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D9" w:rsidRDefault="00944CD6" w:rsidP="00944CD6">
      <w:pPr>
        <w:pStyle w:val="Nadpis1"/>
      </w:pPr>
      <w:r>
        <w:t xml:space="preserve">Seznam </w:t>
      </w:r>
      <w:r w:rsidR="00C57B31">
        <w:t>okruhů</w:t>
      </w:r>
      <w:r w:rsidR="002573C2">
        <w:t xml:space="preserve"> z P</w:t>
      </w:r>
      <w:r>
        <w:t>odnikové informatiky pro SZZ z oboru Podniková Informatika (POIN)</w:t>
      </w:r>
      <w:r w:rsidR="002573C2">
        <w:t xml:space="preserve"> – navazující magisterské studium</w:t>
      </w:r>
    </w:p>
    <w:p w:rsidR="00944CD6" w:rsidRDefault="00944CD6" w:rsidP="00944CD6"/>
    <w:p w:rsidR="00944CD6" w:rsidRDefault="00C57B31" w:rsidP="00944CD6">
      <w:pPr>
        <w:pStyle w:val="Odstavecseseznamem"/>
        <w:numPr>
          <w:ilvl w:val="0"/>
          <w:numId w:val="1"/>
        </w:numPr>
      </w:pPr>
      <w:r>
        <w:t>Teoretické aspekty podnikové informatiky (obsah podnikové informatiky, definice pojmů a přístupů, modely informačních systémů).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Manažerské přístupy v rámci řízení podnikové informatiky (řízení IT strategie; řízení bezpečnosti; řízení IT projektů; řízení IT procesů; řízení ekonomických aspektů IT; charakteristika přístupů a jejich souvislosti).</w:t>
      </w:r>
    </w:p>
    <w:p w:rsidR="00C57B31" w:rsidRDefault="00925D5D" w:rsidP="00944CD6">
      <w:pPr>
        <w:pStyle w:val="Odstavecseseznamem"/>
        <w:numPr>
          <w:ilvl w:val="0"/>
          <w:numId w:val="1"/>
        </w:numPr>
      </w:pPr>
      <w:r w:rsidRPr="00925D5D">
        <w:rPr>
          <w:lang w:val="en-GB"/>
        </w:rPr>
        <w:t>Enterprise Res</w:t>
      </w:r>
      <w:r w:rsidR="00C57B31" w:rsidRPr="00925D5D">
        <w:rPr>
          <w:lang w:val="en-GB"/>
        </w:rPr>
        <w:t>ource Planning</w:t>
      </w:r>
      <w:r w:rsidR="00C57B31">
        <w:t xml:space="preserve"> systémy (charakteristika, funkcionalita, výhody, nevýhody, řízení projektů ERP, kritické faktory úspěchu ERP, přehled trhu s ERP systémy).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 w:rsidRPr="00925D5D">
        <w:rPr>
          <w:lang w:val="en-GB"/>
        </w:rPr>
        <w:t>C</w:t>
      </w:r>
      <w:r w:rsidR="00925D5D" w:rsidRPr="00925D5D">
        <w:rPr>
          <w:lang w:val="en-GB"/>
        </w:rPr>
        <w:t xml:space="preserve">ustomer </w:t>
      </w:r>
      <w:r w:rsidRPr="00925D5D">
        <w:rPr>
          <w:lang w:val="en-GB"/>
        </w:rPr>
        <w:t>R</w:t>
      </w:r>
      <w:r w:rsidR="00925D5D" w:rsidRPr="00925D5D">
        <w:rPr>
          <w:lang w:val="en-GB"/>
        </w:rPr>
        <w:t xml:space="preserve">elationship </w:t>
      </w:r>
      <w:r w:rsidRPr="00925D5D">
        <w:rPr>
          <w:lang w:val="en-GB"/>
        </w:rPr>
        <w:t>M</w:t>
      </w:r>
      <w:r w:rsidR="00925D5D" w:rsidRPr="00925D5D">
        <w:rPr>
          <w:lang w:val="en-GB"/>
        </w:rPr>
        <w:t>anagement</w:t>
      </w:r>
      <w:r w:rsidR="00925D5D">
        <w:t xml:space="preserve"> systémy</w:t>
      </w:r>
      <w:r w:rsidR="006478FA">
        <w:t xml:space="preserve"> (charakteristika, funkcionalita, výhody, nevýhody, řízení projektů CRM, kritické faktory úspěchu CRM, přehled trhu s CRM systémy).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S</w:t>
      </w:r>
      <w:r w:rsidR="00925D5D">
        <w:t>upply-</w:t>
      </w:r>
      <w:proofErr w:type="spellStart"/>
      <w:r w:rsidR="00925D5D">
        <w:t>chain</w:t>
      </w:r>
      <w:proofErr w:type="spellEnd"/>
      <w:r w:rsidR="00925D5D">
        <w:t xml:space="preserve"> Management systémy</w:t>
      </w:r>
      <w:r w:rsidR="006478FA">
        <w:t xml:space="preserve"> (charakteristika, funkcionalita, výhody, nevýhody, řízení projektů SCM, kritické faktory úspěchu SCM, přehled trhu s SCM systémy).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B</w:t>
      </w:r>
      <w:r w:rsidR="00925D5D">
        <w:t xml:space="preserve">usiness </w:t>
      </w:r>
      <w:proofErr w:type="spellStart"/>
      <w:r>
        <w:t>I</w:t>
      </w:r>
      <w:r w:rsidR="00925D5D">
        <w:t>ntelligence</w:t>
      </w:r>
      <w:proofErr w:type="spellEnd"/>
      <w:r w:rsidR="00925D5D">
        <w:t xml:space="preserve"> systémy</w:t>
      </w:r>
      <w:r w:rsidR="006478FA">
        <w:t xml:space="preserve"> (charakteristika, funkcionalita, výhody, nevýhody, řízení projektů BI, kritické faktory úspěchu BI, přehled trhu s BI systémy).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Infrastrukturní aplikace</w:t>
      </w:r>
      <w:r w:rsidR="006478FA">
        <w:t xml:space="preserve"> (charakteristika, funkcionalita, výhody, nevýhody, řízení projektů </w:t>
      </w:r>
      <w:r w:rsidR="008C2940">
        <w:t>infrastrukturních aplikací</w:t>
      </w:r>
      <w:r w:rsidR="006478FA">
        <w:t xml:space="preserve">, kritické faktory úspěchu </w:t>
      </w:r>
      <w:r w:rsidR="008C2940">
        <w:t>infrastrukturních aplikací</w:t>
      </w:r>
      <w:r w:rsidR="006478FA">
        <w:t>, přehled trhu s </w:t>
      </w:r>
      <w:r w:rsidR="008C2940">
        <w:t>infrastrukturními aplikacemi</w:t>
      </w:r>
      <w:r w:rsidR="006478FA">
        <w:t>).</w:t>
      </w:r>
    </w:p>
    <w:p w:rsidR="00C67150" w:rsidRDefault="00C57B31" w:rsidP="00C67150">
      <w:pPr>
        <w:pStyle w:val="Odstavecseseznamem"/>
        <w:numPr>
          <w:ilvl w:val="0"/>
          <w:numId w:val="1"/>
        </w:numPr>
      </w:pPr>
      <w:proofErr w:type="spellStart"/>
      <w:r>
        <w:t>K</w:t>
      </w:r>
      <w:r w:rsidR="00925D5D">
        <w:t>nowledge</w:t>
      </w:r>
      <w:proofErr w:type="spellEnd"/>
      <w:r w:rsidR="00925D5D">
        <w:t xml:space="preserve"> </w:t>
      </w:r>
      <w:r>
        <w:t>M</w:t>
      </w:r>
      <w:r w:rsidR="00925D5D">
        <w:t>anagement systémy</w:t>
      </w:r>
      <w:r w:rsidR="00C67150">
        <w:t xml:space="preserve"> (charakteristika</w:t>
      </w:r>
      <w:r w:rsidR="00925D5D">
        <w:t xml:space="preserve"> a souvislosti s řízením znalostí</w:t>
      </w:r>
      <w:r w:rsidR="00C67150">
        <w:t>, funkcionalita, výhody, nevýhody, řízení projektů KMS, kritické faktory úspěchu KMS, přehled trhu s KMS systémy).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proofErr w:type="spellStart"/>
      <w:r>
        <w:t>Cloudové</w:t>
      </w:r>
      <w:proofErr w:type="spellEnd"/>
      <w:r>
        <w:t xml:space="preserve"> technologie</w:t>
      </w:r>
      <w:r w:rsidR="00925D5D">
        <w:t xml:space="preserve"> (technologická stránka </w:t>
      </w:r>
      <w:proofErr w:type="spellStart"/>
      <w:r w:rsidR="00925D5D">
        <w:t>cloudů</w:t>
      </w:r>
      <w:proofErr w:type="spellEnd"/>
      <w:r w:rsidR="00925D5D">
        <w:t xml:space="preserve">, typy </w:t>
      </w:r>
      <w:proofErr w:type="spellStart"/>
      <w:r w:rsidR="00925D5D">
        <w:t>cloudových</w:t>
      </w:r>
      <w:proofErr w:type="spellEnd"/>
      <w:r w:rsidR="00925D5D">
        <w:t xml:space="preserve"> technologií, výhody </w:t>
      </w:r>
      <w:proofErr w:type="spellStart"/>
      <w:r w:rsidR="00925D5D">
        <w:t>cloudů</w:t>
      </w:r>
      <w:proofErr w:type="spellEnd"/>
      <w:r w:rsidR="00925D5D">
        <w:t xml:space="preserve">, nevýhody </w:t>
      </w:r>
      <w:proofErr w:type="spellStart"/>
      <w:r w:rsidR="00925D5D">
        <w:t>cloudů</w:t>
      </w:r>
      <w:proofErr w:type="spellEnd"/>
      <w:r w:rsidR="00925D5D">
        <w:t xml:space="preserve">, příklady </w:t>
      </w:r>
      <w:proofErr w:type="spellStart"/>
      <w:r w:rsidR="00925D5D">
        <w:t>cloudových</w:t>
      </w:r>
      <w:proofErr w:type="spellEnd"/>
      <w:r w:rsidR="00925D5D">
        <w:t xml:space="preserve"> technologií).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Standardy projektové</w:t>
      </w:r>
      <w:r w:rsidR="00C67150">
        <w:t>ho</w:t>
      </w:r>
      <w:r>
        <w:t xml:space="preserve"> řízení v</w:t>
      </w:r>
      <w:r w:rsidR="00925D5D">
        <w:t> </w:t>
      </w:r>
      <w:r>
        <w:t>IT</w:t>
      </w:r>
      <w:r w:rsidR="00925D5D">
        <w:t xml:space="preserve"> (PMBOK </w:t>
      </w:r>
      <w:proofErr w:type="spellStart"/>
      <w:r w:rsidR="00925D5D">
        <w:t>Guide</w:t>
      </w:r>
      <w:proofErr w:type="spellEnd"/>
      <w:r w:rsidR="00925D5D">
        <w:t>, PRINCE2, IPMA; význam, obsah; jak je lze aplikovat pro řízení projektů).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Kritické faktory úspěchu nasazení IT</w:t>
      </w:r>
      <w:r w:rsidR="00925D5D">
        <w:t xml:space="preserve"> (definice, charakteristika, příklady).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 xml:space="preserve">IT </w:t>
      </w:r>
      <w:proofErr w:type="spellStart"/>
      <w:r>
        <w:t>Governance</w:t>
      </w:r>
      <w:proofErr w:type="spellEnd"/>
      <w:r w:rsidR="00925D5D">
        <w:t xml:space="preserve"> (popis a charakteristika konceptu; </w:t>
      </w:r>
      <w:proofErr w:type="spellStart"/>
      <w:r w:rsidR="00925D5D">
        <w:t>frameworky</w:t>
      </w:r>
      <w:proofErr w:type="spellEnd"/>
      <w:r w:rsidR="00925D5D">
        <w:t xml:space="preserve"> a standardy; příklad aplikace).</w:t>
      </w:r>
    </w:p>
    <w:p w:rsidR="00C57B31" w:rsidRDefault="00925D5D" w:rsidP="00944CD6">
      <w:pPr>
        <w:pStyle w:val="Odstavecseseznamem"/>
        <w:numPr>
          <w:ilvl w:val="0"/>
          <w:numId w:val="1"/>
        </w:numPr>
      </w:pPr>
      <w:r>
        <w:t>Ekonomická hodnota informačních systémů (popis a charakteristika konceptu; charakteristika jednotlivých přístupů a jejich stručný popis).</w:t>
      </w:r>
    </w:p>
    <w:p w:rsidR="00C57B31" w:rsidRDefault="00C57B31" w:rsidP="00944CD6">
      <w:pPr>
        <w:pStyle w:val="Odstavecseseznamem"/>
        <w:numPr>
          <w:ilvl w:val="0"/>
          <w:numId w:val="1"/>
        </w:numPr>
      </w:pPr>
      <w:r>
        <w:t>Ex-ante hodnocení informačních technologií</w:t>
      </w:r>
      <w:r w:rsidR="00925D5D">
        <w:t xml:space="preserve"> (v čem hodnocení spočívá; jaké přístupy se používají; ideální postup při hodnocení zvolené informační technologie).</w:t>
      </w:r>
    </w:p>
    <w:p w:rsidR="00C57B31" w:rsidRDefault="00C57B31" w:rsidP="00C57B31">
      <w:pPr>
        <w:pStyle w:val="Odstavecseseznamem"/>
        <w:numPr>
          <w:ilvl w:val="0"/>
          <w:numId w:val="1"/>
        </w:numPr>
      </w:pPr>
      <w:r>
        <w:t>Ex-post hodnocení informačních technologií</w:t>
      </w:r>
      <w:r w:rsidR="00925D5D">
        <w:t xml:space="preserve"> (v čem hodnocení spočívá; jaké přístupy se používají; ideální postup při hodnocení zvolené informační technologie).</w:t>
      </w:r>
    </w:p>
    <w:p w:rsidR="009B4356" w:rsidRDefault="009B4356" w:rsidP="00B627B2">
      <w:pPr>
        <w:pStyle w:val="Nadpis1"/>
      </w:pPr>
      <w:r>
        <w:t>Literatura</w:t>
      </w:r>
    </w:p>
    <w:p w:rsidR="009B4356" w:rsidRDefault="009B4356" w:rsidP="009B4356">
      <w:r>
        <w:t xml:space="preserve">LAUDON, Kenneth C. a Jane </w:t>
      </w:r>
      <w:proofErr w:type="spellStart"/>
      <w:r>
        <w:t>Price</w:t>
      </w:r>
      <w:proofErr w:type="spellEnd"/>
      <w:r>
        <w:t xml:space="preserve"> LAUDON. Management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: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. </w:t>
      </w:r>
      <w:proofErr w:type="spellStart"/>
      <w:r>
        <w:t>Fourteenth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</w:t>
      </w:r>
      <w:proofErr w:type="spellStart"/>
      <w:r>
        <w:t>global</w:t>
      </w:r>
      <w:proofErr w:type="spellEnd"/>
      <w:r>
        <w:t xml:space="preserve"> e. 670 stran. ISBN 9781292094007.</w:t>
      </w:r>
    </w:p>
    <w:p w:rsidR="009B4356" w:rsidRPr="00944CD6" w:rsidRDefault="009B4356" w:rsidP="009B4356">
      <w:bookmarkStart w:id="0" w:name="_GoBack"/>
      <w:bookmarkEnd w:id="0"/>
      <w:r>
        <w:t xml:space="preserve">GÁLA, Libor, Jan POUR a Zuzana ŠEDIVÁ. Podniková informatika. 2., </w:t>
      </w:r>
      <w:proofErr w:type="spellStart"/>
      <w:r>
        <w:t>přeprac</w:t>
      </w:r>
      <w:proofErr w:type="spellEnd"/>
      <w:r>
        <w:t xml:space="preserve">. a </w:t>
      </w:r>
      <w:proofErr w:type="spellStart"/>
      <w:r>
        <w:t>aktualiz</w:t>
      </w:r>
      <w:proofErr w:type="spellEnd"/>
      <w:r>
        <w:t xml:space="preserve">. vy. Praha: </w:t>
      </w:r>
      <w:proofErr w:type="spellStart"/>
      <w:r>
        <w:t>Grada</w:t>
      </w:r>
      <w:proofErr w:type="spellEnd"/>
      <w:r>
        <w:t>, 2009. 496 s. ISBN 9788024726151.</w:t>
      </w:r>
    </w:p>
    <w:sectPr w:rsidR="009B4356" w:rsidRPr="009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3197"/>
    <w:multiLevelType w:val="hybridMultilevel"/>
    <w:tmpl w:val="60F62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7E"/>
    <w:rsid w:val="002573C2"/>
    <w:rsid w:val="003A536C"/>
    <w:rsid w:val="006478FA"/>
    <w:rsid w:val="008A6F7E"/>
    <w:rsid w:val="008C2940"/>
    <w:rsid w:val="00925D5D"/>
    <w:rsid w:val="00944CD6"/>
    <w:rsid w:val="009B4356"/>
    <w:rsid w:val="00B627B2"/>
    <w:rsid w:val="00C57B31"/>
    <w:rsid w:val="00C67150"/>
    <w:rsid w:val="00D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32DB3-F26B-4F09-8987-4FAC09F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4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5998-AD2F-44C2-8CC8-68A42009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Krčál</dc:creator>
  <cp:keywords/>
  <dc:description/>
  <cp:lastModifiedBy>Radoslav Škapa</cp:lastModifiedBy>
  <cp:revision>4</cp:revision>
  <dcterms:created xsi:type="dcterms:W3CDTF">2016-05-18T12:52:00Z</dcterms:created>
  <dcterms:modified xsi:type="dcterms:W3CDTF">2016-05-20T08:21:00Z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ISO-690 (full note, Slovak)</vt:lpwstr>
  </property>
</Properties>
</file>