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1C" w:rsidRDefault="003005E3">
      <w:pPr>
        <w:rPr>
          <w:lang w:val="en-US"/>
        </w:rPr>
      </w:pPr>
      <w:r>
        <w:rPr>
          <w:lang w:val="en-US"/>
        </w:rPr>
        <w:t>Week 4 – key</w:t>
      </w:r>
    </w:p>
    <w:p w:rsidR="003005E3" w:rsidRDefault="003005E3">
      <w:pPr>
        <w:rPr>
          <w:lang w:val="en-US"/>
        </w:rPr>
      </w:pPr>
      <w:r>
        <w:rPr>
          <w:lang w:val="en-US"/>
        </w:rPr>
        <w:t>Numbers</w:t>
      </w:r>
    </w:p>
    <w:p w:rsidR="003005E3" w:rsidRDefault="003005E3">
      <w:pPr>
        <w:rPr>
          <w:lang w:val="en-US"/>
        </w:rPr>
      </w:pPr>
      <w:r>
        <w:rPr>
          <w:lang w:val="en-US"/>
        </w:rPr>
        <w:t>25.2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Calculate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Approximate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Precise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Estimate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Tally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Constant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Continuous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Discrete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Round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Down</w:t>
      </w:r>
    </w:p>
    <w:p w:rsidR="003005E3" w:rsidRDefault="003005E3" w:rsidP="003005E3">
      <w:pPr>
        <w:spacing w:after="0"/>
        <w:rPr>
          <w:lang w:val="en-US"/>
        </w:rPr>
      </w:pP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25.3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1. The incidence of car accidents last year declined / dropped / fell.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2. We estimated what the final …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3. … in the order of the magnitude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4. … helped us calculate …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5. Subtracting x from y will help…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6. … did not tally with those …</w:t>
      </w:r>
    </w:p>
    <w:p w:rsidR="003005E3" w:rsidRDefault="003005E3" w:rsidP="003005E3">
      <w:pPr>
        <w:spacing w:after="0"/>
        <w:rPr>
          <w:lang w:val="en-US"/>
        </w:rPr>
      </w:pP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25.4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 xml:space="preserve">1 </w:t>
      </w:r>
      <w:proofErr w:type="gramStart"/>
      <w:r>
        <w:rPr>
          <w:lang w:val="en-US"/>
        </w:rPr>
        <w:t>workings</w:t>
      </w:r>
      <w:proofErr w:type="gramEnd"/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2 arrived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3 calculations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 xml:space="preserve">4 </w:t>
      </w:r>
      <w:proofErr w:type="gramStart"/>
      <w:r>
        <w:rPr>
          <w:lang w:val="en-US"/>
        </w:rPr>
        <w:t>area</w:t>
      </w:r>
      <w:proofErr w:type="gramEnd"/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5 figures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6 values</w:t>
      </w:r>
    </w:p>
    <w:p w:rsidR="003005E3" w:rsidRDefault="003005E3" w:rsidP="003005E3">
      <w:pPr>
        <w:spacing w:after="0"/>
        <w:rPr>
          <w:lang w:val="en-US"/>
        </w:rPr>
      </w:pPr>
      <w:r>
        <w:rPr>
          <w:lang w:val="en-US"/>
        </w:rPr>
        <w:t>7 variables</w:t>
      </w:r>
    </w:p>
    <w:p w:rsidR="003005E3" w:rsidRPr="003005E3" w:rsidRDefault="003005E3">
      <w:pPr>
        <w:rPr>
          <w:lang w:val="en-US"/>
        </w:rPr>
      </w:pPr>
    </w:p>
    <w:sectPr w:rsidR="003005E3" w:rsidRPr="003005E3" w:rsidSect="0007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DA8"/>
    <w:rsid w:val="00070DA8"/>
    <w:rsid w:val="0007441C"/>
    <w:rsid w:val="003005E3"/>
    <w:rsid w:val="009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41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2013-03-10T14:58:00Z</dcterms:created>
  <dcterms:modified xsi:type="dcterms:W3CDTF">2013-03-10T15:05:00Z</dcterms:modified>
</cp:coreProperties>
</file>