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44D" w:rsidRPr="0000244D" w:rsidRDefault="0000244D" w:rsidP="002B2B29">
      <w:pPr>
        <w:rPr>
          <w:color w:val="0070C0"/>
          <w:lang w:val="en-GB"/>
        </w:rPr>
      </w:pPr>
      <w:r w:rsidRPr="0000244D">
        <w:rPr>
          <w:color w:val="0070C0"/>
          <w:lang w:val="en-GB"/>
        </w:rPr>
        <w:t>Giving away tests, discussing problems – 15 minutes</w:t>
      </w:r>
      <w:r>
        <w:rPr>
          <w:color w:val="0070C0"/>
          <w:lang w:val="en-GB"/>
        </w:rPr>
        <w:t>/100</w:t>
      </w:r>
    </w:p>
    <w:p w:rsidR="00575A28" w:rsidRDefault="002B2B29" w:rsidP="002B2B29">
      <w:pPr>
        <w:pStyle w:val="Odstavecseseznamem"/>
        <w:numPr>
          <w:ilvl w:val="0"/>
          <w:numId w:val="1"/>
        </w:numPr>
        <w:rPr>
          <w:lang w:val="en-GB"/>
        </w:rPr>
      </w:pPr>
      <w:r w:rsidRPr="002B2B29">
        <w:rPr>
          <w:lang w:val="en-GB"/>
        </w:rPr>
        <w:t>Read the names of animals</w:t>
      </w:r>
      <w:r>
        <w:rPr>
          <w:lang w:val="en-GB"/>
        </w:rPr>
        <w:t xml:space="preserve"> in the box below. Think about their similarities and differences</w:t>
      </w:r>
      <w:r w:rsidR="00FD2414">
        <w:rPr>
          <w:lang w:val="en-GB"/>
        </w:rPr>
        <w:t>.</w:t>
      </w:r>
    </w:p>
    <w:p w:rsidR="002B2B29" w:rsidRDefault="002B2B29" w:rsidP="002B2B29">
      <w:pPr>
        <w:rPr>
          <w:lang w:val="en-GB"/>
        </w:rPr>
        <w:sectPr w:rsidR="002B2B29">
          <w:headerReference w:type="default" r:id="rId8"/>
          <w:footerReference w:type="default" r:id="rId9"/>
          <w:pgSz w:w="11906" w:h="16838"/>
          <w:pgMar w:top="1417" w:right="1417" w:bottom="1417" w:left="1417" w:header="708" w:footer="708" w:gutter="0"/>
          <w:cols w:space="708"/>
          <w:docGrid w:linePitch="360"/>
        </w:sectPr>
      </w:pPr>
    </w:p>
    <w:p w:rsidR="002B2B29" w:rsidRDefault="002B2B29" w:rsidP="002B2B29">
      <w:pPr>
        <w:rPr>
          <w:lang w:val="en-GB"/>
        </w:rPr>
      </w:pPr>
      <w:proofErr w:type="gramStart"/>
      <w:r>
        <w:rPr>
          <w:lang w:val="en-GB"/>
        </w:rPr>
        <w:lastRenderedPageBreak/>
        <w:t>bird</w:t>
      </w:r>
      <w:proofErr w:type="gramEnd"/>
    </w:p>
    <w:p w:rsidR="002B2B29" w:rsidRDefault="002B2B29" w:rsidP="002B2B29">
      <w:pPr>
        <w:rPr>
          <w:lang w:val="en-GB"/>
        </w:rPr>
      </w:pPr>
      <w:proofErr w:type="gramStart"/>
      <w:r>
        <w:rPr>
          <w:lang w:val="en-GB"/>
        </w:rPr>
        <w:t>cow</w:t>
      </w:r>
      <w:proofErr w:type="gramEnd"/>
      <w:r>
        <w:rPr>
          <w:lang w:val="en-GB"/>
        </w:rPr>
        <w:t xml:space="preserve"> </w:t>
      </w:r>
    </w:p>
    <w:p w:rsidR="002B2B29" w:rsidRDefault="002B2B29" w:rsidP="002B2B29">
      <w:pPr>
        <w:rPr>
          <w:lang w:val="en-GB"/>
        </w:rPr>
      </w:pPr>
      <w:proofErr w:type="gramStart"/>
      <w:r>
        <w:rPr>
          <w:lang w:val="en-GB"/>
        </w:rPr>
        <w:t>crab</w:t>
      </w:r>
      <w:proofErr w:type="gramEnd"/>
    </w:p>
    <w:p w:rsidR="002B2B29" w:rsidRDefault="002B2B29" w:rsidP="002B2B29">
      <w:pPr>
        <w:rPr>
          <w:lang w:val="en-GB"/>
        </w:rPr>
      </w:pPr>
      <w:proofErr w:type="gramStart"/>
      <w:r>
        <w:rPr>
          <w:lang w:val="en-GB"/>
        </w:rPr>
        <w:t>dog</w:t>
      </w:r>
      <w:proofErr w:type="gramEnd"/>
    </w:p>
    <w:p w:rsidR="002B2B29" w:rsidRDefault="002B2B29" w:rsidP="002B2B29">
      <w:pPr>
        <w:rPr>
          <w:lang w:val="en-GB"/>
        </w:rPr>
      </w:pPr>
      <w:proofErr w:type="gramStart"/>
      <w:r>
        <w:rPr>
          <w:lang w:val="en-GB"/>
        </w:rPr>
        <w:lastRenderedPageBreak/>
        <w:t>elephant</w:t>
      </w:r>
      <w:proofErr w:type="gramEnd"/>
    </w:p>
    <w:p w:rsidR="002B2B29" w:rsidRDefault="002B2B29" w:rsidP="002B2B29">
      <w:pPr>
        <w:rPr>
          <w:lang w:val="en-GB"/>
        </w:rPr>
      </w:pPr>
      <w:proofErr w:type="gramStart"/>
      <w:r>
        <w:rPr>
          <w:lang w:val="en-GB"/>
        </w:rPr>
        <w:t>fish</w:t>
      </w:r>
      <w:proofErr w:type="gramEnd"/>
    </w:p>
    <w:p w:rsidR="002B2B29" w:rsidRDefault="002B2B29" w:rsidP="002B2B29">
      <w:pPr>
        <w:rPr>
          <w:lang w:val="en-GB"/>
        </w:rPr>
      </w:pPr>
      <w:proofErr w:type="gramStart"/>
      <w:r>
        <w:rPr>
          <w:lang w:val="en-GB"/>
        </w:rPr>
        <w:t>kangaroo</w:t>
      </w:r>
      <w:proofErr w:type="gramEnd"/>
    </w:p>
    <w:p w:rsidR="002B2B29" w:rsidRDefault="002B2B29" w:rsidP="002B2B29">
      <w:pPr>
        <w:rPr>
          <w:lang w:val="en-GB"/>
        </w:rPr>
      </w:pPr>
      <w:proofErr w:type="gramStart"/>
      <w:r>
        <w:rPr>
          <w:lang w:val="en-GB"/>
        </w:rPr>
        <w:t>ladybug</w:t>
      </w:r>
      <w:proofErr w:type="gramEnd"/>
    </w:p>
    <w:p w:rsidR="002B2B29" w:rsidRDefault="002B2B29" w:rsidP="002B2B29">
      <w:pPr>
        <w:rPr>
          <w:lang w:val="en-GB"/>
        </w:rPr>
      </w:pPr>
      <w:proofErr w:type="gramStart"/>
      <w:r>
        <w:rPr>
          <w:lang w:val="en-GB"/>
        </w:rPr>
        <w:lastRenderedPageBreak/>
        <w:t>lion</w:t>
      </w:r>
      <w:proofErr w:type="gramEnd"/>
    </w:p>
    <w:p w:rsidR="002B2B29" w:rsidRDefault="002B2B29" w:rsidP="002B2B29">
      <w:pPr>
        <w:rPr>
          <w:lang w:val="en-GB"/>
        </w:rPr>
      </w:pPr>
      <w:proofErr w:type="gramStart"/>
      <w:r>
        <w:rPr>
          <w:lang w:val="en-GB"/>
        </w:rPr>
        <w:t>monkey</w:t>
      </w:r>
      <w:proofErr w:type="gramEnd"/>
    </w:p>
    <w:p w:rsidR="002B2B29" w:rsidRDefault="002B2B29" w:rsidP="002B2B29">
      <w:pPr>
        <w:rPr>
          <w:lang w:val="en-GB"/>
        </w:rPr>
      </w:pPr>
      <w:proofErr w:type="gramStart"/>
      <w:r>
        <w:rPr>
          <w:lang w:val="en-GB"/>
        </w:rPr>
        <w:t>mosquito</w:t>
      </w:r>
      <w:proofErr w:type="gramEnd"/>
    </w:p>
    <w:p w:rsidR="002B2B29" w:rsidRDefault="002B2B29" w:rsidP="002B2B29">
      <w:pPr>
        <w:rPr>
          <w:lang w:val="en-GB"/>
        </w:rPr>
      </w:pPr>
      <w:proofErr w:type="gramStart"/>
      <w:r>
        <w:rPr>
          <w:lang w:val="en-GB"/>
        </w:rPr>
        <w:t>mouse</w:t>
      </w:r>
      <w:proofErr w:type="gramEnd"/>
    </w:p>
    <w:p w:rsidR="002B2B29" w:rsidRDefault="002B2B29" w:rsidP="002B2B29">
      <w:pPr>
        <w:rPr>
          <w:lang w:val="en-GB"/>
        </w:rPr>
      </w:pPr>
      <w:proofErr w:type="gramStart"/>
      <w:r>
        <w:rPr>
          <w:lang w:val="en-GB"/>
        </w:rPr>
        <w:lastRenderedPageBreak/>
        <w:t>spider</w:t>
      </w:r>
      <w:proofErr w:type="gramEnd"/>
    </w:p>
    <w:p w:rsidR="002B2B29" w:rsidRDefault="002B2B29" w:rsidP="002B2B29">
      <w:pPr>
        <w:rPr>
          <w:lang w:val="en-GB"/>
        </w:rPr>
      </w:pPr>
      <w:proofErr w:type="gramStart"/>
      <w:r>
        <w:rPr>
          <w:lang w:val="en-GB"/>
        </w:rPr>
        <w:t>turtle</w:t>
      </w:r>
      <w:proofErr w:type="gramEnd"/>
    </w:p>
    <w:p w:rsidR="002B2B29" w:rsidRDefault="002B2B29" w:rsidP="002B2B29">
      <w:pPr>
        <w:rPr>
          <w:lang w:val="en-GB"/>
        </w:rPr>
      </w:pPr>
      <w:proofErr w:type="gramStart"/>
      <w:r>
        <w:rPr>
          <w:lang w:val="en-GB"/>
        </w:rPr>
        <w:t>whale</w:t>
      </w:r>
      <w:proofErr w:type="gramEnd"/>
    </w:p>
    <w:p w:rsidR="002B2B29" w:rsidRDefault="00275225" w:rsidP="002B2B29">
      <w:pPr>
        <w:rPr>
          <w:lang w:val="en-GB"/>
        </w:rPr>
      </w:pPr>
      <w:proofErr w:type="gramStart"/>
      <w:r>
        <w:rPr>
          <w:lang w:val="en-GB"/>
        </w:rPr>
        <w:t>frog</w:t>
      </w:r>
      <w:proofErr w:type="gramEnd"/>
    </w:p>
    <w:p w:rsidR="002B2B29" w:rsidRDefault="002B2B29" w:rsidP="002B2B29">
      <w:pPr>
        <w:rPr>
          <w:lang w:val="en-GB"/>
        </w:rPr>
        <w:sectPr w:rsidR="002B2B29" w:rsidSect="002B2B29">
          <w:type w:val="continuous"/>
          <w:pgSz w:w="11906" w:h="16838"/>
          <w:pgMar w:top="1417" w:right="1417" w:bottom="1417" w:left="1417" w:header="708" w:footer="708" w:gutter="0"/>
          <w:cols w:num="4" w:space="709"/>
          <w:docGrid w:linePitch="360"/>
        </w:sectPr>
      </w:pPr>
    </w:p>
    <w:p w:rsidR="002B2B29" w:rsidRDefault="002B2B29" w:rsidP="002B2B29">
      <w:pPr>
        <w:rPr>
          <w:lang w:val="en-GB"/>
        </w:rPr>
      </w:pPr>
    </w:p>
    <w:p w:rsidR="002B2B29" w:rsidRDefault="002B2B29" w:rsidP="002B2B29">
      <w:pPr>
        <w:pStyle w:val="Odstavecseseznamem"/>
        <w:numPr>
          <w:ilvl w:val="0"/>
          <w:numId w:val="1"/>
        </w:numPr>
        <w:rPr>
          <w:lang w:val="en-GB"/>
        </w:rPr>
      </w:pPr>
      <w:r>
        <w:rPr>
          <w:lang w:val="en-GB"/>
        </w:rPr>
        <w:t>On a separate piece of paper, divide the animals into categories. You may use as many categories as you wish. Share your way of classification with</w:t>
      </w:r>
      <w:r w:rsidR="00FD2414">
        <w:rPr>
          <w:lang w:val="en-GB"/>
        </w:rPr>
        <w:t xml:space="preserve"> the rest of the group.</w:t>
      </w:r>
    </w:p>
    <w:p w:rsidR="00FD2414" w:rsidRDefault="00A91E7A" w:rsidP="00FD2414">
      <w:pPr>
        <w:rPr>
          <w:lang w:val="en-GB"/>
        </w:rPr>
      </w:pPr>
      <w:r>
        <w:rPr>
          <w:lang w:val="en-GB"/>
        </w:rPr>
        <w:t xml:space="preserve">E.g.: </w:t>
      </w:r>
      <w:r w:rsidRPr="00A91E7A">
        <w:rPr>
          <w:b/>
          <w:i/>
          <w:lang w:val="en-GB"/>
        </w:rPr>
        <w:t>Because of</w:t>
      </w:r>
      <w:r>
        <w:rPr>
          <w:lang w:val="en-GB"/>
        </w:rPr>
        <w:t xml:space="preserve"> (according to/ due to/ as far as/ when considering</w:t>
      </w:r>
      <w:proofErr w:type="gramStart"/>
      <w:r>
        <w:rPr>
          <w:lang w:val="en-GB"/>
        </w:rPr>
        <w:t>)  …</w:t>
      </w:r>
      <w:proofErr w:type="gramEnd"/>
      <w:r>
        <w:rPr>
          <w:lang w:val="en-GB"/>
        </w:rPr>
        <w:t xml:space="preserve">, we can </w:t>
      </w:r>
      <w:r w:rsidRPr="00A91E7A">
        <w:rPr>
          <w:b/>
          <w:i/>
          <w:lang w:val="en-GB"/>
        </w:rPr>
        <w:t>divide</w:t>
      </w:r>
      <w:r>
        <w:rPr>
          <w:lang w:val="en-GB"/>
        </w:rPr>
        <w:t xml:space="preserve"> (classify/ group/ categorize/ etc.) these animals </w:t>
      </w:r>
      <w:r w:rsidRPr="00A91E7A">
        <w:rPr>
          <w:b/>
          <w:i/>
          <w:lang w:val="en-GB"/>
        </w:rPr>
        <w:t>into</w:t>
      </w:r>
      <w:r>
        <w:rPr>
          <w:lang w:val="en-GB"/>
        </w:rPr>
        <w:t xml:space="preserve"> …</w:t>
      </w:r>
    </w:p>
    <w:p w:rsidR="00F820DE" w:rsidRPr="00F820DE" w:rsidRDefault="00F820DE" w:rsidP="00FD2414">
      <w:pPr>
        <w:rPr>
          <w:i/>
          <w:color w:val="0070C0"/>
          <w:lang w:val="en-GB"/>
        </w:rPr>
      </w:pPr>
      <w:r>
        <w:rPr>
          <w:i/>
          <w:color w:val="0070C0"/>
          <w:lang w:val="en-GB"/>
        </w:rPr>
        <w:t xml:space="preserve">Ten minutes, in </w:t>
      </w:r>
      <w:proofErr w:type="spellStart"/>
      <w:r>
        <w:rPr>
          <w:i/>
          <w:color w:val="0070C0"/>
          <w:lang w:val="en-GB"/>
        </w:rPr>
        <w:t>fdbk</w:t>
      </w:r>
      <w:proofErr w:type="spellEnd"/>
      <w:r>
        <w:rPr>
          <w:i/>
          <w:color w:val="0070C0"/>
          <w:lang w:val="en-GB"/>
        </w:rPr>
        <w:t xml:space="preserve"> after the </w:t>
      </w:r>
      <w:proofErr w:type="spellStart"/>
      <w:r>
        <w:rPr>
          <w:i/>
          <w:color w:val="0070C0"/>
          <w:lang w:val="en-GB"/>
        </w:rPr>
        <w:t>ss</w:t>
      </w:r>
      <w:proofErr w:type="spellEnd"/>
      <w:r>
        <w:rPr>
          <w:i/>
          <w:color w:val="0070C0"/>
          <w:lang w:val="en-GB"/>
        </w:rPr>
        <w:t xml:space="preserve"> answers have been given show t</w:t>
      </w:r>
      <w:r w:rsidR="0000244D">
        <w:rPr>
          <w:i/>
          <w:color w:val="0070C0"/>
          <w:lang w:val="en-GB"/>
        </w:rPr>
        <w:t>hem your way (below); 10 min/85</w:t>
      </w:r>
    </w:p>
    <w:p w:rsidR="005540C7" w:rsidRDefault="005540C7" w:rsidP="00FD2414">
      <w:pPr>
        <w:rPr>
          <w:lang w:val="en-GB"/>
        </w:rPr>
      </w:pPr>
      <w:r>
        <w:rPr>
          <w:lang w:val="en-GB"/>
        </w:rPr>
        <w:t>Because of locomotion techniques, we can divide these animal</w:t>
      </w:r>
      <w:r w:rsidR="007352DA">
        <w:rPr>
          <w:lang w:val="en-GB"/>
        </w:rPr>
        <w:t>s</w:t>
      </w:r>
      <w:r>
        <w:rPr>
          <w:lang w:val="en-GB"/>
        </w:rPr>
        <w:t xml:space="preserve"> into:</w:t>
      </w:r>
    </w:p>
    <w:p w:rsidR="005540C7" w:rsidRDefault="005540C7" w:rsidP="005540C7">
      <w:pPr>
        <w:pStyle w:val="Odstavecseseznamem"/>
        <w:numPr>
          <w:ilvl w:val="0"/>
          <w:numId w:val="6"/>
        </w:numPr>
        <w:rPr>
          <w:lang w:val="en-GB"/>
        </w:rPr>
      </w:pPr>
      <w:r>
        <w:rPr>
          <w:lang w:val="en-GB"/>
        </w:rPr>
        <w:t xml:space="preserve">those that fly: bird, ladybug, mosquito, </w:t>
      </w:r>
    </w:p>
    <w:p w:rsidR="005540C7" w:rsidRDefault="005540C7" w:rsidP="005540C7">
      <w:pPr>
        <w:pStyle w:val="Odstavecseseznamem"/>
        <w:numPr>
          <w:ilvl w:val="0"/>
          <w:numId w:val="6"/>
        </w:numPr>
        <w:rPr>
          <w:lang w:val="en-GB"/>
        </w:rPr>
      </w:pPr>
      <w:r>
        <w:rPr>
          <w:lang w:val="en-GB"/>
        </w:rPr>
        <w:t>those that walk/run: cow, dog, elephant, kangaroo, l</w:t>
      </w:r>
      <w:r w:rsidR="00275225">
        <w:rPr>
          <w:lang w:val="en-GB"/>
        </w:rPr>
        <w:t>ion, monkey, mouse, spider</w:t>
      </w:r>
    </w:p>
    <w:p w:rsidR="005540C7" w:rsidRDefault="005540C7" w:rsidP="005540C7">
      <w:pPr>
        <w:pStyle w:val="Odstavecseseznamem"/>
        <w:numPr>
          <w:ilvl w:val="0"/>
          <w:numId w:val="6"/>
        </w:numPr>
        <w:rPr>
          <w:lang w:val="en-GB"/>
        </w:rPr>
      </w:pPr>
      <w:r>
        <w:rPr>
          <w:lang w:val="en-GB"/>
        </w:rPr>
        <w:t xml:space="preserve">those that walk and swim: crab, </w:t>
      </w:r>
      <w:r w:rsidR="00EE2390">
        <w:rPr>
          <w:lang w:val="en-GB"/>
        </w:rPr>
        <w:t>turtle</w:t>
      </w:r>
      <w:r w:rsidR="00275225">
        <w:rPr>
          <w:lang w:val="en-GB"/>
        </w:rPr>
        <w:t>, frog</w:t>
      </w:r>
    </w:p>
    <w:p w:rsidR="00EE2390" w:rsidRDefault="00EE2390" w:rsidP="005540C7">
      <w:pPr>
        <w:pStyle w:val="Odstavecseseznamem"/>
        <w:numPr>
          <w:ilvl w:val="0"/>
          <w:numId w:val="6"/>
        </w:numPr>
        <w:rPr>
          <w:lang w:val="en-GB"/>
        </w:rPr>
      </w:pPr>
      <w:r>
        <w:rPr>
          <w:lang w:val="en-GB"/>
        </w:rPr>
        <w:t>those that swim: fish, whale</w:t>
      </w:r>
    </w:p>
    <w:p w:rsidR="00EE2390" w:rsidRDefault="00EE2390" w:rsidP="00EE2390">
      <w:pPr>
        <w:rPr>
          <w:lang w:val="en-GB"/>
        </w:rPr>
      </w:pPr>
      <w:r>
        <w:rPr>
          <w:lang w:val="en-GB"/>
        </w:rPr>
        <w:t>According to their morphological features we can classify them into:</w:t>
      </w:r>
    </w:p>
    <w:p w:rsidR="00B72F45" w:rsidRDefault="00B72F45" w:rsidP="00EE2390">
      <w:pPr>
        <w:pStyle w:val="Odstavecseseznamem"/>
        <w:numPr>
          <w:ilvl w:val="0"/>
          <w:numId w:val="7"/>
        </w:numPr>
        <w:rPr>
          <w:lang w:val="en-GB"/>
        </w:rPr>
      </w:pPr>
      <w:r>
        <w:rPr>
          <w:lang w:val="en-GB"/>
        </w:rPr>
        <w:t>mammals: cow, dog, elephant, kangaroo, lion, monkey, mouse, whale</w:t>
      </w:r>
    </w:p>
    <w:p w:rsidR="00EE2390" w:rsidRDefault="00B72F45" w:rsidP="00EE2390">
      <w:pPr>
        <w:pStyle w:val="Odstavecseseznamem"/>
        <w:numPr>
          <w:ilvl w:val="0"/>
          <w:numId w:val="7"/>
        </w:numPr>
        <w:rPr>
          <w:lang w:val="en-GB"/>
        </w:rPr>
      </w:pPr>
      <w:r>
        <w:rPr>
          <w:lang w:val="en-GB"/>
        </w:rPr>
        <w:t>birds</w:t>
      </w:r>
    </w:p>
    <w:p w:rsidR="00B72F45" w:rsidRDefault="00B72F45" w:rsidP="00EE2390">
      <w:pPr>
        <w:pStyle w:val="Odstavecseseznamem"/>
        <w:numPr>
          <w:ilvl w:val="0"/>
          <w:numId w:val="7"/>
        </w:numPr>
        <w:rPr>
          <w:lang w:val="en-GB"/>
        </w:rPr>
      </w:pPr>
      <w:r>
        <w:rPr>
          <w:lang w:val="en-GB"/>
        </w:rPr>
        <w:t>fish</w:t>
      </w:r>
    </w:p>
    <w:p w:rsidR="00B72F45" w:rsidRDefault="00B72F45" w:rsidP="00EE2390">
      <w:pPr>
        <w:pStyle w:val="Odstavecseseznamem"/>
        <w:numPr>
          <w:ilvl w:val="0"/>
          <w:numId w:val="7"/>
        </w:numPr>
        <w:rPr>
          <w:lang w:val="en-GB"/>
        </w:rPr>
      </w:pPr>
      <w:r>
        <w:rPr>
          <w:lang w:val="en-GB"/>
        </w:rPr>
        <w:t>insects: mosquito, ladybug</w:t>
      </w:r>
    </w:p>
    <w:p w:rsidR="00B72F45" w:rsidRDefault="00B72F45" w:rsidP="00EE2390">
      <w:pPr>
        <w:pStyle w:val="Odstavecseseznamem"/>
        <w:numPr>
          <w:ilvl w:val="0"/>
          <w:numId w:val="7"/>
        </w:numPr>
        <w:rPr>
          <w:lang w:val="en-GB"/>
        </w:rPr>
      </w:pPr>
      <w:r>
        <w:rPr>
          <w:lang w:val="en-GB"/>
        </w:rPr>
        <w:t>reptiles: turtle</w:t>
      </w:r>
    </w:p>
    <w:p w:rsidR="00B72F45" w:rsidRDefault="00275225" w:rsidP="00EE2390">
      <w:pPr>
        <w:pStyle w:val="Odstavecseseznamem"/>
        <w:numPr>
          <w:ilvl w:val="0"/>
          <w:numId w:val="7"/>
        </w:numPr>
        <w:rPr>
          <w:lang w:val="en-GB"/>
        </w:rPr>
      </w:pPr>
      <w:r>
        <w:rPr>
          <w:lang w:val="en-GB"/>
        </w:rPr>
        <w:t>amphibians: frog</w:t>
      </w:r>
    </w:p>
    <w:p w:rsidR="00275225" w:rsidRPr="00275225" w:rsidRDefault="00275225" w:rsidP="00275225">
      <w:pPr>
        <w:rPr>
          <w:lang w:val="en-GB"/>
        </w:rPr>
      </w:pPr>
    </w:p>
    <w:p w:rsidR="00FD2414" w:rsidRDefault="00FD2414" w:rsidP="002B2B29">
      <w:pPr>
        <w:pStyle w:val="Odstavecseseznamem"/>
        <w:numPr>
          <w:ilvl w:val="0"/>
          <w:numId w:val="1"/>
        </w:numPr>
        <w:rPr>
          <w:lang w:val="en-GB"/>
        </w:rPr>
      </w:pPr>
      <w:r>
        <w:rPr>
          <w:lang w:val="en-GB"/>
        </w:rPr>
        <w:t xml:space="preserve">Read the text below and check how animals are classified there. Give short descriptions of the categories. </w:t>
      </w:r>
      <w:r w:rsidR="00275225">
        <w:rPr>
          <w:lang w:val="en-GB"/>
        </w:rPr>
        <w:t xml:space="preserve"> </w:t>
      </w:r>
      <w:r w:rsidR="00275225" w:rsidRPr="00275225">
        <w:rPr>
          <w:b/>
          <w:i/>
          <w:lang w:val="en-GB"/>
        </w:rPr>
        <w:t>Vertebrates – have a backbone, invertebrates – have no backbone.</w:t>
      </w:r>
    </w:p>
    <w:p w:rsidR="00FD2414" w:rsidRPr="00F820DE" w:rsidRDefault="00F820DE" w:rsidP="00FD2414">
      <w:pPr>
        <w:pStyle w:val="Odstavecseseznamem"/>
        <w:rPr>
          <w:i/>
          <w:color w:val="0070C0"/>
          <w:lang w:val="en-GB"/>
        </w:rPr>
      </w:pPr>
      <w:proofErr w:type="spellStart"/>
      <w:r w:rsidRPr="00F820DE">
        <w:rPr>
          <w:i/>
          <w:color w:val="0070C0"/>
          <w:lang w:val="en-GB"/>
        </w:rPr>
        <w:t>Ind</w:t>
      </w:r>
      <w:proofErr w:type="spellEnd"/>
      <w:r w:rsidRPr="00F820DE">
        <w:rPr>
          <w:i/>
          <w:color w:val="0070C0"/>
          <w:lang w:val="en-GB"/>
        </w:rPr>
        <w:t>, com</w:t>
      </w:r>
      <w:r w:rsidR="0000244D">
        <w:rPr>
          <w:i/>
          <w:color w:val="0070C0"/>
          <w:lang w:val="en-GB"/>
        </w:rPr>
        <w:t xml:space="preserve">pare in pairs, </w:t>
      </w:r>
      <w:proofErr w:type="spellStart"/>
      <w:r w:rsidR="0000244D">
        <w:rPr>
          <w:i/>
          <w:color w:val="0070C0"/>
          <w:lang w:val="en-GB"/>
        </w:rPr>
        <w:t>fdb</w:t>
      </w:r>
      <w:proofErr w:type="spellEnd"/>
      <w:r w:rsidR="0000244D">
        <w:rPr>
          <w:i/>
          <w:color w:val="0070C0"/>
          <w:lang w:val="en-GB"/>
        </w:rPr>
        <w:t xml:space="preserve"> plenary, 5/75</w:t>
      </w:r>
    </w:p>
    <w:p w:rsidR="00FD2414" w:rsidRDefault="00FD2414" w:rsidP="00FD2414">
      <w:pPr>
        <w:rPr>
          <w:lang w:val="en-GB"/>
        </w:rPr>
      </w:pPr>
      <w:r>
        <w:rPr>
          <w:lang w:val="en-GB"/>
        </w:rPr>
        <w:t>ANIMAL LIFE</w:t>
      </w:r>
    </w:p>
    <w:p w:rsidR="00FD2414" w:rsidRDefault="00FD2414" w:rsidP="00FD2414">
      <w:pPr>
        <w:rPr>
          <w:lang w:val="en-GB"/>
        </w:rPr>
      </w:pPr>
      <w:r>
        <w:rPr>
          <w:lang w:val="en-GB"/>
        </w:rPr>
        <w:t>Animal life on Earth is very diverse. There are more different kinds of animals than plants. Scientists have identified and named more than 1.8 million species of animals. They believe there are still millions more to identify in the future.</w:t>
      </w:r>
    </w:p>
    <w:p w:rsidR="00FD2414" w:rsidRDefault="00FD2414" w:rsidP="00FD2414">
      <w:pPr>
        <w:rPr>
          <w:lang w:val="en-GB"/>
        </w:rPr>
      </w:pPr>
      <w:r>
        <w:rPr>
          <w:lang w:val="en-GB"/>
        </w:rPr>
        <w:t xml:space="preserve">There are two main groups of animals: vertebrates and invertebrates. Vertebrates are animals that have a backbone. A backbone is a line of bones that goes down the middle of the animal’s back. It supports the animal and </w:t>
      </w:r>
      <w:r w:rsidR="00900DFB">
        <w:rPr>
          <w:lang w:val="en-GB"/>
        </w:rPr>
        <w:t>protects the spinal cord, which is an important group of nerves that sends messages between the brain and the rest of the body.</w:t>
      </w:r>
      <w:r w:rsidR="00451D4B">
        <w:rPr>
          <w:lang w:val="en-GB"/>
        </w:rPr>
        <w:t xml:space="preserve"> Every vertebrate also has a head with a skull that surrounds and protects the brain. Fish, snakes, birds, and monkeys are all vertebrates.</w:t>
      </w:r>
    </w:p>
    <w:p w:rsidR="00451D4B" w:rsidRDefault="00451D4B" w:rsidP="00FD2414">
      <w:pPr>
        <w:rPr>
          <w:lang w:val="en-GB"/>
        </w:rPr>
      </w:pPr>
      <w:r>
        <w:rPr>
          <w:lang w:val="en-GB"/>
        </w:rPr>
        <w:lastRenderedPageBreak/>
        <w:t>Invertebrates are animals that do not have backbones, such as worms and spiders. About 95 percent of all animals are invertebrates. Many of them have a hard protecting covering such as a shell. Invertebrates can live anywhere, but most, like the starfish and the crab, live in the ocean.</w:t>
      </w:r>
    </w:p>
    <w:p w:rsidR="00451D4B" w:rsidRDefault="00451D4B" w:rsidP="00FD2414">
      <w:pPr>
        <w:rPr>
          <w:lang w:val="en-GB"/>
        </w:rPr>
      </w:pPr>
      <w:r>
        <w:rPr>
          <w:lang w:val="en-GB"/>
        </w:rPr>
        <w:t>Human activities, such as deforestation, and environmental changes, such as global warming, are dangerous for animals as well as plants. Many animal species are losing their habitats. Some are endangered, others are already extinct. Many biologists and environmentalists think these changes in animal life are a clear warning about the future health of our planet.</w:t>
      </w:r>
    </w:p>
    <w:p w:rsidR="00451D4B" w:rsidRDefault="00451D4B" w:rsidP="00FD2414">
      <w:pPr>
        <w:rPr>
          <w:sz w:val="18"/>
          <w:szCs w:val="18"/>
          <w:lang w:val="en-GB"/>
        </w:rPr>
      </w:pPr>
      <w:r w:rsidRPr="0041172F">
        <w:rPr>
          <w:sz w:val="18"/>
          <w:szCs w:val="18"/>
          <w:lang w:val="en-GB"/>
        </w:rPr>
        <w:tab/>
      </w:r>
      <w:r w:rsidRPr="0041172F">
        <w:rPr>
          <w:sz w:val="18"/>
          <w:szCs w:val="18"/>
          <w:lang w:val="en-GB"/>
        </w:rPr>
        <w:tab/>
      </w:r>
      <w:r w:rsidRPr="0041172F">
        <w:rPr>
          <w:sz w:val="18"/>
          <w:szCs w:val="18"/>
          <w:lang w:val="en-GB"/>
        </w:rPr>
        <w:tab/>
      </w:r>
      <w:r w:rsidR="0041172F">
        <w:rPr>
          <w:sz w:val="18"/>
          <w:szCs w:val="18"/>
          <w:lang w:val="en-GB"/>
        </w:rPr>
        <w:tab/>
      </w:r>
      <w:r w:rsidRPr="0041172F">
        <w:rPr>
          <w:sz w:val="18"/>
          <w:szCs w:val="18"/>
          <w:lang w:val="en-GB"/>
        </w:rPr>
        <w:t>(</w:t>
      </w:r>
      <w:proofErr w:type="gramStart"/>
      <w:r w:rsidRPr="0041172F">
        <w:rPr>
          <w:sz w:val="18"/>
          <w:szCs w:val="18"/>
          <w:lang w:val="en-GB"/>
        </w:rPr>
        <w:t>from</w:t>
      </w:r>
      <w:proofErr w:type="gramEnd"/>
      <w:r w:rsidRPr="0041172F">
        <w:rPr>
          <w:sz w:val="18"/>
          <w:szCs w:val="18"/>
          <w:lang w:val="en-GB"/>
        </w:rPr>
        <w:t>: Wharton, J. (2009)</w:t>
      </w:r>
      <w:r w:rsidR="0041172F" w:rsidRPr="0041172F">
        <w:rPr>
          <w:sz w:val="18"/>
          <w:szCs w:val="18"/>
          <w:lang w:val="en-GB"/>
        </w:rPr>
        <w:t xml:space="preserve"> </w:t>
      </w:r>
      <w:r w:rsidR="0041172F" w:rsidRPr="0041172F">
        <w:rPr>
          <w:b/>
          <w:i/>
          <w:sz w:val="18"/>
          <w:szCs w:val="18"/>
          <w:lang w:val="en-GB"/>
        </w:rPr>
        <w:t>Academic Encounters – The Natural World</w:t>
      </w:r>
      <w:r w:rsidR="0041172F" w:rsidRPr="0041172F">
        <w:rPr>
          <w:sz w:val="18"/>
          <w:szCs w:val="18"/>
          <w:lang w:val="en-GB"/>
        </w:rPr>
        <w:t>, CUP)</w:t>
      </w:r>
      <w:r w:rsidRPr="0041172F">
        <w:rPr>
          <w:sz w:val="18"/>
          <w:szCs w:val="18"/>
          <w:lang w:val="en-GB"/>
        </w:rPr>
        <w:t xml:space="preserve"> </w:t>
      </w:r>
    </w:p>
    <w:p w:rsidR="0041172F" w:rsidRDefault="0041172F" w:rsidP="00FD2414">
      <w:pPr>
        <w:rPr>
          <w:sz w:val="18"/>
          <w:szCs w:val="18"/>
          <w:lang w:val="en-GB"/>
        </w:rPr>
      </w:pPr>
    </w:p>
    <w:p w:rsidR="0041172F" w:rsidRDefault="0041172F" w:rsidP="0041172F">
      <w:pPr>
        <w:pStyle w:val="Odstavecseseznamem"/>
        <w:numPr>
          <w:ilvl w:val="0"/>
          <w:numId w:val="1"/>
        </w:numPr>
        <w:rPr>
          <w:lang w:val="en-GB"/>
        </w:rPr>
      </w:pPr>
      <w:r>
        <w:rPr>
          <w:lang w:val="en-GB"/>
        </w:rPr>
        <w:t>Read the last paragraph again and find words that mean:</w:t>
      </w:r>
      <w:r w:rsidR="00F820DE">
        <w:rPr>
          <w:lang w:val="en-GB"/>
        </w:rPr>
        <w:t xml:space="preserve"> </w:t>
      </w:r>
      <w:proofErr w:type="spellStart"/>
      <w:r w:rsidR="0000244D">
        <w:rPr>
          <w:i/>
          <w:color w:val="0070C0"/>
          <w:lang w:val="en-GB"/>
        </w:rPr>
        <w:t>ind</w:t>
      </w:r>
      <w:proofErr w:type="spellEnd"/>
      <w:r w:rsidR="0000244D">
        <w:rPr>
          <w:i/>
          <w:color w:val="0070C0"/>
          <w:lang w:val="en-GB"/>
        </w:rPr>
        <w:t>, another 5m (3+2fdbk)/70</w:t>
      </w:r>
    </w:p>
    <w:p w:rsidR="0041172F" w:rsidRDefault="001B14B7" w:rsidP="0041172F">
      <w:pPr>
        <w:pStyle w:val="Odstavecseseznamem"/>
        <w:numPr>
          <w:ilvl w:val="0"/>
          <w:numId w:val="2"/>
        </w:numPr>
        <w:rPr>
          <w:lang w:val="en-GB"/>
        </w:rPr>
      </w:pPr>
      <w:r>
        <w:rPr>
          <w:lang w:val="en-GB"/>
        </w:rPr>
        <w:t>c</w:t>
      </w:r>
      <w:r w:rsidR="0041172F">
        <w:rPr>
          <w:lang w:val="en-GB"/>
        </w:rPr>
        <w:t>utting down large areas of trees</w:t>
      </w:r>
      <w:r w:rsidR="00275225">
        <w:rPr>
          <w:lang w:val="en-GB"/>
        </w:rPr>
        <w:t xml:space="preserve"> - </w:t>
      </w:r>
      <w:r w:rsidR="00275225" w:rsidRPr="00275225">
        <w:rPr>
          <w:b/>
          <w:i/>
          <w:lang w:val="en-GB"/>
        </w:rPr>
        <w:t>deforestation</w:t>
      </w:r>
    </w:p>
    <w:p w:rsidR="0041172F" w:rsidRDefault="001B14B7" w:rsidP="0041172F">
      <w:pPr>
        <w:pStyle w:val="Odstavecseseznamem"/>
        <w:numPr>
          <w:ilvl w:val="0"/>
          <w:numId w:val="2"/>
        </w:numPr>
        <w:rPr>
          <w:lang w:val="en-GB"/>
        </w:rPr>
      </w:pPr>
      <w:r>
        <w:rPr>
          <w:lang w:val="en-GB"/>
        </w:rPr>
        <w:t>n</w:t>
      </w:r>
      <w:r w:rsidR="0041172F">
        <w:rPr>
          <w:lang w:val="en-GB"/>
        </w:rPr>
        <w:t>atural environment of a plant or an animal</w:t>
      </w:r>
      <w:r w:rsidR="00275225">
        <w:rPr>
          <w:lang w:val="en-GB"/>
        </w:rPr>
        <w:t xml:space="preserve"> </w:t>
      </w:r>
      <w:r w:rsidR="00275225" w:rsidRPr="00275225">
        <w:rPr>
          <w:b/>
          <w:i/>
          <w:lang w:val="en-GB"/>
        </w:rPr>
        <w:t xml:space="preserve">- habitat </w:t>
      </w:r>
    </w:p>
    <w:p w:rsidR="001B14B7" w:rsidRPr="001B14B7" w:rsidRDefault="001B14B7" w:rsidP="0041172F">
      <w:pPr>
        <w:pStyle w:val="Odstavecseseznamem"/>
        <w:numPr>
          <w:ilvl w:val="0"/>
          <w:numId w:val="2"/>
        </w:numPr>
        <w:rPr>
          <w:rStyle w:val="def"/>
          <w:lang w:val="en-GB"/>
        </w:rPr>
      </w:pPr>
      <w:proofErr w:type="spellStart"/>
      <w:r>
        <w:rPr>
          <w:rStyle w:val="def"/>
        </w:rPr>
        <w:t>at</w:t>
      </w:r>
      <w:proofErr w:type="spellEnd"/>
      <w:r>
        <w:rPr>
          <w:rStyle w:val="def"/>
        </w:rPr>
        <w:t xml:space="preserve"> risk </w:t>
      </w:r>
      <w:proofErr w:type="spellStart"/>
      <w:r>
        <w:rPr>
          <w:rStyle w:val="def"/>
        </w:rPr>
        <w:t>of</w:t>
      </w:r>
      <w:proofErr w:type="spellEnd"/>
      <w:r>
        <w:rPr>
          <w:rStyle w:val="def"/>
        </w:rPr>
        <w:t xml:space="preserve"> no </w:t>
      </w:r>
      <w:proofErr w:type="spellStart"/>
      <w:r>
        <w:rPr>
          <w:rStyle w:val="def"/>
        </w:rPr>
        <w:t>longer</w:t>
      </w:r>
      <w:proofErr w:type="spellEnd"/>
      <w:r>
        <w:rPr>
          <w:rStyle w:val="def"/>
        </w:rPr>
        <w:t xml:space="preserve"> </w:t>
      </w:r>
      <w:proofErr w:type="spellStart"/>
      <w:r>
        <w:rPr>
          <w:rStyle w:val="def"/>
        </w:rPr>
        <w:t>existing</w:t>
      </w:r>
      <w:proofErr w:type="spellEnd"/>
      <w:r w:rsidR="00275225">
        <w:rPr>
          <w:rStyle w:val="def"/>
        </w:rPr>
        <w:t xml:space="preserve"> </w:t>
      </w:r>
      <w:r w:rsidR="00275225" w:rsidRPr="00275225">
        <w:rPr>
          <w:rStyle w:val="def"/>
          <w:b/>
          <w:i/>
        </w:rPr>
        <w:t xml:space="preserve">- </w:t>
      </w:r>
      <w:proofErr w:type="spellStart"/>
      <w:r w:rsidR="00275225" w:rsidRPr="00275225">
        <w:rPr>
          <w:rStyle w:val="def"/>
          <w:b/>
          <w:i/>
        </w:rPr>
        <w:t>endangered</w:t>
      </w:r>
      <w:proofErr w:type="spellEnd"/>
    </w:p>
    <w:p w:rsidR="001B14B7" w:rsidRPr="001B14B7" w:rsidRDefault="001B14B7" w:rsidP="0041172F">
      <w:pPr>
        <w:pStyle w:val="Odstavecseseznamem"/>
        <w:numPr>
          <w:ilvl w:val="0"/>
          <w:numId w:val="2"/>
        </w:numPr>
        <w:rPr>
          <w:rStyle w:val="def"/>
          <w:lang w:val="en-GB"/>
        </w:rPr>
      </w:pPr>
      <w:r>
        <w:rPr>
          <w:rStyle w:val="def"/>
        </w:rPr>
        <w:t xml:space="preserve">no </w:t>
      </w:r>
      <w:proofErr w:type="spellStart"/>
      <w:r>
        <w:rPr>
          <w:rStyle w:val="def"/>
        </w:rPr>
        <w:t>longer</w:t>
      </w:r>
      <w:proofErr w:type="spellEnd"/>
      <w:r>
        <w:rPr>
          <w:rStyle w:val="def"/>
        </w:rPr>
        <w:t xml:space="preserve"> in existence</w:t>
      </w:r>
      <w:r w:rsidR="00275225">
        <w:rPr>
          <w:rStyle w:val="def"/>
        </w:rPr>
        <w:t xml:space="preserve"> </w:t>
      </w:r>
      <w:r w:rsidR="00275225" w:rsidRPr="00275225">
        <w:rPr>
          <w:rStyle w:val="def"/>
          <w:b/>
          <w:i/>
        </w:rPr>
        <w:t xml:space="preserve">- </w:t>
      </w:r>
      <w:proofErr w:type="spellStart"/>
      <w:r w:rsidR="00275225" w:rsidRPr="00275225">
        <w:rPr>
          <w:rStyle w:val="def"/>
          <w:b/>
          <w:i/>
        </w:rPr>
        <w:t>extinct</w:t>
      </w:r>
      <w:proofErr w:type="spellEnd"/>
    </w:p>
    <w:p w:rsidR="001B14B7" w:rsidRDefault="001B14B7" w:rsidP="001B14B7">
      <w:pPr>
        <w:rPr>
          <w:lang w:val="en-GB"/>
        </w:rPr>
      </w:pPr>
    </w:p>
    <w:p w:rsidR="001C2A77" w:rsidRDefault="00A42C93" w:rsidP="001C2A77">
      <w:pPr>
        <w:pStyle w:val="Odstavecseseznamem"/>
        <w:numPr>
          <w:ilvl w:val="0"/>
          <w:numId w:val="1"/>
        </w:numPr>
        <w:rPr>
          <w:lang w:val="en-GB"/>
        </w:rPr>
      </w:pPr>
      <w:r>
        <w:rPr>
          <w:lang w:val="en-GB"/>
        </w:rPr>
        <w:t>Words c and d</w:t>
      </w:r>
      <w:r w:rsidR="001B14B7">
        <w:rPr>
          <w:lang w:val="en-GB"/>
        </w:rPr>
        <w:t xml:space="preserve"> in point 4 describe a conservation status. Here are some more words. Put them in order from the </w:t>
      </w:r>
      <w:r w:rsidR="001C2A77" w:rsidRPr="00877D16">
        <w:rPr>
          <w:b/>
          <w:lang w:val="en-GB"/>
        </w:rPr>
        <w:t>least concerned</w:t>
      </w:r>
      <w:r w:rsidR="001C2A77">
        <w:rPr>
          <w:lang w:val="en-GB"/>
        </w:rPr>
        <w:t xml:space="preserve"> to </w:t>
      </w:r>
      <w:r w:rsidR="001C2A77" w:rsidRPr="00877D16">
        <w:rPr>
          <w:b/>
          <w:lang w:val="en-GB"/>
        </w:rPr>
        <w:t>extinct</w:t>
      </w:r>
      <w:r w:rsidR="001B14B7">
        <w:rPr>
          <w:lang w:val="en-GB"/>
        </w:rPr>
        <w:t>.</w:t>
      </w:r>
      <w:r w:rsidR="00F820DE">
        <w:rPr>
          <w:lang w:val="en-GB"/>
        </w:rPr>
        <w:t xml:space="preserve"> </w:t>
      </w:r>
      <w:r w:rsidR="0000244D">
        <w:rPr>
          <w:i/>
          <w:color w:val="0070C0"/>
          <w:lang w:val="en-GB"/>
        </w:rPr>
        <w:t>Pair/ group work, 5m/65</w:t>
      </w:r>
    </w:p>
    <w:p w:rsidR="001C2A77" w:rsidRDefault="001C2A77" w:rsidP="001C2A77">
      <w:pPr>
        <w:rPr>
          <w:lang w:val="en-GB"/>
        </w:rPr>
      </w:pPr>
      <w:proofErr w:type="gramStart"/>
      <w:r>
        <w:rPr>
          <w:lang w:val="en-GB"/>
        </w:rPr>
        <w:t>extinct</w:t>
      </w:r>
      <w:proofErr w:type="gramEnd"/>
      <w:r>
        <w:rPr>
          <w:lang w:val="en-GB"/>
        </w:rPr>
        <w:t xml:space="preserve"> in the wild –vulnerable – endangered – critically endangered – near threatened</w:t>
      </w:r>
    </w:p>
    <w:p w:rsidR="001C2A77" w:rsidRDefault="001C2A77" w:rsidP="001C2A77">
      <w:pPr>
        <w:rPr>
          <w:lang w:val="en-GB"/>
        </w:rPr>
      </w:pPr>
      <w:r w:rsidRPr="001C2A77">
        <w:rPr>
          <w:lang w:val="en-GB"/>
        </w:rPr>
        <w:sym w:font="Wingdings" w:char="F04A"/>
      </w:r>
      <w:r>
        <w:rPr>
          <w:lang w:val="en-GB"/>
        </w:rPr>
        <w:t xml:space="preserve"> </w:t>
      </w:r>
      <w:proofErr w:type="gramStart"/>
      <w:r>
        <w:rPr>
          <w:lang w:val="en-GB"/>
        </w:rPr>
        <w:t>least</w:t>
      </w:r>
      <w:proofErr w:type="gramEnd"/>
      <w:r>
        <w:rPr>
          <w:lang w:val="en-GB"/>
        </w:rPr>
        <w:t xml:space="preserve"> concern - _</w:t>
      </w:r>
      <w:r w:rsidR="00063D5B">
        <w:rPr>
          <w:lang w:val="en-GB"/>
        </w:rPr>
        <w:t>near thre</w:t>
      </w:r>
      <w:r w:rsidR="007352DA">
        <w:rPr>
          <w:lang w:val="en-GB"/>
        </w:rPr>
        <w:t>a</w:t>
      </w:r>
      <w:r w:rsidR="00063D5B">
        <w:rPr>
          <w:lang w:val="en-GB"/>
        </w:rPr>
        <w:t>tened</w:t>
      </w:r>
      <w:r>
        <w:rPr>
          <w:lang w:val="en-GB"/>
        </w:rPr>
        <w:t xml:space="preserve">_ - </w:t>
      </w:r>
      <w:r w:rsidR="00063D5B">
        <w:rPr>
          <w:lang w:val="en-GB"/>
        </w:rPr>
        <w:t>_vulnerable_ - _endangered_ - _</w:t>
      </w:r>
      <w:r w:rsidR="00063D5B" w:rsidRPr="00063D5B">
        <w:rPr>
          <w:lang w:val="en-GB"/>
        </w:rPr>
        <w:t xml:space="preserve"> </w:t>
      </w:r>
      <w:r w:rsidR="00063D5B">
        <w:rPr>
          <w:lang w:val="en-GB"/>
        </w:rPr>
        <w:t xml:space="preserve">critically endangered _ - </w:t>
      </w:r>
      <w:r>
        <w:rPr>
          <w:lang w:val="en-GB"/>
        </w:rPr>
        <w:t>_</w:t>
      </w:r>
      <w:r w:rsidR="00063D5B">
        <w:rPr>
          <w:lang w:val="en-GB"/>
        </w:rPr>
        <w:t>extinct in the wild</w:t>
      </w:r>
      <w:r>
        <w:rPr>
          <w:lang w:val="en-GB"/>
        </w:rPr>
        <w:t xml:space="preserve">_ - </w:t>
      </w:r>
      <w:r w:rsidR="00A42C93">
        <w:rPr>
          <w:lang w:val="en-GB"/>
        </w:rPr>
        <w:t>extinct</w:t>
      </w:r>
      <w:r w:rsidR="00A42C93" w:rsidRPr="00A42C93">
        <w:rPr>
          <w:lang w:val="en-GB"/>
        </w:rPr>
        <w:sym w:font="Wingdings" w:char="F04C"/>
      </w:r>
    </w:p>
    <w:p w:rsidR="00A42C93" w:rsidRDefault="00A42C93" w:rsidP="001C2A77">
      <w:pPr>
        <w:rPr>
          <w:lang w:val="en-GB"/>
        </w:rPr>
      </w:pPr>
    </w:p>
    <w:p w:rsidR="00A42C93" w:rsidRDefault="00A42C93" w:rsidP="00A42C93">
      <w:pPr>
        <w:pStyle w:val="Odstavecseseznamem"/>
        <w:numPr>
          <w:ilvl w:val="0"/>
          <w:numId w:val="1"/>
        </w:numPr>
        <w:rPr>
          <w:lang w:val="en-GB"/>
        </w:rPr>
      </w:pPr>
      <w:r>
        <w:rPr>
          <w:lang w:val="en-GB"/>
        </w:rPr>
        <w:t>Definition 4b relates to a habitat. Look at the descriptions a-</w:t>
      </w:r>
      <w:proofErr w:type="gramStart"/>
      <w:r w:rsidR="00877D16">
        <w:rPr>
          <w:lang w:val="en-GB"/>
        </w:rPr>
        <w:t>e</w:t>
      </w:r>
      <w:r>
        <w:rPr>
          <w:lang w:val="en-GB"/>
        </w:rPr>
        <w:t xml:space="preserve">  and</w:t>
      </w:r>
      <w:proofErr w:type="gramEnd"/>
      <w:r>
        <w:rPr>
          <w:lang w:val="en-GB"/>
        </w:rPr>
        <w:t xml:space="preserve"> decide which habitats from those listed below</w:t>
      </w:r>
      <w:r w:rsidR="00916D4D">
        <w:rPr>
          <w:lang w:val="en-GB"/>
        </w:rPr>
        <w:t xml:space="preserve"> (in </w:t>
      </w:r>
      <w:r w:rsidR="00916D4D" w:rsidRPr="00916D4D">
        <w:rPr>
          <w:b/>
          <w:lang w:val="en-GB"/>
        </w:rPr>
        <w:t>bold</w:t>
      </w:r>
      <w:r w:rsidR="00916D4D">
        <w:rPr>
          <w:lang w:val="en-GB"/>
        </w:rPr>
        <w:t xml:space="preserve"> and </w:t>
      </w:r>
      <w:r w:rsidR="00916D4D" w:rsidRPr="00916D4D">
        <w:rPr>
          <w:i/>
          <w:lang w:val="en-GB"/>
        </w:rPr>
        <w:t>italics</w:t>
      </w:r>
      <w:r w:rsidR="00916D4D">
        <w:rPr>
          <w:lang w:val="en-GB"/>
        </w:rPr>
        <w:t>)</w:t>
      </w:r>
      <w:r>
        <w:rPr>
          <w:lang w:val="en-GB"/>
        </w:rPr>
        <w:t xml:space="preserve"> they describe.</w:t>
      </w:r>
      <w:r w:rsidR="00AC74BB">
        <w:rPr>
          <w:lang w:val="en-GB"/>
        </w:rPr>
        <w:t xml:space="preserve"> </w:t>
      </w:r>
      <w:r w:rsidR="0000244D">
        <w:rPr>
          <w:i/>
          <w:color w:val="0070C0"/>
          <w:lang w:val="en-GB"/>
        </w:rPr>
        <w:t>Pairs, 10m/60</w:t>
      </w:r>
      <w:r w:rsidR="00AC74BB">
        <w:rPr>
          <w:i/>
          <w:color w:val="0070C0"/>
          <w:lang w:val="en-GB"/>
        </w:rPr>
        <w:t xml:space="preserve"> in </w:t>
      </w:r>
      <w:proofErr w:type="spellStart"/>
      <w:r w:rsidR="00AC74BB">
        <w:rPr>
          <w:i/>
          <w:color w:val="0070C0"/>
          <w:lang w:val="en-GB"/>
        </w:rPr>
        <w:t>fdbk</w:t>
      </w:r>
      <w:proofErr w:type="spellEnd"/>
      <w:r w:rsidR="00AC74BB">
        <w:rPr>
          <w:i/>
          <w:color w:val="0070C0"/>
          <w:lang w:val="en-GB"/>
        </w:rPr>
        <w:t xml:space="preserve"> make sure you clarify the meaning</w:t>
      </w:r>
    </w:p>
    <w:p w:rsidR="00707AEF" w:rsidRDefault="00707AEF" w:rsidP="00707AEF">
      <w:pPr>
        <w:pStyle w:val="Odstavecseseznamem"/>
        <w:rPr>
          <w:lang w:val="en-GB"/>
        </w:rPr>
      </w:pPr>
    </w:p>
    <w:p w:rsidR="00A42C93" w:rsidRPr="00707AEF" w:rsidRDefault="00A42C93" w:rsidP="00707AEF">
      <w:pPr>
        <w:pStyle w:val="Odstavecseseznamem"/>
        <w:numPr>
          <w:ilvl w:val="0"/>
          <w:numId w:val="3"/>
        </w:numPr>
        <w:rPr>
          <w:lang w:val="en-GB"/>
        </w:rPr>
      </w:pPr>
      <w:r w:rsidRPr="00707AEF">
        <w:rPr>
          <w:lang w:val="en-GB"/>
        </w:rPr>
        <w:t>The zone of the seashore between high- and low-water marks, or the zone</w:t>
      </w:r>
      <w:r w:rsidR="00707AEF" w:rsidRPr="00707AEF">
        <w:rPr>
          <w:lang w:val="en-GB"/>
        </w:rPr>
        <w:t xml:space="preserve"> </w:t>
      </w:r>
      <w:r w:rsidRPr="00707AEF">
        <w:rPr>
          <w:lang w:val="en-GB"/>
        </w:rPr>
        <w:t xml:space="preserve">near a lake shore with rooted vegetation – </w:t>
      </w:r>
      <w:r w:rsidR="00063D5B" w:rsidRPr="00A12016">
        <w:rPr>
          <w:highlight w:val="cyan"/>
          <w:lang w:val="en-GB"/>
        </w:rPr>
        <w:t>littoral</w:t>
      </w:r>
    </w:p>
    <w:p w:rsidR="00A42C93" w:rsidRPr="00707AEF" w:rsidRDefault="00B14724" w:rsidP="00707AEF">
      <w:pPr>
        <w:pStyle w:val="Odstavecseseznamem"/>
        <w:numPr>
          <w:ilvl w:val="0"/>
          <w:numId w:val="3"/>
        </w:numPr>
        <w:rPr>
          <w:lang w:val="en-GB"/>
        </w:rPr>
      </w:pPr>
      <w:r w:rsidRPr="00707AEF">
        <w:rPr>
          <w:lang w:val="en-GB"/>
        </w:rPr>
        <w:t>The region of the e</w:t>
      </w:r>
      <w:r w:rsidR="00A42C93" w:rsidRPr="00707AEF">
        <w:rPr>
          <w:lang w:val="en-GB"/>
        </w:rPr>
        <w:t>arth between the Tropic of Cancer</w:t>
      </w:r>
      <w:r w:rsidRPr="00707AEF">
        <w:rPr>
          <w:lang w:val="en-GB"/>
        </w:rPr>
        <w:t xml:space="preserve"> and the Arctic Circle, and between the Tropic of Capricorn and the Antarctic Circle –</w:t>
      </w:r>
      <w:r w:rsidR="00063D5B">
        <w:rPr>
          <w:lang w:val="en-GB"/>
        </w:rPr>
        <w:t xml:space="preserve"> </w:t>
      </w:r>
      <w:r w:rsidR="00063D5B" w:rsidRPr="00A12016">
        <w:rPr>
          <w:highlight w:val="cyan"/>
          <w:lang w:val="en-GB"/>
        </w:rPr>
        <w:t>temperate</w:t>
      </w:r>
    </w:p>
    <w:p w:rsidR="00B14724" w:rsidRPr="00707AEF" w:rsidRDefault="00B14724" w:rsidP="00707AEF">
      <w:pPr>
        <w:pStyle w:val="Odstavecseseznamem"/>
        <w:numPr>
          <w:ilvl w:val="0"/>
          <w:numId w:val="3"/>
        </w:numPr>
        <w:rPr>
          <w:lang w:val="en-GB"/>
        </w:rPr>
      </w:pPr>
      <w:r w:rsidRPr="00707AEF">
        <w:rPr>
          <w:lang w:val="en-GB"/>
        </w:rPr>
        <w:t xml:space="preserve">The region of the earth that surrounds the equator, from 23.5 degrees north to 23.5 degrees south – </w:t>
      </w:r>
      <w:r w:rsidR="00063D5B" w:rsidRPr="00A12016">
        <w:rPr>
          <w:highlight w:val="cyan"/>
          <w:lang w:val="en-GB"/>
        </w:rPr>
        <w:t>tropical</w:t>
      </w:r>
    </w:p>
    <w:p w:rsidR="00B14724" w:rsidRPr="00707AEF" w:rsidRDefault="00B14724" w:rsidP="00707AEF">
      <w:pPr>
        <w:pStyle w:val="Odstavecseseznamem"/>
        <w:numPr>
          <w:ilvl w:val="0"/>
          <w:numId w:val="3"/>
        </w:numPr>
        <w:rPr>
          <w:lang w:val="en-GB"/>
        </w:rPr>
      </w:pPr>
      <w:r w:rsidRPr="00707AEF">
        <w:rPr>
          <w:lang w:val="en-GB"/>
        </w:rPr>
        <w:t xml:space="preserve">An area where a freshwater river meets the ocean, resulting in fluctuations in salinity – </w:t>
      </w:r>
      <w:r w:rsidR="00063D5B" w:rsidRPr="00A12016">
        <w:rPr>
          <w:highlight w:val="cyan"/>
          <w:lang w:val="en-GB"/>
        </w:rPr>
        <w:t>estuarine</w:t>
      </w:r>
    </w:p>
    <w:p w:rsidR="00B14724" w:rsidRPr="00985066" w:rsidRDefault="00B14724" w:rsidP="00A42C93">
      <w:pPr>
        <w:pStyle w:val="Odstavecseseznamem"/>
        <w:numPr>
          <w:ilvl w:val="0"/>
          <w:numId w:val="3"/>
        </w:numPr>
        <w:rPr>
          <w:lang w:val="en-GB"/>
        </w:rPr>
      </w:pPr>
      <w:r w:rsidRPr="00707AEF">
        <w:rPr>
          <w:lang w:val="en-GB"/>
        </w:rPr>
        <w:t xml:space="preserve">Any water in a </w:t>
      </w:r>
      <w:hyperlink r:id="rId10" w:tooltip="Sea" w:history="1">
        <w:r w:rsidRPr="00707AEF">
          <w:rPr>
            <w:rStyle w:val="Hypertextovodkaz"/>
            <w:color w:val="auto"/>
            <w:u w:val="none"/>
            <w:lang w:val="en-GB"/>
          </w:rPr>
          <w:t>sea</w:t>
        </w:r>
      </w:hyperlink>
      <w:r w:rsidR="00F17897">
        <w:rPr>
          <w:lang w:val="en-GB"/>
        </w:rPr>
        <w:t xml:space="preserve"> </w:t>
      </w:r>
      <w:r w:rsidRPr="00707AEF">
        <w:rPr>
          <w:lang w:val="en-GB"/>
        </w:rPr>
        <w:t xml:space="preserve">that is neither close to the bottom nor near the shore – </w:t>
      </w:r>
      <w:r w:rsidR="00063D5B" w:rsidRPr="00A12016">
        <w:rPr>
          <w:highlight w:val="cyan"/>
          <w:lang w:val="en-GB"/>
        </w:rPr>
        <w:t>pelagic</w:t>
      </w:r>
    </w:p>
    <w:p w:rsidR="00832200" w:rsidRDefault="00B14724" w:rsidP="00A42C93">
      <w:r w:rsidRPr="00832200">
        <w:rPr>
          <w:b/>
          <w:i/>
          <w:sz w:val="24"/>
          <w:szCs w:val="24"/>
          <w:lang w:val="en-GB"/>
        </w:rPr>
        <w:t xml:space="preserve">tundra, </w:t>
      </w:r>
      <w:r w:rsidR="00707AEF" w:rsidRPr="00832200">
        <w:rPr>
          <w:b/>
          <w:i/>
          <w:sz w:val="24"/>
          <w:szCs w:val="24"/>
          <w:lang w:val="en-GB"/>
        </w:rPr>
        <w:t xml:space="preserve">coniferous </w:t>
      </w:r>
      <w:r w:rsidRPr="00832200">
        <w:rPr>
          <w:b/>
          <w:i/>
          <w:sz w:val="24"/>
          <w:szCs w:val="24"/>
          <w:lang w:val="en-GB"/>
        </w:rPr>
        <w:t xml:space="preserve">forest, </w:t>
      </w:r>
      <w:r w:rsidR="00707AEF" w:rsidRPr="00832200">
        <w:rPr>
          <w:b/>
          <w:i/>
          <w:sz w:val="24"/>
          <w:szCs w:val="24"/>
          <w:lang w:val="en-GB"/>
        </w:rPr>
        <w:t xml:space="preserve">deciduous forest, </w:t>
      </w:r>
      <w:r w:rsidRPr="00832200">
        <w:rPr>
          <w:b/>
          <w:i/>
          <w:sz w:val="24"/>
          <w:szCs w:val="24"/>
          <w:lang w:val="en-GB"/>
        </w:rPr>
        <w:t>pelagic, desert, mountains, estuarine, reef, littoral, savannah,</w:t>
      </w:r>
      <w:r w:rsidR="00707AEF" w:rsidRPr="00832200">
        <w:rPr>
          <w:b/>
          <w:i/>
          <w:sz w:val="24"/>
          <w:szCs w:val="24"/>
          <w:lang w:val="en-GB"/>
        </w:rPr>
        <w:t xml:space="preserve"> swamp,</w:t>
      </w:r>
      <w:r w:rsidRPr="00832200">
        <w:rPr>
          <w:b/>
          <w:i/>
          <w:sz w:val="24"/>
          <w:szCs w:val="24"/>
          <w:lang w:val="en-GB"/>
        </w:rPr>
        <w:t xml:space="preserve"> rainforest, coastal, tropical,</w:t>
      </w:r>
      <w:r w:rsidR="00707AEF" w:rsidRPr="00832200">
        <w:rPr>
          <w:b/>
          <w:i/>
          <w:sz w:val="24"/>
          <w:szCs w:val="24"/>
          <w:lang w:val="en-GB"/>
        </w:rPr>
        <w:t xml:space="preserve"> lakes and ponds, sea bed,</w:t>
      </w:r>
      <w:r w:rsidRPr="00832200">
        <w:rPr>
          <w:b/>
          <w:i/>
          <w:sz w:val="24"/>
          <w:szCs w:val="24"/>
          <w:lang w:val="en-GB"/>
        </w:rPr>
        <w:t xml:space="preserve"> temperate, ur</w:t>
      </w:r>
      <w:r w:rsidR="00707AEF" w:rsidRPr="00832200">
        <w:rPr>
          <w:b/>
          <w:i/>
          <w:sz w:val="24"/>
          <w:szCs w:val="24"/>
          <w:lang w:val="en-GB"/>
        </w:rPr>
        <w:t>ban, farmland</w:t>
      </w:r>
      <w:r w:rsidRPr="00832200">
        <w:rPr>
          <w:b/>
          <w:i/>
          <w:sz w:val="24"/>
          <w:szCs w:val="24"/>
          <w:lang w:val="en-GB"/>
        </w:rPr>
        <w:t xml:space="preserve">, </w:t>
      </w:r>
      <w:r w:rsidR="00707AEF" w:rsidRPr="00832200">
        <w:rPr>
          <w:b/>
          <w:i/>
          <w:sz w:val="24"/>
          <w:szCs w:val="24"/>
          <w:lang w:val="en-GB"/>
        </w:rPr>
        <w:t>wildflower meadow, taiga, grassland, marsh, parkland, rivers and streams</w:t>
      </w:r>
      <w:r w:rsidR="00877D16" w:rsidRPr="00877D16">
        <w:t xml:space="preserve"> </w:t>
      </w:r>
    </w:p>
    <w:p w:rsidR="00985066" w:rsidRDefault="00985066" w:rsidP="00A42C93"/>
    <w:p w:rsidR="00063D5B" w:rsidRPr="00AC74BB" w:rsidRDefault="00832200" w:rsidP="00063D5B">
      <w:pPr>
        <w:pStyle w:val="Odstavecseseznamem"/>
        <w:numPr>
          <w:ilvl w:val="0"/>
          <w:numId w:val="1"/>
        </w:numPr>
        <w:rPr>
          <w:i/>
          <w:color w:val="0070C0"/>
          <w:lang w:val="en-GB"/>
        </w:rPr>
      </w:pPr>
      <w:r w:rsidRPr="00832200">
        <w:rPr>
          <w:lang w:val="en-GB"/>
        </w:rPr>
        <w:t xml:space="preserve">Which habitats are shown in the pictures? </w:t>
      </w:r>
      <w:r w:rsidR="00AC74BB" w:rsidRPr="00AC74BB">
        <w:rPr>
          <w:i/>
          <w:color w:val="0070C0"/>
          <w:lang w:val="en-GB"/>
        </w:rPr>
        <w:t xml:space="preserve">Pairs again, in </w:t>
      </w:r>
      <w:proofErr w:type="spellStart"/>
      <w:r w:rsidR="00AC74BB" w:rsidRPr="00AC74BB">
        <w:rPr>
          <w:i/>
          <w:color w:val="0070C0"/>
          <w:lang w:val="en-GB"/>
        </w:rPr>
        <w:t>fdbk</w:t>
      </w:r>
      <w:proofErr w:type="spellEnd"/>
      <w:r w:rsidR="00AC74BB" w:rsidRPr="00AC74BB">
        <w:rPr>
          <w:i/>
          <w:color w:val="0070C0"/>
          <w:lang w:val="en-GB"/>
        </w:rPr>
        <w:t xml:space="preserve"> double check they understand the </w:t>
      </w:r>
      <w:r w:rsidR="00AC74BB">
        <w:rPr>
          <w:i/>
          <w:color w:val="0070C0"/>
          <w:lang w:val="en-GB"/>
        </w:rPr>
        <w:t>words</w:t>
      </w:r>
      <w:r w:rsidR="0000244D">
        <w:rPr>
          <w:i/>
          <w:color w:val="0070C0"/>
          <w:lang w:val="en-GB"/>
        </w:rPr>
        <w:t>, 5m/50</w:t>
      </w:r>
    </w:p>
    <w:p w:rsidR="00063D5B" w:rsidRPr="00063D5B" w:rsidRDefault="00063D5B" w:rsidP="00063D5B">
      <w:pPr>
        <w:pStyle w:val="Odstavecseseznamem"/>
        <w:rPr>
          <w:lang w:val="en-GB"/>
        </w:rPr>
      </w:pPr>
      <w:r>
        <w:rPr>
          <w:lang w:val="en-GB"/>
        </w:rPr>
        <w:lastRenderedPageBreak/>
        <w:t>Tropical grassland (savannah), deciduous forest, coniferous forest, sea bed</w:t>
      </w:r>
    </w:p>
    <w:p w:rsidR="00B14724" w:rsidRDefault="00832200" w:rsidP="00A42C93">
      <w:pPr>
        <w:rPr>
          <w:lang w:val="en-GB"/>
        </w:rPr>
      </w:pPr>
      <w:r>
        <w:rPr>
          <w:noProof/>
          <w:lang w:eastAsia="cs-CZ"/>
        </w:rPr>
        <w:drawing>
          <wp:inline distT="0" distB="0" distL="0" distR="0">
            <wp:extent cx="2858133" cy="1764000"/>
            <wp:effectExtent l="0" t="0" r="0" b="8255"/>
            <wp:docPr id="5" name="Obrázek 5" descr="Acacia trees on the grassland of the Sereng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acia trees on the grassland of the Serenget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3" cy="1764000"/>
                    </a:xfrm>
                    <a:prstGeom prst="rect">
                      <a:avLst/>
                    </a:prstGeom>
                    <a:noFill/>
                    <a:ln>
                      <a:noFill/>
                    </a:ln>
                  </pic:spPr>
                </pic:pic>
              </a:graphicData>
            </a:graphic>
          </wp:inline>
        </w:drawing>
      </w:r>
      <w:r w:rsidR="00877D16">
        <w:rPr>
          <w:noProof/>
          <w:lang w:eastAsia="cs-CZ"/>
        </w:rPr>
        <w:drawing>
          <wp:inline distT="0" distB="0" distL="0" distR="0">
            <wp:extent cx="2858133" cy="1764000"/>
            <wp:effectExtent l="0" t="0" r="0" b="8255"/>
            <wp:docPr id="4" name="Obrázek 4" descr="European beech woodland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an beech woodland in sp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8133" cy="1764000"/>
                    </a:xfrm>
                    <a:prstGeom prst="rect">
                      <a:avLst/>
                    </a:prstGeom>
                    <a:noFill/>
                    <a:ln>
                      <a:noFill/>
                    </a:ln>
                  </pic:spPr>
                </pic:pic>
              </a:graphicData>
            </a:graphic>
          </wp:inline>
        </w:drawing>
      </w:r>
    </w:p>
    <w:p w:rsidR="002B2B29" w:rsidRDefault="00877D16" w:rsidP="002B2B29">
      <w:pPr>
        <w:rPr>
          <w:lang w:val="en-GB"/>
        </w:rPr>
      </w:pPr>
      <w:r>
        <w:rPr>
          <w:noProof/>
          <w:lang w:eastAsia="cs-CZ"/>
        </w:rPr>
        <w:drawing>
          <wp:inline distT="0" distB="0" distL="0" distR="0">
            <wp:extent cx="2858133" cy="1764000"/>
            <wp:effectExtent l="0" t="0" r="0" b="8255"/>
            <wp:docPr id="3" name="Obrázek 3" descr="View up into the canopy of sequoia redw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up into the canopy of sequoia redwood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133" cy="1764000"/>
                    </a:xfrm>
                    <a:prstGeom prst="rect">
                      <a:avLst/>
                    </a:prstGeom>
                    <a:noFill/>
                    <a:ln>
                      <a:noFill/>
                    </a:ln>
                  </pic:spPr>
                </pic:pic>
              </a:graphicData>
            </a:graphic>
          </wp:inline>
        </w:drawing>
      </w:r>
      <w:r w:rsidR="00734EFC">
        <w:rPr>
          <w:noProof/>
          <w:lang w:eastAsia="cs-CZ"/>
        </w:rPr>
        <w:drawing>
          <wp:inline distT="0" distB="0" distL="0" distR="0">
            <wp:extent cx="2858133" cy="1764000"/>
            <wp:effectExtent l="0" t="0" r="0" b="8255"/>
            <wp:docPr id="6" name="Obrázek 6" descr="Sand ripples and dabbled light of the Mediterranean se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 ripples and dabbled light of the Mediterranean sea b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8133" cy="1764000"/>
                    </a:xfrm>
                    <a:prstGeom prst="rect">
                      <a:avLst/>
                    </a:prstGeom>
                    <a:noFill/>
                    <a:ln>
                      <a:noFill/>
                    </a:ln>
                  </pic:spPr>
                </pic:pic>
              </a:graphicData>
            </a:graphic>
          </wp:inline>
        </w:drawing>
      </w:r>
    </w:p>
    <w:p w:rsidR="00734EFC" w:rsidRPr="009A00EE" w:rsidRDefault="009A00EE" w:rsidP="002B2B29">
      <w:pPr>
        <w:rPr>
          <w:sz w:val="18"/>
          <w:szCs w:val="18"/>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9A00EE">
        <w:rPr>
          <w:sz w:val="18"/>
          <w:szCs w:val="18"/>
          <w:lang w:val="en-GB"/>
        </w:rPr>
        <w:t>http://www.bbc.co.uk/nature/habitats</w:t>
      </w:r>
    </w:p>
    <w:p w:rsidR="00734EFC" w:rsidRPr="00AC74BB" w:rsidRDefault="00734EFC" w:rsidP="00734EFC">
      <w:pPr>
        <w:pStyle w:val="Odstavecseseznamem"/>
        <w:numPr>
          <w:ilvl w:val="0"/>
          <w:numId w:val="1"/>
        </w:numPr>
        <w:rPr>
          <w:i/>
          <w:color w:val="0070C0"/>
          <w:lang w:val="en-GB"/>
        </w:rPr>
      </w:pPr>
      <w:r>
        <w:rPr>
          <w:lang w:val="en-GB"/>
        </w:rPr>
        <w:t>Now classify all these habitats into following three categories:</w:t>
      </w:r>
      <w:r w:rsidR="00AC74BB">
        <w:rPr>
          <w:lang w:val="en-GB"/>
        </w:rPr>
        <w:t xml:space="preserve"> </w:t>
      </w:r>
      <w:r w:rsidR="00AC74BB" w:rsidRPr="00AC74BB">
        <w:rPr>
          <w:i/>
          <w:color w:val="0070C0"/>
          <w:lang w:val="en-GB"/>
        </w:rPr>
        <w:t xml:space="preserve">pairs, clarify </w:t>
      </w:r>
      <w:r w:rsidR="0000244D">
        <w:rPr>
          <w:i/>
          <w:color w:val="0070C0"/>
          <w:lang w:val="en-GB"/>
        </w:rPr>
        <w:t xml:space="preserve">the meaning if needed in </w:t>
      </w:r>
      <w:proofErr w:type="spellStart"/>
      <w:r w:rsidR="0000244D">
        <w:rPr>
          <w:i/>
          <w:color w:val="0070C0"/>
          <w:lang w:val="en-GB"/>
        </w:rPr>
        <w:t>fdbk</w:t>
      </w:r>
      <w:proofErr w:type="spellEnd"/>
      <w:r w:rsidR="0000244D">
        <w:rPr>
          <w:i/>
          <w:color w:val="0070C0"/>
          <w:lang w:val="en-GB"/>
        </w:rPr>
        <w:t>, 10m/4</w:t>
      </w:r>
      <w:r w:rsidR="00AC74BB" w:rsidRPr="00AC74BB">
        <w:rPr>
          <w:i/>
          <w:color w:val="0070C0"/>
          <w:lang w:val="en-GB"/>
        </w:rPr>
        <w:t>5</w:t>
      </w:r>
    </w:p>
    <w:tbl>
      <w:tblPr>
        <w:tblStyle w:val="Mkatabulky"/>
        <w:tblW w:w="0" w:type="auto"/>
        <w:tblLook w:val="04A0" w:firstRow="1" w:lastRow="0" w:firstColumn="1" w:lastColumn="0" w:noHBand="0" w:noVBand="1"/>
      </w:tblPr>
      <w:tblGrid>
        <w:gridCol w:w="3020"/>
        <w:gridCol w:w="3021"/>
        <w:gridCol w:w="3021"/>
      </w:tblGrid>
      <w:tr w:rsidR="00734EFC" w:rsidTr="00734EFC">
        <w:tc>
          <w:tcPr>
            <w:tcW w:w="3020" w:type="dxa"/>
          </w:tcPr>
          <w:p w:rsidR="00734EFC" w:rsidRDefault="00734EFC" w:rsidP="00734EFC">
            <w:pPr>
              <w:rPr>
                <w:lang w:val="en-GB"/>
              </w:rPr>
            </w:pPr>
            <w:r>
              <w:rPr>
                <w:lang w:val="en-GB"/>
              </w:rPr>
              <w:t>TERRESTRIAL HABITATS</w:t>
            </w:r>
          </w:p>
        </w:tc>
        <w:tc>
          <w:tcPr>
            <w:tcW w:w="3021" w:type="dxa"/>
          </w:tcPr>
          <w:p w:rsidR="00734EFC" w:rsidRDefault="00734EFC" w:rsidP="00734EFC">
            <w:pPr>
              <w:rPr>
                <w:lang w:val="en-GB"/>
              </w:rPr>
            </w:pPr>
            <w:r>
              <w:rPr>
                <w:lang w:val="en-GB"/>
              </w:rPr>
              <w:t>FRESHWATER HABITATS</w:t>
            </w:r>
          </w:p>
        </w:tc>
        <w:tc>
          <w:tcPr>
            <w:tcW w:w="3021" w:type="dxa"/>
          </w:tcPr>
          <w:p w:rsidR="00734EFC" w:rsidRDefault="00734EFC" w:rsidP="00734EFC">
            <w:pPr>
              <w:rPr>
                <w:lang w:val="en-GB"/>
              </w:rPr>
            </w:pPr>
            <w:r>
              <w:rPr>
                <w:lang w:val="en-GB"/>
              </w:rPr>
              <w:t>MARINE HABITATS</w:t>
            </w:r>
          </w:p>
        </w:tc>
      </w:tr>
      <w:tr w:rsidR="00734EFC" w:rsidTr="00734EFC">
        <w:tc>
          <w:tcPr>
            <w:tcW w:w="3020" w:type="dxa"/>
          </w:tcPr>
          <w:p w:rsidR="00734EFC" w:rsidRDefault="00D6138A" w:rsidP="00063D5B">
            <w:pPr>
              <w:rPr>
                <w:lang w:val="en-GB"/>
              </w:rPr>
            </w:pPr>
            <w:r>
              <w:rPr>
                <w:lang w:val="en-GB"/>
              </w:rPr>
              <w:t>c</w:t>
            </w:r>
            <w:r w:rsidR="00063D5B">
              <w:rPr>
                <w:lang w:val="en-GB"/>
              </w:rPr>
              <w:t>oastal, coniferous f, deciduous f, rainforest, desert, grassland, farmland, mountains, parkland, Taiga, Tundra, wildflower meadow, urban</w:t>
            </w:r>
          </w:p>
        </w:tc>
        <w:tc>
          <w:tcPr>
            <w:tcW w:w="3021" w:type="dxa"/>
          </w:tcPr>
          <w:p w:rsidR="00734EFC" w:rsidRDefault="00D6138A" w:rsidP="00734EFC">
            <w:pPr>
              <w:rPr>
                <w:lang w:val="en-GB"/>
              </w:rPr>
            </w:pPr>
            <w:r>
              <w:rPr>
                <w:lang w:val="en-GB"/>
              </w:rPr>
              <w:t>swamp</w:t>
            </w:r>
            <w:r w:rsidR="00063D5B">
              <w:rPr>
                <w:lang w:val="en-GB"/>
              </w:rPr>
              <w:t>, marsh, lakes and ponds, rivers and streams</w:t>
            </w:r>
            <w:r>
              <w:rPr>
                <w:lang w:val="en-GB"/>
              </w:rPr>
              <w:t>, littoral</w:t>
            </w:r>
          </w:p>
        </w:tc>
        <w:tc>
          <w:tcPr>
            <w:tcW w:w="3021" w:type="dxa"/>
          </w:tcPr>
          <w:p w:rsidR="00734EFC" w:rsidRDefault="00D6138A" w:rsidP="00734EFC">
            <w:pPr>
              <w:rPr>
                <w:lang w:val="en-GB"/>
              </w:rPr>
            </w:pPr>
            <w:r>
              <w:rPr>
                <w:lang w:val="en-GB"/>
              </w:rPr>
              <w:t>estuaries, reefs, sea bed, pelagic, littoral</w:t>
            </w:r>
          </w:p>
        </w:tc>
      </w:tr>
    </w:tbl>
    <w:p w:rsidR="00734EFC" w:rsidRDefault="00734EFC" w:rsidP="00734EFC">
      <w:pPr>
        <w:rPr>
          <w:lang w:val="en-GB"/>
        </w:rPr>
      </w:pPr>
    </w:p>
    <w:p w:rsidR="00734EFC" w:rsidRDefault="00734EFC" w:rsidP="00734EFC">
      <w:pPr>
        <w:pStyle w:val="Odstavecseseznamem"/>
        <w:numPr>
          <w:ilvl w:val="0"/>
          <w:numId w:val="1"/>
        </w:numPr>
        <w:rPr>
          <w:i/>
          <w:color w:val="0070C0"/>
          <w:lang w:val="en-GB"/>
        </w:rPr>
      </w:pPr>
      <w:r>
        <w:rPr>
          <w:lang w:val="en-GB"/>
        </w:rPr>
        <w:t>Which of the habitats do the following animals live in?</w:t>
      </w:r>
      <w:r w:rsidR="00AC74BB">
        <w:rPr>
          <w:lang w:val="en-GB"/>
        </w:rPr>
        <w:t xml:space="preserve"> </w:t>
      </w:r>
      <w:r w:rsidR="00AC74BB" w:rsidRPr="00AC385E">
        <w:rPr>
          <w:i/>
          <w:color w:val="0070C0"/>
          <w:lang w:val="en-GB"/>
        </w:rPr>
        <w:t xml:space="preserve">speculate in pairs/groups, try to get more specific answer than the above three groups division, have the </w:t>
      </w:r>
      <w:proofErr w:type="spellStart"/>
      <w:r w:rsidR="00AC74BB" w:rsidRPr="00AC385E">
        <w:rPr>
          <w:i/>
          <w:color w:val="0070C0"/>
          <w:lang w:val="en-GB"/>
        </w:rPr>
        <w:t>pix</w:t>
      </w:r>
      <w:proofErr w:type="spellEnd"/>
      <w:r w:rsidR="00AC74BB" w:rsidRPr="00AC385E">
        <w:rPr>
          <w:i/>
          <w:color w:val="0070C0"/>
          <w:lang w:val="en-GB"/>
        </w:rPr>
        <w:t xml:space="preserve"> of the three animals ready to show on a slide</w:t>
      </w:r>
      <w:r w:rsidR="00AC385E" w:rsidRPr="00AC385E">
        <w:rPr>
          <w:i/>
          <w:color w:val="0070C0"/>
          <w:lang w:val="en-GB"/>
        </w:rPr>
        <w:t xml:space="preserve">, tell them to get the clues from the </w:t>
      </w:r>
      <w:proofErr w:type="spellStart"/>
      <w:r w:rsidR="00AC385E" w:rsidRPr="00AC385E">
        <w:rPr>
          <w:i/>
          <w:color w:val="0070C0"/>
          <w:lang w:val="en-GB"/>
        </w:rPr>
        <w:t>pix</w:t>
      </w:r>
      <w:proofErr w:type="spellEnd"/>
      <w:r w:rsidR="00D92B33">
        <w:rPr>
          <w:i/>
          <w:color w:val="0070C0"/>
          <w:lang w:val="en-GB"/>
        </w:rPr>
        <w:t xml:space="preserve"> – 5m/35</w:t>
      </w:r>
    </w:p>
    <w:p w:rsidR="00822EB4" w:rsidRDefault="00822EB4" w:rsidP="00AC385E">
      <w:pPr>
        <w:rPr>
          <w:noProof/>
          <w:lang w:eastAsia="cs-CZ"/>
        </w:rPr>
      </w:pPr>
    </w:p>
    <w:p w:rsidR="00822EB4" w:rsidRDefault="00822EB4" w:rsidP="00AC385E">
      <w:pPr>
        <w:rPr>
          <w:noProof/>
          <w:lang w:eastAsia="cs-CZ"/>
        </w:rPr>
      </w:pPr>
    </w:p>
    <w:p w:rsidR="00822EB4" w:rsidRDefault="00822EB4" w:rsidP="00AC385E">
      <w:pPr>
        <w:rPr>
          <w:noProof/>
          <w:lang w:eastAsia="cs-CZ"/>
        </w:rPr>
      </w:pPr>
    </w:p>
    <w:p w:rsidR="00822EB4" w:rsidRDefault="00822EB4" w:rsidP="00AC385E">
      <w:pPr>
        <w:rPr>
          <w:noProof/>
          <w:lang w:eastAsia="cs-CZ"/>
        </w:rPr>
      </w:pPr>
    </w:p>
    <w:p w:rsidR="00AC385E" w:rsidRPr="00AC385E" w:rsidRDefault="00AC385E" w:rsidP="00AC385E">
      <w:pPr>
        <w:rPr>
          <w:color w:val="0070C0"/>
          <w:lang w:val="en-GB"/>
        </w:rPr>
      </w:pPr>
      <w:r>
        <w:rPr>
          <w:noProof/>
          <w:lang w:eastAsia="cs-CZ"/>
        </w:rPr>
        <w:lastRenderedPageBreak/>
        <w:drawing>
          <wp:inline distT="0" distB="0" distL="0" distR="0">
            <wp:extent cx="5759450" cy="2857500"/>
            <wp:effectExtent l="0" t="0" r="0" b="0"/>
            <wp:docPr id="15" name="Obrázek 15" descr="Výsledek obrázku pro 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koala"/>
                    <pic:cNvPicPr>
                      <a:picLocks noChangeAspect="1" noChangeArrowheads="1"/>
                    </pic:cNvPicPr>
                  </pic:nvPicPr>
                  <pic:blipFill rotWithShape="1">
                    <a:blip r:embed="rId15">
                      <a:extLst>
                        <a:ext uri="{28A0092B-C50C-407E-A947-70E740481C1C}">
                          <a14:useLocalDpi xmlns:a14="http://schemas.microsoft.com/office/drawing/2010/main" val="0"/>
                        </a:ext>
                      </a:extLst>
                    </a:blip>
                    <a:srcRect t="5979" b="25021"/>
                    <a:stretch/>
                  </pic:blipFill>
                  <pic:spPr bwMode="auto">
                    <a:xfrm>
                      <a:off x="0" y="0"/>
                      <a:ext cx="5760720" cy="28581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extent cx="5760720" cy="2981325"/>
            <wp:effectExtent l="0" t="0" r="0" b="9525"/>
            <wp:docPr id="16" name="Obrázek 16" descr="Výsledek obrázku pro s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slot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625" b="6746"/>
                    <a:stretch/>
                  </pic:blipFill>
                  <pic:spPr bwMode="auto">
                    <a:xfrm>
                      <a:off x="0" y="0"/>
                      <a:ext cx="5760720" cy="2981325"/>
                    </a:xfrm>
                    <a:prstGeom prst="rect">
                      <a:avLst/>
                    </a:prstGeom>
                    <a:noFill/>
                    <a:ln>
                      <a:noFill/>
                    </a:ln>
                    <a:extLst>
                      <a:ext uri="{53640926-AAD7-44D8-BBD7-CCE9431645EC}">
                        <a14:shadowObscured xmlns:a14="http://schemas.microsoft.com/office/drawing/2010/main"/>
                      </a:ext>
                    </a:extLst>
                  </pic:spPr>
                </pic:pic>
              </a:graphicData>
            </a:graphic>
          </wp:inline>
        </w:drawing>
      </w:r>
      <w:r w:rsidR="00822EB4">
        <w:rPr>
          <w:noProof/>
          <w:lang w:eastAsia="cs-CZ"/>
        </w:rPr>
        <w:drawing>
          <wp:inline distT="0" distB="0" distL="0" distR="0">
            <wp:extent cx="5760621" cy="2929255"/>
            <wp:effectExtent l="0" t="0" r="0" b="4445"/>
            <wp:docPr id="17" name="Obrázek 17" descr="Výsledek obrázku pro clams in the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clams in the natur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723"/>
                    <a:stretch/>
                  </pic:blipFill>
                  <pic:spPr bwMode="auto">
                    <a:xfrm>
                      <a:off x="0" y="0"/>
                      <a:ext cx="5760720" cy="2929305"/>
                    </a:xfrm>
                    <a:prstGeom prst="rect">
                      <a:avLst/>
                    </a:prstGeom>
                    <a:noFill/>
                    <a:ln>
                      <a:noFill/>
                    </a:ln>
                    <a:extLst>
                      <a:ext uri="{53640926-AAD7-44D8-BBD7-CCE9431645EC}">
                        <a14:shadowObscured xmlns:a14="http://schemas.microsoft.com/office/drawing/2010/main"/>
                      </a:ext>
                    </a:extLst>
                  </pic:spPr>
                </pic:pic>
              </a:graphicData>
            </a:graphic>
          </wp:inline>
        </w:drawing>
      </w:r>
    </w:p>
    <w:p w:rsidR="00822EB4" w:rsidRDefault="00822EB4" w:rsidP="00734EFC">
      <w:pPr>
        <w:rPr>
          <w:lang w:val="en-GB"/>
        </w:rPr>
      </w:pPr>
    </w:p>
    <w:p w:rsidR="00734EFC" w:rsidRDefault="009A00EE" w:rsidP="00734EFC">
      <w:pPr>
        <w:rPr>
          <w:lang w:val="en-GB"/>
        </w:rPr>
      </w:pPr>
      <w:proofErr w:type="gramStart"/>
      <w:r>
        <w:rPr>
          <w:lang w:val="en-GB"/>
        </w:rPr>
        <w:t>k</w:t>
      </w:r>
      <w:r w:rsidR="00916D4D">
        <w:rPr>
          <w:lang w:val="en-GB"/>
        </w:rPr>
        <w:t>oala</w:t>
      </w:r>
      <w:proofErr w:type="gramEnd"/>
      <w:r w:rsidR="00916D4D">
        <w:rPr>
          <w:lang w:val="en-GB"/>
        </w:rPr>
        <w:t xml:space="preserve"> - </w:t>
      </w:r>
      <w:r w:rsidR="00916D4D">
        <w:rPr>
          <w:lang w:val="en-GB"/>
        </w:rPr>
        <w:tab/>
      </w:r>
      <w:proofErr w:type="spellStart"/>
      <w:r w:rsidR="00D6138A">
        <w:rPr>
          <w:lang w:val="en-GB"/>
        </w:rPr>
        <w:t>ter</w:t>
      </w:r>
      <w:proofErr w:type="spellEnd"/>
      <w:r w:rsidR="00D6138A">
        <w:rPr>
          <w:lang w:val="en-GB"/>
        </w:rPr>
        <w:t>: eucalypt forest</w:t>
      </w:r>
      <w:r w:rsidR="00D6138A">
        <w:rPr>
          <w:lang w:val="en-GB"/>
        </w:rPr>
        <w:tab/>
      </w:r>
      <w:r w:rsidR="00D6138A">
        <w:rPr>
          <w:lang w:val="en-GB"/>
        </w:rPr>
        <w:tab/>
      </w:r>
      <w:r>
        <w:rPr>
          <w:lang w:val="en-GB"/>
        </w:rPr>
        <w:t>sloth-</w:t>
      </w:r>
      <w:r w:rsidR="00D6138A">
        <w:rPr>
          <w:lang w:val="en-GB"/>
        </w:rPr>
        <w:t xml:space="preserve"> </w:t>
      </w:r>
      <w:proofErr w:type="spellStart"/>
      <w:r w:rsidR="00D6138A">
        <w:rPr>
          <w:lang w:val="en-GB"/>
        </w:rPr>
        <w:t>ter</w:t>
      </w:r>
      <w:proofErr w:type="spellEnd"/>
      <w:r w:rsidR="00D6138A">
        <w:rPr>
          <w:lang w:val="en-GB"/>
        </w:rPr>
        <w:t>: rainforest</w:t>
      </w:r>
      <w:r w:rsidR="00916D4D">
        <w:rPr>
          <w:lang w:val="en-GB"/>
        </w:rPr>
        <w:tab/>
      </w:r>
      <w:r w:rsidR="00D32D24">
        <w:rPr>
          <w:lang w:val="en-GB"/>
        </w:rPr>
        <w:tab/>
        <w:t xml:space="preserve">clams- </w:t>
      </w:r>
      <w:r w:rsidR="00D6138A">
        <w:rPr>
          <w:lang w:val="en-GB"/>
        </w:rPr>
        <w:t>marine: intertidal</w:t>
      </w:r>
    </w:p>
    <w:p w:rsidR="00EA5530" w:rsidRDefault="00EA5530" w:rsidP="00734EFC">
      <w:pPr>
        <w:rPr>
          <w:lang w:val="en-GB"/>
        </w:rPr>
      </w:pPr>
    </w:p>
    <w:p w:rsidR="00EA5530" w:rsidRPr="00822EB4" w:rsidRDefault="00D77625" w:rsidP="00EA5530">
      <w:pPr>
        <w:pStyle w:val="Odstavecseseznamem"/>
        <w:numPr>
          <w:ilvl w:val="0"/>
          <w:numId w:val="1"/>
        </w:numPr>
        <w:rPr>
          <w:i/>
          <w:color w:val="0070C0"/>
          <w:lang w:val="en-GB"/>
        </w:rPr>
      </w:pPr>
      <w:r>
        <w:rPr>
          <w:lang w:val="en-GB"/>
        </w:rPr>
        <w:t xml:space="preserve">Group work (of 4) </w:t>
      </w:r>
      <w:proofErr w:type="gramStart"/>
      <w:r w:rsidR="00A91E7A">
        <w:rPr>
          <w:lang w:val="en-GB"/>
        </w:rPr>
        <w:t>All</w:t>
      </w:r>
      <w:proofErr w:type="gramEnd"/>
      <w:r w:rsidR="00A91E7A">
        <w:rPr>
          <w:lang w:val="en-GB"/>
        </w:rPr>
        <w:t xml:space="preserve"> the words </w:t>
      </w:r>
      <w:r w:rsidR="00985066">
        <w:rPr>
          <w:lang w:val="en-GB"/>
        </w:rPr>
        <w:t>below</w:t>
      </w:r>
      <w:r w:rsidR="00A91E7A">
        <w:rPr>
          <w:lang w:val="en-GB"/>
        </w:rPr>
        <w:t xml:space="preserve"> relate to animal reproduction techniques. Organize the</w:t>
      </w:r>
      <w:r w:rsidR="00985066">
        <w:rPr>
          <w:lang w:val="en-GB"/>
        </w:rPr>
        <w:t xml:space="preserve"> words</w:t>
      </w:r>
      <w:r w:rsidR="00B646B2">
        <w:rPr>
          <w:lang w:val="en-GB"/>
        </w:rPr>
        <w:t xml:space="preserve"> in a diagram</w:t>
      </w:r>
      <w:r w:rsidR="00985066">
        <w:rPr>
          <w:lang w:val="en-GB"/>
        </w:rPr>
        <w:t xml:space="preserve">, </w:t>
      </w:r>
      <w:r w:rsidR="00A91E7A">
        <w:rPr>
          <w:lang w:val="en-GB"/>
        </w:rPr>
        <w:t xml:space="preserve">classifying </w:t>
      </w:r>
      <w:r w:rsidR="00390AA3">
        <w:rPr>
          <w:lang w:val="en-GB"/>
        </w:rPr>
        <w:t>animals according to this criterion.</w:t>
      </w:r>
      <w:r w:rsidR="00822EB4">
        <w:rPr>
          <w:lang w:val="en-GB"/>
        </w:rPr>
        <w:t xml:space="preserve"> </w:t>
      </w:r>
      <w:r w:rsidR="00822EB4" w:rsidRPr="00822EB4">
        <w:rPr>
          <w:i/>
          <w:color w:val="0070C0"/>
          <w:lang w:val="en-GB"/>
        </w:rPr>
        <w:t>Give them cards,</w:t>
      </w:r>
      <w:r w:rsidR="0004464A">
        <w:rPr>
          <w:i/>
          <w:color w:val="0070C0"/>
          <w:lang w:val="en-GB"/>
        </w:rPr>
        <w:t xml:space="preserve"> </w:t>
      </w:r>
      <w:proofErr w:type="spellStart"/>
      <w:r w:rsidR="0004464A">
        <w:rPr>
          <w:i/>
          <w:color w:val="0070C0"/>
          <w:lang w:val="en-GB"/>
        </w:rPr>
        <w:t>ss</w:t>
      </w:r>
      <w:proofErr w:type="spellEnd"/>
      <w:r w:rsidR="0004464A">
        <w:rPr>
          <w:i/>
          <w:color w:val="0070C0"/>
          <w:lang w:val="en-GB"/>
        </w:rPr>
        <w:t xml:space="preserve"> can get up (1 from each group), compare their ideas w/ those of other groups,</w:t>
      </w:r>
      <w:r w:rsidR="00822EB4" w:rsidRPr="00822EB4">
        <w:rPr>
          <w:i/>
          <w:color w:val="0070C0"/>
          <w:lang w:val="en-GB"/>
        </w:rPr>
        <w:t xml:space="preserve"> after </w:t>
      </w:r>
      <w:proofErr w:type="spellStart"/>
      <w:r w:rsidR="00822EB4" w:rsidRPr="00822EB4">
        <w:rPr>
          <w:i/>
          <w:color w:val="0070C0"/>
          <w:lang w:val="en-GB"/>
        </w:rPr>
        <w:t>fdbk</w:t>
      </w:r>
      <w:proofErr w:type="spellEnd"/>
      <w:r w:rsidR="00822EB4" w:rsidRPr="00822EB4">
        <w:rPr>
          <w:i/>
          <w:color w:val="0070C0"/>
          <w:lang w:val="en-GB"/>
        </w:rPr>
        <w:t xml:space="preserve"> they </w:t>
      </w:r>
      <w:r w:rsidR="00D14EAB">
        <w:rPr>
          <w:i/>
          <w:color w:val="0070C0"/>
          <w:lang w:val="en-GB"/>
        </w:rPr>
        <w:t>sketch</w:t>
      </w:r>
      <w:r w:rsidR="00822EB4" w:rsidRPr="00822EB4">
        <w:rPr>
          <w:i/>
          <w:color w:val="0070C0"/>
          <w:lang w:val="en-GB"/>
        </w:rPr>
        <w:t xml:space="preserve"> t</w:t>
      </w:r>
      <w:r w:rsidR="0000244D">
        <w:rPr>
          <w:i/>
          <w:color w:val="0070C0"/>
          <w:lang w:val="en-GB"/>
        </w:rPr>
        <w:t xml:space="preserve">he diagram to their </w:t>
      </w:r>
      <w:proofErr w:type="spellStart"/>
      <w:r w:rsidR="0000244D">
        <w:rPr>
          <w:i/>
          <w:color w:val="0070C0"/>
          <w:lang w:val="en-GB"/>
        </w:rPr>
        <w:t>handouts</w:t>
      </w:r>
      <w:proofErr w:type="spellEnd"/>
      <w:r w:rsidR="0000244D">
        <w:rPr>
          <w:i/>
          <w:color w:val="0070C0"/>
          <w:lang w:val="en-GB"/>
        </w:rPr>
        <w:t xml:space="preserve"> – 10</w:t>
      </w:r>
      <w:r w:rsidR="00D92B33">
        <w:rPr>
          <w:i/>
          <w:color w:val="0070C0"/>
          <w:lang w:val="en-GB"/>
        </w:rPr>
        <w:t>m/30</w:t>
      </w:r>
    </w:p>
    <w:p w:rsidR="00985066" w:rsidRPr="00985066" w:rsidRDefault="00985066" w:rsidP="00B646B2">
      <w:pPr>
        <w:pBdr>
          <w:top w:val="single" w:sz="4" w:space="1" w:color="auto"/>
          <w:left w:val="single" w:sz="4" w:space="4" w:color="auto"/>
          <w:bottom w:val="single" w:sz="4" w:space="1" w:color="auto"/>
          <w:right w:val="single" w:sz="4" w:space="4" w:color="auto"/>
        </w:pBdr>
        <w:ind w:left="360" w:hanging="360"/>
        <w:rPr>
          <w:lang w:val="en-GB"/>
        </w:rPr>
      </w:pPr>
      <w:proofErr w:type="gramStart"/>
      <w:r>
        <w:rPr>
          <w:lang w:val="en-GB"/>
        </w:rPr>
        <w:t>oviparous</w:t>
      </w:r>
      <w:proofErr w:type="gramEnd"/>
      <w:r>
        <w:rPr>
          <w:lang w:val="en-GB"/>
        </w:rPr>
        <w:tab/>
        <w:t xml:space="preserve"> viviparous</w:t>
      </w:r>
      <w:r>
        <w:rPr>
          <w:lang w:val="en-GB"/>
        </w:rPr>
        <w:tab/>
        <w:t xml:space="preserve"> ovoviviparous</w:t>
      </w:r>
      <w:r>
        <w:rPr>
          <w:lang w:val="en-GB"/>
        </w:rPr>
        <w:tab/>
      </w:r>
      <w:r w:rsidR="00B646B2">
        <w:rPr>
          <w:lang w:val="en-GB"/>
        </w:rPr>
        <w:tab/>
      </w:r>
      <w:r>
        <w:rPr>
          <w:lang w:val="en-GB"/>
        </w:rPr>
        <w:t xml:space="preserve"> marsupials</w:t>
      </w:r>
      <w:r>
        <w:rPr>
          <w:lang w:val="en-GB"/>
        </w:rPr>
        <w:tab/>
        <w:t xml:space="preserve"> placental</w:t>
      </w:r>
      <w:r>
        <w:rPr>
          <w:lang w:val="en-GB"/>
        </w:rPr>
        <w:tab/>
        <w:t xml:space="preserve"> </w:t>
      </w:r>
      <w:r w:rsidR="00B646B2">
        <w:rPr>
          <w:lang w:val="en-GB"/>
        </w:rPr>
        <w:t xml:space="preserve">sexual </w:t>
      </w:r>
      <w:r>
        <w:rPr>
          <w:lang w:val="en-GB"/>
        </w:rPr>
        <w:t>hermaphroditism</w:t>
      </w:r>
      <w:r>
        <w:rPr>
          <w:lang w:val="en-GB"/>
        </w:rPr>
        <w:tab/>
        <w:t xml:space="preserve"> </w:t>
      </w:r>
      <w:r w:rsidR="00B646B2">
        <w:rPr>
          <w:lang w:val="en-GB"/>
        </w:rPr>
        <w:tab/>
      </w:r>
      <w:r>
        <w:rPr>
          <w:lang w:val="en-GB"/>
        </w:rPr>
        <w:t>asexual</w:t>
      </w:r>
      <w:r>
        <w:rPr>
          <w:lang w:val="en-GB"/>
        </w:rPr>
        <w:tab/>
        <w:t xml:space="preserve"> </w:t>
      </w:r>
      <w:r w:rsidR="00B646B2">
        <w:rPr>
          <w:lang w:val="en-GB"/>
        </w:rPr>
        <w:tab/>
      </w:r>
      <w:r>
        <w:rPr>
          <w:lang w:val="en-GB"/>
        </w:rPr>
        <w:t>external fertilization</w:t>
      </w:r>
      <w:r>
        <w:rPr>
          <w:lang w:val="en-GB"/>
        </w:rPr>
        <w:tab/>
      </w:r>
      <w:r w:rsidR="00B646B2">
        <w:rPr>
          <w:lang w:val="en-GB"/>
        </w:rPr>
        <w:tab/>
      </w:r>
      <w:r>
        <w:rPr>
          <w:lang w:val="en-GB"/>
        </w:rPr>
        <w:t xml:space="preserve"> internal fertilization</w:t>
      </w:r>
    </w:p>
    <w:p w:rsidR="00B646B2" w:rsidRPr="00B646B2" w:rsidRDefault="00B646B2" w:rsidP="00B646B2">
      <w:pPr>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FD00BD" w:rsidP="00FD00BD">
      <w:pPr>
        <w:pStyle w:val="Odstavecseseznamem"/>
        <w:rPr>
          <w:lang w:val="en-GB"/>
        </w:rPr>
      </w:pPr>
      <w:r>
        <w:rPr>
          <w:lang w:val="en-GB"/>
        </w:rPr>
        <w:t>REPRODUCTION</w:t>
      </w:r>
    </w:p>
    <w:p w:rsidR="00FD00BD" w:rsidRDefault="00522D0D" w:rsidP="00FD00BD">
      <w:pPr>
        <w:pStyle w:val="Odstavecseseznamem"/>
        <w:rPr>
          <w:lang w:val="en-GB"/>
        </w:rPr>
      </w:pPr>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462280</wp:posOffset>
                </wp:positionH>
                <wp:positionV relativeFrom="paragraph">
                  <wp:posOffset>59055</wp:posOffset>
                </wp:positionV>
                <wp:extent cx="247650" cy="419100"/>
                <wp:effectExtent l="38100" t="0" r="19050" b="57150"/>
                <wp:wrapNone/>
                <wp:docPr id="1" name="Přímá spojnice se šipkou 1"/>
                <wp:cNvGraphicFramePr/>
                <a:graphic xmlns:a="http://schemas.openxmlformats.org/drawingml/2006/main">
                  <a:graphicData uri="http://schemas.microsoft.com/office/word/2010/wordprocessingShape">
                    <wps:wsp>
                      <wps:cNvCnPr/>
                      <wps:spPr>
                        <a:xfrm flipH="1">
                          <a:off x="0" y="0"/>
                          <a:ext cx="2476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4DE756F" id="_x0000_t32" coordsize="21600,21600" o:spt="32" o:oned="t" path="m,l21600,21600e" filled="f">
                <v:path arrowok="t" fillok="f" o:connecttype="none"/>
                <o:lock v:ext="edit" shapetype="t"/>
              </v:shapetype>
              <v:shape id="Přímá spojnice se šipkou 1" o:spid="_x0000_s1026" type="#_x0000_t32" style="position:absolute;margin-left:36.4pt;margin-top:4.65pt;width:19.5pt;height:3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1214755</wp:posOffset>
                </wp:positionH>
                <wp:positionV relativeFrom="paragraph">
                  <wp:posOffset>40004</wp:posOffset>
                </wp:positionV>
                <wp:extent cx="304800" cy="447675"/>
                <wp:effectExtent l="0" t="0" r="76200" b="47625"/>
                <wp:wrapNone/>
                <wp:docPr id="2" name="Přímá spojnice se šipkou 2"/>
                <wp:cNvGraphicFramePr/>
                <a:graphic xmlns:a="http://schemas.openxmlformats.org/drawingml/2006/main">
                  <a:graphicData uri="http://schemas.microsoft.com/office/word/2010/wordprocessingShape">
                    <wps:wsp>
                      <wps:cNvCnPr/>
                      <wps:spPr>
                        <a:xfrm>
                          <a:off x="0" y="0"/>
                          <a:ext cx="30480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B7BE49" id="Přímá spojnice se šipkou 2" o:spid="_x0000_s1026" type="#_x0000_t32" style="position:absolute;margin-left:95.65pt;margin-top:3.15pt;width:24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" strokecolor="#5b9bd5 [3204]" strokeweight=".5pt">
                <v:stroke endarrow="block" joinstyle="miter"/>
              </v:shape>
            </w:pict>
          </mc:Fallback>
        </mc:AlternateContent>
      </w:r>
    </w:p>
    <w:p w:rsidR="00FD00BD" w:rsidRDefault="00FD00BD" w:rsidP="00FD00BD">
      <w:pPr>
        <w:pStyle w:val="Odstavecseseznamem"/>
        <w:rPr>
          <w:lang w:val="en-GB"/>
        </w:rPr>
      </w:pPr>
      <w:r>
        <w:rPr>
          <w:lang w:val="en-GB"/>
        </w:rPr>
        <w:t xml:space="preserve">                 </w:t>
      </w:r>
    </w:p>
    <w:p w:rsidR="00FD00BD" w:rsidRDefault="00522D0D" w:rsidP="00FD00BD">
      <w:pPr>
        <w:rPr>
          <w:lang w:val="en-GB"/>
        </w:rPr>
      </w:pPr>
      <w:r>
        <w:rPr>
          <w:noProof/>
          <w:lang w:eastAsia="cs-CZ"/>
        </w:rPr>
        <mc:AlternateContent>
          <mc:Choice Requires="wps">
            <w:drawing>
              <wp:anchor distT="0" distB="0" distL="114300" distR="114300" simplePos="0" relativeHeight="251663360" behindDoc="0" locked="0" layoutInCell="1" allowOverlap="1">
                <wp:simplePos x="0" y="0"/>
                <wp:positionH relativeFrom="column">
                  <wp:posOffset>1786255</wp:posOffset>
                </wp:positionH>
                <wp:positionV relativeFrom="paragraph">
                  <wp:posOffset>189865</wp:posOffset>
                </wp:positionV>
                <wp:extent cx="2371725" cy="381000"/>
                <wp:effectExtent l="0" t="0" r="66675" b="76200"/>
                <wp:wrapNone/>
                <wp:docPr id="9" name="Přímá spojnice se šipkou 9"/>
                <wp:cNvGraphicFramePr/>
                <a:graphic xmlns:a="http://schemas.openxmlformats.org/drawingml/2006/main">
                  <a:graphicData uri="http://schemas.microsoft.com/office/word/2010/wordprocessingShape">
                    <wps:wsp>
                      <wps:cNvCnPr/>
                      <wps:spPr>
                        <a:xfrm>
                          <a:off x="0" y="0"/>
                          <a:ext cx="237172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8BBE14" id="Přímá spojnice se šipkou 9" o:spid="_x0000_s1026" type="#_x0000_t32" style="position:absolute;margin-left:140.65pt;margin-top:14.95pt;width:186.7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1652905</wp:posOffset>
                </wp:positionH>
                <wp:positionV relativeFrom="paragraph">
                  <wp:posOffset>208915</wp:posOffset>
                </wp:positionV>
                <wp:extent cx="45719" cy="400050"/>
                <wp:effectExtent l="38100" t="0" r="69215" b="57150"/>
                <wp:wrapNone/>
                <wp:docPr id="8" name="Přímá spojnice se šipkou 8"/>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4AA5B4" id="Přímá spojnice se šipkou 8" o:spid="_x0000_s1026" type="#_x0000_t32" style="position:absolute;margin-left:130.15pt;margin-top:16.45pt;width:3.6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" strokecolor="#5b9bd5 [3204]" strokeweight=".5pt">
                <v:stroke endarrow="block" joinstyle="miter"/>
              </v:shape>
            </w:pict>
          </mc:Fallback>
        </mc:AlternateContent>
      </w:r>
      <w:r w:rsidR="00FD00BD">
        <w:rPr>
          <w:noProof/>
          <w:lang w:eastAsia="cs-CZ"/>
        </w:rPr>
        <mc:AlternateContent>
          <mc:Choice Requires="wps">
            <w:drawing>
              <wp:anchor distT="0" distB="0" distL="114300" distR="114300" simplePos="0" relativeHeight="251661312" behindDoc="0" locked="0" layoutInCell="1" allowOverlap="1">
                <wp:simplePos x="0" y="0"/>
                <wp:positionH relativeFrom="column">
                  <wp:posOffset>719454</wp:posOffset>
                </wp:positionH>
                <wp:positionV relativeFrom="paragraph">
                  <wp:posOffset>180339</wp:posOffset>
                </wp:positionV>
                <wp:extent cx="666750" cy="409575"/>
                <wp:effectExtent l="38100" t="0" r="19050" b="47625"/>
                <wp:wrapNone/>
                <wp:docPr id="7" name="Přímá spojnice se šipkou 7"/>
                <wp:cNvGraphicFramePr/>
                <a:graphic xmlns:a="http://schemas.openxmlformats.org/drawingml/2006/main">
                  <a:graphicData uri="http://schemas.microsoft.com/office/word/2010/wordprocessingShape">
                    <wps:wsp>
                      <wps:cNvCnPr/>
                      <wps:spPr>
                        <a:xfrm flipH="1">
                          <a:off x="0" y="0"/>
                          <a:ext cx="66675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E59945" id="Přímá spojnice se šipkou 7" o:spid="_x0000_s1026" type="#_x0000_t32" style="position:absolute;margin-left:56.65pt;margin-top:14.2pt;width:52.5pt;height:3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" strokecolor="#5b9bd5 [3204]" strokeweight=".5pt">
                <v:stroke endarrow="block" joinstyle="miter"/>
              </v:shape>
            </w:pict>
          </mc:Fallback>
        </mc:AlternateContent>
      </w:r>
      <w:r w:rsidR="00FD00BD">
        <w:rPr>
          <w:lang w:val="en-GB"/>
        </w:rPr>
        <w:t xml:space="preserve">    </w:t>
      </w:r>
      <w:r w:rsidR="00FD00BD" w:rsidRPr="00FD00BD">
        <w:rPr>
          <w:lang w:val="en-GB"/>
        </w:rPr>
        <w:t xml:space="preserve">ASEXUAL         </w:t>
      </w:r>
      <w:r w:rsidR="00FD00BD">
        <w:rPr>
          <w:lang w:val="en-GB"/>
        </w:rPr>
        <w:tab/>
        <w:t>SEXUAL</w:t>
      </w:r>
    </w:p>
    <w:p w:rsidR="00B646B2" w:rsidRDefault="00FD00BD" w:rsidP="00FD00BD">
      <w:pPr>
        <w:rPr>
          <w:lang w:val="en-GB"/>
        </w:rPr>
      </w:pPr>
      <w:r w:rsidRPr="00FD00BD">
        <w:rPr>
          <w:lang w:val="en-GB"/>
        </w:rPr>
        <w:t xml:space="preserve"> </w:t>
      </w:r>
    </w:p>
    <w:p w:rsidR="00FD00BD" w:rsidRDefault="00FD00BD" w:rsidP="00FD00BD">
      <w:pPr>
        <w:spacing w:after="0"/>
        <w:rPr>
          <w:lang w:val="en-GB"/>
        </w:rPr>
      </w:pPr>
      <w:r>
        <w:rPr>
          <w:lang w:val="en-GB"/>
        </w:rPr>
        <w:t>HERMAPHRODITISM</w:t>
      </w:r>
      <w:r>
        <w:rPr>
          <w:lang w:val="en-GB"/>
        </w:rPr>
        <w:tab/>
        <w:t xml:space="preserve">    EXTERNAL FERTILIZATION</w:t>
      </w:r>
      <w:r>
        <w:rPr>
          <w:lang w:val="en-GB"/>
        </w:rPr>
        <w:tab/>
      </w:r>
      <w:r>
        <w:rPr>
          <w:lang w:val="en-GB"/>
        </w:rPr>
        <w:tab/>
        <w:t>INTERNAL FERTILIZATION</w:t>
      </w:r>
    </w:p>
    <w:p w:rsidR="00FD00BD" w:rsidRPr="00FD00BD" w:rsidRDefault="00E124C4" w:rsidP="00FD00BD">
      <w:pPr>
        <w:spacing w:after="0"/>
        <w:rPr>
          <w:lang w:val="en-GB"/>
        </w:rPr>
      </w:pPr>
      <w:r>
        <w:rPr>
          <w:noProof/>
          <w:lang w:eastAsia="cs-CZ"/>
        </w:rPr>
        <mc:AlternateContent>
          <mc:Choice Requires="wps">
            <w:drawing>
              <wp:anchor distT="0" distB="0" distL="114300" distR="114300" simplePos="0" relativeHeight="251666432" behindDoc="0" locked="0" layoutInCell="1" allowOverlap="1">
                <wp:simplePos x="0" y="0"/>
                <wp:positionH relativeFrom="column">
                  <wp:posOffset>4186555</wp:posOffset>
                </wp:positionH>
                <wp:positionV relativeFrom="paragraph">
                  <wp:posOffset>72389</wp:posOffset>
                </wp:positionV>
                <wp:extent cx="704850" cy="1343025"/>
                <wp:effectExtent l="0" t="0" r="57150" b="47625"/>
                <wp:wrapNone/>
                <wp:docPr id="12" name="Přímá spojnice se šipkou 12"/>
                <wp:cNvGraphicFramePr/>
                <a:graphic xmlns:a="http://schemas.openxmlformats.org/drawingml/2006/main">
                  <a:graphicData uri="http://schemas.microsoft.com/office/word/2010/wordprocessingShape">
                    <wps:wsp>
                      <wps:cNvCnPr/>
                      <wps:spPr>
                        <a:xfrm>
                          <a:off x="0" y="0"/>
                          <a:ext cx="704850" cy="1343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EF3D54" id="Přímá spojnice se šipkou 12" o:spid="_x0000_s1026" type="#_x0000_t32" style="position:absolute;margin-left:329.65pt;margin-top:5.7pt;width:55.5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65408" behindDoc="0" locked="0" layoutInCell="1" allowOverlap="1">
                <wp:simplePos x="0" y="0"/>
                <wp:positionH relativeFrom="column">
                  <wp:posOffset>2538730</wp:posOffset>
                </wp:positionH>
                <wp:positionV relativeFrom="paragraph">
                  <wp:posOffset>91440</wp:posOffset>
                </wp:positionV>
                <wp:extent cx="1409700" cy="1333500"/>
                <wp:effectExtent l="38100" t="0" r="19050" b="57150"/>
                <wp:wrapNone/>
                <wp:docPr id="11" name="Přímá spojnice se šipkou 11"/>
                <wp:cNvGraphicFramePr/>
                <a:graphic xmlns:a="http://schemas.openxmlformats.org/drawingml/2006/main">
                  <a:graphicData uri="http://schemas.microsoft.com/office/word/2010/wordprocessingShape">
                    <wps:wsp>
                      <wps:cNvCnPr/>
                      <wps:spPr>
                        <a:xfrm flipH="1">
                          <a:off x="0" y="0"/>
                          <a:ext cx="1409700" cy="133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B9910C" id="Přímá spojnice se šipkou 11" o:spid="_x0000_s1026" type="#_x0000_t32" style="position:absolute;margin-left:199.9pt;margin-top:7.2pt;width:111pt;height:10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64384" behindDoc="0" locked="0" layoutInCell="1" allowOverlap="1">
                <wp:simplePos x="0" y="0"/>
                <wp:positionH relativeFrom="column">
                  <wp:posOffset>290830</wp:posOffset>
                </wp:positionH>
                <wp:positionV relativeFrom="paragraph">
                  <wp:posOffset>53341</wp:posOffset>
                </wp:positionV>
                <wp:extent cx="3495675" cy="1352550"/>
                <wp:effectExtent l="38100" t="0" r="28575" b="57150"/>
                <wp:wrapNone/>
                <wp:docPr id="10" name="Přímá spojnice se šipkou 10"/>
                <wp:cNvGraphicFramePr/>
                <a:graphic xmlns:a="http://schemas.openxmlformats.org/drawingml/2006/main">
                  <a:graphicData uri="http://schemas.microsoft.com/office/word/2010/wordprocessingShape">
                    <wps:wsp>
                      <wps:cNvCnPr/>
                      <wps:spPr>
                        <a:xfrm flipH="1">
                          <a:off x="0" y="0"/>
                          <a:ext cx="3495675" cy="135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67A1D3" id="Přímá spojnice se šipkou 10" o:spid="_x0000_s1026" type="#_x0000_t32" style="position:absolute;margin-left:22.9pt;margin-top:4.2pt;width:275.25pt;height:10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" strokecolor="#5b9bd5 [3204]" strokeweight=".5pt">
                <v:stroke endarrow="block" joinstyle="miter"/>
              </v:shape>
            </w:pict>
          </mc:Fallback>
        </mc:AlternateContent>
      </w:r>
      <w:r w:rsidR="00FD00BD">
        <w:rPr>
          <w:lang w:val="en-GB"/>
        </w:rPr>
        <w:t>(</w:t>
      </w:r>
      <w:proofErr w:type="gramStart"/>
      <w:r w:rsidR="00FD00BD">
        <w:rPr>
          <w:lang w:val="en-GB"/>
        </w:rPr>
        <w:t>self-fertilization</w:t>
      </w:r>
      <w:proofErr w:type="gramEnd"/>
      <w:r w:rsidR="00FD00BD">
        <w:rPr>
          <w:lang w:val="en-GB"/>
        </w:rPr>
        <w:t>)</w:t>
      </w:r>
      <w:r w:rsidR="00FD00BD">
        <w:rPr>
          <w:lang w:val="en-GB"/>
        </w:rPr>
        <w:tab/>
        <w:t xml:space="preserve">    </w:t>
      </w:r>
    </w:p>
    <w:p w:rsidR="00B646B2" w:rsidRDefault="00B646B2" w:rsidP="00B646B2">
      <w:pPr>
        <w:pStyle w:val="Odstavecseseznamem"/>
        <w:rPr>
          <w:lang w:val="en-GB"/>
        </w:rPr>
      </w:pPr>
    </w:p>
    <w:p w:rsidR="00B646B2" w:rsidRDefault="00B646B2" w:rsidP="00B646B2">
      <w:pPr>
        <w:pStyle w:val="Odstavecseseznamem"/>
        <w:rPr>
          <w:lang w:val="en-GB"/>
        </w:rPr>
      </w:pPr>
    </w:p>
    <w:p w:rsidR="00FD00BD" w:rsidRDefault="00FD00BD" w:rsidP="00B646B2">
      <w:pPr>
        <w:pStyle w:val="Odstavecseseznamem"/>
        <w:rPr>
          <w:lang w:val="en-GB"/>
        </w:rPr>
      </w:pPr>
    </w:p>
    <w:p w:rsidR="00FD00BD" w:rsidRDefault="00FD00BD" w:rsidP="00B646B2">
      <w:pPr>
        <w:pStyle w:val="Odstavecseseznamem"/>
        <w:rPr>
          <w:lang w:val="en-GB"/>
        </w:rPr>
      </w:pPr>
    </w:p>
    <w:p w:rsidR="00FD00BD" w:rsidRDefault="00FD00BD" w:rsidP="00B646B2">
      <w:pPr>
        <w:pStyle w:val="Odstavecseseznamem"/>
        <w:rPr>
          <w:lang w:val="en-GB"/>
        </w:rPr>
      </w:pPr>
    </w:p>
    <w:p w:rsidR="00B646B2" w:rsidRDefault="00B646B2" w:rsidP="00B646B2">
      <w:pPr>
        <w:pStyle w:val="Odstavecseseznamem"/>
        <w:rPr>
          <w:lang w:val="en-GB"/>
        </w:rPr>
      </w:pPr>
    </w:p>
    <w:p w:rsidR="00E124C4" w:rsidRDefault="00E124C4" w:rsidP="00E124C4">
      <w:pPr>
        <w:spacing w:after="0" w:line="240" w:lineRule="auto"/>
        <w:rPr>
          <w:lang w:val="en-GB"/>
        </w:rPr>
      </w:pPr>
      <w:r>
        <w:rPr>
          <w:lang w:val="en-GB"/>
        </w:rPr>
        <w:t>OVIPAROUS</w:t>
      </w:r>
      <w:r>
        <w:rPr>
          <w:lang w:val="en-GB"/>
        </w:rPr>
        <w:tab/>
      </w:r>
      <w:r>
        <w:rPr>
          <w:lang w:val="en-GB"/>
        </w:rPr>
        <w:tab/>
      </w:r>
      <w:r>
        <w:rPr>
          <w:lang w:val="en-GB"/>
        </w:rPr>
        <w:tab/>
        <w:t>OVOVIVIPAROUS</w:t>
      </w:r>
      <w:r>
        <w:rPr>
          <w:lang w:val="en-GB"/>
        </w:rPr>
        <w:tab/>
      </w:r>
      <w:r>
        <w:rPr>
          <w:lang w:val="en-GB"/>
        </w:rPr>
        <w:tab/>
      </w:r>
      <w:r>
        <w:rPr>
          <w:lang w:val="en-GB"/>
        </w:rPr>
        <w:tab/>
      </w:r>
      <w:r>
        <w:rPr>
          <w:lang w:val="en-GB"/>
        </w:rPr>
        <w:tab/>
        <w:t>VIVIPAROUS</w:t>
      </w:r>
    </w:p>
    <w:p w:rsidR="00E124C4" w:rsidRDefault="00E124C4" w:rsidP="00E124C4">
      <w:pPr>
        <w:spacing w:after="0" w:line="240" w:lineRule="auto"/>
        <w:rPr>
          <w:lang w:val="en-GB"/>
        </w:rPr>
      </w:pPr>
      <w:r>
        <w:rPr>
          <w:lang w:val="en-GB"/>
        </w:rPr>
        <w:t>(</w:t>
      </w:r>
      <w:proofErr w:type="gramStart"/>
      <w:r>
        <w:rPr>
          <w:lang w:val="en-GB"/>
        </w:rPr>
        <w:t>egg-laying</w:t>
      </w:r>
      <w:proofErr w:type="gramEnd"/>
      <w:r>
        <w:rPr>
          <w:lang w:val="en-GB"/>
        </w:rPr>
        <w:t>)</w:t>
      </w:r>
      <w:r>
        <w:rPr>
          <w:lang w:val="en-GB"/>
        </w:rPr>
        <w:tab/>
        <w:t xml:space="preserve">       (</w:t>
      </w:r>
      <w:proofErr w:type="gramStart"/>
      <w:r>
        <w:rPr>
          <w:lang w:val="en-GB"/>
        </w:rPr>
        <w:t>producing</w:t>
      </w:r>
      <w:proofErr w:type="gramEnd"/>
      <w:r>
        <w:rPr>
          <w:lang w:val="en-GB"/>
        </w:rPr>
        <w:t xml:space="preserve"> eggs that are hatched within the body)</w:t>
      </w:r>
      <w:r>
        <w:rPr>
          <w:lang w:val="en-GB"/>
        </w:rPr>
        <w:tab/>
      </w:r>
      <w:r>
        <w:rPr>
          <w:lang w:val="en-GB"/>
        </w:rPr>
        <w:tab/>
        <w:t>(</w:t>
      </w:r>
      <w:proofErr w:type="gramStart"/>
      <w:r>
        <w:rPr>
          <w:lang w:val="en-GB"/>
        </w:rPr>
        <w:t>giving</w:t>
      </w:r>
      <w:proofErr w:type="gramEnd"/>
      <w:r>
        <w:rPr>
          <w:lang w:val="en-GB"/>
        </w:rPr>
        <w:t xml:space="preserve"> live birth)</w:t>
      </w:r>
    </w:p>
    <w:p w:rsidR="00E124C4" w:rsidRPr="00E124C4" w:rsidRDefault="00522D0D" w:rsidP="00E124C4">
      <w:pPr>
        <w:spacing w:after="0" w:line="240" w:lineRule="auto"/>
        <w:rPr>
          <w:lang w:val="en-GB"/>
        </w:rPr>
      </w:pPr>
      <w:r>
        <w:rPr>
          <w:noProof/>
          <w:lang w:eastAsia="cs-CZ"/>
        </w:rPr>
        <mc:AlternateContent>
          <mc:Choice Requires="wps">
            <w:drawing>
              <wp:anchor distT="0" distB="0" distL="114300" distR="114300" simplePos="0" relativeHeight="251667456" behindDoc="0" locked="0" layoutInCell="1" allowOverlap="1">
                <wp:simplePos x="0" y="0"/>
                <wp:positionH relativeFrom="column">
                  <wp:posOffset>1395729</wp:posOffset>
                </wp:positionH>
                <wp:positionV relativeFrom="paragraph">
                  <wp:posOffset>74930</wp:posOffset>
                </wp:positionV>
                <wp:extent cx="3095625" cy="1419225"/>
                <wp:effectExtent l="38100" t="0" r="28575" b="66675"/>
                <wp:wrapNone/>
                <wp:docPr id="13" name="Přímá spojnice se šipkou 13"/>
                <wp:cNvGraphicFramePr/>
                <a:graphic xmlns:a="http://schemas.openxmlformats.org/drawingml/2006/main">
                  <a:graphicData uri="http://schemas.microsoft.com/office/word/2010/wordprocessingShape">
                    <wps:wsp>
                      <wps:cNvCnPr/>
                      <wps:spPr>
                        <a:xfrm flipH="1">
                          <a:off x="0" y="0"/>
                          <a:ext cx="3095625" cy="141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D76F22" id="Přímá spojnice se šipkou 13" o:spid="_x0000_s1026" type="#_x0000_t32" style="position:absolute;margin-left:109.9pt;margin-top:5.9pt;width:243.75pt;height:111.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" strokecolor="#5b9bd5 [3204]" strokeweight=".5pt">
                <v:stroke endarrow="block" joinstyle="miter"/>
              </v:shape>
            </w:pict>
          </mc:Fallback>
        </mc:AlternateContent>
      </w:r>
      <w:r>
        <w:rPr>
          <w:noProof/>
          <w:lang w:eastAsia="cs-CZ"/>
        </w:rPr>
        <mc:AlternateContent>
          <mc:Choice Requires="wps">
            <w:drawing>
              <wp:anchor distT="0" distB="0" distL="114300" distR="114300" simplePos="0" relativeHeight="251668480" behindDoc="0" locked="0" layoutInCell="1" allowOverlap="1">
                <wp:simplePos x="0" y="0"/>
                <wp:positionH relativeFrom="column">
                  <wp:posOffset>4538979</wp:posOffset>
                </wp:positionH>
                <wp:positionV relativeFrom="paragraph">
                  <wp:posOffset>103505</wp:posOffset>
                </wp:positionV>
                <wp:extent cx="238125" cy="1371600"/>
                <wp:effectExtent l="57150" t="0" r="28575" b="57150"/>
                <wp:wrapNone/>
                <wp:docPr id="14" name="Přímá spojnice se šipkou 14"/>
                <wp:cNvGraphicFramePr/>
                <a:graphic xmlns:a="http://schemas.openxmlformats.org/drawingml/2006/main">
                  <a:graphicData uri="http://schemas.microsoft.com/office/word/2010/wordprocessingShape">
                    <wps:wsp>
                      <wps:cNvCnPr/>
                      <wps:spPr>
                        <a:xfrm flipH="1">
                          <a:off x="0" y="0"/>
                          <a:ext cx="238125" cy="137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9F2B0E" id="Přímá spojnice se šipkou 14" o:spid="_x0000_s1026" type="#_x0000_t32" style="position:absolute;margin-left:357.4pt;margin-top:8.15pt;width:18.75pt;height:10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" strokecolor="#5b9bd5 [3204]" strokeweight=".5pt">
                <v:stroke endarrow="block" joinstyle="miter"/>
              </v:shape>
            </w:pict>
          </mc:Fallback>
        </mc:AlternateContent>
      </w:r>
    </w:p>
    <w:p w:rsidR="00E124C4" w:rsidRDefault="00E124C4"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B646B2" w:rsidRDefault="00B646B2" w:rsidP="00B646B2">
      <w:pPr>
        <w:pStyle w:val="Odstavecseseznamem"/>
        <w:rPr>
          <w:lang w:val="en-GB"/>
        </w:rPr>
      </w:pPr>
    </w:p>
    <w:p w:rsidR="00E124C4" w:rsidRDefault="00E124C4" w:rsidP="00B646B2">
      <w:pPr>
        <w:pStyle w:val="Odstavecseseznamem"/>
        <w:rPr>
          <w:lang w:val="en-GB"/>
        </w:rPr>
      </w:pPr>
      <w:r>
        <w:rPr>
          <w:lang w:val="en-GB"/>
        </w:rPr>
        <w:tab/>
        <w:t>MARSUPIALS</w:t>
      </w:r>
      <w:r>
        <w:rPr>
          <w:lang w:val="en-GB"/>
        </w:rPr>
        <w:tab/>
      </w:r>
      <w:r>
        <w:rPr>
          <w:lang w:val="en-GB"/>
        </w:rPr>
        <w:tab/>
      </w:r>
      <w:r>
        <w:rPr>
          <w:lang w:val="en-GB"/>
        </w:rPr>
        <w:tab/>
      </w:r>
      <w:r>
        <w:rPr>
          <w:lang w:val="en-GB"/>
        </w:rPr>
        <w:tab/>
      </w:r>
      <w:r>
        <w:rPr>
          <w:lang w:val="en-GB"/>
        </w:rPr>
        <w:tab/>
      </w:r>
      <w:r>
        <w:rPr>
          <w:lang w:val="en-GB"/>
        </w:rPr>
        <w:tab/>
        <w:t>PLACENTAL</w:t>
      </w:r>
    </w:p>
    <w:p w:rsidR="00E124C4" w:rsidRDefault="00E124C4" w:rsidP="00E124C4">
      <w:pPr>
        <w:pStyle w:val="Odstavecseseznamem"/>
        <w:ind w:firstLine="696"/>
        <w:rPr>
          <w:lang w:val="en-GB"/>
        </w:rPr>
      </w:pPr>
      <w:r>
        <w:rPr>
          <w:lang w:val="en-GB"/>
        </w:rPr>
        <w:t>(</w:t>
      </w:r>
      <w:proofErr w:type="gramStart"/>
      <w:r>
        <w:rPr>
          <w:lang w:val="en-GB"/>
        </w:rPr>
        <w:t>pouched</w:t>
      </w:r>
      <w:proofErr w:type="gramEnd"/>
      <w:r>
        <w:rPr>
          <w:lang w:val="en-GB"/>
        </w:rPr>
        <w:t xml:space="preserve"> animals)</w:t>
      </w:r>
      <w:r>
        <w:rPr>
          <w:lang w:val="en-GB"/>
        </w:rPr>
        <w:tab/>
      </w:r>
      <w:r>
        <w:rPr>
          <w:lang w:val="en-GB"/>
        </w:rPr>
        <w:tab/>
      </w:r>
      <w:r>
        <w:rPr>
          <w:lang w:val="en-GB"/>
        </w:rPr>
        <w:tab/>
      </w:r>
      <w:r>
        <w:rPr>
          <w:lang w:val="en-GB"/>
        </w:rPr>
        <w:tab/>
      </w:r>
      <w:r>
        <w:rPr>
          <w:lang w:val="en-GB"/>
        </w:rPr>
        <w:tab/>
      </w:r>
    </w:p>
    <w:p w:rsidR="00B646B2" w:rsidRDefault="00B646B2" w:rsidP="00B646B2">
      <w:pPr>
        <w:pStyle w:val="Odstavecseseznamem"/>
        <w:rPr>
          <w:lang w:val="en-GB"/>
        </w:rPr>
      </w:pPr>
    </w:p>
    <w:p w:rsidR="00B45BE9" w:rsidRDefault="00B45BE9" w:rsidP="00B646B2">
      <w:pPr>
        <w:pStyle w:val="Odstavecseseznamem"/>
        <w:rPr>
          <w:lang w:val="en-GB"/>
        </w:rPr>
      </w:pPr>
    </w:p>
    <w:p w:rsidR="00522D0D" w:rsidRPr="0004464A" w:rsidRDefault="00985066" w:rsidP="00D92B33">
      <w:pPr>
        <w:pStyle w:val="Odstavecseseznamem"/>
        <w:numPr>
          <w:ilvl w:val="0"/>
          <w:numId w:val="1"/>
        </w:numPr>
        <w:rPr>
          <w:i/>
          <w:color w:val="0070C0"/>
          <w:lang w:val="en-GB"/>
        </w:rPr>
      </w:pPr>
      <w:r>
        <w:rPr>
          <w:lang w:val="en-GB"/>
        </w:rPr>
        <w:lastRenderedPageBreak/>
        <w:t xml:space="preserve">Which </w:t>
      </w:r>
      <w:proofErr w:type="gramStart"/>
      <w:r>
        <w:rPr>
          <w:lang w:val="en-GB"/>
        </w:rPr>
        <w:t>category do</w:t>
      </w:r>
      <w:proofErr w:type="gramEnd"/>
      <w:r>
        <w:rPr>
          <w:lang w:val="en-GB"/>
        </w:rPr>
        <w:t xml:space="preserve"> the animals from 9. </w:t>
      </w:r>
      <w:proofErr w:type="gramStart"/>
      <w:r>
        <w:rPr>
          <w:lang w:val="en-GB"/>
        </w:rPr>
        <w:t>fall</w:t>
      </w:r>
      <w:proofErr w:type="gramEnd"/>
      <w:r>
        <w:rPr>
          <w:lang w:val="en-GB"/>
        </w:rPr>
        <w:t xml:space="preserve"> into?</w:t>
      </w:r>
      <w:r w:rsidR="0004464A">
        <w:rPr>
          <w:lang w:val="en-GB"/>
        </w:rPr>
        <w:t xml:space="preserve"> </w:t>
      </w:r>
      <w:r w:rsidR="0004464A" w:rsidRPr="0004464A">
        <w:rPr>
          <w:i/>
          <w:color w:val="0070C0"/>
          <w:lang w:val="en-GB"/>
        </w:rPr>
        <w:t xml:space="preserve">+ask them to give examples of animals with the </w:t>
      </w:r>
      <w:r w:rsidR="00D92B33">
        <w:rPr>
          <w:i/>
          <w:color w:val="0070C0"/>
          <w:lang w:val="en-GB"/>
        </w:rPr>
        <w:t xml:space="preserve">remaining </w:t>
      </w:r>
      <w:proofErr w:type="spellStart"/>
      <w:r w:rsidR="00D92B33">
        <w:rPr>
          <w:i/>
          <w:color w:val="0070C0"/>
          <w:lang w:val="en-GB"/>
        </w:rPr>
        <w:t>repr.techniques</w:t>
      </w:r>
      <w:proofErr w:type="spellEnd"/>
      <w:r w:rsidR="00D92B33">
        <w:rPr>
          <w:i/>
          <w:color w:val="0070C0"/>
          <w:lang w:val="en-GB"/>
        </w:rPr>
        <w:t>, 3m/20</w:t>
      </w:r>
    </w:p>
    <w:p w:rsidR="00985066" w:rsidRDefault="00522D0D" w:rsidP="00522D0D">
      <w:pPr>
        <w:pStyle w:val="Odstavecseseznamem"/>
        <w:rPr>
          <w:lang w:val="en-GB"/>
        </w:rPr>
      </w:pPr>
      <w:r>
        <w:rPr>
          <w:lang w:val="en-GB"/>
        </w:rPr>
        <w:t xml:space="preserve"> Koala – marsupial, sloth – placental, clams - hermaphrodites</w:t>
      </w:r>
    </w:p>
    <w:p w:rsidR="00B646B2" w:rsidRDefault="003E1ED3" w:rsidP="00D92B33">
      <w:pPr>
        <w:pStyle w:val="Odstavecseseznamem"/>
        <w:numPr>
          <w:ilvl w:val="0"/>
          <w:numId w:val="1"/>
        </w:numPr>
        <w:rPr>
          <w:lang w:val="en-GB"/>
        </w:rPr>
      </w:pPr>
      <w:r>
        <w:rPr>
          <w:lang w:val="en-GB"/>
        </w:rPr>
        <w:t>Behaviour. Match definitions below with their terms</w:t>
      </w:r>
      <w:r w:rsidR="0004464A">
        <w:rPr>
          <w:lang w:val="en-GB"/>
        </w:rPr>
        <w:t xml:space="preserve"> </w:t>
      </w:r>
      <w:r w:rsidR="00D92B33">
        <w:rPr>
          <w:i/>
          <w:color w:val="0070C0"/>
          <w:lang w:val="en-GB"/>
        </w:rPr>
        <w:t>pairs/ groups, 5m /17</w:t>
      </w:r>
    </w:p>
    <w:p w:rsidR="006419FF" w:rsidRDefault="006419FF" w:rsidP="003E1ED3">
      <w:pPr>
        <w:rPr>
          <w:lang w:val="en-GB"/>
        </w:rPr>
      </w:pPr>
      <w:r w:rsidRPr="006419FF">
        <w:rPr>
          <w:u w:val="single"/>
          <w:lang w:val="en-GB"/>
        </w:rPr>
        <w:t>Terms:</w:t>
      </w:r>
      <w:r>
        <w:rPr>
          <w:lang w:val="en-GB"/>
        </w:rPr>
        <w:t xml:space="preserve"> territorial, </w:t>
      </w:r>
      <w:proofErr w:type="spellStart"/>
      <w:r>
        <w:rPr>
          <w:lang w:val="en-GB"/>
        </w:rPr>
        <w:t>scansorial</w:t>
      </w:r>
      <w:proofErr w:type="spellEnd"/>
      <w:r>
        <w:rPr>
          <w:lang w:val="en-GB"/>
        </w:rPr>
        <w:t xml:space="preserve">, omnivore, </w:t>
      </w:r>
      <w:proofErr w:type="spellStart"/>
      <w:r>
        <w:rPr>
          <w:lang w:val="en-GB"/>
        </w:rPr>
        <w:t>cursorial</w:t>
      </w:r>
      <w:proofErr w:type="spellEnd"/>
      <w:r>
        <w:rPr>
          <w:lang w:val="en-GB"/>
        </w:rPr>
        <w:t xml:space="preserve">, herbivore, carnivore, </w:t>
      </w:r>
      <w:proofErr w:type="spellStart"/>
      <w:r>
        <w:rPr>
          <w:lang w:val="en-GB"/>
        </w:rPr>
        <w:t>saltatorial</w:t>
      </w:r>
      <w:proofErr w:type="spellEnd"/>
      <w:r>
        <w:rPr>
          <w:lang w:val="en-GB"/>
        </w:rPr>
        <w:t xml:space="preserve">, </w:t>
      </w:r>
      <w:proofErr w:type="spellStart"/>
      <w:r>
        <w:rPr>
          <w:lang w:val="en-GB"/>
        </w:rPr>
        <w:t>folivore</w:t>
      </w:r>
      <w:proofErr w:type="spellEnd"/>
      <w:r>
        <w:rPr>
          <w:lang w:val="en-GB"/>
        </w:rPr>
        <w:t xml:space="preserve">, </w:t>
      </w:r>
      <w:proofErr w:type="spellStart"/>
      <w:r>
        <w:rPr>
          <w:lang w:val="en-GB"/>
        </w:rPr>
        <w:t>natatorial</w:t>
      </w:r>
      <w:proofErr w:type="spellEnd"/>
      <w:r>
        <w:rPr>
          <w:lang w:val="en-GB"/>
        </w:rPr>
        <w:t xml:space="preserve">, diurnal, </w:t>
      </w:r>
      <w:proofErr w:type="spellStart"/>
      <w:r>
        <w:rPr>
          <w:lang w:val="en-GB"/>
        </w:rPr>
        <w:t>frugivore</w:t>
      </w:r>
      <w:proofErr w:type="spellEnd"/>
      <w:r>
        <w:rPr>
          <w:lang w:val="en-GB"/>
        </w:rPr>
        <w:t xml:space="preserve">, </w:t>
      </w:r>
      <w:proofErr w:type="spellStart"/>
      <w:r>
        <w:rPr>
          <w:lang w:val="en-GB"/>
        </w:rPr>
        <w:t>granivore</w:t>
      </w:r>
      <w:proofErr w:type="spellEnd"/>
      <w:r>
        <w:rPr>
          <w:lang w:val="en-GB"/>
        </w:rPr>
        <w:t>, nocturnal, crepuscular, hibernating, solitary, colonial</w:t>
      </w:r>
    </w:p>
    <w:p w:rsidR="006419FF" w:rsidRPr="006419FF" w:rsidRDefault="006419FF" w:rsidP="003E1ED3">
      <w:pPr>
        <w:rPr>
          <w:u w:val="single"/>
          <w:lang w:val="en-GB"/>
        </w:rPr>
      </w:pPr>
      <w:r w:rsidRPr="006419FF">
        <w:rPr>
          <w:u w:val="single"/>
          <w:lang w:val="en-GB"/>
        </w:rPr>
        <w:t>Definitions:</w:t>
      </w:r>
    </w:p>
    <w:p w:rsidR="00B45BE9" w:rsidRDefault="00B45BE9" w:rsidP="0004464A">
      <w:pPr>
        <w:pStyle w:val="Odstavecseseznamem"/>
        <w:rPr>
          <w:lang w:val="en-GB"/>
        </w:rPr>
        <w:sectPr w:rsidR="00B45BE9" w:rsidSect="002B2B29">
          <w:type w:val="continuous"/>
          <w:pgSz w:w="11906" w:h="16838"/>
          <w:pgMar w:top="1417" w:right="1417" w:bottom="1417" w:left="1417" w:header="708" w:footer="708" w:gutter="0"/>
          <w:cols w:space="708"/>
          <w:docGrid w:linePitch="360"/>
        </w:sectPr>
      </w:pPr>
    </w:p>
    <w:p w:rsidR="003E1ED3" w:rsidRDefault="003E1ED3" w:rsidP="003E1ED3">
      <w:pPr>
        <w:pStyle w:val="Odstavecseseznamem"/>
        <w:numPr>
          <w:ilvl w:val="0"/>
          <w:numId w:val="4"/>
        </w:numPr>
        <w:rPr>
          <w:lang w:val="en-GB"/>
        </w:rPr>
      </w:pPr>
      <w:r>
        <w:rPr>
          <w:lang w:val="en-GB"/>
        </w:rPr>
        <w:lastRenderedPageBreak/>
        <w:t>adapted for leaping</w:t>
      </w:r>
      <w:r w:rsidR="00522D0D">
        <w:rPr>
          <w:lang w:val="en-GB"/>
        </w:rPr>
        <w:t xml:space="preserve"> -</w:t>
      </w:r>
      <w:r w:rsidR="00522D0D" w:rsidRPr="00AE60BA">
        <w:rPr>
          <w:b/>
          <w:bCs/>
          <w:lang w:val="en-GB"/>
        </w:rPr>
        <w:t xml:space="preserve"> </w:t>
      </w:r>
      <w:proofErr w:type="spellStart"/>
      <w:r w:rsidR="00522D0D" w:rsidRPr="00AE60BA">
        <w:rPr>
          <w:b/>
          <w:bCs/>
          <w:lang w:val="en-GB"/>
        </w:rPr>
        <w:t>saltatorial</w:t>
      </w:r>
      <w:proofErr w:type="spellEnd"/>
    </w:p>
    <w:p w:rsidR="003E1ED3" w:rsidRDefault="003E1ED3" w:rsidP="003E1ED3">
      <w:pPr>
        <w:pStyle w:val="Odstavecseseznamem"/>
        <w:numPr>
          <w:ilvl w:val="0"/>
          <w:numId w:val="4"/>
        </w:numPr>
        <w:rPr>
          <w:lang w:val="en-GB"/>
        </w:rPr>
      </w:pPr>
      <w:r>
        <w:rPr>
          <w:lang w:val="en-GB"/>
        </w:rPr>
        <w:t>specialized for swimming</w:t>
      </w:r>
      <w:r w:rsidR="00522D0D">
        <w:rPr>
          <w:lang w:val="en-GB"/>
        </w:rPr>
        <w:t xml:space="preserve"> - </w:t>
      </w:r>
      <w:proofErr w:type="spellStart"/>
      <w:r w:rsidR="00522D0D" w:rsidRPr="00AE60BA">
        <w:rPr>
          <w:b/>
          <w:bCs/>
          <w:lang w:val="en-GB"/>
        </w:rPr>
        <w:t>natatorial</w:t>
      </w:r>
      <w:proofErr w:type="spellEnd"/>
    </w:p>
    <w:p w:rsidR="003E1ED3" w:rsidRDefault="003E1ED3" w:rsidP="003E1ED3">
      <w:pPr>
        <w:pStyle w:val="Odstavecseseznamem"/>
        <w:numPr>
          <w:ilvl w:val="0"/>
          <w:numId w:val="4"/>
        </w:numPr>
        <w:rPr>
          <w:lang w:val="en-GB"/>
        </w:rPr>
      </w:pPr>
      <w:r>
        <w:rPr>
          <w:lang w:val="en-GB"/>
        </w:rPr>
        <w:t>eating plants</w:t>
      </w:r>
      <w:r w:rsidR="00522D0D">
        <w:rPr>
          <w:lang w:val="en-GB"/>
        </w:rPr>
        <w:t xml:space="preserve"> – </w:t>
      </w:r>
      <w:r w:rsidR="00522D0D" w:rsidRPr="00AE60BA">
        <w:rPr>
          <w:b/>
          <w:bCs/>
          <w:lang w:val="en-GB"/>
        </w:rPr>
        <w:t>herbivore/herbivorous</w:t>
      </w:r>
    </w:p>
    <w:p w:rsidR="003E1ED3" w:rsidRDefault="003E1ED3" w:rsidP="003E1ED3">
      <w:pPr>
        <w:pStyle w:val="Odstavecseseznamem"/>
        <w:numPr>
          <w:ilvl w:val="0"/>
          <w:numId w:val="4"/>
        </w:numPr>
        <w:rPr>
          <w:lang w:val="en-GB"/>
        </w:rPr>
      </w:pPr>
      <w:r>
        <w:rPr>
          <w:lang w:val="en-GB"/>
        </w:rPr>
        <w:t>eating everything</w:t>
      </w:r>
      <w:r w:rsidR="00522D0D">
        <w:rPr>
          <w:lang w:val="en-GB"/>
        </w:rPr>
        <w:t xml:space="preserve"> - </w:t>
      </w:r>
      <w:r w:rsidR="00522D0D" w:rsidRPr="00AE60BA">
        <w:rPr>
          <w:b/>
          <w:bCs/>
          <w:lang w:val="en-GB"/>
        </w:rPr>
        <w:t>omnivore</w:t>
      </w:r>
    </w:p>
    <w:p w:rsidR="003E1ED3" w:rsidRDefault="003E1ED3" w:rsidP="003E1ED3">
      <w:pPr>
        <w:pStyle w:val="Odstavecseseznamem"/>
        <w:numPr>
          <w:ilvl w:val="0"/>
          <w:numId w:val="4"/>
        </w:numPr>
        <w:rPr>
          <w:lang w:val="en-GB"/>
        </w:rPr>
      </w:pPr>
      <w:r>
        <w:rPr>
          <w:lang w:val="en-GB"/>
        </w:rPr>
        <w:t>active in the daytime</w:t>
      </w:r>
      <w:r w:rsidR="00522D0D">
        <w:rPr>
          <w:lang w:val="en-GB"/>
        </w:rPr>
        <w:t xml:space="preserve"> - </w:t>
      </w:r>
      <w:r w:rsidR="00522D0D" w:rsidRPr="00AE60BA">
        <w:rPr>
          <w:b/>
          <w:bCs/>
          <w:lang w:val="en-GB"/>
        </w:rPr>
        <w:t>diurnal</w:t>
      </w:r>
    </w:p>
    <w:p w:rsidR="003E1ED3" w:rsidRDefault="003E1ED3" w:rsidP="003E1ED3">
      <w:pPr>
        <w:pStyle w:val="Odstavecseseznamem"/>
        <w:numPr>
          <w:ilvl w:val="0"/>
          <w:numId w:val="4"/>
        </w:numPr>
        <w:rPr>
          <w:lang w:val="en-GB"/>
        </w:rPr>
      </w:pPr>
      <w:r>
        <w:rPr>
          <w:lang w:val="en-GB"/>
        </w:rPr>
        <w:t>capable of climbing</w:t>
      </w:r>
      <w:r w:rsidR="00522D0D">
        <w:rPr>
          <w:lang w:val="en-GB"/>
        </w:rPr>
        <w:t xml:space="preserve"> - </w:t>
      </w:r>
      <w:proofErr w:type="spellStart"/>
      <w:r w:rsidR="00522D0D" w:rsidRPr="00AE60BA">
        <w:rPr>
          <w:b/>
          <w:bCs/>
          <w:lang w:val="en-GB"/>
        </w:rPr>
        <w:t>scansorial</w:t>
      </w:r>
      <w:proofErr w:type="spellEnd"/>
    </w:p>
    <w:p w:rsidR="003E1ED3" w:rsidRDefault="003E1ED3" w:rsidP="003E1ED3">
      <w:pPr>
        <w:pStyle w:val="Odstavecseseznamem"/>
        <w:numPr>
          <w:ilvl w:val="0"/>
          <w:numId w:val="4"/>
        </w:numPr>
        <w:rPr>
          <w:lang w:val="en-GB"/>
        </w:rPr>
      </w:pPr>
      <w:r>
        <w:rPr>
          <w:lang w:val="en-GB"/>
        </w:rPr>
        <w:t>living in big groups</w:t>
      </w:r>
      <w:r w:rsidR="00522D0D">
        <w:rPr>
          <w:lang w:val="en-GB"/>
        </w:rPr>
        <w:t xml:space="preserve"> - </w:t>
      </w:r>
      <w:r w:rsidR="00522D0D" w:rsidRPr="00AE60BA">
        <w:rPr>
          <w:b/>
          <w:bCs/>
          <w:lang w:val="en-GB"/>
        </w:rPr>
        <w:t>colonial</w:t>
      </w:r>
    </w:p>
    <w:p w:rsidR="003E1ED3" w:rsidRDefault="003E1ED3" w:rsidP="003E1ED3">
      <w:pPr>
        <w:pStyle w:val="Odstavecseseznamem"/>
        <w:numPr>
          <w:ilvl w:val="0"/>
          <w:numId w:val="4"/>
        </w:numPr>
        <w:rPr>
          <w:lang w:val="en-GB"/>
        </w:rPr>
      </w:pPr>
      <w:r>
        <w:rPr>
          <w:lang w:val="en-GB"/>
        </w:rPr>
        <w:t>active in the night-time</w:t>
      </w:r>
      <w:r w:rsidR="00522D0D">
        <w:rPr>
          <w:lang w:val="en-GB"/>
        </w:rPr>
        <w:t xml:space="preserve"> - </w:t>
      </w:r>
      <w:r w:rsidR="00522D0D" w:rsidRPr="00AE60BA">
        <w:rPr>
          <w:b/>
          <w:bCs/>
          <w:lang w:val="en-GB"/>
        </w:rPr>
        <w:t>nocturnal</w:t>
      </w:r>
    </w:p>
    <w:p w:rsidR="003E1ED3" w:rsidRDefault="003E1ED3" w:rsidP="003E1ED3">
      <w:pPr>
        <w:pStyle w:val="Odstavecseseznamem"/>
        <w:numPr>
          <w:ilvl w:val="0"/>
          <w:numId w:val="4"/>
        </w:numPr>
        <w:rPr>
          <w:lang w:val="en-GB"/>
        </w:rPr>
      </w:pPr>
      <w:r>
        <w:rPr>
          <w:lang w:val="en-GB"/>
        </w:rPr>
        <w:t>feeding on leaves</w:t>
      </w:r>
      <w:r w:rsidR="00522D0D">
        <w:rPr>
          <w:lang w:val="en-GB"/>
        </w:rPr>
        <w:t xml:space="preserve"> -</w:t>
      </w:r>
      <w:r w:rsidR="00522D0D" w:rsidRPr="00AE60BA">
        <w:rPr>
          <w:b/>
          <w:bCs/>
          <w:lang w:val="en-GB"/>
        </w:rPr>
        <w:t xml:space="preserve"> </w:t>
      </w:r>
      <w:proofErr w:type="spellStart"/>
      <w:r w:rsidR="00522D0D" w:rsidRPr="00AE60BA">
        <w:rPr>
          <w:b/>
          <w:bCs/>
          <w:lang w:val="en-GB"/>
        </w:rPr>
        <w:t>folivore</w:t>
      </w:r>
      <w:proofErr w:type="spellEnd"/>
    </w:p>
    <w:p w:rsidR="003E1ED3" w:rsidRDefault="003E1ED3" w:rsidP="003E1ED3">
      <w:pPr>
        <w:pStyle w:val="Odstavecseseznamem"/>
        <w:numPr>
          <w:ilvl w:val="0"/>
          <w:numId w:val="4"/>
        </w:numPr>
        <w:rPr>
          <w:lang w:val="en-GB"/>
        </w:rPr>
      </w:pPr>
      <w:r>
        <w:rPr>
          <w:lang w:val="en-GB"/>
        </w:rPr>
        <w:lastRenderedPageBreak/>
        <w:t>active in twilight</w:t>
      </w:r>
      <w:r w:rsidR="00522D0D">
        <w:rPr>
          <w:lang w:val="en-GB"/>
        </w:rPr>
        <w:t xml:space="preserve"> </w:t>
      </w:r>
      <w:r w:rsidR="00522D0D" w:rsidRPr="00AE60BA">
        <w:rPr>
          <w:b/>
          <w:bCs/>
          <w:lang w:val="en-GB"/>
        </w:rPr>
        <w:t>- crepuscular</w:t>
      </w:r>
    </w:p>
    <w:p w:rsidR="003E1ED3" w:rsidRDefault="003E1ED3" w:rsidP="003E1ED3">
      <w:pPr>
        <w:pStyle w:val="Odstavecseseznamem"/>
        <w:numPr>
          <w:ilvl w:val="0"/>
          <w:numId w:val="4"/>
        </w:numPr>
        <w:rPr>
          <w:lang w:val="en-GB"/>
        </w:rPr>
      </w:pPr>
      <w:r>
        <w:rPr>
          <w:lang w:val="en-GB"/>
        </w:rPr>
        <w:t>feeding on grains</w:t>
      </w:r>
      <w:r w:rsidR="00522D0D">
        <w:rPr>
          <w:lang w:val="en-GB"/>
        </w:rPr>
        <w:t xml:space="preserve"> - </w:t>
      </w:r>
      <w:proofErr w:type="spellStart"/>
      <w:r w:rsidR="00522D0D" w:rsidRPr="00AE60BA">
        <w:rPr>
          <w:b/>
          <w:bCs/>
          <w:lang w:val="en-GB"/>
        </w:rPr>
        <w:t>granivore</w:t>
      </w:r>
      <w:proofErr w:type="spellEnd"/>
    </w:p>
    <w:p w:rsidR="003E1ED3" w:rsidRDefault="003E1ED3" w:rsidP="003E1ED3">
      <w:pPr>
        <w:pStyle w:val="Odstavecseseznamem"/>
        <w:numPr>
          <w:ilvl w:val="0"/>
          <w:numId w:val="4"/>
        </w:numPr>
        <w:rPr>
          <w:lang w:val="en-GB"/>
        </w:rPr>
      </w:pPr>
      <w:r>
        <w:rPr>
          <w:lang w:val="en-GB"/>
        </w:rPr>
        <w:t>feeding on meat</w:t>
      </w:r>
      <w:r w:rsidR="00522D0D">
        <w:rPr>
          <w:lang w:val="en-GB"/>
        </w:rPr>
        <w:t xml:space="preserve"> -</w:t>
      </w:r>
      <w:r w:rsidR="00522D0D" w:rsidRPr="00AE60BA">
        <w:rPr>
          <w:b/>
          <w:bCs/>
          <w:lang w:val="en-GB"/>
        </w:rPr>
        <w:t xml:space="preserve"> carnivore</w:t>
      </w:r>
    </w:p>
    <w:p w:rsidR="003E1ED3" w:rsidRDefault="003E1ED3" w:rsidP="003E1ED3">
      <w:pPr>
        <w:pStyle w:val="Odstavecseseznamem"/>
        <w:numPr>
          <w:ilvl w:val="0"/>
          <w:numId w:val="4"/>
        </w:numPr>
        <w:rPr>
          <w:lang w:val="en-GB"/>
        </w:rPr>
      </w:pPr>
      <w:r>
        <w:rPr>
          <w:lang w:val="en-GB"/>
        </w:rPr>
        <w:t>in a dormant state in winter</w:t>
      </w:r>
      <w:r w:rsidR="00EC78D0">
        <w:rPr>
          <w:lang w:val="en-GB"/>
        </w:rPr>
        <w:t xml:space="preserve"> - </w:t>
      </w:r>
      <w:r w:rsidR="00EC78D0" w:rsidRPr="00AE60BA">
        <w:rPr>
          <w:b/>
          <w:bCs/>
          <w:lang w:val="en-GB"/>
        </w:rPr>
        <w:t>h</w:t>
      </w:r>
      <w:r w:rsidR="00522D0D" w:rsidRPr="00AE60BA">
        <w:rPr>
          <w:b/>
          <w:bCs/>
          <w:lang w:val="en-GB"/>
        </w:rPr>
        <w:t>ibernating</w:t>
      </w:r>
    </w:p>
    <w:p w:rsidR="003E1ED3" w:rsidRDefault="003E1ED3" w:rsidP="003E1ED3">
      <w:pPr>
        <w:pStyle w:val="Odstavecseseznamem"/>
        <w:numPr>
          <w:ilvl w:val="0"/>
          <w:numId w:val="4"/>
        </w:numPr>
        <w:rPr>
          <w:lang w:val="en-GB"/>
        </w:rPr>
      </w:pPr>
      <w:r>
        <w:rPr>
          <w:lang w:val="en-GB"/>
        </w:rPr>
        <w:t>capable of running</w:t>
      </w:r>
      <w:r w:rsidR="00EC78D0">
        <w:rPr>
          <w:lang w:val="en-GB"/>
        </w:rPr>
        <w:t xml:space="preserve"> - </w:t>
      </w:r>
      <w:proofErr w:type="spellStart"/>
      <w:r w:rsidR="00EC78D0" w:rsidRPr="00AE60BA">
        <w:rPr>
          <w:b/>
          <w:bCs/>
          <w:lang w:val="en-GB"/>
        </w:rPr>
        <w:t>cursorial</w:t>
      </w:r>
      <w:proofErr w:type="spellEnd"/>
    </w:p>
    <w:p w:rsidR="003E1ED3" w:rsidRDefault="003E1ED3" w:rsidP="003E1ED3">
      <w:pPr>
        <w:pStyle w:val="Odstavecseseznamem"/>
        <w:numPr>
          <w:ilvl w:val="0"/>
          <w:numId w:val="4"/>
        </w:numPr>
        <w:rPr>
          <w:lang w:val="en-GB"/>
        </w:rPr>
      </w:pPr>
      <w:r>
        <w:rPr>
          <w:lang w:val="en-GB"/>
        </w:rPr>
        <w:t>living alone or in pairs</w:t>
      </w:r>
      <w:r w:rsidR="00EC78D0">
        <w:rPr>
          <w:lang w:val="en-GB"/>
        </w:rPr>
        <w:t xml:space="preserve"> - </w:t>
      </w:r>
      <w:r w:rsidR="00EC78D0" w:rsidRPr="00AE60BA">
        <w:rPr>
          <w:b/>
          <w:bCs/>
          <w:lang w:val="en-GB"/>
        </w:rPr>
        <w:t>solitary</w:t>
      </w:r>
    </w:p>
    <w:p w:rsidR="003E1ED3" w:rsidRDefault="003E1ED3" w:rsidP="003E1ED3">
      <w:pPr>
        <w:pStyle w:val="Odstavecseseznamem"/>
        <w:numPr>
          <w:ilvl w:val="0"/>
          <w:numId w:val="4"/>
        </w:numPr>
        <w:rPr>
          <w:lang w:val="en-GB"/>
        </w:rPr>
      </w:pPr>
      <w:r>
        <w:rPr>
          <w:lang w:val="en-GB"/>
        </w:rPr>
        <w:t>eating fruits</w:t>
      </w:r>
      <w:r w:rsidR="00EC78D0">
        <w:rPr>
          <w:lang w:val="en-GB"/>
        </w:rPr>
        <w:t xml:space="preserve"> - </w:t>
      </w:r>
      <w:proofErr w:type="spellStart"/>
      <w:r w:rsidR="00EC78D0" w:rsidRPr="00AE60BA">
        <w:rPr>
          <w:b/>
          <w:bCs/>
          <w:lang w:val="en-GB"/>
        </w:rPr>
        <w:t>frugivore</w:t>
      </w:r>
      <w:proofErr w:type="spellEnd"/>
    </w:p>
    <w:p w:rsidR="003E1ED3" w:rsidRDefault="003E1ED3" w:rsidP="003E1ED3">
      <w:pPr>
        <w:pStyle w:val="Odstavecseseznamem"/>
        <w:numPr>
          <w:ilvl w:val="0"/>
          <w:numId w:val="4"/>
        </w:numPr>
        <w:rPr>
          <w:lang w:val="en-GB"/>
        </w:rPr>
      </w:pPr>
      <w:r>
        <w:rPr>
          <w:lang w:val="en-GB"/>
        </w:rPr>
        <w:t>defending certain territory</w:t>
      </w:r>
      <w:r w:rsidR="00EC78D0">
        <w:rPr>
          <w:lang w:val="en-GB"/>
        </w:rPr>
        <w:t xml:space="preserve"> -</w:t>
      </w:r>
      <w:r w:rsidR="00EC78D0" w:rsidRPr="00AE60BA">
        <w:rPr>
          <w:b/>
          <w:bCs/>
          <w:lang w:val="en-GB"/>
        </w:rPr>
        <w:t xml:space="preserve"> territorial</w:t>
      </w:r>
    </w:p>
    <w:p w:rsidR="00B45BE9" w:rsidRDefault="00B45BE9" w:rsidP="00734EFC">
      <w:pPr>
        <w:rPr>
          <w:lang w:val="en-GB"/>
        </w:rPr>
        <w:sectPr w:rsidR="00B45BE9" w:rsidSect="00B45BE9">
          <w:type w:val="continuous"/>
          <w:pgSz w:w="11906" w:h="16838"/>
          <w:pgMar w:top="1417" w:right="1417" w:bottom="1417" w:left="1417" w:header="708" w:footer="708" w:gutter="0"/>
          <w:cols w:num="2" w:space="708"/>
          <w:docGrid w:linePitch="360"/>
        </w:sectPr>
      </w:pPr>
    </w:p>
    <w:p w:rsidR="009A00EE" w:rsidRDefault="006419FF" w:rsidP="00734EFC">
      <w:pPr>
        <w:rPr>
          <w:lang w:val="en-GB"/>
        </w:rPr>
      </w:pPr>
      <w:r>
        <w:rPr>
          <w:lang w:val="en-GB"/>
        </w:rPr>
        <w:lastRenderedPageBreak/>
        <w:t>Now classify the items into these four categories:</w:t>
      </w:r>
    </w:p>
    <w:tbl>
      <w:tblPr>
        <w:tblStyle w:val="Mkatabulky"/>
        <w:tblW w:w="0" w:type="auto"/>
        <w:tblLook w:val="04A0" w:firstRow="1" w:lastRow="0" w:firstColumn="1" w:lastColumn="0" w:noHBand="0" w:noVBand="1"/>
      </w:tblPr>
      <w:tblGrid>
        <w:gridCol w:w="2265"/>
        <w:gridCol w:w="2265"/>
        <w:gridCol w:w="2266"/>
        <w:gridCol w:w="2266"/>
      </w:tblGrid>
      <w:tr w:rsidR="006419FF" w:rsidTr="006419FF">
        <w:tc>
          <w:tcPr>
            <w:tcW w:w="2265" w:type="dxa"/>
          </w:tcPr>
          <w:p w:rsidR="006419FF" w:rsidRDefault="006419FF" w:rsidP="00734EFC">
            <w:pPr>
              <w:rPr>
                <w:lang w:val="en-GB"/>
              </w:rPr>
            </w:pPr>
            <w:r>
              <w:rPr>
                <w:lang w:val="en-GB"/>
              </w:rPr>
              <w:t>SOCIAL BEHAVIOUR</w:t>
            </w:r>
          </w:p>
        </w:tc>
        <w:tc>
          <w:tcPr>
            <w:tcW w:w="2265" w:type="dxa"/>
          </w:tcPr>
          <w:p w:rsidR="006419FF" w:rsidRDefault="006419FF" w:rsidP="00734EFC">
            <w:pPr>
              <w:rPr>
                <w:lang w:val="en-GB"/>
              </w:rPr>
            </w:pPr>
            <w:r>
              <w:rPr>
                <w:lang w:val="en-GB"/>
              </w:rPr>
              <w:t>LOCOMOTION</w:t>
            </w:r>
          </w:p>
        </w:tc>
        <w:tc>
          <w:tcPr>
            <w:tcW w:w="2266" w:type="dxa"/>
          </w:tcPr>
          <w:p w:rsidR="006419FF" w:rsidRDefault="006419FF" w:rsidP="00734EFC">
            <w:pPr>
              <w:rPr>
                <w:lang w:val="en-GB"/>
              </w:rPr>
            </w:pPr>
            <w:r>
              <w:rPr>
                <w:lang w:val="en-GB"/>
              </w:rPr>
              <w:t>ACTIVITY PATTERN</w:t>
            </w:r>
          </w:p>
        </w:tc>
        <w:tc>
          <w:tcPr>
            <w:tcW w:w="2266" w:type="dxa"/>
          </w:tcPr>
          <w:p w:rsidR="006419FF" w:rsidRDefault="006419FF" w:rsidP="00734EFC">
            <w:pPr>
              <w:rPr>
                <w:lang w:val="en-GB"/>
              </w:rPr>
            </w:pPr>
            <w:r>
              <w:rPr>
                <w:lang w:val="en-GB"/>
              </w:rPr>
              <w:t>FOOD HABITS</w:t>
            </w:r>
          </w:p>
        </w:tc>
      </w:tr>
      <w:tr w:rsidR="006419FF" w:rsidTr="006419FF">
        <w:tc>
          <w:tcPr>
            <w:tcW w:w="2265" w:type="dxa"/>
          </w:tcPr>
          <w:p w:rsidR="006419FF" w:rsidRDefault="00EC78D0" w:rsidP="00734EFC">
            <w:pPr>
              <w:rPr>
                <w:lang w:val="en-GB"/>
              </w:rPr>
            </w:pPr>
            <w:r>
              <w:rPr>
                <w:lang w:val="en-GB"/>
              </w:rPr>
              <w:t>Solitary, colonial, territorial</w:t>
            </w:r>
          </w:p>
          <w:p w:rsidR="006419FF" w:rsidRDefault="006419FF" w:rsidP="00734EFC">
            <w:pPr>
              <w:rPr>
                <w:lang w:val="en-GB"/>
              </w:rPr>
            </w:pPr>
          </w:p>
          <w:p w:rsidR="006419FF" w:rsidRDefault="006419FF" w:rsidP="00734EFC">
            <w:pPr>
              <w:rPr>
                <w:lang w:val="en-GB"/>
              </w:rPr>
            </w:pPr>
          </w:p>
        </w:tc>
        <w:tc>
          <w:tcPr>
            <w:tcW w:w="2265" w:type="dxa"/>
          </w:tcPr>
          <w:p w:rsidR="006419FF" w:rsidRDefault="00EC78D0" w:rsidP="00734EFC">
            <w:pPr>
              <w:rPr>
                <w:lang w:val="en-GB"/>
              </w:rPr>
            </w:pPr>
            <w:proofErr w:type="spellStart"/>
            <w:r>
              <w:rPr>
                <w:lang w:val="en-GB"/>
              </w:rPr>
              <w:t>scansorial</w:t>
            </w:r>
            <w:proofErr w:type="spellEnd"/>
            <w:r>
              <w:rPr>
                <w:lang w:val="en-GB"/>
              </w:rPr>
              <w:t xml:space="preserve">, </w:t>
            </w:r>
            <w:proofErr w:type="spellStart"/>
            <w:r>
              <w:rPr>
                <w:lang w:val="en-GB"/>
              </w:rPr>
              <w:t>saltatorial</w:t>
            </w:r>
            <w:proofErr w:type="spellEnd"/>
            <w:r>
              <w:rPr>
                <w:lang w:val="en-GB"/>
              </w:rPr>
              <w:t xml:space="preserve">, </w:t>
            </w:r>
            <w:proofErr w:type="spellStart"/>
            <w:r>
              <w:rPr>
                <w:lang w:val="en-GB"/>
              </w:rPr>
              <w:t>natatorial</w:t>
            </w:r>
            <w:proofErr w:type="spellEnd"/>
            <w:r>
              <w:rPr>
                <w:lang w:val="en-GB"/>
              </w:rPr>
              <w:t xml:space="preserve">, </w:t>
            </w:r>
            <w:proofErr w:type="spellStart"/>
            <w:r>
              <w:rPr>
                <w:lang w:val="en-GB"/>
              </w:rPr>
              <w:t>cursorial</w:t>
            </w:r>
            <w:proofErr w:type="spellEnd"/>
          </w:p>
        </w:tc>
        <w:tc>
          <w:tcPr>
            <w:tcW w:w="2266" w:type="dxa"/>
          </w:tcPr>
          <w:p w:rsidR="006419FF" w:rsidRDefault="00EC78D0" w:rsidP="00734EFC">
            <w:pPr>
              <w:rPr>
                <w:lang w:val="en-GB"/>
              </w:rPr>
            </w:pPr>
            <w:r>
              <w:rPr>
                <w:lang w:val="en-GB"/>
              </w:rPr>
              <w:t>diurnal, nocturnal, crepuscular, hibernating</w:t>
            </w:r>
          </w:p>
        </w:tc>
        <w:tc>
          <w:tcPr>
            <w:tcW w:w="2266" w:type="dxa"/>
          </w:tcPr>
          <w:p w:rsidR="006419FF" w:rsidRDefault="00EC78D0" w:rsidP="00734EFC">
            <w:pPr>
              <w:rPr>
                <w:lang w:val="en-GB"/>
              </w:rPr>
            </w:pPr>
            <w:r>
              <w:rPr>
                <w:lang w:val="en-GB"/>
              </w:rPr>
              <w:t xml:space="preserve">Herbivore, carnivore, omnivore, </w:t>
            </w:r>
            <w:proofErr w:type="spellStart"/>
            <w:r>
              <w:rPr>
                <w:lang w:val="en-GB"/>
              </w:rPr>
              <w:t>folivore</w:t>
            </w:r>
            <w:proofErr w:type="spellEnd"/>
            <w:r>
              <w:rPr>
                <w:lang w:val="en-GB"/>
              </w:rPr>
              <w:t xml:space="preserve">, </w:t>
            </w:r>
            <w:proofErr w:type="spellStart"/>
            <w:r>
              <w:rPr>
                <w:lang w:val="en-GB"/>
              </w:rPr>
              <w:t>granivore</w:t>
            </w:r>
            <w:proofErr w:type="spellEnd"/>
            <w:r>
              <w:rPr>
                <w:lang w:val="en-GB"/>
              </w:rPr>
              <w:t xml:space="preserve">, </w:t>
            </w:r>
            <w:proofErr w:type="spellStart"/>
            <w:r>
              <w:rPr>
                <w:lang w:val="en-GB"/>
              </w:rPr>
              <w:t>frugivore</w:t>
            </w:r>
            <w:proofErr w:type="spellEnd"/>
          </w:p>
        </w:tc>
      </w:tr>
    </w:tbl>
    <w:p w:rsidR="007B1F2F" w:rsidRPr="007B1F2F" w:rsidRDefault="007B1F2F" w:rsidP="007B1F2F">
      <w:pPr>
        <w:rPr>
          <w:lang w:val="en-GB"/>
        </w:rPr>
      </w:pPr>
    </w:p>
    <w:p w:rsidR="00334F17" w:rsidRPr="0000244D" w:rsidRDefault="00D92B33" w:rsidP="00D92B33">
      <w:pPr>
        <w:pStyle w:val="Odstavecseseznamem"/>
        <w:numPr>
          <w:ilvl w:val="0"/>
          <w:numId w:val="1"/>
        </w:numPr>
        <w:rPr>
          <w:lang w:val="en-GB"/>
        </w:rPr>
      </w:pPr>
      <w:r>
        <w:rPr>
          <w:lang w:val="en-GB"/>
        </w:rPr>
        <w:t>In gr</w:t>
      </w:r>
      <w:r w:rsidR="00D77625">
        <w:rPr>
          <w:lang w:val="en-GB"/>
        </w:rPr>
        <w:t>oups of 4-5</w:t>
      </w:r>
      <w:r w:rsidR="00334F17">
        <w:rPr>
          <w:lang w:val="en-GB"/>
        </w:rPr>
        <w:t>, choose an animal and present it to the rest of the class (in 5 minutes). Give information on its:</w:t>
      </w:r>
      <w:r w:rsidR="0004464A">
        <w:rPr>
          <w:lang w:val="en-GB"/>
        </w:rPr>
        <w:t xml:space="preserve"> </w:t>
      </w:r>
      <w:r w:rsidR="0004464A" w:rsidRPr="0004464A">
        <w:rPr>
          <w:i/>
          <w:color w:val="0070C0"/>
          <w:lang w:val="en-GB"/>
        </w:rPr>
        <w:t xml:space="preserve">tell them the </w:t>
      </w:r>
      <w:proofErr w:type="spellStart"/>
      <w:r w:rsidR="0004464A" w:rsidRPr="0004464A">
        <w:rPr>
          <w:i/>
          <w:color w:val="0070C0"/>
          <w:lang w:val="en-GB"/>
        </w:rPr>
        <w:t>p</w:t>
      </w:r>
      <w:r w:rsidR="0004464A">
        <w:rPr>
          <w:i/>
          <w:color w:val="0070C0"/>
          <w:lang w:val="en-GB"/>
        </w:rPr>
        <w:t>i</w:t>
      </w:r>
      <w:r w:rsidR="0004464A" w:rsidRPr="0004464A">
        <w:rPr>
          <w:i/>
          <w:color w:val="0070C0"/>
          <w:lang w:val="en-GB"/>
        </w:rPr>
        <w:t>x</w:t>
      </w:r>
      <w:proofErr w:type="spellEnd"/>
      <w:r w:rsidR="0004464A" w:rsidRPr="0004464A">
        <w:rPr>
          <w:i/>
          <w:color w:val="0070C0"/>
          <w:lang w:val="en-GB"/>
        </w:rPr>
        <w:t xml:space="preserve"> will be provided</w:t>
      </w:r>
      <w:r w:rsidR="0004464A">
        <w:rPr>
          <w:i/>
          <w:color w:val="0070C0"/>
          <w:lang w:val="en-GB"/>
        </w:rPr>
        <w:t xml:space="preserve"> – show on slides from google images</w:t>
      </w:r>
      <w:r w:rsidR="00926438">
        <w:rPr>
          <w:i/>
          <w:color w:val="0070C0"/>
          <w:lang w:val="en-GB"/>
        </w:rPr>
        <w:t xml:space="preserve">, </w:t>
      </w:r>
      <w:r>
        <w:rPr>
          <w:i/>
          <w:color w:val="0070C0"/>
          <w:lang w:val="en-GB"/>
        </w:rPr>
        <w:t>2min explaining the task +</w:t>
      </w:r>
      <w:r w:rsidR="00926438">
        <w:rPr>
          <w:i/>
          <w:color w:val="0070C0"/>
          <w:lang w:val="en-GB"/>
        </w:rPr>
        <w:t>10min for preparation</w:t>
      </w:r>
      <w:r>
        <w:rPr>
          <w:i/>
          <w:color w:val="0070C0"/>
          <w:lang w:val="en-GB"/>
        </w:rPr>
        <w:t>:12/12</w:t>
      </w:r>
      <w:bookmarkStart w:id="0" w:name="_GoBack"/>
      <w:bookmarkEnd w:id="0"/>
      <w:r w:rsidR="00926438">
        <w:rPr>
          <w:i/>
          <w:color w:val="0070C0"/>
          <w:lang w:val="en-GB"/>
        </w:rPr>
        <w:t xml:space="preserve"> </w:t>
      </w:r>
    </w:p>
    <w:p w:rsidR="00334F17" w:rsidRDefault="0003328F" w:rsidP="00334F17">
      <w:pPr>
        <w:pStyle w:val="Odstavecseseznamem"/>
        <w:numPr>
          <w:ilvl w:val="0"/>
          <w:numId w:val="5"/>
        </w:numPr>
        <w:rPr>
          <w:lang w:val="en-GB"/>
        </w:rPr>
      </w:pPr>
      <w:r>
        <w:rPr>
          <w:lang w:val="en-GB"/>
        </w:rPr>
        <w:t>t</w:t>
      </w:r>
      <w:r w:rsidR="00334F17">
        <w:rPr>
          <w:lang w:val="en-GB"/>
        </w:rPr>
        <w:t>axonomy</w:t>
      </w:r>
      <w:r>
        <w:rPr>
          <w:lang w:val="en-GB"/>
        </w:rPr>
        <w:t xml:space="preserve"> (use English, not Latin terms)</w:t>
      </w:r>
    </w:p>
    <w:p w:rsidR="00334F17" w:rsidRDefault="00334F17" w:rsidP="00334F17">
      <w:pPr>
        <w:pStyle w:val="Odstavecseseznamem"/>
        <w:numPr>
          <w:ilvl w:val="0"/>
          <w:numId w:val="5"/>
        </w:numPr>
        <w:rPr>
          <w:lang w:val="en-GB"/>
        </w:rPr>
      </w:pPr>
      <w:r>
        <w:rPr>
          <w:lang w:val="en-GB"/>
        </w:rPr>
        <w:t>geographical range, habitat</w:t>
      </w:r>
    </w:p>
    <w:p w:rsidR="00334F17" w:rsidRDefault="00334F17" w:rsidP="00334F17">
      <w:pPr>
        <w:pStyle w:val="Odstavecseseznamem"/>
        <w:numPr>
          <w:ilvl w:val="0"/>
          <w:numId w:val="5"/>
        </w:numPr>
        <w:rPr>
          <w:lang w:val="en-GB"/>
        </w:rPr>
      </w:pPr>
      <w:r>
        <w:rPr>
          <w:lang w:val="en-GB"/>
        </w:rPr>
        <w:t>lifespan, behaviour: activity pattern, locomotion, social behaviour, food habits</w:t>
      </w:r>
    </w:p>
    <w:p w:rsidR="00334F17" w:rsidRDefault="00334F17" w:rsidP="00334F17">
      <w:pPr>
        <w:pStyle w:val="Odstavecseseznamem"/>
        <w:numPr>
          <w:ilvl w:val="0"/>
          <w:numId w:val="5"/>
        </w:numPr>
        <w:rPr>
          <w:lang w:val="en-GB"/>
        </w:rPr>
      </w:pPr>
      <w:r>
        <w:rPr>
          <w:lang w:val="en-GB"/>
        </w:rPr>
        <w:t>reproduction: techniques, no of offspring, parental investment</w:t>
      </w:r>
    </w:p>
    <w:p w:rsidR="00334F17" w:rsidRDefault="00334F17" w:rsidP="00334F17">
      <w:pPr>
        <w:pStyle w:val="Odstavecseseznamem"/>
        <w:numPr>
          <w:ilvl w:val="0"/>
          <w:numId w:val="5"/>
        </w:numPr>
        <w:rPr>
          <w:lang w:val="en-GB"/>
        </w:rPr>
      </w:pPr>
      <w:r>
        <w:rPr>
          <w:lang w:val="en-GB"/>
        </w:rPr>
        <w:t>conservation status</w:t>
      </w:r>
    </w:p>
    <w:p w:rsidR="00334F17" w:rsidRDefault="00334F17" w:rsidP="00334F17">
      <w:pPr>
        <w:pStyle w:val="Odstavecseseznamem"/>
        <w:rPr>
          <w:lang w:val="en-GB"/>
        </w:rPr>
      </w:pPr>
    </w:p>
    <w:p w:rsidR="00C236FA" w:rsidRPr="000016D8" w:rsidRDefault="00C236FA" w:rsidP="00C236FA">
      <w:pPr>
        <w:rPr>
          <w:lang w:val="en-GB"/>
        </w:rPr>
      </w:pPr>
      <w:r>
        <w:rPr>
          <w:lang w:val="en-GB"/>
        </w:rPr>
        <w:t xml:space="preserve">When presenting, remember to speak </w:t>
      </w:r>
      <w:r w:rsidRPr="00334F17">
        <w:rPr>
          <w:b/>
          <w:lang w:val="en-GB"/>
        </w:rPr>
        <w:t>loudly, clearly, TO the audience</w:t>
      </w:r>
      <w:r>
        <w:rPr>
          <w:lang w:val="en-GB"/>
        </w:rPr>
        <w:t xml:space="preserve">, and to use vocabulary which </w:t>
      </w:r>
      <w:r w:rsidRPr="00334F17">
        <w:rPr>
          <w:b/>
          <w:lang w:val="en-GB"/>
        </w:rPr>
        <w:t>you understand</w:t>
      </w:r>
      <w:r>
        <w:rPr>
          <w:lang w:val="en-GB"/>
        </w:rPr>
        <w:t xml:space="preserve"> well, your audience is able to understand, or which you are able to explain well.</w:t>
      </w:r>
    </w:p>
    <w:p w:rsidR="00C236FA" w:rsidRDefault="00C236FA" w:rsidP="00C236FA">
      <w:pPr>
        <w:spacing w:after="0" w:line="240" w:lineRule="auto"/>
        <w:rPr>
          <w:lang w:val="en-GB"/>
        </w:rPr>
      </w:pPr>
      <w:r>
        <w:rPr>
          <w:lang w:val="en-GB"/>
        </w:rPr>
        <w:t>Remember to have an introductory sentence in the beginning:</w:t>
      </w:r>
    </w:p>
    <w:p w:rsidR="00C236FA" w:rsidRDefault="00C236FA" w:rsidP="00C236FA">
      <w:pPr>
        <w:spacing w:after="0" w:line="240" w:lineRule="auto"/>
        <w:rPr>
          <w:lang w:val="en-GB"/>
        </w:rPr>
        <w:sectPr w:rsidR="00C236FA" w:rsidSect="002B2B29">
          <w:type w:val="continuous"/>
          <w:pgSz w:w="11906" w:h="16838"/>
          <w:pgMar w:top="1417" w:right="1417" w:bottom="1417" w:left="1417" w:header="708" w:footer="708" w:gutter="0"/>
          <w:cols w:space="708"/>
          <w:docGrid w:linePitch="360"/>
        </w:sectPr>
      </w:pPr>
    </w:p>
    <w:p w:rsidR="00C236FA" w:rsidRPr="00920712" w:rsidRDefault="00C236FA" w:rsidP="00C236FA">
      <w:pPr>
        <w:spacing w:after="0" w:line="240" w:lineRule="auto"/>
        <w:rPr>
          <w:b/>
          <w:i/>
          <w:lang w:val="en-GB"/>
        </w:rPr>
      </w:pPr>
      <w:r w:rsidRPr="00920712">
        <w:rPr>
          <w:b/>
          <w:i/>
          <w:lang w:val="en-GB"/>
        </w:rPr>
        <w:lastRenderedPageBreak/>
        <w:t>Let us introduce/present a … to you.</w:t>
      </w:r>
    </w:p>
    <w:p w:rsidR="00C236FA" w:rsidRPr="00920712" w:rsidRDefault="00C236FA" w:rsidP="00C236FA">
      <w:pPr>
        <w:spacing w:after="0" w:line="240" w:lineRule="auto"/>
        <w:rPr>
          <w:b/>
          <w:i/>
          <w:lang w:val="en-GB"/>
        </w:rPr>
      </w:pPr>
      <w:r w:rsidRPr="00920712">
        <w:rPr>
          <w:b/>
          <w:i/>
          <w:lang w:val="en-GB"/>
        </w:rPr>
        <w:t>We would like to present a … to you today.</w:t>
      </w:r>
    </w:p>
    <w:p w:rsidR="00C236FA" w:rsidRPr="00920712" w:rsidRDefault="00C236FA" w:rsidP="00C236FA">
      <w:pPr>
        <w:spacing w:after="0" w:line="240" w:lineRule="auto"/>
        <w:rPr>
          <w:b/>
          <w:i/>
          <w:lang w:val="en-GB"/>
        </w:rPr>
      </w:pPr>
      <w:r w:rsidRPr="00920712">
        <w:rPr>
          <w:b/>
          <w:i/>
          <w:lang w:val="en-GB"/>
        </w:rPr>
        <w:t>What we would like to talk about today is …</w:t>
      </w:r>
    </w:p>
    <w:p w:rsidR="00C236FA" w:rsidRPr="00920712" w:rsidRDefault="00C236FA" w:rsidP="00C236FA">
      <w:pPr>
        <w:spacing w:after="0" w:line="240" w:lineRule="auto"/>
        <w:rPr>
          <w:b/>
          <w:i/>
          <w:lang w:val="en-GB"/>
        </w:rPr>
      </w:pPr>
      <w:r w:rsidRPr="00920712">
        <w:rPr>
          <w:b/>
          <w:i/>
          <w:lang w:val="en-GB"/>
        </w:rPr>
        <w:lastRenderedPageBreak/>
        <w:t>What you can see in the picture is …</w:t>
      </w:r>
    </w:p>
    <w:p w:rsidR="00C236FA" w:rsidRPr="00920712" w:rsidRDefault="00C236FA" w:rsidP="00C236FA">
      <w:pPr>
        <w:spacing w:after="0" w:line="240" w:lineRule="auto"/>
        <w:rPr>
          <w:b/>
          <w:i/>
          <w:lang w:val="en-GB"/>
        </w:rPr>
      </w:pPr>
      <w:r w:rsidRPr="00920712">
        <w:rPr>
          <w:b/>
          <w:i/>
          <w:lang w:val="en-GB"/>
        </w:rPr>
        <w:t xml:space="preserve">… </w:t>
      </w:r>
      <w:proofErr w:type="gramStart"/>
      <w:r w:rsidRPr="00920712">
        <w:rPr>
          <w:b/>
          <w:i/>
          <w:lang w:val="en-GB"/>
        </w:rPr>
        <w:t>are</w:t>
      </w:r>
      <w:proofErr w:type="gramEnd"/>
      <w:r w:rsidRPr="00920712">
        <w:rPr>
          <w:b/>
          <w:i/>
          <w:lang w:val="en-GB"/>
        </w:rPr>
        <w:t xml:space="preserve"> very interesting/ specific/ etc. animals.</w:t>
      </w:r>
    </w:p>
    <w:p w:rsidR="00C236FA" w:rsidRDefault="00C236FA" w:rsidP="00C236FA">
      <w:pPr>
        <w:spacing w:after="0" w:line="240" w:lineRule="auto"/>
        <w:rPr>
          <w:lang w:val="en-GB"/>
        </w:rPr>
        <w:sectPr w:rsidR="00C236FA" w:rsidSect="00920712">
          <w:type w:val="continuous"/>
          <w:pgSz w:w="11906" w:h="16838"/>
          <w:pgMar w:top="1417" w:right="1417" w:bottom="1417" w:left="1417" w:header="708" w:footer="708" w:gutter="0"/>
          <w:cols w:num="2" w:space="708"/>
          <w:docGrid w:linePitch="360"/>
        </w:sectPr>
      </w:pPr>
    </w:p>
    <w:p w:rsidR="00C236FA" w:rsidRDefault="00C236FA" w:rsidP="00C236FA">
      <w:pPr>
        <w:spacing w:after="0" w:line="240" w:lineRule="auto"/>
        <w:rPr>
          <w:lang w:val="en-GB"/>
        </w:rPr>
      </w:pPr>
    </w:p>
    <w:p w:rsidR="00C236FA" w:rsidRDefault="00C236FA" w:rsidP="00C236FA">
      <w:pPr>
        <w:spacing w:after="0" w:line="240" w:lineRule="auto"/>
        <w:rPr>
          <w:lang w:val="en-GB"/>
        </w:rPr>
      </w:pPr>
      <w:r>
        <w:rPr>
          <w:lang w:val="en-GB"/>
        </w:rPr>
        <w:t xml:space="preserve">And a final statement in the end: </w:t>
      </w:r>
    </w:p>
    <w:p w:rsidR="00C236FA" w:rsidRPr="00920712" w:rsidRDefault="00C236FA" w:rsidP="00C236FA">
      <w:pPr>
        <w:spacing w:after="0" w:line="240" w:lineRule="auto"/>
        <w:rPr>
          <w:b/>
          <w:i/>
          <w:lang w:val="en-GB"/>
        </w:rPr>
      </w:pPr>
      <w:r w:rsidRPr="00920712">
        <w:rPr>
          <w:b/>
          <w:i/>
          <w:lang w:val="en-GB"/>
        </w:rPr>
        <w:t>This is all about …</w:t>
      </w:r>
      <w:proofErr w:type="gramStart"/>
      <w:r w:rsidRPr="00920712">
        <w:rPr>
          <w:b/>
          <w:i/>
          <w:lang w:val="en-GB"/>
        </w:rPr>
        <w:t>,</w:t>
      </w:r>
      <w:proofErr w:type="gramEnd"/>
      <w:r w:rsidRPr="00920712">
        <w:rPr>
          <w:b/>
          <w:i/>
          <w:lang w:val="en-GB"/>
        </w:rPr>
        <w:t xml:space="preserve"> we hope you have enjoyed it.</w:t>
      </w:r>
    </w:p>
    <w:p w:rsidR="00C236FA" w:rsidRPr="00920712" w:rsidRDefault="00C236FA" w:rsidP="00C236FA">
      <w:pPr>
        <w:spacing w:after="0" w:line="240" w:lineRule="auto"/>
        <w:rPr>
          <w:b/>
          <w:i/>
          <w:lang w:val="en-GB"/>
        </w:rPr>
      </w:pPr>
      <w:r w:rsidRPr="00920712">
        <w:rPr>
          <w:b/>
          <w:i/>
          <w:lang w:val="en-GB"/>
        </w:rPr>
        <w:t>And that’s the end of our presentation, thank you for your attention.</w:t>
      </w:r>
    </w:p>
    <w:p w:rsidR="00C236FA" w:rsidRPr="00920712" w:rsidRDefault="00C236FA" w:rsidP="00C236FA">
      <w:pPr>
        <w:spacing w:after="0" w:line="240" w:lineRule="auto"/>
        <w:rPr>
          <w:i/>
          <w:lang w:val="en-GB"/>
        </w:rPr>
      </w:pPr>
      <w:r w:rsidRPr="00920712">
        <w:rPr>
          <w:b/>
          <w:i/>
          <w:lang w:val="en-GB"/>
        </w:rPr>
        <w:t>To end our presentation, we want to thank you for listening, and hope you found it interesting and informative</w:t>
      </w:r>
      <w:r w:rsidRPr="00920712">
        <w:rPr>
          <w:i/>
          <w:lang w:val="en-GB"/>
        </w:rPr>
        <w:t>.</w:t>
      </w:r>
    </w:p>
    <w:p w:rsidR="009A00EE" w:rsidRDefault="002877CA" w:rsidP="00734EFC">
      <w:pPr>
        <w:rPr>
          <w:i/>
          <w:lang w:val="en-GB"/>
        </w:rPr>
      </w:pPr>
      <w:r w:rsidRPr="002877CA">
        <w:rPr>
          <w:i/>
          <w:lang w:val="en-GB"/>
        </w:rPr>
        <w:lastRenderedPageBreak/>
        <w:t xml:space="preserve">View via OHP the animal that the </w:t>
      </w:r>
      <w:proofErr w:type="spellStart"/>
      <w:r w:rsidRPr="002877CA">
        <w:rPr>
          <w:i/>
          <w:lang w:val="en-GB"/>
        </w:rPr>
        <w:t>ss</w:t>
      </w:r>
      <w:proofErr w:type="spellEnd"/>
      <w:r w:rsidRPr="002877CA">
        <w:rPr>
          <w:i/>
          <w:lang w:val="en-GB"/>
        </w:rPr>
        <w:t xml:space="preserve"> present, if the groups are big, make it a group work.</w:t>
      </w:r>
    </w:p>
    <w:p w:rsidR="0000244D" w:rsidRDefault="0000244D" w:rsidP="00734EFC">
      <w:pPr>
        <w:rPr>
          <w:i/>
          <w:lang w:val="en-GB"/>
        </w:rPr>
      </w:pPr>
    </w:p>
    <w:p w:rsidR="0000244D" w:rsidRPr="0000244D" w:rsidRDefault="0000244D" w:rsidP="0000244D">
      <w:pPr>
        <w:ind w:left="360"/>
        <w:rPr>
          <w:color w:val="00B050"/>
          <w:lang w:val="en-GB"/>
        </w:rPr>
      </w:pPr>
      <w:r>
        <w:rPr>
          <w:color w:val="00B050"/>
          <w:lang w:val="en-GB"/>
        </w:rPr>
        <w:t xml:space="preserve">NOT MANAGE TO DO ALL IN ONE LESSON! Carry on with delivery, </w:t>
      </w:r>
      <w:proofErr w:type="spellStart"/>
      <w:r>
        <w:rPr>
          <w:color w:val="00B050"/>
          <w:lang w:val="en-GB"/>
        </w:rPr>
        <w:t>fdbk</w:t>
      </w:r>
      <w:proofErr w:type="spellEnd"/>
      <w:r>
        <w:rPr>
          <w:color w:val="00B050"/>
          <w:lang w:val="en-GB"/>
        </w:rPr>
        <w:t>, and grammar in the next lesson</w:t>
      </w:r>
      <w:r>
        <w:rPr>
          <w:color w:val="00B050"/>
          <w:lang w:val="en-GB"/>
        </w:rPr>
        <w:t xml:space="preserve"> </w:t>
      </w:r>
      <w:r>
        <w:rPr>
          <w:i/>
          <w:color w:val="0070C0"/>
          <w:lang w:val="en-GB"/>
        </w:rPr>
        <w:t xml:space="preserve">20 min delivery + 5 min </w:t>
      </w:r>
      <w:proofErr w:type="spellStart"/>
      <w:r>
        <w:rPr>
          <w:i/>
          <w:color w:val="0070C0"/>
          <w:lang w:val="en-GB"/>
        </w:rPr>
        <w:t>fdbk</w:t>
      </w:r>
      <w:proofErr w:type="spellEnd"/>
      <w:r>
        <w:rPr>
          <w:i/>
          <w:color w:val="0070C0"/>
          <w:lang w:val="en-GB"/>
        </w:rPr>
        <w:t xml:space="preserve"> + 5 min </w:t>
      </w:r>
      <w:r>
        <w:rPr>
          <w:i/>
          <w:color w:val="0070C0"/>
          <w:lang w:val="en-GB"/>
        </w:rPr>
        <w:t xml:space="preserve">a general </w:t>
      </w:r>
      <w:proofErr w:type="spellStart"/>
      <w:r>
        <w:rPr>
          <w:i/>
          <w:color w:val="0070C0"/>
          <w:lang w:val="en-GB"/>
        </w:rPr>
        <w:t>fdbk</w:t>
      </w:r>
      <w:proofErr w:type="spellEnd"/>
      <w:r>
        <w:rPr>
          <w:i/>
          <w:color w:val="0070C0"/>
          <w:lang w:val="en-GB"/>
        </w:rPr>
        <w:t xml:space="preserve"> on speaking in the public based on their mistakes/strong points</w:t>
      </w:r>
    </w:p>
    <w:p w:rsidR="0000244D" w:rsidRPr="00C236FA" w:rsidRDefault="0000244D" w:rsidP="00734EFC">
      <w:pPr>
        <w:rPr>
          <w:i/>
          <w:lang w:val="en-GB"/>
        </w:rPr>
      </w:pPr>
    </w:p>
    <w:p w:rsidR="00926438" w:rsidRPr="00926438" w:rsidRDefault="00C236FA" w:rsidP="00C236FA">
      <w:pPr>
        <w:pStyle w:val="Odstavecseseznamem"/>
        <w:numPr>
          <w:ilvl w:val="0"/>
          <w:numId w:val="1"/>
        </w:numPr>
        <w:rPr>
          <w:i/>
          <w:color w:val="0070C0"/>
          <w:lang w:val="en-GB"/>
        </w:rPr>
      </w:pPr>
      <w:r w:rsidRPr="00C236FA">
        <w:rPr>
          <w:lang w:val="en-GB"/>
        </w:rPr>
        <w:t>GRAMMAR REVISION: ADJECTIVES. Look at different ways of</w:t>
      </w:r>
      <w:r w:rsidR="00926438">
        <w:rPr>
          <w:lang w:val="en-GB"/>
        </w:rPr>
        <w:t xml:space="preserve"> forming adjectives in English. </w:t>
      </w:r>
      <w:r w:rsidR="00926438" w:rsidRPr="00926438">
        <w:rPr>
          <w:i/>
          <w:color w:val="0070C0"/>
          <w:lang w:val="en-GB"/>
        </w:rPr>
        <w:t>Explain the homework, do w/the class a few examples</w:t>
      </w:r>
    </w:p>
    <w:p w:rsidR="00C236FA" w:rsidRPr="00926438" w:rsidRDefault="00C236FA" w:rsidP="00926438">
      <w:pPr>
        <w:pStyle w:val="Odstavecseseznamem"/>
        <w:numPr>
          <w:ilvl w:val="0"/>
          <w:numId w:val="10"/>
        </w:numPr>
        <w:rPr>
          <w:lang w:val="en-GB"/>
        </w:rPr>
      </w:pPr>
      <w:r w:rsidRPr="00926438">
        <w:rPr>
          <w:lang w:val="en-GB"/>
        </w:rPr>
        <w:t xml:space="preserve">Write a few examples appearing in today’s lesson into each category. </w:t>
      </w:r>
      <w:r w:rsidRPr="00926438">
        <w:rPr>
          <w:color w:val="FF0000"/>
          <w:lang w:val="en-GB"/>
        </w:rPr>
        <w:t>Give as homework if running out of time</w:t>
      </w:r>
    </w:p>
    <w:tbl>
      <w:tblPr>
        <w:tblStyle w:val="Mkatabulky"/>
        <w:tblW w:w="0" w:type="auto"/>
        <w:tblLook w:val="04A0" w:firstRow="1" w:lastRow="0" w:firstColumn="1" w:lastColumn="0" w:noHBand="0" w:noVBand="1"/>
      </w:tblPr>
      <w:tblGrid>
        <w:gridCol w:w="1510"/>
        <w:gridCol w:w="1520"/>
        <w:gridCol w:w="1530"/>
        <w:gridCol w:w="1545"/>
        <w:gridCol w:w="1495"/>
      </w:tblGrid>
      <w:tr w:rsidR="00C236FA" w:rsidTr="00D87B84">
        <w:tc>
          <w:tcPr>
            <w:tcW w:w="7600" w:type="dxa"/>
            <w:gridSpan w:val="5"/>
          </w:tcPr>
          <w:p w:rsidR="00C236FA" w:rsidRDefault="00C236FA" w:rsidP="00D87B84">
            <w:pPr>
              <w:jc w:val="center"/>
              <w:rPr>
                <w:lang w:val="en-GB"/>
              </w:rPr>
            </w:pPr>
            <w:r>
              <w:rPr>
                <w:lang w:val="en-GB"/>
              </w:rPr>
              <w:t>adjective endings</w:t>
            </w:r>
          </w:p>
        </w:tc>
      </w:tr>
      <w:tr w:rsidR="00C236FA" w:rsidTr="00D87B84">
        <w:tc>
          <w:tcPr>
            <w:tcW w:w="1510" w:type="dxa"/>
          </w:tcPr>
          <w:p w:rsidR="00C236FA" w:rsidRDefault="00C236FA" w:rsidP="00D87B84">
            <w:pPr>
              <w:jc w:val="right"/>
              <w:rPr>
                <w:lang w:val="en-GB"/>
              </w:rPr>
            </w:pPr>
            <w:r>
              <w:rPr>
                <w:lang w:val="en-GB"/>
              </w:rPr>
              <w:t>-</w:t>
            </w:r>
            <w:proofErr w:type="spellStart"/>
            <w:r>
              <w:rPr>
                <w:lang w:val="en-GB"/>
              </w:rPr>
              <w:t>ed</w:t>
            </w:r>
            <w:proofErr w:type="spellEnd"/>
          </w:p>
        </w:tc>
        <w:tc>
          <w:tcPr>
            <w:tcW w:w="1520" w:type="dxa"/>
          </w:tcPr>
          <w:p w:rsidR="00C236FA" w:rsidRDefault="00C236FA" w:rsidP="00D87B84">
            <w:pPr>
              <w:jc w:val="right"/>
              <w:rPr>
                <w:lang w:val="en-GB"/>
              </w:rPr>
            </w:pPr>
            <w:r>
              <w:rPr>
                <w:lang w:val="en-GB"/>
              </w:rPr>
              <w:t>-</w:t>
            </w:r>
            <w:proofErr w:type="spellStart"/>
            <w:r>
              <w:rPr>
                <w:lang w:val="en-GB"/>
              </w:rPr>
              <w:t>ing</w:t>
            </w:r>
            <w:proofErr w:type="spellEnd"/>
          </w:p>
        </w:tc>
        <w:tc>
          <w:tcPr>
            <w:tcW w:w="1530" w:type="dxa"/>
          </w:tcPr>
          <w:p w:rsidR="00C236FA" w:rsidRDefault="00C236FA" w:rsidP="00D87B84">
            <w:pPr>
              <w:jc w:val="right"/>
              <w:rPr>
                <w:lang w:val="en-GB"/>
              </w:rPr>
            </w:pPr>
            <w:r>
              <w:rPr>
                <w:lang w:val="en-GB"/>
              </w:rPr>
              <w:t>-</w:t>
            </w:r>
            <w:proofErr w:type="spellStart"/>
            <w:r>
              <w:rPr>
                <w:lang w:val="en-GB"/>
              </w:rPr>
              <w:t>ous</w:t>
            </w:r>
            <w:proofErr w:type="spellEnd"/>
          </w:p>
        </w:tc>
        <w:tc>
          <w:tcPr>
            <w:tcW w:w="1545" w:type="dxa"/>
          </w:tcPr>
          <w:p w:rsidR="00C236FA" w:rsidRDefault="00C236FA" w:rsidP="00D87B84">
            <w:pPr>
              <w:jc w:val="right"/>
              <w:rPr>
                <w:lang w:val="en-GB"/>
              </w:rPr>
            </w:pPr>
            <w:r>
              <w:rPr>
                <w:lang w:val="en-GB"/>
              </w:rPr>
              <w:t>-able</w:t>
            </w:r>
          </w:p>
        </w:tc>
        <w:tc>
          <w:tcPr>
            <w:tcW w:w="1495" w:type="dxa"/>
          </w:tcPr>
          <w:p w:rsidR="00C236FA" w:rsidRDefault="00C236FA" w:rsidP="00D87B84">
            <w:pPr>
              <w:jc w:val="right"/>
              <w:rPr>
                <w:lang w:val="en-GB"/>
              </w:rPr>
            </w:pPr>
            <w:r>
              <w:rPr>
                <w:lang w:val="en-GB"/>
              </w:rPr>
              <w:t>-al</w:t>
            </w:r>
          </w:p>
        </w:tc>
      </w:tr>
      <w:tr w:rsidR="00C236FA" w:rsidTr="00D87B84">
        <w:tc>
          <w:tcPr>
            <w:tcW w:w="1510" w:type="dxa"/>
          </w:tcPr>
          <w:p w:rsidR="00C236FA" w:rsidRDefault="00C236FA" w:rsidP="00D87B84">
            <w:pPr>
              <w:rPr>
                <w:lang w:val="en-GB"/>
              </w:rPr>
            </w:pPr>
            <w:r>
              <w:rPr>
                <w:lang w:val="en-GB"/>
              </w:rPr>
              <w:t>adapted</w:t>
            </w:r>
          </w:p>
          <w:p w:rsidR="00C236FA" w:rsidRDefault="00C236FA" w:rsidP="00D87B84">
            <w:pPr>
              <w:rPr>
                <w:lang w:val="en-GB"/>
              </w:rPr>
            </w:pPr>
            <w:r>
              <w:rPr>
                <w:lang w:val="en-GB"/>
              </w:rPr>
              <w:t>specialized</w:t>
            </w:r>
          </w:p>
          <w:p w:rsidR="00C236FA" w:rsidRDefault="00C236FA" w:rsidP="00D87B84">
            <w:pPr>
              <w:rPr>
                <w:lang w:val="en-GB"/>
              </w:rPr>
            </w:pPr>
          </w:p>
          <w:p w:rsidR="00C236FA" w:rsidRDefault="00C236FA" w:rsidP="00D87B84">
            <w:pPr>
              <w:rPr>
                <w:lang w:val="en-GB"/>
              </w:rPr>
            </w:pPr>
          </w:p>
          <w:p w:rsidR="00C236FA" w:rsidRDefault="00C236FA" w:rsidP="00D87B84">
            <w:pPr>
              <w:rPr>
                <w:lang w:val="en-GB"/>
              </w:rPr>
            </w:pPr>
          </w:p>
          <w:p w:rsidR="00C236FA" w:rsidRDefault="00C236FA" w:rsidP="00D87B84">
            <w:pPr>
              <w:rPr>
                <w:lang w:val="en-GB"/>
              </w:rPr>
            </w:pPr>
          </w:p>
        </w:tc>
        <w:tc>
          <w:tcPr>
            <w:tcW w:w="1520" w:type="dxa"/>
          </w:tcPr>
          <w:p w:rsidR="00C236FA" w:rsidRDefault="00C236FA" w:rsidP="00D87B84">
            <w:pPr>
              <w:rPr>
                <w:lang w:val="en-GB"/>
              </w:rPr>
            </w:pPr>
            <w:r>
              <w:rPr>
                <w:lang w:val="en-GB"/>
              </w:rPr>
              <w:t>feeding</w:t>
            </w:r>
          </w:p>
          <w:p w:rsidR="00C236FA" w:rsidRDefault="00C236FA" w:rsidP="00D87B84">
            <w:pPr>
              <w:rPr>
                <w:lang w:val="en-GB"/>
              </w:rPr>
            </w:pPr>
            <w:r>
              <w:rPr>
                <w:lang w:val="en-GB"/>
              </w:rPr>
              <w:t>eating</w:t>
            </w:r>
          </w:p>
          <w:p w:rsidR="00C236FA" w:rsidRDefault="00C236FA" w:rsidP="00D87B84">
            <w:pPr>
              <w:rPr>
                <w:lang w:val="en-GB"/>
              </w:rPr>
            </w:pPr>
            <w:r>
              <w:rPr>
                <w:lang w:val="en-GB"/>
              </w:rPr>
              <w:t>living</w:t>
            </w:r>
          </w:p>
        </w:tc>
        <w:tc>
          <w:tcPr>
            <w:tcW w:w="1530" w:type="dxa"/>
          </w:tcPr>
          <w:p w:rsidR="00C236FA" w:rsidRDefault="00C236FA" w:rsidP="00D87B84">
            <w:pPr>
              <w:rPr>
                <w:lang w:val="en-GB"/>
              </w:rPr>
            </w:pPr>
            <w:r>
              <w:rPr>
                <w:lang w:val="en-GB"/>
              </w:rPr>
              <w:t>deciduous</w:t>
            </w:r>
          </w:p>
          <w:p w:rsidR="00C236FA" w:rsidRDefault="00C236FA" w:rsidP="00D87B84">
            <w:pPr>
              <w:rPr>
                <w:lang w:val="en-GB"/>
              </w:rPr>
            </w:pPr>
            <w:r>
              <w:rPr>
                <w:lang w:val="en-GB"/>
              </w:rPr>
              <w:t>coniferous</w:t>
            </w:r>
          </w:p>
          <w:p w:rsidR="00C236FA" w:rsidRDefault="00C236FA" w:rsidP="00D87B84">
            <w:pPr>
              <w:rPr>
                <w:lang w:val="en-GB"/>
              </w:rPr>
            </w:pPr>
            <w:r>
              <w:rPr>
                <w:lang w:val="en-GB"/>
              </w:rPr>
              <w:t>omnivorous</w:t>
            </w:r>
          </w:p>
        </w:tc>
        <w:tc>
          <w:tcPr>
            <w:tcW w:w="1545" w:type="dxa"/>
          </w:tcPr>
          <w:p w:rsidR="00C236FA" w:rsidRDefault="00C236FA" w:rsidP="00D87B84">
            <w:pPr>
              <w:rPr>
                <w:lang w:val="en-GB"/>
              </w:rPr>
            </w:pPr>
            <w:r>
              <w:rPr>
                <w:lang w:val="en-GB"/>
              </w:rPr>
              <w:t>capable</w:t>
            </w:r>
          </w:p>
          <w:p w:rsidR="00C236FA" w:rsidRDefault="00C236FA" w:rsidP="00D87B84">
            <w:pPr>
              <w:rPr>
                <w:lang w:val="en-GB"/>
              </w:rPr>
            </w:pPr>
          </w:p>
        </w:tc>
        <w:tc>
          <w:tcPr>
            <w:tcW w:w="1495" w:type="dxa"/>
          </w:tcPr>
          <w:p w:rsidR="00C236FA" w:rsidRDefault="00C236FA" w:rsidP="00D87B84">
            <w:pPr>
              <w:rPr>
                <w:lang w:val="en-GB"/>
              </w:rPr>
            </w:pPr>
            <w:r>
              <w:rPr>
                <w:lang w:val="en-GB"/>
              </w:rPr>
              <w:t>colonial</w:t>
            </w:r>
          </w:p>
          <w:p w:rsidR="00C236FA" w:rsidRDefault="00C236FA" w:rsidP="00D87B84">
            <w:pPr>
              <w:rPr>
                <w:lang w:val="en-GB"/>
              </w:rPr>
            </w:pPr>
            <w:r>
              <w:rPr>
                <w:lang w:val="en-GB"/>
              </w:rPr>
              <w:t>diurnal</w:t>
            </w:r>
          </w:p>
          <w:p w:rsidR="00C236FA" w:rsidRDefault="00C236FA" w:rsidP="00D87B84">
            <w:pPr>
              <w:rPr>
                <w:lang w:val="en-GB"/>
              </w:rPr>
            </w:pPr>
            <w:proofErr w:type="spellStart"/>
            <w:r>
              <w:rPr>
                <w:lang w:val="en-GB"/>
              </w:rPr>
              <w:t>natatorial</w:t>
            </w:r>
            <w:proofErr w:type="spellEnd"/>
          </w:p>
          <w:p w:rsidR="00C236FA" w:rsidRDefault="00C236FA" w:rsidP="00D87B84">
            <w:pPr>
              <w:rPr>
                <w:lang w:val="en-GB"/>
              </w:rPr>
            </w:pPr>
            <w:r>
              <w:rPr>
                <w:lang w:val="en-GB"/>
              </w:rPr>
              <w:t>external</w:t>
            </w:r>
          </w:p>
          <w:p w:rsidR="00C236FA" w:rsidRDefault="00C236FA" w:rsidP="00D87B84">
            <w:pPr>
              <w:rPr>
                <w:lang w:val="en-GB"/>
              </w:rPr>
            </w:pPr>
            <w:r>
              <w:rPr>
                <w:lang w:val="en-GB"/>
              </w:rPr>
              <w:t>placental</w:t>
            </w:r>
          </w:p>
        </w:tc>
      </w:tr>
    </w:tbl>
    <w:p w:rsidR="00C236FA" w:rsidRDefault="00C236FA" w:rsidP="00926438">
      <w:pPr>
        <w:rPr>
          <w:lang w:val="en-GB"/>
        </w:rPr>
      </w:pPr>
      <w:r w:rsidRPr="00926438">
        <w:rPr>
          <w:lang w:val="en-GB"/>
        </w:rPr>
        <w:t>Now choose one word from each category and make a sentence with it.</w:t>
      </w:r>
    </w:p>
    <w:p w:rsidR="00926438" w:rsidRDefault="00926438" w:rsidP="00926438">
      <w:pPr>
        <w:rPr>
          <w:lang w:val="en-GB"/>
        </w:rPr>
      </w:pPr>
    </w:p>
    <w:p w:rsidR="00926438" w:rsidRPr="00926438" w:rsidRDefault="00926438" w:rsidP="00926438">
      <w:pPr>
        <w:pStyle w:val="Odstavecseseznamem"/>
        <w:numPr>
          <w:ilvl w:val="0"/>
          <w:numId w:val="10"/>
        </w:numPr>
        <w:rPr>
          <w:lang w:val="en-GB"/>
        </w:rPr>
      </w:pPr>
      <w:r>
        <w:rPr>
          <w:lang w:val="en-GB"/>
        </w:rPr>
        <w:t xml:space="preserve">Carry on with exercises on adjectives from the two grammar </w:t>
      </w:r>
      <w:proofErr w:type="spellStart"/>
      <w:r>
        <w:rPr>
          <w:lang w:val="en-GB"/>
        </w:rPr>
        <w:t>handouts</w:t>
      </w:r>
      <w:proofErr w:type="spellEnd"/>
      <w:r>
        <w:rPr>
          <w:lang w:val="en-GB"/>
        </w:rPr>
        <w:t xml:space="preserve"> in IS (adjectives-nouns: word formation, so vs such)</w:t>
      </w:r>
    </w:p>
    <w:p w:rsidR="00926438" w:rsidRPr="00926438" w:rsidRDefault="00926438" w:rsidP="00926438">
      <w:pPr>
        <w:rPr>
          <w:lang w:val="en-GB"/>
        </w:rPr>
      </w:pPr>
    </w:p>
    <w:p w:rsidR="00926438" w:rsidRDefault="00926438" w:rsidP="00C236FA">
      <w:pPr>
        <w:rPr>
          <w:lang w:val="en-GB"/>
        </w:rPr>
      </w:pPr>
    </w:p>
    <w:p w:rsidR="009A00EE" w:rsidRPr="00C236FA" w:rsidRDefault="009A00EE" w:rsidP="00C236FA">
      <w:pPr>
        <w:spacing w:after="0"/>
        <w:rPr>
          <w:sz w:val="18"/>
          <w:szCs w:val="18"/>
          <w:lang w:val="en-GB"/>
        </w:rPr>
      </w:pPr>
      <w:r w:rsidRPr="00C236FA">
        <w:rPr>
          <w:sz w:val="18"/>
          <w:szCs w:val="18"/>
          <w:lang w:val="en-GB"/>
        </w:rPr>
        <w:t xml:space="preserve">Sources: </w:t>
      </w:r>
    </w:p>
    <w:p w:rsidR="009A00EE" w:rsidRPr="00C236FA" w:rsidRDefault="009A00EE" w:rsidP="00C236FA">
      <w:pPr>
        <w:spacing w:after="0" w:line="240" w:lineRule="auto"/>
        <w:rPr>
          <w:sz w:val="18"/>
          <w:szCs w:val="18"/>
          <w:lang w:val="en-GB"/>
        </w:rPr>
      </w:pPr>
      <w:r w:rsidRPr="00C236FA">
        <w:rPr>
          <w:sz w:val="18"/>
          <w:szCs w:val="18"/>
          <w:lang w:val="en-GB"/>
        </w:rPr>
        <w:t xml:space="preserve">Ex.1-3: Wharton, Jennifer (2009) </w:t>
      </w:r>
      <w:r w:rsidR="00D32D24" w:rsidRPr="00C236FA">
        <w:rPr>
          <w:b/>
          <w:i/>
          <w:sz w:val="18"/>
          <w:szCs w:val="18"/>
          <w:lang w:val="en-GB"/>
        </w:rPr>
        <w:t>Academic Encounters, t</w:t>
      </w:r>
      <w:r w:rsidRPr="00C236FA">
        <w:rPr>
          <w:b/>
          <w:i/>
          <w:sz w:val="18"/>
          <w:szCs w:val="18"/>
          <w:lang w:val="en-GB"/>
        </w:rPr>
        <w:t>he Natural World</w:t>
      </w:r>
      <w:r w:rsidRPr="00C236FA">
        <w:rPr>
          <w:sz w:val="18"/>
          <w:szCs w:val="18"/>
          <w:lang w:val="en-GB"/>
        </w:rPr>
        <w:t>; CUP</w:t>
      </w:r>
    </w:p>
    <w:p w:rsidR="009A00EE" w:rsidRPr="00C236FA" w:rsidRDefault="00D92B33" w:rsidP="00D32D24">
      <w:pPr>
        <w:spacing w:after="0" w:line="240" w:lineRule="auto"/>
        <w:rPr>
          <w:sz w:val="18"/>
          <w:szCs w:val="18"/>
          <w:lang w:val="en-GB"/>
        </w:rPr>
      </w:pPr>
      <w:hyperlink r:id="rId18" w:history="1">
        <w:r w:rsidR="009A00EE" w:rsidRPr="00C236FA">
          <w:rPr>
            <w:rStyle w:val="Hypertextovodkaz"/>
            <w:sz w:val="18"/>
            <w:szCs w:val="18"/>
            <w:lang w:val="en-GB"/>
          </w:rPr>
          <w:t>http://www.bbc.co.uk/nature/habitats</w:t>
        </w:r>
      </w:hyperlink>
    </w:p>
    <w:p w:rsidR="00EA5530" w:rsidRPr="00C236FA" w:rsidRDefault="009A00EE" w:rsidP="00D32D24">
      <w:pPr>
        <w:spacing w:after="0" w:line="240" w:lineRule="auto"/>
        <w:rPr>
          <w:rStyle w:val="Hypertextovodkaz"/>
          <w:sz w:val="18"/>
          <w:szCs w:val="18"/>
        </w:rPr>
      </w:pPr>
      <w:proofErr w:type="spellStart"/>
      <w:r w:rsidRPr="00C236FA">
        <w:rPr>
          <w:sz w:val="18"/>
          <w:szCs w:val="18"/>
          <w:lang w:val="en-GB"/>
        </w:rPr>
        <w:t>h</w:t>
      </w:r>
      <w:r w:rsidR="00D32D24" w:rsidRPr="00C236FA">
        <w:rPr>
          <w:sz w:val="18"/>
          <w:szCs w:val="18"/>
          <w:lang w:val="en-GB"/>
        </w:rPr>
        <w:t>andout</w:t>
      </w:r>
      <w:proofErr w:type="spellEnd"/>
      <w:r w:rsidR="00D32D24" w:rsidRPr="00C236FA">
        <w:rPr>
          <w:sz w:val="18"/>
          <w:szCs w:val="18"/>
          <w:lang w:val="en-GB"/>
        </w:rPr>
        <w:t xml:space="preserve">: Mammals by Hana </w:t>
      </w:r>
      <w:proofErr w:type="spellStart"/>
      <w:r w:rsidR="00D32D24" w:rsidRPr="00C236FA">
        <w:rPr>
          <w:sz w:val="18"/>
          <w:szCs w:val="18"/>
          <w:lang w:val="en-GB"/>
        </w:rPr>
        <w:t>Němcová</w:t>
      </w:r>
      <w:proofErr w:type="spellEnd"/>
      <w:r w:rsidR="00D32D24" w:rsidRPr="00C236FA">
        <w:rPr>
          <w:sz w:val="18"/>
          <w:szCs w:val="18"/>
          <w:lang w:val="en-GB"/>
        </w:rPr>
        <w:t xml:space="preserve">, </w:t>
      </w:r>
      <w:proofErr w:type="spellStart"/>
      <w:r w:rsidR="00EA5530" w:rsidRPr="00C236FA">
        <w:rPr>
          <w:sz w:val="18"/>
          <w:szCs w:val="18"/>
        </w:rPr>
        <w:t>based</w:t>
      </w:r>
      <w:proofErr w:type="spellEnd"/>
      <w:r w:rsidR="00EA5530" w:rsidRPr="00C236FA">
        <w:rPr>
          <w:sz w:val="18"/>
          <w:szCs w:val="18"/>
        </w:rPr>
        <w:t xml:space="preserve"> on: </w:t>
      </w:r>
      <w:hyperlink r:id="rId19" w:history="1">
        <w:r w:rsidR="00EA5530" w:rsidRPr="00C236FA">
          <w:rPr>
            <w:rStyle w:val="Hypertextovodkaz"/>
            <w:sz w:val="18"/>
            <w:szCs w:val="18"/>
          </w:rPr>
          <w:t>http://animaldiversity.ummz.umich.edu/site/accounts/information/Mammalia.html</w:t>
        </w:r>
      </w:hyperlink>
      <w:r w:rsidR="00EA5530" w:rsidRPr="00C236FA">
        <w:rPr>
          <w:sz w:val="18"/>
          <w:szCs w:val="18"/>
        </w:rPr>
        <w:t xml:space="preserve">, </w:t>
      </w:r>
      <w:hyperlink r:id="rId20" w:history="1">
        <w:r w:rsidR="00EA5530" w:rsidRPr="00C236FA">
          <w:rPr>
            <w:rStyle w:val="Hypertextovodkaz"/>
            <w:sz w:val="18"/>
            <w:szCs w:val="18"/>
          </w:rPr>
          <w:t>http://www.britannica.com/</w:t>
        </w:r>
      </w:hyperlink>
      <w:r w:rsidR="00EA5530" w:rsidRPr="00C236FA">
        <w:rPr>
          <w:sz w:val="18"/>
          <w:szCs w:val="18"/>
        </w:rPr>
        <w:t xml:space="preserve">, </w:t>
      </w:r>
      <w:hyperlink r:id="rId21" w:history="1">
        <w:r w:rsidR="00EA5530" w:rsidRPr="00C236FA">
          <w:rPr>
            <w:rStyle w:val="Hypertextovodkaz"/>
            <w:sz w:val="18"/>
            <w:szCs w:val="18"/>
          </w:rPr>
          <w:t>www.wikipedia.com</w:t>
        </w:r>
      </w:hyperlink>
      <w:r w:rsidR="00EA5530" w:rsidRPr="00C236FA">
        <w:rPr>
          <w:sz w:val="18"/>
          <w:szCs w:val="18"/>
        </w:rPr>
        <w:t xml:space="preserve">, </w:t>
      </w:r>
      <w:hyperlink r:id="rId22" w:history="1">
        <w:r w:rsidR="00EA5530" w:rsidRPr="00C236FA">
          <w:rPr>
            <w:rStyle w:val="Hypertextovodkaz"/>
            <w:sz w:val="18"/>
            <w:szCs w:val="18"/>
          </w:rPr>
          <w:t>http://www.youtube.com</w:t>
        </w:r>
      </w:hyperlink>
      <w:r w:rsidR="00EA5530" w:rsidRPr="00C236FA">
        <w:rPr>
          <w:sz w:val="18"/>
          <w:szCs w:val="18"/>
        </w:rPr>
        <w:t xml:space="preserve"> </w:t>
      </w:r>
      <w:hyperlink r:id="rId23" w:history="1">
        <w:r w:rsidR="00EA5530" w:rsidRPr="00C236FA">
          <w:rPr>
            <w:rStyle w:val="Hypertextovodkaz"/>
            <w:sz w:val="18"/>
            <w:szCs w:val="18"/>
          </w:rPr>
          <w:t>www.bbc.co.uk</w:t>
        </w:r>
      </w:hyperlink>
      <w:r w:rsidR="00EA5530" w:rsidRPr="00C236FA">
        <w:rPr>
          <w:sz w:val="18"/>
          <w:szCs w:val="18"/>
        </w:rPr>
        <w:t xml:space="preserve"> </w:t>
      </w:r>
      <w:hyperlink r:id="rId24" w:history="1">
        <w:r w:rsidR="00EA5530" w:rsidRPr="00C236FA">
          <w:rPr>
            <w:rStyle w:val="Hypertextovodkaz"/>
            <w:sz w:val="18"/>
            <w:szCs w:val="18"/>
          </w:rPr>
          <w:t>http://www.oxforddictionaries.com/</w:t>
        </w:r>
      </w:hyperlink>
    </w:p>
    <w:p w:rsidR="009A00EE" w:rsidRPr="00734EFC" w:rsidRDefault="009A00EE" w:rsidP="00734EFC">
      <w:pPr>
        <w:rPr>
          <w:lang w:val="en-GB"/>
        </w:rPr>
      </w:pPr>
    </w:p>
    <w:sectPr w:rsidR="009A00EE" w:rsidRPr="00734EFC" w:rsidSect="002B2B2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B29" w:rsidRDefault="002B2B29" w:rsidP="002B2B29">
      <w:pPr>
        <w:spacing w:after="0" w:line="240" w:lineRule="auto"/>
      </w:pPr>
      <w:r>
        <w:separator/>
      </w:r>
    </w:p>
  </w:endnote>
  <w:endnote w:type="continuationSeparator" w:id="0">
    <w:p w:rsidR="002B2B29" w:rsidRDefault="002B2B29" w:rsidP="002B2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altName w:val="Arial"/>
    <w:charset w:val="EE"/>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29" w:rsidRDefault="002B2B29">
    <w:pPr>
      <w:pStyle w:val="Zpat"/>
    </w:pPr>
    <w:r>
      <w:tab/>
    </w:r>
    <w:proofErr w:type="spellStart"/>
    <w:r>
      <w:t>Agnieszka</w:t>
    </w:r>
    <w:proofErr w:type="spellEnd"/>
    <w:r>
      <w:t xml:space="preserve"> Suchomelová-</w:t>
    </w:r>
    <w:proofErr w:type="spellStart"/>
    <w:r>
      <w:t>Połomska</w:t>
    </w:r>
    <w:proofErr w:type="spellEnd"/>
    <w:r w:rsidR="002877CA">
      <w:t>, Hana Němcová</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B29" w:rsidRDefault="002B2B29" w:rsidP="002B2B29">
      <w:pPr>
        <w:spacing w:after="0" w:line="240" w:lineRule="auto"/>
      </w:pPr>
      <w:r>
        <w:separator/>
      </w:r>
    </w:p>
  </w:footnote>
  <w:footnote w:type="continuationSeparator" w:id="0">
    <w:p w:rsidR="002B2B29" w:rsidRDefault="002B2B29" w:rsidP="002B2B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B29" w:rsidRDefault="002B2B29" w:rsidP="002B2B29">
    <w:pPr>
      <w:pStyle w:val="Zhlav"/>
    </w:pPr>
    <w:r w:rsidRPr="002B2B29">
      <w:rPr>
        <w:b/>
      </w:rPr>
      <w:t>CLASSIFYING – ANIMALS</w:t>
    </w:r>
    <w:r w:rsidR="005540C7">
      <w:rPr>
        <w:b/>
      </w:rPr>
      <w:t>, KEY</w:t>
    </w:r>
    <w:r>
      <w:tab/>
    </w:r>
    <w:r>
      <w:tab/>
    </w:r>
    <w:sdt>
      <w:sdtPr>
        <w:id w:val="1249925388"/>
        <w:docPartObj>
          <w:docPartGallery w:val="Page Numbers (Top of Page)"/>
          <w:docPartUnique/>
        </w:docPartObj>
      </w:sdtPr>
      <w:sdtEndPr/>
      <w:sdtContent>
        <w:r>
          <w:fldChar w:fldCharType="begin"/>
        </w:r>
        <w:r>
          <w:instrText>PAGE   \* MERGEFORMAT</w:instrText>
        </w:r>
        <w:r>
          <w:fldChar w:fldCharType="separate"/>
        </w:r>
        <w:r w:rsidR="00D92B33">
          <w:rPr>
            <w:noProof/>
          </w:rPr>
          <w:t>6</w:t>
        </w:r>
        <w:r>
          <w:fldChar w:fldCharType="end"/>
        </w:r>
      </w:sdtContent>
    </w:sdt>
  </w:p>
  <w:p w:rsidR="002B2B29" w:rsidRDefault="002B2B2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3C22"/>
    <w:multiLevelType w:val="hybridMultilevel"/>
    <w:tmpl w:val="F7704D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E836E22"/>
    <w:multiLevelType w:val="hybridMultilevel"/>
    <w:tmpl w:val="D52A5F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ECA0BB5"/>
    <w:multiLevelType w:val="hybridMultilevel"/>
    <w:tmpl w:val="F0BCDF60"/>
    <w:lvl w:ilvl="0" w:tplc="0ABE6566">
      <w:start w:val="1"/>
      <w:numFmt w:val="decimal"/>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12F67A9"/>
    <w:multiLevelType w:val="hybridMultilevel"/>
    <w:tmpl w:val="80AA648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E752506"/>
    <w:multiLevelType w:val="hybridMultilevel"/>
    <w:tmpl w:val="214CDB9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4F01F3B"/>
    <w:multiLevelType w:val="hybridMultilevel"/>
    <w:tmpl w:val="8FA084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66A47074"/>
    <w:multiLevelType w:val="hybridMultilevel"/>
    <w:tmpl w:val="F4D2E6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FB36CCC"/>
    <w:multiLevelType w:val="hybridMultilevel"/>
    <w:tmpl w:val="4C223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3DE4F9F"/>
    <w:multiLevelType w:val="hybridMultilevel"/>
    <w:tmpl w:val="F68E30C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6DA4C21"/>
    <w:multiLevelType w:val="hybridMultilevel"/>
    <w:tmpl w:val="3452B8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1"/>
  </w:num>
  <w:num w:numId="5">
    <w:abstractNumId w:val="7"/>
  </w:num>
  <w:num w:numId="6">
    <w:abstractNumId w:val="4"/>
  </w:num>
  <w:num w:numId="7">
    <w:abstractNumId w:val="5"/>
  </w:num>
  <w:num w:numId="8">
    <w:abstractNumId w:val="6"/>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29"/>
    <w:rsid w:val="000016D8"/>
    <w:rsid w:val="0000244D"/>
    <w:rsid w:val="0003328F"/>
    <w:rsid w:val="0004464A"/>
    <w:rsid w:val="00063D5B"/>
    <w:rsid w:val="00084F9B"/>
    <w:rsid w:val="001B14B7"/>
    <w:rsid w:val="001C2A77"/>
    <w:rsid w:val="00275225"/>
    <w:rsid w:val="002877CA"/>
    <w:rsid w:val="002B2B29"/>
    <w:rsid w:val="00334F17"/>
    <w:rsid w:val="0035148F"/>
    <w:rsid w:val="00390AA3"/>
    <w:rsid w:val="003E1ED3"/>
    <w:rsid w:val="003F493C"/>
    <w:rsid w:val="003F5F47"/>
    <w:rsid w:val="0041172F"/>
    <w:rsid w:val="00451D4B"/>
    <w:rsid w:val="00483539"/>
    <w:rsid w:val="004D37CA"/>
    <w:rsid w:val="00522D0D"/>
    <w:rsid w:val="005540C7"/>
    <w:rsid w:val="00575A28"/>
    <w:rsid w:val="006419FF"/>
    <w:rsid w:val="00707AEF"/>
    <w:rsid w:val="00734EFC"/>
    <w:rsid w:val="007352DA"/>
    <w:rsid w:val="007B1F2F"/>
    <w:rsid w:val="00822EB4"/>
    <w:rsid w:val="00832200"/>
    <w:rsid w:val="00877D16"/>
    <w:rsid w:val="00900DFB"/>
    <w:rsid w:val="00916D4D"/>
    <w:rsid w:val="00926438"/>
    <w:rsid w:val="00985066"/>
    <w:rsid w:val="009A00EE"/>
    <w:rsid w:val="00A12016"/>
    <w:rsid w:val="00A42C93"/>
    <w:rsid w:val="00A91E7A"/>
    <w:rsid w:val="00AC385E"/>
    <w:rsid w:val="00AC74BB"/>
    <w:rsid w:val="00AE60BA"/>
    <w:rsid w:val="00B14724"/>
    <w:rsid w:val="00B45BE9"/>
    <w:rsid w:val="00B646B2"/>
    <w:rsid w:val="00B72F45"/>
    <w:rsid w:val="00C236FA"/>
    <w:rsid w:val="00D14EAB"/>
    <w:rsid w:val="00D32D24"/>
    <w:rsid w:val="00D6138A"/>
    <w:rsid w:val="00D77625"/>
    <w:rsid w:val="00D92B33"/>
    <w:rsid w:val="00E124C4"/>
    <w:rsid w:val="00E156D9"/>
    <w:rsid w:val="00EA5530"/>
    <w:rsid w:val="00EC78D0"/>
    <w:rsid w:val="00EE2390"/>
    <w:rsid w:val="00F17897"/>
    <w:rsid w:val="00F820DE"/>
    <w:rsid w:val="00FD00BD"/>
    <w:rsid w:val="00FD2414"/>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B2B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B2B29"/>
  </w:style>
  <w:style w:type="paragraph" w:styleId="Zpat">
    <w:name w:val="footer"/>
    <w:basedOn w:val="Normln"/>
    <w:link w:val="ZpatChar"/>
    <w:uiPriority w:val="99"/>
    <w:unhideWhenUsed/>
    <w:rsid w:val="002B2B29"/>
    <w:pPr>
      <w:tabs>
        <w:tab w:val="center" w:pos="4536"/>
        <w:tab w:val="right" w:pos="9072"/>
      </w:tabs>
      <w:spacing w:after="0" w:line="240" w:lineRule="auto"/>
    </w:pPr>
  </w:style>
  <w:style w:type="character" w:customStyle="1" w:styleId="ZpatChar">
    <w:name w:val="Zápatí Char"/>
    <w:basedOn w:val="Standardnpsmoodstavce"/>
    <w:link w:val="Zpat"/>
    <w:uiPriority w:val="99"/>
    <w:rsid w:val="002B2B29"/>
  </w:style>
  <w:style w:type="paragraph" w:styleId="Odstavecseseznamem">
    <w:name w:val="List Paragraph"/>
    <w:basedOn w:val="Normln"/>
    <w:uiPriority w:val="34"/>
    <w:qFormat/>
    <w:rsid w:val="002B2B29"/>
    <w:pPr>
      <w:ind w:left="720"/>
      <w:contextualSpacing/>
    </w:pPr>
  </w:style>
  <w:style w:type="character" w:customStyle="1" w:styleId="def">
    <w:name w:val="def"/>
    <w:basedOn w:val="Standardnpsmoodstavce"/>
    <w:rsid w:val="001B14B7"/>
  </w:style>
  <w:style w:type="character" w:styleId="Hypertextovodkaz">
    <w:name w:val="Hyperlink"/>
    <w:basedOn w:val="Standardnpsmoodstavce"/>
    <w:uiPriority w:val="99"/>
    <w:unhideWhenUsed/>
    <w:rsid w:val="00B14724"/>
    <w:rPr>
      <w:color w:val="0000FF"/>
      <w:u w:val="single"/>
    </w:rPr>
  </w:style>
  <w:style w:type="table" w:styleId="Mkatabulky">
    <w:name w:val="Table Grid"/>
    <w:basedOn w:val="Normlntabulka"/>
    <w:uiPriority w:val="39"/>
    <w:rsid w:val="00734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7352D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52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B2B2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B2B29"/>
  </w:style>
  <w:style w:type="paragraph" w:styleId="Zpat">
    <w:name w:val="footer"/>
    <w:basedOn w:val="Normln"/>
    <w:link w:val="ZpatChar"/>
    <w:uiPriority w:val="99"/>
    <w:unhideWhenUsed/>
    <w:rsid w:val="002B2B29"/>
    <w:pPr>
      <w:tabs>
        <w:tab w:val="center" w:pos="4536"/>
        <w:tab w:val="right" w:pos="9072"/>
      </w:tabs>
      <w:spacing w:after="0" w:line="240" w:lineRule="auto"/>
    </w:pPr>
  </w:style>
  <w:style w:type="character" w:customStyle="1" w:styleId="ZpatChar">
    <w:name w:val="Zápatí Char"/>
    <w:basedOn w:val="Standardnpsmoodstavce"/>
    <w:link w:val="Zpat"/>
    <w:uiPriority w:val="99"/>
    <w:rsid w:val="002B2B29"/>
  </w:style>
  <w:style w:type="paragraph" w:styleId="Odstavecseseznamem">
    <w:name w:val="List Paragraph"/>
    <w:basedOn w:val="Normln"/>
    <w:uiPriority w:val="34"/>
    <w:qFormat/>
    <w:rsid w:val="002B2B29"/>
    <w:pPr>
      <w:ind w:left="720"/>
      <w:contextualSpacing/>
    </w:pPr>
  </w:style>
  <w:style w:type="character" w:customStyle="1" w:styleId="def">
    <w:name w:val="def"/>
    <w:basedOn w:val="Standardnpsmoodstavce"/>
    <w:rsid w:val="001B14B7"/>
  </w:style>
  <w:style w:type="character" w:styleId="Hypertextovodkaz">
    <w:name w:val="Hyperlink"/>
    <w:basedOn w:val="Standardnpsmoodstavce"/>
    <w:uiPriority w:val="99"/>
    <w:unhideWhenUsed/>
    <w:rsid w:val="00B14724"/>
    <w:rPr>
      <w:color w:val="0000FF"/>
      <w:u w:val="single"/>
    </w:rPr>
  </w:style>
  <w:style w:type="table" w:styleId="Mkatabulky">
    <w:name w:val="Table Grid"/>
    <w:basedOn w:val="Normlntabulka"/>
    <w:uiPriority w:val="39"/>
    <w:rsid w:val="00734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7352D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52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www.bbc.co.uk/nature/habitats"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wikipedia.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britannica.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oxforddictionaries.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bbc.co.uk" TargetMode="External"/><Relationship Id="rId10" Type="http://schemas.openxmlformats.org/officeDocument/2006/relationships/hyperlink" Target="https://en.wikipedia.org/wiki/Sea" TargetMode="External"/><Relationship Id="rId19" Type="http://schemas.openxmlformats.org/officeDocument/2006/relationships/hyperlink" Target="http://animaldiversity.ummz.umich.edu/site/accounts/information/Mammalia.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youtube.com"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TotalTime>
  <Pages>7</Pages>
  <Words>1540</Words>
  <Characters>9089</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UVT MU</Company>
  <LinksUpToDate>false</LinksUpToDate>
  <CharactersWithSpaces>10608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Suchomelová-Polomska</dc:creator>
  <cp:keywords/>
  <dc:description/>
  <cp:lastModifiedBy>LF Lektor</cp:lastModifiedBy>
  <cp:revision>11</cp:revision>
  <dcterms:created xsi:type="dcterms:W3CDTF">2017-07-04T16:03:00Z</dcterms:created>
  <dcterms:modified xsi:type="dcterms:W3CDTF">2017-11-02T12:47:00Z</dcterms:modified>
</cp:coreProperties>
</file>