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4B" w:rsidRDefault="00C81B44" w:rsidP="00C81B44">
      <w:pPr>
        <w:pStyle w:val="Odstavecseseznamem"/>
        <w:numPr>
          <w:ilvl w:val="0"/>
          <w:numId w:val="12"/>
        </w:numPr>
        <w:jc w:val="center"/>
        <w:rPr>
          <w:b/>
          <w:bCs/>
          <w:sz w:val="28"/>
          <w:szCs w:val="28"/>
        </w:rPr>
      </w:pPr>
      <w:r>
        <w:rPr>
          <w:b/>
          <w:bCs/>
          <w:sz w:val="28"/>
          <w:szCs w:val="28"/>
        </w:rPr>
        <w:t xml:space="preserve">Current key issues in teaching writing </w:t>
      </w:r>
      <w:r w:rsidR="0071704B">
        <w:rPr>
          <w:b/>
          <w:bCs/>
          <w:sz w:val="28"/>
          <w:szCs w:val="28"/>
        </w:rPr>
        <w:t xml:space="preserve">in an EAP context </w:t>
      </w:r>
    </w:p>
    <w:p w:rsidR="006F6E9B" w:rsidRPr="00C81B44" w:rsidRDefault="00C81B44" w:rsidP="0071704B">
      <w:pPr>
        <w:pStyle w:val="Odstavecseseznamem"/>
        <w:jc w:val="center"/>
        <w:rPr>
          <w:b/>
          <w:bCs/>
          <w:sz w:val="28"/>
          <w:szCs w:val="28"/>
        </w:rPr>
      </w:pPr>
      <w:r>
        <w:rPr>
          <w:b/>
          <w:bCs/>
          <w:sz w:val="28"/>
          <w:szCs w:val="28"/>
        </w:rPr>
        <w:t>&amp; possible solutions</w:t>
      </w:r>
    </w:p>
    <w:p w:rsidR="004F71F2" w:rsidRDefault="004F71F2" w:rsidP="00EA079E">
      <w:pPr>
        <w:rPr>
          <w:bCs/>
          <w:sz w:val="24"/>
          <w:szCs w:val="28"/>
        </w:rPr>
      </w:pPr>
      <w:r>
        <w:rPr>
          <w:bCs/>
          <w:sz w:val="24"/>
          <w:szCs w:val="28"/>
        </w:rPr>
        <w:t>We are now going to focus on some of the current key issues in academic writing classrooms found at HE i</w:t>
      </w:r>
      <w:r w:rsidR="00E0145F">
        <w:rPr>
          <w:bCs/>
          <w:sz w:val="24"/>
          <w:szCs w:val="28"/>
        </w:rPr>
        <w:t xml:space="preserve">nstitutions throughout the UK and in your country.  </w:t>
      </w:r>
    </w:p>
    <w:p w:rsidR="004F71F2" w:rsidRPr="004F71F2" w:rsidRDefault="004F71F2" w:rsidP="00EA079E">
      <w:pPr>
        <w:rPr>
          <w:b/>
          <w:bCs/>
          <w:sz w:val="24"/>
          <w:szCs w:val="28"/>
        </w:rPr>
      </w:pPr>
      <w:r>
        <w:rPr>
          <w:bCs/>
          <w:noProof/>
          <w:sz w:val="24"/>
          <w:szCs w:val="28"/>
          <w:lang w:val="cs-CZ" w:eastAsia="cs-CZ"/>
        </w:rPr>
        <mc:AlternateContent>
          <mc:Choice Requires="wps">
            <w:drawing>
              <wp:anchor distT="0" distB="0" distL="114300" distR="114300" simplePos="0" relativeHeight="251647488" behindDoc="0" locked="0" layoutInCell="1" allowOverlap="1" wp14:anchorId="76FC3BC2" wp14:editId="458D7338">
                <wp:simplePos x="0" y="0"/>
                <wp:positionH relativeFrom="column">
                  <wp:posOffset>-133350</wp:posOffset>
                </wp:positionH>
                <wp:positionV relativeFrom="paragraph">
                  <wp:posOffset>304800</wp:posOffset>
                </wp:positionV>
                <wp:extent cx="6067425" cy="1714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67425"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F9BD8" id="Rectangle 1" o:spid="_x0000_s1026" style="position:absolute;margin-left:-10.5pt;margin-top:24pt;width:477.7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" filled="f" strokecolor="#243f60 [1604]" strokeweight="2pt"/>
            </w:pict>
          </mc:Fallback>
        </mc:AlternateContent>
      </w:r>
      <w:r w:rsidRPr="004F71F2">
        <w:rPr>
          <w:b/>
          <w:bCs/>
          <w:sz w:val="24"/>
          <w:szCs w:val="28"/>
        </w:rPr>
        <w:t xml:space="preserve">Before </w:t>
      </w:r>
      <w:r>
        <w:rPr>
          <w:b/>
          <w:bCs/>
          <w:sz w:val="24"/>
          <w:szCs w:val="28"/>
        </w:rPr>
        <w:t>we begin</w:t>
      </w:r>
    </w:p>
    <w:p w:rsidR="004F71F2" w:rsidRPr="004F71F2" w:rsidRDefault="004F71F2" w:rsidP="00EA079E">
      <w:pPr>
        <w:rPr>
          <w:bCs/>
          <w:sz w:val="8"/>
          <w:szCs w:val="8"/>
        </w:rPr>
      </w:pPr>
    </w:p>
    <w:p w:rsidR="00EA079E" w:rsidRDefault="004F71F2" w:rsidP="00EA079E">
      <w:pPr>
        <w:rPr>
          <w:bCs/>
          <w:sz w:val="24"/>
          <w:szCs w:val="28"/>
        </w:rPr>
      </w:pPr>
      <w:r>
        <w:rPr>
          <w:bCs/>
          <w:sz w:val="24"/>
          <w:szCs w:val="28"/>
        </w:rPr>
        <w:t xml:space="preserve">Write a list of </w:t>
      </w:r>
      <w:r w:rsidR="00EA079E" w:rsidRPr="00EA079E">
        <w:rPr>
          <w:bCs/>
          <w:sz w:val="24"/>
          <w:szCs w:val="28"/>
        </w:rPr>
        <w:t xml:space="preserve">some of the key issues that you have in your </w:t>
      </w:r>
      <w:r>
        <w:rPr>
          <w:bCs/>
          <w:sz w:val="24"/>
          <w:szCs w:val="28"/>
        </w:rPr>
        <w:t>own academic writing classrooms</w:t>
      </w:r>
      <w:r w:rsidR="00E0145F">
        <w:rPr>
          <w:bCs/>
          <w:sz w:val="24"/>
          <w:szCs w:val="28"/>
        </w:rPr>
        <w:t>.</w:t>
      </w:r>
      <w:r w:rsidR="00EA079E" w:rsidRPr="00EA079E">
        <w:rPr>
          <w:bCs/>
          <w:sz w:val="24"/>
          <w:szCs w:val="28"/>
        </w:rPr>
        <w:t xml:space="preserve"> </w:t>
      </w:r>
    </w:p>
    <w:p w:rsidR="004E7004" w:rsidRDefault="004E7004" w:rsidP="00B9081C">
      <w:pPr>
        <w:rPr>
          <w:bCs/>
          <w:sz w:val="24"/>
          <w:szCs w:val="28"/>
        </w:rPr>
      </w:pPr>
      <w:r>
        <w:rPr>
          <w:bCs/>
          <w:sz w:val="24"/>
          <w:szCs w:val="28"/>
        </w:rPr>
        <w:t>___________________________________________________________________________________________________________________________________________________________________________________________________</w:t>
      </w:r>
      <w:r w:rsidR="00B9081C">
        <w:rPr>
          <w:bCs/>
          <w:sz w:val="24"/>
          <w:szCs w:val="28"/>
        </w:rPr>
        <w:t>______________________________</w:t>
      </w:r>
    </w:p>
    <w:p w:rsidR="00EA079E" w:rsidRPr="008D05CC" w:rsidRDefault="004F71F2" w:rsidP="008D05CC">
      <w:pPr>
        <w:rPr>
          <w:bCs/>
          <w:sz w:val="24"/>
          <w:szCs w:val="28"/>
        </w:rPr>
      </w:pPr>
      <w:r>
        <w:rPr>
          <w:bCs/>
          <w:sz w:val="24"/>
          <w:szCs w:val="28"/>
        </w:rPr>
        <w:t xml:space="preserve">How do you overcome these issues? </w:t>
      </w:r>
      <w:r w:rsidR="008D05CC">
        <w:rPr>
          <w:bCs/>
          <w:sz w:val="24"/>
          <w:szCs w:val="28"/>
        </w:rPr>
        <w:t xml:space="preserve"> </w:t>
      </w:r>
      <w:r w:rsidR="00EA079E" w:rsidRPr="00EA079E">
        <w:rPr>
          <w:b/>
          <w:bCs/>
          <w:sz w:val="24"/>
          <w:szCs w:val="28"/>
        </w:rPr>
        <w:t xml:space="preserve">Discuss with a partner.  </w:t>
      </w:r>
    </w:p>
    <w:p w:rsidR="008D05CC" w:rsidRPr="008D05CC" w:rsidRDefault="008D05CC" w:rsidP="004E7004">
      <w:pPr>
        <w:rPr>
          <w:b/>
          <w:bCs/>
          <w:sz w:val="10"/>
          <w:szCs w:val="12"/>
        </w:rPr>
      </w:pPr>
    </w:p>
    <w:p w:rsidR="00EA079E" w:rsidRPr="00EA079E" w:rsidRDefault="00EA079E" w:rsidP="004E7004">
      <w:pPr>
        <w:rPr>
          <w:bCs/>
          <w:sz w:val="24"/>
          <w:szCs w:val="28"/>
        </w:rPr>
      </w:pPr>
      <w:r w:rsidRPr="00EA079E">
        <w:rPr>
          <w:b/>
          <w:bCs/>
          <w:sz w:val="24"/>
          <w:szCs w:val="28"/>
        </w:rPr>
        <w:t xml:space="preserve">Here are the </w:t>
      </w:r>
      <w:r w:rsidR="00B9081C">
        <w:rPr>
          <w:b/>
          <w:bCs/>
          <w:sz w:val="24"/>
          <w:szCs w:val="28"/>
        </w:rPr>
        <w:t xml:space="preserve">10 </w:t>
      </w:r>
      <w:r w:rsidRPr="00EA079E">
        <w:rPr>
          <w:b/>
          <w:bCs/>
          <w:sz w:val="24"/>
          <w:szCs w:val="28"/>
        </w:rPr>
        <w:t xml:space="preserve">most common key issues in </w:t>
      </w:r>
      <w:r w:rsidR="004E7004">
        <w:rPr>
          <w:b/>
          <w:bCs/>
          <w:sz w:val="24"/>
          <w:szCs w:val="28"/>
        </w:rPr>
        <w:t xml:space="preserve">teaching writing </w:t>
      </w:r>
      <w:r w:rsidRPr="00EA079E">
        <w:rPr>
          <w:b/>
          <w:bCs/>
          <w:sz w:val="24"/>
          <w:szCs w:val="28"/>
        </w:rPr>
        <w:t>in HE institutions throughout the UK:</w:t>
      </w:r>
    </w:p>
    <w:p w:rsidR="005B039B" w:rsidRPr="00EA079E" w:rsidRDefault="008D05CC" w:rsidP="008D05CC">
      <w:pPr>
        <w:numPr>
          <w:ilvl w:val="0"/>
          <w:numId w:val="17"/>
        </w:numPr>
        <w:tabs>
          <w:tab w:val="num" w:pos="720"/>
        </w:tabs>
        <w:ind w:left="360"/>
        <w:rPr>
          <w:bCs/>
          <w:sz w:val="24"/>
          <w:szCs w:val="28"/>
        </w:rPr>
      </w:pPr>
      <w:r>
        <w:rPr>
          <w:bCs/>
          <w:sz w:val="24"/>
          <w:szCs w:val="28"/>
        </w:rPr>
        <w:t>Students have</w:t>
      </w:r>
      <w:r w:rsidR="00E703FD" w:rsidRPr="00EA079E">
        <w:rPr>
          <w:bCs/>
          <w:sz w:val="24"/>
          <w:szCs w:val="28"/>
        </w:rPr>
        <w:t xml:space="preserve"> different linguistic levels</w:t>
      </w:r>
    </w:p>
    <w:p w:rsidR="005B039B" w:rsidRPr="00EA079E" w:rsidRDefault="008D05CC" w:rsidP="008D05CC">
      <w:pPr>
        <w:numPr>
          <w:ilvl w:val="0"/>
          <w:numId w:val="17"/>
        </w:numPr>
        <w:tabs>
          <w:tab w:val="num" w:pos="720"/>
        </w:tabs>
        <w:ind w:left="360"/>
        <w:rPr>
          <w:bCs/>
          <w:sz w:val="24"/>
          <w:szCs w:val="28"/>
        </w:rPr>
      </w:pPr>
      <w:r>
        <w:rPr>
          <w:bCs/>
          <w:sz w:val="24"/>
          <w:szCs w:val="28"/>
        </w:rPr>
        <w:t>Learners are studying</w:t>
      </w:r>
      <w:r w:rsidR="00E703FD" w:rsidRPr="00EA079E">
        <w:rPr>
          <w:bCs/>
          <w:sz w:val="24"/>
          <w:szCs w:val="28"/>
        </w:rPr>
        <w:t xml:space="preserve"> different disciplines </w:t>
      </w:r>
    </w:p>
    <w:p w:rsidR="00EA079E" w:rsidRDefault="00E703FD" w:rsidP="008D05CC">
      <w:pPr>
        <w:numPr>
          <w:ilvl w:val="0"/>
          <w:numId w:val="17"/>
        </w:numPr>
        <w:ind w:left="360"/>
        <w:rPr>
          <w:bCs/>
          <w:sz w:val="24"/>
          <w:szCs w:val="28"/>
        </w:rPr>
      </w:pPr>
      <w:r w:rsidRPr="00EA079E">
        <w:rPr>
          <w:bCs/>
          <w:sz w:val="24"/>
          <w:szCs w:val="28"/>
        </w:rPr>
        <w:t>Deciding which approach to academic writing to follow (different learning preferences)</w:t>
      </w:r>
    </w:p>
    <w:p w:rsidR="0071704B" w:rsidRPr="00664ADD" w:rsidRDefault="0071704B" w:rsidP="008D05CC">
      <w:pPr>
        <w:pStyle w:val="Odstavecseseznamem"/>
        <w:numPr>
          <w:ilvl w:val="0"/>
          <w:numId w:val="17"/>
        </w:numPr>
        <w:spacing w:line="480" w:lineRule="auto"/>
        <w:ind w:left="360"/>
        <w:rPr>
          <w:sz w:val="24"/>
          <w:szCs w:val="24"/>
        </w:rPr>
      </w:pPr>
      <w:r w:rsidRPr="00664ADD">
        <w:rPr>
          <w:sz w:val="24"/>
          <w:szCs w:val="24"/>
        </w:rPr>
        <w:t xml:space="preserve">Students don’t use </w:t>
      </w:r>
      <w:r>
        <w:rPr>
          <w:sz w:val="24"/>
          <w:szCs w:val="24"/>
        </w:rPr>
        <w:t xml:space="preserve">enough academic </w:t>
      </w:r>
      <w:r w:rsidRPr="00664ADD">
        <w:rPr>
          <w:sz w:val="24"/>
          <w:szCs w:val="24"/>
        </w:rPr>
        <w:t xml:space="preserve">vocabulary </w:t>
      </w:r>
    </w:p>
    <w:p w:rsidR="0071704B" w:rsidRDefault="0071704B" w:rsidP="008D05CC">
      <w:pPr>
        <w:pStyle w:val="Odstavecseseznamem"/>
        <w:numPr>
          <w:ilvl w:val="0"/>
          <w:numId w:val="17"/>
        </w:numPr>
        <w:spacing w:line="480" w:lineRule="auto"/>
        <w:ind w:left="360"/>
        <w:rPr>
          <w:sz w:val="24"/>
          <w:szCs w:val="24"/>
        </w:rPr>
      </w:pPr>
      <w:r>
        <w:rPr>
          <w:sz w:val="24"/>
          <w:szCs w:val="24"/>
        </w:rPr>
        <w:t>Students</w:t>
      </w:r>
      <w:r w:rsidRPr="00664ADD">
        <w:rPr>
          <w:sz w:val="24"/>
          <w:szCs w:val="24"/>
        </w:rPr>
        <w:t xml:space="preserve"> write in an info</w:t>
      </w:r>
      <w:r>
        <w:rPr>
          <w:sz w:val="24"/>
          <w:szCs w:val="24"/>
        </w:rPr>
        <w:t>rmal way (looks more like spoken English</w:t>
      </w:r>
      <w:r w:rsidRPr="00664ADD">
        <w:rPr>
          <w:sz w:val="24"/>
          <w:szCs w:val="24"/>
        </w:rPr>
        <w:t xml:space="preserve">) </w:t>
      </w:r>
    </w:p>
    <w:p w:rsidR="0071704B" w:rsidRDefault="0071704B" w:rsidP="008D05CC">
      <w:pPr>
        <w:pStyle w:val="Odstavecseseznamem"/>
        <w:numPr>
          <w:ilvl w:val="0"/>
          <w:numId w:val="17"/>
        </w:numPr>
        <w:spacing w:line="240" w:lineRule="auto"/>
        <w:ind w:left="360"/>
        <w:rPr>
          <w:sz w:val="24"/>
          <w:szCs w:val="24"/>
        </w:rPr>
      </w:pPr>
      <w:r>
        <w:rPr>
          <w:sz w:val="24"/>
          <w:szCs w:val="24"/>
        </w:rPr>
        <w:t xml:space="preserve">Students don’t plan before they write, therefore, their writing is not structured and confusing to read  </w:t>
      </w:r>
    </w:p>
    <w:p w:rsidR="0071704B" w:rsidRDefault="0071704B" w:rsidP="00B9081C">
      <w:pPr>
        <w:pStyle w:val="Odstavecseseznamem"/>
        <w:spacing w:line="240" w:lineRule="auto"/>
        <w:ind w:left="0"/>
        <w:rPr>
          <w:sz w:val="24"/>
          <w:szCs w:val="24"/>
        </w:rPr>
      </w:pPr>
    </w:p>
    <w:p w:rsidR="008D05CC" w:rsidRPr="008D05CC" w:rsidRDefault="0071704B" w:rsidP="008D05CC">
      <w:pPr>
        <w:pStyle w:val="Odstavecseseznamem"/>
        <w:numPr>
          <w:ilvl w:val="0"/>
          <w:numId w:val="17"/>
        </w:numPr>
        <w:spacing w:line="480" w:lineRule="auto"/>
        <w:ind w:left="360"/>
        <w:rPr>
          <w:sz w:val="24"/>
          <w:szCs w:val="24"/>
        </w:rPr>
      </w:pPr>
      <w:r>
        <w:rPr>
          <w:sz w:val="24"/>
          <w:szCs w:val="24"/>
        </w:rPr>
        <w:t xml:space="preserve">Students don’t use the correct punctuation </w:t>
      </w:r>
    </w:p>
    <w:p w:rsidR="008D05CC" w:rsidRDefault="008D05CC" w:rsidP="008D05CC">
      <w:pPr>
        <w:pStyle w:val="Odstavecseseznamem"/>
        <w:numPr>
          <w:ilvl w:val="0"/>
          <w:numId w:val="17"/>
        </w:numPr>
        <w:spacing w:line="480" w:lineRule="auto"/>
        <w:ind w:left="360"/>
        <w:rPr>
          <w:sz w:val="24"/>
          <w:szCs w:val="24"/>
        </w:rPr>
      </w:pPr>
      <w:r>
        <w:rPr>
          <w:sz w:val="24"/>
          <w:szCs w:val="24"/>
        </w:rPr>
        <w:t xml:space="preserve">Students make lots of spelling mistakes </w:t>
      </w:r>
    </w:p>
    <w:p w:rsidR="0071704B" w:rsidRDefault="0071704B" w:rsidP="008D05CC">
      <w:pPr>
        <w:pStyle w:val="Odstavecseseznamem"/>
        <w:numPr>
          <w:ilvl w:val="0"/>
          <w:numId w:val="17"/>
        </w:numPr>
        <w:spacing w:line="480" w:lineRule="auto"/>
        <w:ind w:left="360"/>
        <w:rPr>
          <w:sz w:val="24"/>
          <w:szCs w:val="24"/>
        </w:rPr>
      </w:pPr>
      <w:r>
        <w:rPr>
          <w:sz w:val="24"/>
          <w:szCs w:val="24"/>
        </w:rPr>
        <w:t>Their writing is littered with grammar mistakes</w:t>
      </w:r>
    </w:p>
    <w:p w:rsidR="0071704B" w:rsidRPr="00664ADD" w:rsidRDefault="0071704B" w:rsidP="008D05CC">
      <w:pPr>
        <w:pStyle w:val="Odstavecseseznamem"/>
        <w:numPr>
          <w:ilvl w:val="0"/>
          <w:numId w:val="17"/>
        </w:numPr>
        <w:spacing w:line="480" w:lineRule="auto"/>
        <w:ind w:left="360"/>
        <w:rPr>
          <w:sz w:val="24"/>
          <w:szCs w:val="24"/>
        </w:rPr>
      </w:pPr>
      <w:r>
        <w:rPr>
          <w:sz w:val="24"/>
          <w:szCs w:val="24"/>
        </w:rPr>
        <w:t xml:space="preserve">Students don’t reference other author’s ideas (not something they are used to doing)  </w:t>
      </w:r>
    </w:p>
    <w:p w:rsidR="0071704B" w:rsidRPr="00735661" w:rsidRDefault="0071704B" w:rsidP="0071704B">
      <w:pPr>
        <w:rPr>
          <w:b/>
          <w:bCs/>
          <w:sz w:val="24"/>
          <w:szCs w:val="24"/>
        </w:rPr>
      </w:pPr>
      <w:r w:rsidRPr="00735661">
        <w:rPr>
          <w:b/>
          <w:bCs/>
          <w:noProof/>
          <w:sz w:val="24"/>
          <w:szCs w:val="24"/>
          <w:lang w:val="cs-CZ" w:eastAsia="cs-CZ"/>
        </w:rPr>
        <mc:AlternateContent>
          <mc:Choice Requires="wps">
            <w:drawing>
              <wp:anchor distT="0" distB="0" distL="114300" distR="114300" simplePos="0" relativeHeight="251652608" behindDoc="0" locked="0" layoutInCell="1" allowOverlap="1" wp14:anchorId="31521ABF" wp14:editId="35D8CEFB">
                <wp:simplePos x="0" y="0"/>
                <wp:positionH relativeFrom="column">
                  <wp:posOffset>9525</wp:posOffset>
                </wp:positionH>
                <wp:positionV relativeFrom="paragraph">
                  <wp:posOffset>299720</wp:posOffset>
                </wp:positionV>
                <wp:extent cx="556260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56260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93531" id="Rectangle 3" o:spid="_x0000_s1026" style="position:absolute;margin-left:.75pt;margin-top:23.6pt;width:438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" filled="f" strokecolor="#243f60 [1604]" strokeweight="2pt"/>
            </w:pict>
          </mc:Fallback>
        </mc:AlternateContent>
      </w:r>
      <w:r w:rsidRPr="00735661">
        <w:rPr>
          <w:b/>
          <w:bCs/>
          <w:sz w:val="24"/>
          <w:szCs w:val="24"/>
        </w:rPr>
        <w:t>With a partner</w:t>
      </w:r>
    </w:p>
    <w:p w:rsidR="0071704B" w:rsidRPr="00735661" w:rsidRDefault="0071704B" w:rsidP="0071704B">
      <w:pPr>
        <w:pStyle w:val="Odstavecseseznamem"/>
        <w:numPr>
          <w:ilvl w:val="0"/>
          <w:numId w:val="15"/>
        </w:numPr>
        <w:rPr>
          <w:sz w:val="24"/>
          <w:szCs w:val="24"/>
        </w:rPr>
      </w:pPr>
      <w:r w:rsidRPr="00735661">
        <w:rPr>
          <w:sz w:val="24"/>
          <w:szCs w:val="24"/>
        </w:rPr>
        <w:t>Look through each problem and di</w:t>
      </w:r>
      <w:r w:rsidR="00E0145F">
        <w:rPr>
          <w:sz w:val="24"/>
          <w:szCs w:val="24"/>
        </w:rPr>
        <w:t>scuss how serious it is</w:t>
      </w:r>
      <w:r w:rsidRPr="00735661">
        <w:rPr>
          <w:sz w:val="24"/>
          <w:szCs w:val="24"/>
        </w:rPr>
        <w:t>.</w:t>
      </w:r>
    </w:p>
    <w:p w:rsidR="0071704B" w:rsidRPr="00735661" w:rsidRDefault="0071704B" w:rsidP="0071704B">
      <w:pPr>
        <w:pStyle w:val="Odstavecseseznamem"/>
        <w:numPr>
          <w:ilvl w:val="0"/>
          <w:numId w:val="15"/>
        </w:numPr>
        <w:rPr>
          <w:sz w:val="24"/>
          <w:szCs w:val="24"/>
        </w:rPr>
      </w:pPr>
      <w:r w:rsidRPr="00735661">
        <w:rPr>
          <w:sz w:val="24"/>
          <w:szCs w:val="24"/>
        </w:rPr>
        <w:t xml:space="preserve">Do your students have the same issues? </w:t>
      </w:r>
    </w:p>
    <w:p w:rsidR="0071704B" w:rsidRPr="00735661" w:rsidRDefault="00DF3679" w:rsidP="0071704B">
      <w:pPr>
        <w:pStyle w:val="Odstavecseseznamem"/>
        <w:numPr>
          <w:ilvl w:val="0"/>
          <w:numId w:val="15"/>
        </w:numPr>
        <w:rPr>
          <w:sz w:val="24"/>
          <w:szCs w:val="24"/>
        </w:rPr>
      </w:pPr>
      <w:r>
        <w:rPr>
          <w:sz w:val="24"/>
          <w:szCs w:val="24"/>
        </w:rPr>
        <w:t xml:space="preserve">How </w:t>
      </w:r>
      <w:r w:rsidRPr="00E0145F">
        <w:rPr>
          <w:sz w:val="24"/>
          <w:szCs w:val="24"/>
          <w:u w:val="single"/>
        </w:rPr>
        <w:t>do</w:t>
      </w:r>
      <w:r w:rsidR="0071704B" w:rsidRPr="00E0145F">
        <w:rPr>
          <w:sz w:val="24"/>
          <w:szCs w:val="24"/>
          <w:u w:val="single"/>
        </w:rPr>
        <w:t xml:space="preserve"> you</w:t>
      </w:r>
      <w:r w:rsidR="0071704B" w:rsidRPr="00735661">
        <w:rPr>
          <w:sz w:val="24"/>
          <w:szCs w:val="24"/>
        </w:rPr>
        <w:t xml:space="preserve"> overcome these issues? Or </w:t>
      </w:r>
      <w:proofErr w:type="gramStart"/>
      <w:r w:rsidR="0071704B" w:rsidRPr="00735661">
        <w:rPr>
          <w:sz w:val="24"/>
          <w:szCs w:val="24"/>
        </w:rPr>
        <w:t>How</w:t>
      </w:r>
      <w:proofErr w:type="gramEnd"/>
      <w:r w:rsidR="0071704B" w:rsidRPr="00735661">
        <w:rPr>
          <w:sz w:val="24"/>
          <w:szCs w:val="24"/>
        </w:rPr>
        <w:t xml:space="preserve"> </w:t>
      </w:r>
      <w:r w:rsidR="0071704B" w:rsidRPr="00735661">
        <w:rPr>
          <w:sz w:val="24"/>
          <w:szCs w:val="24"/>
          <w:u w:val="single"/>
        </w:rPr>
        <w:t>could you</w:t>
      </w:r>
      <w:r w:rsidR="0071704B" w:rsidRPr="00735661">
        <w:rPr>
          <w:sz w:val="24"/>
          <w:szCs w:val="24"/>
        </w:rPr>
        <w:t xml:space="preserve"> overcome these issues? </w:t>
      </w:r>
    </w:p>
    <w:p w:rsidR="0071704B" w:rsidRDefault="002D4F75" w:rsidP="00B9081C">
      <w:pPr>
        <w:rPr>
          <w:b/>
          <w:sz w:val="28"/>
          <w:szCs w:val="32"/>
        </w:rPr>
      </w:pPr>
      <w:r>
        <w:rPr>
          <w:b/>
          <w:sz w:val="28"/>
          <w:szCs w:val="32"/>
        </w:rPr>
        <w:lastRenderedPageBreak/>
        <w:t>Problems &amp; p</w:t>
      </w:r>
      <w:r w:rsidR="00B9081C" w:rsidRPr="008D05CC">
        <w:rPr>
          <w:b/>
          <w:sz w:val="28"/>
          <w:szCs w:val="32"/>
        </w:rPr>
        <w:t xml:space="preserve">ossible solutions </w:t>
      </w:r>
    </w:p>
    <w:p w:rsidR="002D4F75" w:rsidRDefault="002D4F75" w:rsidP="00B9081C">
      <w:pPr>
        <w:rPr>
          <w:sz w:val="24"/>
          <w:szCs w:val="32"/>
        </w:rPr>
      </w:pPr>
      <w:r w:rsidRPr="002D4F75">
        <w:rPr>
          <w:sz w:val="24"/>
          <w:szCs w:val="32"/>
        </w:rPr>
        <w:t xml:space="preserve">The solutions below </w:t>
      </w:r>
      <w:r w:rsidRPr="00E0145F">
        <w:rPr>
          <w:b/>
          <w:sz w:val="24"/>
          <w:szCs w:val="32"/>
        </w:rPr>
        <w:t>could help</w:t>
      </w:r>
      <w:r w:rsidRPr="002D4F75">
        <w:rPr>
          <w:sz w:val="24"/>
          <w:szCs w:val="32"/>
        </w:rPr>
        <w:t xml:space="preserve"> solve some of the problems above.  The possible solutions below are not exhaustive.  Please add your own ideas to them.  </w:t>
      </w:r>
    </w:p>
    <w:p w:rsidR="003C0FEE" w:rsidRDefault="003C0FEE" w:rsidP="00B9081C">
      <w:pPr>
        <w:rPr>
          <w:sz w:val="24"/>
          <w:szCs w:val="32"/>
        </w:rPr>
      </w:pPr>
      <w:r>
        <w:rPr>
          <w:sz w:val="24"/>
          <w:szCs w:val="32"/>
        </w:rPr>
        <w:t xml:space="preserve">Please note the solutions below match the problems above e.g. Problem 1 = Solution 1.  </w:t>
      </w:r>
    </w:p>
    <w:p w:rsidR="003C0FEE" w:rsidRPr="002D4F75" w:rsidRDefault="003C0FEE" w:rsidP="00B9081C">
      <w:pPr>
        <w:rPr>
          <w:sz w:val="24"/>
          <w:szCs w:val="32"/>
        </w:rPr>
      </w:pPr>
    </w:p>
    <w:p w:rsidR="000E4C49" w:rsidRDefault="000E4C49" w:rsidP="000E4C49">
      <w:pPr>
        <w:pStyle w:val="Odstavecseseznamem"/>
        <w:numPr>
          <w:ilvl w:val="0"/>
          <w:numId w:val="16"/>
        </w:numPr>
        <w:rPr>
          <w:b/>
          <w:sz w:val="24"/>
          <w:szCs w:val="28"/>
        </w:rPr>
      </w:pPr>
      <w:r>
        <w:rPr>
          <w:b/>
          <w:sz w:val="24"/>
          <w:szCs w:val="28"/>
        </w:rPr>
        <w:t xml:space="preserve">This is an institutional issue and although you can suggest dividing the students up according to their linguistic levels, often because of timetabling, this issue cannot be rectified.  That said: </w:t>
      </w:r>
    </w:p>
    <w:p w:rsidR="000E4C49" w:rsidRDefault="000E4C49" w:rsidP="000E4C49">
      <w:pPr>
        <w:pStyle w:val="Odstavecseseznamem"/>
        <w:ind w:left="360"/>
        <w:rPr>
          <w:b/>
          <w:sz w:val="24"/>
          <w:szCs w:val="28"/>
        </w:rPr>
      </w:pPr>
    </w:p>
    <w:p w:rsidR="000E4C49" w:rsidRPr="000E4C49" w:rsidRDefault="000E4C49" w:rsidP="000E4C49">
      <w:pPr>
        <w:pStyle w:val="Odstavecseseznamem"/>
        <w:numPr>
          <w:ilvl w:val="0"/>
          <w:numId w:val="18"/>
        </w:numPr>
        <w:rPr>
          <w:sz w:val="24"/>
          <w:szCs w:val="28"/>
        </w:rPr>
      </w:pPr>
      <w:r w:rsidRPr="000E4C49">
        <w:rPr>
          <w:sz w:val="24"/>
          <w:szCs w:val="28"/>
        </w:rPr>
        <w:t xml:space="preserve">How could </w:t>
      </w:r>
      <w:r w:rsidRPr="000E4C49">
        <w:rPr>
          <w:sz w:val="24"/>
          <w:szCs w:val="28"/>
          <w:u w:val="single"/>
        </w:rPr>
        <w:t>you</w:t>
      </w:r>
      <w:r w:rsidRPr="000E4C49">
        <w:rPr>
          <w:sz w:val="24"/>
          <w:szCs w:val="28"/>
        </w:rPr>
        <w:t xml:space="preserve"> help the lower levelled students? </w:t>
      </w:r>
    </w:p>
    <w:p w:rsidR="000E4C49" w:rsidRPr="000E4C49" w:rsidRDefault="000E4C49" w:rsidP="000E4C49">
      <w:pPr>
        <w:pStyle w:val="Odstavecseseznamem"/>
        <w:numPr>
          <w:ilvl w:val="0"/>
          <w:numId w:val="18"/>
        </w:numPr>
        <w:rPr>
          <w:sz w:val="24"/>
          <w:szCs w:val="28"/>
        </w:rPr>
      </w:pPr>
      <w:r w:rsidRPr="000E4C49">
        <w:rPr>
          <w:sz w:val="24"/>
          <w:szCs w:val="28"/>
        </w:rPr>
        <w:t xml:space="preserve">In what ways could the higher levelled students help the lower levelled ones? </w:t>
      </w:r>
    </w:p>
    <w:p w:rsidR="000E4C49" w:rsidRDefault="000E4C49" w:rsidP="000E4C49">
      <w:pPr>
        <w:pStyle w:val="Odstavecseseznamem"/>
        <w:ind w:left="360"/>
        <w:rPr>
          <w:b/>
          <w:sz w:val="24"/>
          <w:szCs w:val="28"/>
        </w:rPr>
      </w:pPr>
    </w:p>
    <w:p w:rsidR="000E4C49" w:rsidRPr="000E4C49" w:rsidRDefault="000E4C49" w:rsidP="000E4C49">
      <w:pPr>
        <w:pStyle w:val="Odstavecseseznamem"/>
        <w:ind w:left="360"/>
        <w:rPr>
          <w:b/>
          <w:sz w:val="24"/>
          <w:szCs w:val="28"/>
        </w:rPr>
      </w:pPr>
    </w:p>
    <w:p w:rsidR="000E4C49" w:rsidRDefault="000E4C49" w:rsidP="00B9081C">
      <w:pPr>
        <w:pStyle w:val="Odstavecseseznamem"/>
        <w:numPr>
          <w:ilvl w:val="0"/>
          <w:numId w:val="16"/>
        </w:numPr>
        <w:rPr>
          <w:b/>
          <w:sz w:val="24"/>
          <w:szCs w:val="28"/>
        </w:rPr>
      </w:pPr>
      <w:r>
        <w:rPr>
          <w:b/>
          <w:sz w:val="24"/>
          <w:szCs w:val="28"/>
        </w:rPr>
        <w:t>Try to find out the types of assessments each discipline</w:t>
      </w:r>
      <w:r w:rsidR="00E0145F">
        <w:rPr>
          <w:b/>
          <w:sz w:val="24"/>
          <w:szCs w:val="28"/>
        </w:rPr>
        <w:t xml:space="preserve"> is expected to write and adopt</w:t>
      </w:r>
      <w:r>
        <w:rPr>
          <w:b/>
          <w:sz w:val="24"/>
          <w:szCs w:val="28"/>
        </w:rPr>
        <w:t xml:space="preserve"> the most popular types (e.g. essay, report, critical review) into the scheme of work.  </w:t>
      </w:r>
    </w:p>
    <w:p w:rsidR="000E4C49" w:rsidRDefault="000E4C49" w:rsidP="000E4C49">
      <w:pPr>
        <w:pStyle w:val="Odstavecseseznamem"/>
        <w:ind w:left="360"/>
        <w:rPr>
          <w:b/>
          <w:sz w:val="24"/>
          <w:szCs w:val="28"/>
        </w:rPr>
      </w:pPr>
    </w:p>
    <w:p w:rsidR="00E0145F" w:rsidRPr="00A80E65" w:rsidRDefault="00E0145F" w:rsidP="00E0145F">
      <w:pPr>
        <w:rPr>
          <w:b/>
          <w:bCs/>
          <w:sz w:val="24"/>
          <w:szCs w:val="28"/>
        </w:rPr>
      </w:pPr>
      <w:r w:rsidRPr="00A80E65">
        <w:rPr>
          <w:b/>
          <w:bCs/>
          <w:sz w:val="24"/>
          <w:szCs w:val="28"/>
        </w:rPr>
        <w:t xml:space="preserve">With a partner, discuss: </w:t>
      </w:r>
    </w:p>
    <w:p w:rsidR="004F71F2" w:rsidRPr="00B9081C" w:rsidRDefault="004048EB" w:rsidP="00B9081C">
      <w:pPr>
        <w:pStyle w:val="Odstavecseseznamem"/>
        <w:numPr>
          <w:ilvl w:val="0"/>
          <w:numId w:val="16"/>
        </w:numPr>
        <w:rPr>
          <w:b/>
          <w:sz w:val="24"/>
          <w:szCs w:val="28"/>
        </w:rPr>
      </w:pPr>
      <w:r w:rsidRPr="00B9081C">
        <w:rPr>
          <w:b/>
          <w:sz w:val="24"/>
          <w:szCs w:val="28"/>
        </w:rPr>
        <w:t>Choosing the rig</w:t>
      </w:r>
      <w:r w:rsidRPr="00A80E65">
        <w:rPr>
          <w:b/>
          <w:bCs/>
          <w:noProof/>
          <w:sz w:val="24"/>
          <w:szCs w:val="28"/>
          <w:lang w:val="cs-CZ" w:eastAsia="cs-CZ"/>
        </w:rPr>
        <mc:AlternateContent>
          <mc:Choice Requires="wps">
            <w:drawing>
              <wp:anchor distT="0" distB="0" distL="114300" distR="114300" simplePos="0" relativeHeight="251654656" behindDoc="0" locked="0" layoutInCell="1" allowOverlap="1" wp14:anchorId="31D9833B" wp14:editId="008C3EB0">
                <wp:simplePos x="0" y="0"/>
                <wp:positionH relativeFrom="column">
                  <wp:posOffset>-133350</wp:posOffset>
                </wp:positionH>
                <wp:positionV relativeFrom="paragraph">
                  <wp:posOffset>264160</wp:posOffset>
                </wp:positionV>
                <wp:extent cx="611505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781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9D922" id="Rectangle 2" o:spid="_x0000_s1026" style="position:absolute;margin-left:-10.5pt;margin-top:20.8pt;width:481.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" filled="f" strokecolor="#243f60 [1604]" strokeweight="2pt"/>
            </w:pict>
          </mc:Fallback>
        </mc:AlternateContent>
      </w:r>
      <w:r w:rsidR="00B9081C" w:rsidRPr="00B9081C">
        <w:rPr>
          <w:b/>
          <w:sz w:val="24"/>
          <w:szCs w:val="28"/>
        </w:rPr>
        <w:t xml:space="preserve">ht approach to academic writing for your students.  </w:t>
      </w:r>
    </w:p>
    <w:p w:rsidR="00FC5655" w:rsidRDefault="00A80E65" w:rsidP="00A80E65">
      <w:pPr>
        <w:numPr>
          <w:ilvl w:val="0"/>
          <w:numId w:val="3"/>
        </w:numPr>
        <w:spacing w:after="0" w:line="240" w:lineRule="auto"/>
        <w:rPr>
          <w:bCs/>
          <w:sz w:val="24"/>
          <w:szCs w:val="28"/>
        </w:rPr>
      </w:pPr>
      <w:r>
        <w:rPr>
          <w:bCs/>
          <w:sz w:val="24"/>
          <w:szCs w:val="28"/>
        </w:rPr>
        <w:t xml:space="preserve">What are the current approaches used to teach academic writing in your country? </w:t>
      </w:r>
    </w:p>
    <w:p w:rsidR="00A80E65" w:rsidRDefault="00A80E65" w:rsidP="00A80E65">
      <w:pPr>
        <w:numPr>
          <w:ilvl w:val="0"/>
          <w:numId w:val="3"/>
        </w:numPr>
        <w:spacing w:after="0" w:line="240" w:lineRule="auto"/>
        <w:rPr>
          <w:bCs/>
          <w:sz w:val="24"/>
          <w:szCs w:val="28"/>
        </w:rPr>
      </w:pPr>
      <w:r>
        <w:rPr>
          <w:bCs/>
          <w:sz w:val="24"/>
          <w:szCs w:val="28"/>
        </w:rPr>
        <w:t xml:space="preserve">Can you name any other approaches which you have read about? </w:t>
      </w:r>
    </w:p>
    <w:p w:rsidR="00A80E65" w:rsidRPr="00EA079E" w:rsidRDefault="00A80E65" w:rsidP="00A80E65">
      <w:pPr>
        <w:numPr>
          <w:ilvl w:val="0"/>
          <w:numId w:val="3"/>
        </w:numPr>
        <w:spacing w:after="0" w:line="240" w:lineRule="auto"/>
        <w:rPr>
          <w:bCs/>
          <w:sz w:val="24"/>
          <w:szCs w:val="28"/>
        </w:rPr>
      </w:pPr>
      <w:r>
        <w:rPr>
          <w:bCs/>
          <w:sz w:val="24"/>
          <w:szCs w:val="28"/>
        </w:rPr>
        <w:t xml:space="preserve">Which approach do you use and why? </w:t>
      </w:r>
    </w:p>
    <w:p w:rsidR="00EA079E" w:rsidRDefault="00EA079E" w:rsidP="00EA079E">
      <w:pPr>
        <w:rPr>
          <w:bCs/>
          <w:sz w:val="24"/>
          <w:szCs w:val="28"/>
        </w:rPr>
      </w:pPr>
      <w:bookmarkStart w:id="0" w:name="_GoBack"/>
      <w:bookmarkEnd w:id="0"/>
    </w:p>
    <w:p w:rsidR="00974232" w:rsidRDefault="00B9081C" w:rsidP="00B9081C">
      <w:pPr>
        <w:rPr>
          <w:b/>
          <w:bCs/>
          <w:sz w:val="28"/>
          <w:szCs w:val="28"/>
        </w:rPr>
      </w:pPr>
      <w:r>
        <w:rPr>
          <w:b/>
          <w:bCs/>
          <w:sz w:val="28"/>
          <w:szCs w:val="28"/>
        </w:rPr>
        <w:t xml:space="preserve">Most popular </w:t>
      </w:r>
      <w:r w:rsidR="00974232" w:rsidRPr="00974232">
        <w:rPr>
          <w:b/>
          <w:bCs/>
          <w:sz w:val="28"/>
          <w:szCs w:val="28"/>
        </w:rPr>
        <w:t>a</w:t>
      </w:r>
      <w:r w:rsidR="00EA079E" w:rsidRPr="00974232">
        <w:rPr>
          <w:b/>
          <w:bCs/>
          <w:sz w:val="28"/>
          <w:szCs w:val="28"/>
        </w:rPr>
        <w:t xml:space="preserve">pproaches to </w:t>
      </w:r>
      <w:r w:rsidR="00974232">
        <w:rPr>
          <w:b/>
          <w:bCs/>
          <w:sz w:val="28"/>
          <w:szCs w:val="28"/>
        </w:rPr>
        <w:t xml:space="preserve">teaching </w:t>
      </w:r>
      <w:r w:rsidR="00EA079E" w:rsidRPr="00974232">
        <w:rPr>
          <w:b/>
          <w:bCs/>
          <w:sz w:val="28"/>
          <w:szCs w:val="28"/>
        </w:rPr>
        <w:t xml:space="preserve">Academic Writing </w:t>
      </w:r>
      <w:r>
        <w:rPr>
          <w:b/>
          <w:bCs/>
          <w:sz w:val="28"/>
          <w:szCs w:val="28"/>
        </w:rPr>
        <w:t xml:space="preserve">in the UK </w:t>
      </w:r>
    </w:p>
    <w:p w:rsidR="00974232" w:rsidRPr="00E703FD" w:rsidRDefault="00974232" w:rsidP="00E703FD">
      <w:pPr>
        <w:spacing w:after="0"/>
        <w:rPr>
          <w:b/>
          <w:bCs/>
          <w:sz w:val="28"/>
          <w:szCs w:val="28"/>
        </w:rPr>
      </w:pPr>
      <w:r w:rsidRPr="00E703FD">
        <w:rPr>
          <w:b/>
          <w:bCs/>
          <w:sz w:val="28"/>
          <w:szCs w:val="28"/>
        </w:rPr>
        <w:t>General EAP</w:t>
      </w:r>
    </w:p>
    <w:p w:rsidR="005B039B" w:rsidRDefault="00E703FD" w:rsidP="00E703FD">
      <w:pPr>
        <w:numPr>
          <w:ilvl w:val="0"/>
          <w:numId w:val="5"/>
        </w:numPr>
        <w:spacing w:after="0"/>
        <w:rPr>
          <w:bCs/>
          <w:sz w:val="24"/>
          <w:szCs w:val="28"/>
        </w:rPr>
      </w:pPr>
      <w:r w:rsidRPr="00EA079E">
        <w:rPr>
          <w:b/>
          <w:bCs/>
          <w:sz w:val="24"/>
          <w:szCs w:val="28"/>
        </w:rPr>
        <w:t>Focus:</w:t>
      </w:r>
      <w:r w:rsidRPr="00EA079E">
        <w:rPr>
          <w:bCs/>
          <w:sz w:val="24"/>
          <w:szCs w:val="28"/>
        </w:rPr>
        <w:t xml:space="preserve">  general linguistic &amp; cognitive needs of non-native speakers (</w:t>
      </w:r>
      <w:proofErr w:type="spellStart"/>
      <w:r w:rsidRPr="00EA079E">
        <w:rPr>
          <w:bCs/>
          <w:sz w:val="24"/>
          <w:szCs w:val="28"/>
        </w:rPr>
        <w:t>Benesch</w:t>
      </w:r>
      <w:proofErr w:type="spellEnd"/>
      <w:r w:rsidRPr="00EA079E">
        <w:rPr>
          <w:bCs/>
          <w:sz w:val="24"/>
          <w:szCs w:val="28"/>
        </w:rPr>
        <w:t xml:space="preserve"> 2001, </w:t>
      </w:r>
      <w:proofErr w:type="spellStart"/>
      <w:r w:rsidRPr="00EA079E">
        <w:rPr>
          <w:bCs/>
          <w:sz w:val="24"/>
          <w:szCs w:val="28"/>
        </w:rPr>
        <w:t>Leki</w:t>
      </w:r>
      <w:proofErr w:type="spellEnd"/>
      <w:r w:rsidRPr="00EA079E">
        <w:rPr>
          <w:bCs/>
          <w:sz w:val="24"/>
          <w:szCs w:val="28"/>
        </w:rPr>
        <w:t xml:space="preserve"> &amp; Carson 2004). </w:t>
      </w:r>
    </w:p>
    <w:p w:rsidR="00E703FD" w:rsidRPr="00EA079E" w:rsidRDefault="00E703FD" w:rsidP="00E703FD">
      <w:pPr>
        <w:spacing w:after="0"/>
        <w:ind w:left="720"/>
        <w:rPr>
          <w:bCs/>
          <w:sz w:val="24"/>
          <w:szCs w:val="28"/>
        </w:rPr>
      </w:pPr>
    </w:p>
    <w:p w:rsidR="005B039B" w:rsidRPr="00EA079E" w:rsidRDefault="00E703FD" w:rsidP="00EA079E">
      <w:pPr>
        <w:numPr>
          <w:ilvl w:val="0"/>
          <w:numId w:val="5"/>
        </w:numPr>
        <w:rPr>
          <w:bCs/>
          <w:sz w:val="24"/>
          <w:szCs w:val="28"/>
        </w:rPr>
      </w:pPr>
      <w:r w:rsidRPr="00EA079E">
        <w:rPr>
          <w:b/>
          <w:bCs/>
          <w:sz w:val="24"/>
          <w:szCs w:val="28"/>
        </w:rPr>
        <w:t>Aim:</w:t>
      </w:r>
      <w:r w:rsidRPr="00EA079E">
        <w:rPr>
          <w:bCs/>
          <w:sz w:val="24"/>
          <w:szCs w:val="28"/>
        </w:rPr>
        <w:t xml:space="preserve"> what is taught &amp; learnt helps </w:t>
      </w:r>
      <w:proofErr w:type="spellStart"/>
      <w:r w:rsidRPr="00EA079E">
        <w:rPr>
          <w:bCs/>
          <w:sz w:val="24"/>
          <w:szCs w:val="28"/>
        </w:rPr>
        <w:t>ss</w:t>
      </w:r>
      <w:proofErr w:type="spellEnd"/>
      <w:r w:rsidRPr="00EA079E">
        <w:rPr>
          <w:bCs/>
          <w:sz w:val="24"/>
          <w:szCs w:val="28"/>
        </w:rPr>
        <w:t xml:space="preserve"> with writing across the curriculum (</w:t>
      </w:r>
      <w:proofErr w:type="spellStart"/>
      <w:r w:rsidRPr="00EA079E">
        <w:rPr>
          <w:bCs/>
          <w:sz w:val="24"/>
          <w:szCs w:val="28"/>
        </w:rPr>
        <w:t>Leki</w:t>
      </w:r>
      <w:proofErr w:type="spellEnd"/>
      <w:r w:rsidRPr="00EA079E">
        <w:rPr>
          <w:bCs/>
          <w:sz w:val="24"/>
          <w:szCs w:val="28"/>
        </w:rPr>
        <w:t xml:space="preserve"> &amp; Carson 1994). </w:t>
      </w:r>
    </w:p>
    <w:p w:rsidR="005B039B" w:rsidRPr="00EA079E" w:rsidRDefault="00E703FD" w:rsidP="00EA079E">
      <w:pPr>
        <w:numPr>
          <w:ilvl w:val="0"/>
          <w:numId w:val="5"/>
        </w:numPr>
        <w:rPr>
          <w:bCs/>
          <w:sz w:val="24"/>
          <w:szCs w:val="28"/>
        </w:rPr>
      </w:pPr>
      <w:r w:rsidRPr="00EA079E">
        <w:rPr>
          <w:b/>
          <w:bCs/>
          <w:sz w:val="24"/>
          <w:szCs w:val="28"/>
        </w:rPr>
        <w:t>Materials:</w:t>
      </w:r>
      <w:r w:rsidRPr="00EA079E">
        <w:rPr>
          <w:bCs/>
          <w:sz w:val="24"/>
          <w:szCs w:val="28"/>
        </w:rPr>
        <w:t xml:space="preserve"> study skills.</w:t>
      </w:r>
    </w:p>
    <w:p w:rsidR="004F71F2" w:rsidRPr="00C81B44" w:rsidRDefault="00E703FD" w:rsidP="00E703FD">
      <w:pPr>
        <w:numPr>
          <w:ilvl w:val="0"/>
          <w:numId w:val="5"/>
        </w:numPr>
        <w:rPr>
          <w:bCs/>
          <w:sz w:val="24"/>
          <w:szCs w:val="28"/>
          <w:lang w:val="it-IT"/>
        </w:rPr>
      </w:pPr>
      <w:r w:rsidRPr="00C81B44">
        <w:rPr>
          <w:b/>
          <w:bCs/>
          <w:sz w:val="24"/>
          <w:szCs w:val="28"/>
          <w:lang w:val="it-IT"/>
        </w:rPr>
        <w:t>Issue:</w:t>
      </w:r>
      <w:r w:rsidRPr="00C81B44">
        <w:rPr>
          <w:bCs/>
          <w:sz w:val="24"/>
          <w:szCs w:val="28"/>
          <w:lang w:val="it-IT"/>
        </w:rPr>
        <w:t xml:space="preserve"> Pre-determined, non-discipline specific materials.  </w:t>
      </w:r>
    </w:p>
    <w:p w:rsidR="00E703FD" w:rsidRPr="00C81B44" w:rsidRDefault="00E703FD" w:rsidP="00E703FD">
      <w:pPr>
        <w:spacing w:after="0"/>
        <w:ind w:left="720"/>
        <w:rPr>
          <w:bCs/>
          <w:sz w:val="24"/>
          <w:szCs w:val="28"/>
          <w:lang w:val="it-IT"/>
        </w:rPr>
      </w:pPr>
    </w:p>
    <w:p w:rsidR="003C0FEE" w:rsidRDefault="003C0FEE" w:rsidP="00E703FD">
      <w:pPr>
        <w:spacing w:after="0" w:line="240" w:lineRule="auto"/>
        <w:rPr>
          <w:b/>
          <w:bCs/>
          <w:sz w:val="28"/>
          <w:szCs w:val="28"/>
        </w:rPr>
      </w:pPr>
    </w:p>
    <w:p w:rsidR="00E0145F" w:rsidRDefault="00E0145F" w:rsidP="00E703FD">
      <w:pPr>
        <w:spacing w:after="0" w:line="240" w:lineRule="auto"/>
        <w:rPr>
          <w:b/>
          <w:bCs/>
          <w:sz w:val="28"/>
          <w:szCs w:val="28"/>
        </w:rPr>
      </w:pPr>
    </w:p>
    <w:p w:rsidR="00547B6E" w:rsidRPr="00E703FD" w:rsidRDefault="00547B6E" w:rsidP="00E703FD">
      <w:pPr>
        <w:spacing w:after="0" w:line="240" w:lineRule="auto"/>
        <w:rPr>
          <w:b/>
          <w:bCs/>
          <w:sz w:val="28"/>
          <w:szCs w:val="28"/>
        </w:rPr>
      </w:pPr>
      <w:r w:rsidRPr="00E703FD">
        <w:rPr>
          <w:b/>
          <w:bCs/>
          <w:sz w:val="28"/>
          <w:szCs w:val="28"/>
        </w:rPr>
        <w:lastRenderedPageBreak/>
        <w:t xml:space="preserve">Academic Literacies </w:t>
      </w:r>
    </w:p>
    <w:p w:rsidR="005B039B" w:rsidRPr="00547B6E" w:rsidRDefault="00E703FD" w:rsidP="00547B6E">
      <w:pPr>
        <w:numPr>
          <w:ilvl w:val="0"/>
          <w:numId w:val="6"/>
        </w:numPr>
        <w:rPr>
          <w:bCs/>
          <w:sz w:val="24"/>
          <w:szCs w:val="28"/>
        </w:rPr>
      </w:pPr>
      <w:r w:rsidRPr="00547B6E">
        <w:rPr>
          <w:b/>
          <w:bCs/>
          <w:sz w:val="24"/>
          <w:szCs w:val="28"/>
        </w:rPr>
        <w:t>Focus:</w:t>
      </w:r>
      <w:r w:rsidRPr="00547B6E">
        <w:rPr>
          <w:bCs/>
          <w:sz w:val="24"/>
          <w:szCs w:val="28"/>
        </w:rPr>
        <w:t xml:space="preserve"> diverse writing practices in HE (Lea &amp; Street 1998).</w:t>
      </w:r>
    </w:p>
    <w:p w:rsidR="005B039B" w:rsidRPr="00547B6E" w:rsidRDefault="00E703FD" w:rsidP="00547B6E">
      <w:pPr>
        <w:numPr>
          <w:ilvl w:val="0"/>
          <w:numId w:val="6"/>
        </w:numPr>
        <w:rPr>
          <w:bCs/>
          <w:sz w:val="24"/>
          <w:szCs w:val="28"/>
        </w:rPr>
      </w:pPr>
      <w:r w:rsidRPr="00547B6E">
        <w:rPr>
          <w:b/>
          <w:bCs/>
          <w:sz w:val="24"/>
          <w:szCs w:val="28"/>
        </w:rPr>
        <w:t>Aim:</w:t>
      </w:r>
      <w:r w:rsidRPr="00547B6E">
        <w:rPr>
          <w:bCs/>
          <w:sz w:val="24"/>
          <w:szCs w:val="28"/>
        </w:rPr>
        <w:t xml:space="preserve"> address literacy from cultural &amp; social perspective and contemplate issue of identity &amp; power relationships. </w:t>
      </w:r>
    </w:p>
    <w:p w:rsidR="005B039B" w:rsidRPr="00547B6E" w:rsidRDefault="00E703FD" w:rsidP="00547B6E">
      <w:pPr>
        <w:numPr>
          <w:ilvl w:val="0"/>
          <w:numId w:val="6"/>
        </w:numPr>
        <w:rPr>
          <w:bCs/>
          <w:sz w:val="24"/>
          <w:szCs w:val="28"/>
        </w:rPr>
      </w:pPr>
      <w:r w:rsidRPr="00547B6E">
        <w:rPr>
          <w:b/>
          <w:bCs/>
          <w:sz w:val="24"/>
          <w:szCs w:val="28"/>
        </w:rPr>
        <w:t>Materials:</w:t>
      </w:r>
      <w:r w:rsidRPr="00547B6E">
        <w:rPr>
          <w:bCs/>
          <w:sz w:val="24"/>
          <w:szCs w:val="28"/>
        </w:rPr>
        <w:t xml:space="preserve"> Limited availability &amp; time for preparation.  </w:t>
      </w:r>
    </w:p>
    <w:p w:rsidR="005B039B" w:rsidRPr="00547B6E" w:rsidRDefault="00E703FD" w:rsidP="00547B6E">
      <w:pPr>
        <w:numPr>
          <w:ilvl w:val="0"/>
          <w:numId w:val="6"/>
        </w:numPr>
        <w:rPr>
          <w:bCs/>
          <w:sz w:val="24"/>
          <w:szCs w:val="28"/>
        </w:rPr>
      </w:pPr>
      <w:r w:rsidRPr="00547B6E">
        <w:rPr>
          <w:b/>
          <w:bCs/>
          <w:sz w:val="24"/>
          <w:szCs w:val="28"/>
        </w:rPr>
        <w:t>Issue:</w:t>
      </w:r>
      <w:r w:rsidRPr="00547B6E">
        <w:rPr>
          <w:bCs/>
          <w:sz w:val="24"/>
          <w:szCs w:val="28"/>
        </w:rPr>
        <w:t xml:space="preserve"> No practical suggestions of integration (Wingate &amp; </w:t>
      </w:r>
      <w:proofErr w:type="spellStart"/>
      <w:r w:rsidRPr="00547B6E">
        <w:rPr>
          <w:bCs/>
          <w:sz w:val="24"/>
          <w:szCs w:val="28"/>
        </w:rPr>
        <w:t>Tribble</w:t>
      </w:r>
      <w:proofErr w:type="spellEnd"/>
      <w:r w:rsidRPr="00547B6E">
        <w:rPr>
          <w:bCs/>
          <w:sz w:val="24"/>
          <w:szCs w:val="28"/>
        </w:rPr>
        <w:t xml:space="preserve"> 2012). </w:t>
      </w:r>
    </w:p>
    <w:p w:rsidR="00E703FD" w:rsidRDefault="00E703FD" w:rsidP="00E703FD">
      <w:pPr>
        <w:spacing w:after="0" w:line="240" w:lineRule="auto"/>
        <w:rPr>
          <w:b/>
          <w:bCs/>
          <w:sz w:val="24"/>
          <w:szCs w:val="28"/>
        </w:rPr>
      </w:pPr>
    </w:p>
    <w:p w:rsidR="00EA079E" w:rsidRPr="00E703FD" w:rsidRDefault="004F71F2" w:rsidP="00E703FD">
      <w:pPr>
        <w:spacing w:after="0" w:line="240" w:lineRule="auto"/>
        <w:rPr>
          <w:b/>
          <w:bCs/>
          <w:sz w:val="28"/>
          <w:szCs w:val="28"/>
        </w:rPr>
      </w:pPr>
      <w:r w:rsidRPr="00E703FD">
        <w:rPr>
          <w:b/>
          <w:bCs/>
          <w:sz w:val="28"/>
          <w:szCs w:val="28"/>
        </w:rPr>
        <w:t xml:space="preserve">Genre-based approaches </w:t>
      </w:r>
    </w:p>
    <w:p w:rsidR="005B039B" w:rsidRDefault="00E703FD" w:rsidP="00E703FD">
      <w:pPr>
        <w:numPr>
          <w:ilvl w:val="0"/>
          <w:numId w:val="8"/>
        </w:numPr>
        <w:spacing w:after="0"/>
        <w:rPr>
          <w:bCs/>
          <w:sz w:val="24"/>
          <w:szCs w:val="28"/>
        </w:rPr>
      </w:pPr>
      <w:r w:rsidRPr="004F71F2">
        <w:rPr>
          <w:b/>
          <w:bCs/>
          <w:sz w:val="24"/>
          <w:szCs w:val="28"/>
        </w:rPr>
        <w:t>Focus:</w:t>
      </w:r>
      <w:r w:rsidRPr="004F71F2">
        <w:rPr>
          <w:bCs/>
          <w:sz w:val="24"/>
          <w:szCs w:val="28"/>
        </w:rPr>
        <w:t xml:space="preserve"> Explore genres students are required to write.  Awareness that variations exist in different contexts of writing. </w:t>
      </w:r>
    </w:p>
    <w:p w:rsidR="00E703FD" w:rsidRPr="004F71F2" w:rsidRDefault="00E703FD" w:rsidP="00E703FD">
      <w:pPr>
        <w:spacing w:after="0"/>
        <w:ind w:left="720"/>
        <w:rPr>
          <w:bCs/>
          <w:sz w:val="24"/>
          <w:szCs w:val="28"/>
        </w:rPr>
      </w:pPr>
    </w:p>
    <w:p w:rsidR="005B039B" w:rsidRPr="004F71F2" w:rsidRDefault="00E703FD" w:rsidP="004F71F2">
      <w:pPr>
        <w:numPr>
          <w:ilvl w:val="0"/>
          <w:numId w:val="8"/>
        </w:numPr>
        <w:rPr>
          <w:bCs/>
          <w:sz w:val="24"/>
          <w:szCs w:val="28"/>
        </w:rPr>
      </w:pPr>
      <w:r w:rsidRPr="004F71F2">
        <w:rPr>
          <w:b/>
          <w:bCs/>
          <w:sz w:val="24"/>
          <w:szCs w:val="28"/>
        </w:rPr>
        <w:t>Aim:</w:t>
      </w:r>
      <w:r w:rsidRPr="004F71F2">
        <w:rPr>
          <w:bCs/>
          <w:sz w:val="24"/>
          <w:szCs w:val="28"/>
        </w:rPr>
        <w:t xml:space="preserve"> to provide a contextual framework.</w:t>
      </w:r>
    </w:p>
    <w:p w:rsidR="005B039B" w:rsidRPr="004F71F2" w:rsidRDefault="00E703FD" w:rsidP="004F71F2">
      <w:pPr>
        <w:numPr>
          <w:ilvl w:val="0"/>
          <w:numId w:val="8"/>
        </w:numPr>
        <w:rPr>
          <w:bCs/>
          <w:sz w:val="24"/>
          <w:szCs w:val="28"/>
        </w:rPr>
      </w:pPr>
      <w:r w:rsidRPr="004F71F2">
        <w:rPr>
          <w:b/>
          <w:bCs/>
          <w:sz w:val="24"/>
          <w:szCs w:val="28"/>
        </w:rPr>
        <w:t xml:space="preserve">Pedagogic approach: </w:t>
      </w:r>
      <w:r w:rsidRPr="004F71F2">
        <w:rPr>
          <w:bCs/>
          <w:sz w:val="24"/>
          <w:szCs w:val="28"/>
        </w:rPr>
        <w:t>Genre-informed pedagogic framework (</w:t>
      </w:r>
      <w:proofErr w:type="spellStart"/>
      <w:r w:rsidRPr="004F71F2">
        <w:rPr>
          <w:bCs/>
          <w:sz w:val="24"/>
          <w:szCs w:val="28"/>
        </w:rPr>
        <w:t>Tribble</w:t>
      </w:r>
      <w:proofErr w:type="spellEnd"/>
      <w:r w:rsidRPr="004F71F2">
        <w:rPr>
          <w:bCs/>
          <w:sz w:val="24"/>
          <w:szCs w:val="28"/>
        </w:rPr>
        <w:t xml:space="preserve"> &amp; Wingate forthcoming). </w:t>
      </w:r>
    </w:p>
    <w:p w:rsidR="00E703FD" w:rsidRDefault="00E703FD" w:rsidP="00E703FD">
      <w:pPr>
        <w:numPr>
          <w:ilvl w:val="0"/>
          <w:numId w:val="8"/>
        </w:numPr>
        <w:rPr>
          <w:bCs/>
          <w:sz w:val="24"/>
          <w:szCs w:val="28"/>
        </w:rPr>
      </w:pPr>
      <w:r w:rsidRPr="004F71F2">
        <w:rPr>
          <w:b/>
          <w:bCs/>
          <w:sz w:val="24"/>
          <w:szCs w:val="28"/>
        </w:rPr>
        <w:t xml:space="preserve">Role of teacher: </w:t>
      </w:r>
      <w:r w:rsidRPr="004F71F2">
        <w:rPr>
          <w:bCs/>
          <w:sz w:val="24"/>
          <w:szCs w:val="28"/>
        </w:rPr>
        <w:t>guide &amp; support the learners (</w:t>
      </w:r>
      <w:proofErr w:type="spellStart"/>
      <w:r w:rsidRPr="004F71F2">
        <w:rPr>
          <w:bCs/>
          <w:sz w:val="24"/>
          <w:szCs w:val="28"/>
        </w:rPr>
        <w:t>Vygotskian</w:t>
      </w:r>
      <w:proofErr w:type="spellEnd"/>
      <w:r w:rsidRPr="004F71F2">
        <w:rPr>
          <w:bCs/>
          <w:sz w:val="24"/>
          <w:szCs w:val="28"/>
        </w:rPr>
        <w:t xml:space="preserve"> scaffolding).  </w:t>
      </w:r>
    </w:p>
    <w:p w:rsidR="004F71F2" w:rsidRPr="00E703FD" w:rsidRDefault="004F71F2" w:rsidP="00E703FD">
      <w:pPr>
        <w:ind w:left="360"/>
        <w:jc w:val="center"/>
        <w:rPr>
          <w:bCs/>
          <w:sz w:val="24"/>
          <w:szCs w:val="28"/>
        </w:rPr>
      </w:pPr>
      <w:r w:rsidRPr="00E703FD">
        <w:rPr>
          <w:b/>
          <w:bCs/>
          <w:sz w:val="28"/>
          <w:szCs w:val="28"/>
        </w:rPr>
        <w:t>The Teaching-Learning Model</w:t>
      </w:r>
    </w:p>
    <w:p w:rsidR="004F71F2" w:rsidRDefault="004F71F2" w:rsidP="004F71F2">
      <w:pPr>
        <w:ind w:left="360"/>
        <w:jc w:val="center"/>
        <w:rPr>
          <w:bCs/>
          <w:sz w:val="24"/>
          <w:szCs w:val="28"/>
        </w:rPr>
      </w:pPr>
      <w:r w:rsidRPr="004F71F2">
        <w:rPr>
          <w:bCs/>
          <w:noProof/>
          <w:sz w:val="24"/>
          <w:szCs w:val="28"/>
          <w:lang w:val="cs-CZ" w:eastAsia="cs-CZ"/>
        </w:rPr>
        <w:drawing>
          <wp:inline distT="0" distB="0" distL="0" distR="0" wp14:anchorId="530910FE" wp14:editId="1DDDB3D2">
            <wp:extent cx="2876550" cy="2793170"/>
            <wp:effectExtent l="0" t="0" r="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009" cy="2791674"/>
                    </a:xfrm>
                    <a:prstGeom prst="rect">
                      <a:avLst/>
                    </a:prstGeom>
                    <a:noFill/>
                    <a:ln>
                      <a:noFill/>
                    </a:ln>
                    <a:effectLst/>
                    <a:extLst/>
                  </pic:spPr>
                </pic:pic>
              </a:graphicData>
            </a:graphic>
          </wp:inline>
        </w:drawing>
      </w:r>
    </w:p>
    <w:p w:rsidR="004F71F2" w:rsidRPr="004F71F2" w:rsidRDefault="004F71F2" w:rsidP="004F71F2">
      <w:pPr>
        <w:ind w:left="360"/>
        <w:jc w:val="center"/>
        <w:rPr>
          <w:bCs/>
          <w:sz w:val="24"/>
          <w:szCs w:val="28"/>
        </w:rPr>
      </w:pPr>
      <w:r w:rsidRPr="004F71F2">
        <w:rPr>
          <w:b/>
          <w:bCs/>
          <w:sz w:val="24"/>
          <w:szCs w:val="28"/>
        </w:rPr>
        <w:t>(</w:t>
      </w:r>
      <w:proofErr w:type="spellStart"/>
      <w:r w:rsidRPr="004F71F2">
        <w:rPr>
          <w:b/>
          <w:bCs/>
          <w:sz w:val="24"/>
          <w:szCs w:val="28"/>
        </w:rPr>
        <w:t>Rothery</w:t>
      </w:r>
      <w:proofErr w:type="spellEnd"/>
      <w:r w:rsidRPr="004F71F2">
        <w:rPr>
          <w:b/>
          <w:bCs/>
          <w:sz w:val="24"/>
          <w:szCs w:val="28"/>
        </w:rPr>
        <w:t xml:space="preserve"> and </w:t>
      </w:r>
      <w:proofErr w:type="spellStart"/>
      <w:r w:rsidRPr="004F71F2">
        <w:rPr>
          <w:b/>
          <w:bCs/>
          <w:sz w:val="24"/>
          <w:szCs w:val="28"/>
        </w:rPr>
        <w:t>Stenglin</w:t>
      </w:r>
      <w:proofErr w:type="spellEnd"/>
      <w:r w:rsidRPr="004F71F2">
        <w:rPr>
          <w:b/>
          <w:bCs/>
          <w:sz w:val="24"/>
          <w:szCs w:val="28"/>
        </w:rPr>
        <w:t xml:space="preserve"> 1994:8 cited in Martin 2000:19)</w:t>
      </w:r>
    </w:p>
    <w:p w:rsidR="002D4F75" w:rsidRDefault="002D4F75">
      <w:pPr>
        <w:rPr>
          <w:bCs/>
          <w:sz w:val="24"/>
          <w:szCs w:val="28"/>
        </w:rPr>
      </w:pPr>
    </w:p>
    <w:p w:rsidR="00E0145F" w:rsidRDefault="00E0145F">
      <w:pPr>
        <w:rPr>
          <w:bCs/>
          <w:sz w:val="24"/>
          <w:szCs w:val="28"/>
        </w:rPr>
      </w:pPr>
    </w:p>
    <w:p w:rsidR="00E0145F" w:rsidRDefault="00E0145F">
      <w:pPr>
        <w:rPr>
          <w:bCs/>
          <w:sz w:val="24"/>
          <w:szCs w:val="28"/>
        </w:rPr>
      </w:pPr>
    </w:p>
    <w:p w:rsidR="003F4492" w:rsidRDefault="00D15141" w:rsidP="003F4492">
      <w:pPr>
        <w:pStyle w:val="Odstavecseseznamem"/>
        <w:numPr>
          <w:ilvl w:val="0"/>
          <w:numId w:val="16"/>
        </w:numPr>
        <w:rPr>
          <w:b/>
          <w:bCs/>
          <w:sz w:val="24"/>
          <w:szCs w:val="28"/>
        </w:rPr>
      </w:pPr>
      <w:r>
        <w:rPr>
          <w:b/>
          <w:bCs/>
          <w:sz w:val="24"/>
          <w:szCs w:val="28"/>
        </w:rPr>
        <w:lastRenderedPageBreak/>
        <w:t xml:space="preserve">Introduce students to the Academic Word List (AWL).  </w:t>
      </w:r>
    </w:p>
    <w:p w:rsidR="00E0145F" w:rsidRPr="00E0145F" w:rsidRDefault="00E0145F" w:rsidP="00E0145F">
      <w:pPr>
        <w:rPr>
          <w:b/>
          <w:bCs/>
          <w:sz w:val="24"/>
          <w:szCs w:val="28"/>
        </w:rPr>
      </w:pPr>
      <w:r>
        <w:rPr>
          <w:b/>
          <w:bCs/>
          <w:noProof/>
          <w:sz w:val="24"/>
          <w:szCs w:val="28"/>
          <w:lang w:val="cs-CZ" w:eastAsia="cs-CZ"/>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278130</wp:posOffset>
                </wp:positionV>
                <wp:extent cx="4733925" cy="1000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3392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6601A" id="Rectangle 7" o:spid="_x0000_s1026" style="position:absolute;margin-left:5.25pt;margin-top:21.9pt;width:372.75pt;height:7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" filled="f" strokecolor="#243f60 [1604]" strokeweight="2pt"/>
            </w:pict>
          </mc:Fallback>
        </mc:AlternateContent>
      </w:r>
      <w:r>
        <w:rPr>
          <w:b/>
          <w:bCs/>
          <w:sz w:val="24"/>
          <w:szCs w:val="28"/>
        </w:rPr>
        <w:t>With a partner, discuss:</w:t>
      </w:r>
    </w:p>
    <w:p w:rsidR="003F4492" w:rsidRPr="003F4492" w:rsidRDefault="003F4492" w:rsidP="003F4492">
      <w:pPr>
        <w:pStyle w:val="Odstavecseseznamem"/>
        <w:numPr>
          <w:ilvl w:val="0"/>
          <w:numId w:val="19"/>
        </w:numPr>
        <w:rPr>
          <w:bCs/>
          <w:sz w:val="24"/>
          <w:szCs w:val="28"/>
        </w:rPr>
      </w:pPr>
      <w:r w:rsidRPr="003F4492">
        <w:rPr>
          <w:bCs/>
          <w:sz w:val="24"/>
          <w:szCs w:val="28"/>
        </w:rPr>
        <w:t xml:space="preserve">What is the AWL? </w:t>
      </w:r>
    </w:p>
    <w:p w:rsidR="003F4492" w:rsidRPr="003F4492" w:rsidRDefault="003F4492" w:rsidP="003F4492">
      <w:pPr>
        <w:pStyle w:val="Odstavecseseznamem"/>
        <w:numPr>
          <w:ilvl w:val="0"/>
          <w:numId w:val="19"/>
        </w:numPr>
        <w:rPr>
          <w:bCs/>
          <w:sz w:val="24"/>
          <w:szCs w:val="28"/>
        </w:rPr>
      </w:pPr>
      <w:r w:rsidRPr="003F4492">
        <w:rPr>
          <w:bCs/>
          <w:sz w:val="24"/>
          <w:szCs w:val="28"/>
        </w:rPr>
        <w:t xml:space="preserve">How could it benefit </w:t>
      </w:r>
      <w:r>
        <w:rPr>
          <w:bCs/>
          <w:sz w:val="24"/>
          <w:szCs w:val="28"/>
        </w:rPr>
        <w:t xml:space="preserve">your </w:t>
      </w:r>
      <w:r w:rsidRPr="003F4492">
        <w:rPr>
          <w:bCs/>
          <w:sz w:val="24"/>
          <w:szCs w:val="28"/>
        </w:rPr>
        <w:t xml:space="preserve">students? </w:t>
      </w:r>
    </w:p>
    <w:p w:rsidR="003F4492" w:rsidRPr="003F4492" w:rsidRDefault="003F4492" w:rsidP="003F4492">
      <w:pPr>
        <w:pStyle w:val="Odstavecseseznamem"/>
        <w:numPr>
          <w:ilvl w:val="0"/>
          <w:numId w:val="19"/>
        </w:numPr>
        <w:rPr>
          <w:bCs/>
          <w:sz w:val="24"/>
          <w:szCs w:val="28"/>
        </w:rPr>
      </w:pPr>
      <w:r w:rsidRPr="003F4492">
        <w:rPr>
          <w:bCs/>
          <w:sz w:val="24"/>
          <w:szCs w:val="28"/>
        </w:rPr>
        <w:t xml:space="preserve">Do you make your students aware of it in your classrooms? </w:t>
      </w:r>
    </w:p>
    <w:p w:rsidR="003F4492" w:rsidRPr="003F4492" w:rsidRDefault="003F4492" w:rsidP="003F4492">
      <w:pPr>
        <w:pStyle w:val="Odstavecseseznamem"/>
        <w:numPr>
          <w:ilvl w:val="0"/>
          <w:numId w:val="19"/>
        </w:numPr>
        <w:rPr>
          <w:bCs/>
          <w:sz w:val="24"/>
          <w:szCs w:val="28"/>
        </w:rPr>
      </w:pPr>
      <w:r w:rsidRPr="003F4492">
        <w:rPr>
          <w:bCs/>
          <w:sz w:val="24"/>
          <w:szCs w:val="28"/>
        </w:rPr>
        <w:t>How could you</w:t>
      </w:r>
      <w:r w:rsidR="00E0145F">
        <w:rPr>
          <w:bCs/>
          <w:sz w:val="24"/>
          <w:szCs w:val="28"/>
        </w:rPr>
        <w:t>/do you</w:t>
      </w:r>
      <w:r w:rsidRPr="003F4492">
        <w:rPr>
          <w:bCs/>
          <w:sz w:val="24"/>
          <w:szCs w:val="28"/>
        </w:rPr>
        <w:t xml:space="preserve"> incorporate it into your materials? </w:t>
      </w:r>
    </w:p>
    <w:p w:rsidR="00D15141" w:rsidRDefault="00D15141" w:rsidP="00D15141">
      <w:pPr>
        <w:pStyle w:val="Odstavecseseznamem"/>
        <w:ind w:left="360"/>
        <w:rPr>
          <w:b/>
          <w:bCs/>
          <w:sz w:val="24"/>
          <w:szCs w:val="28"/>
        </w:rPr>
      </w:pPr>
    </w:p>
    <w:p w:rsidR="003C0FEE" w:rsidRPr="003F4492" w:rsidRDefault="003F4492" w:rsidP="003F4492">
      <w:pPr>
        <w:pStyle w:val="Odstavecseseznamem"/>
        <w:ind w:left="0"/>
        <w:rPr>
          <w:bCs/>
          <w:sz w:val="24"/>
          <w:szCs w:val="28"/>
        </w:rPr>
      </w:pPr>
      <w:r w:rsidRPr="003F4492">
        <w:rPr>
          <w:bCs/>
          <w:sz w:val="24"/>
          <w:szCs w:val="28"/>
        </w:rPr>
        <w:t>Typically I make my students aware of it in</w:t>
      </w:r>
      <w:r w:rsidR="00E0145F">
        <w:rPr>
          <w:bCs/>
          <w:sz w:val="24"/>
          <w:szCs w:val="28"/>
        </w:rPr>
        <w:t xml:space="preserve"> the first class</w:t>
      </w:r>
      <w:r w:rsidRPr="003F4492">
        <w:rPr>
          <w:bCs/>
          <w:sz w:val="24"/>
          <w:szCs w:val="28"/>
        </w:rPr>
        <w:t xml:space="preserve">.  </w:t>
      </w:r>
      <w:r w:rsidR="00D15141" w:rsidRPr="003F4492">
        <w:rPr>
          <w:bCs/>
          <w:sz w:val="24"/>
          <w:szCs w:val="28"/>
        </w:rPr>
        <w:t xml:space="preserve">In subsequent lessons, </w:t>
      </w:r>
      <w:r w:rsidRPr="003F4492">
        <w:rPr>
          <w:bCs/>
          <w:sz w:val="24"/>
          <w:szCs w:val="28"/>
        </w:rPr>
        <w:t xml:space="preserve">I </w:t>
      </w:r>
      <w:r w:rsidR="00D15141" w:rsidRPr="003F4492">
        <w:rPr>
          <w:bCs/>
          <w:sz w:val="24"/>
          <w:szCs w:val="28"/>
        </w:rPr>
        <w:t xml:space="preserve">start the class by looking at some of the words from one of the </w:t>
      </w:r>
      <w:proofErr w:type="spellStart"/>
      <w:r w:rsidR="00D15141" w:rsidRPr="003F4492">
        <w:rPr>
          <w:bCs/>
          <w:sz w:val="24"/>
          <w:szCs w:val="28"/>
        </w:rPr>
        <w:t>sublists</w:t>
      </w:r>
      <w:proofErr w:type="spellEnd"/>
      <w:r w:rsidR="00D15141" w:rsidRPr="003F4492">
        <w:rPr>
          <w:bCs/>
          <w:sz w:val="24"/>
          <w:szCs w:val="28"/>
        </w:rPr>
        <w:t xml:space="preserve">.  Below is an exercise, which takes approximately 10-15 minutes which I frequently carry out as a warm-up activity.  </w:t>
      </w:r>
    </w:p>
    <w:p w:rsidR="003F4492" w:rsidRDefault="00037BE8" w:rsidP="003F4492">
      <w:pPr>
        <w:pStyle w:val="Odstavecseseznamem"/>
        <w:ind w:left="0"/>
        <w:rPr>
          <w:bCs/>
          <w:sz w:val="24"/>
          <w:szCs w:val="28"/>
        </w:rPr>
      </w:pPr>
      <w:r>
        <w:rPr>
          <w:bCs/>
          <w:noProof/>
          <w:sz w:val="24"/>
          <w:szCs w:val="28"/>
          <w:lang w:val="cs-CZ" w:eastAsia="cs-CZ"/>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137795</wp:posOffset>
                </wp:positionV>
                <wp:extent cx="6362700" cy="4895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62700" cy="489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83990" id="Rectangle 5" o:spid="_x0000_s1026" style="position:absolute;margin-left:-8.25pt;margin-top:10.85pt;width:501pt;height:3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PyfAIAAEU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" filled="f" strokecolor="#243f60 [1604]" strokeweight="2pt"/>
            </w:pict>
          </mc:Fallback>
        </mc:AlternateContent>
      </w:r>
    </w:p>
    <w:p w:rsidR="003F4492" w:rsidRPr="00037BE8" w:rsidRDefault="00037BE8" w:rsidP="003F4492">
      <w:pPr>
        <w:pStyle w:val="Odstavecseseznamem"/>
        <w:ind w:left="0"/>
        <w:rPr>
          <w:b/>
          <w:bCs/>
          <w:sz w:val="24"/>
          <w:szCs w:val="28"/>
        </w:rPr>
      </w:pPr>
      <w:r w:rsidRPr="00037BE8">
        <w:rPr>
          <w:b/>
          <w:bCs/>
          <w:sz w:val="24"/>
          <w:szCs w:val="28"/>
        </w:rPr>
        <w:t xml:space="preserve">AWL – Warm-up </w:t>
      </w:r>
    </w:p>
    <w:p w:rsidR="00037BE8" w:rsidRDefault="00037BE8" w:rsidP="003F4492">
      <w:pPr>
        <w:pStyle w:val="Odstavecseseznamem"/>
        <w:ind w:left="0"/>
        <w:rPr>
          <w:bCs/>
          <w:sz w:val="24"/>
          <w:szCs w:val="28"/>
        </w:rPr>
      </w:pPr>
    </w:p>
    <w:p w:rsidR="00037BE8" w:rsidRDefault="00037BE8" w:rsidP="003F4492">
      <w:pPr>
        <w:pStyle w:val="Odstavecseseznamem"/>
        <w:ind w:left="0"/>
        <w:rPr>
          <w:bCs/>
          <w:sz w:val="24"/>
          <w:szCs w:val="28"/>
        </w:rPr>
      </w:pPr>
      <w:r>
        <w:rPr>
          <w:bCs/>
          <w:sz w:val="24"/>
          <w:szCs w:val="28"/>
        </w:rPr>
        <w:t xml:space="preserve">How well do you know the following words from </w:t>
      </w:r>
      <w:proofErr w:type="spellStart"/>
      <w:r>
        <w:rPr>
          <w:bCs/>
          <w:sz w:val="24"/>
          <w:szCs w:val="28"/>
        </w:rPr>
        <w:t>Sublist</w:t>
      </w:r>
      <w:proofErr w:type="spellEnd"/>
      <w:r>
        <w:rPr>
          <w:bCs/>
          <w:sz w:val="24"/>
          <w:szCs w:val="28"/>
        </w:rPr>
        <w:t xml:space="preserve"> 10 from the AWL? </w:t>
      </w:r>
    </w:p>
    <w:p w:rsidR="00037BE8" w:rsidRDefault="00037BE8" w:rsidP="003F4492">
      <w:pPr>
        <w:pStyle w:val="Odstavecseseznamem"/>
        <w:ind w:left="0"/>
        <w:rPr>
          <w:bCs/>
          <w:sz w:val="24"/>
          <w:szCs w:val="28"/>
        </w:rPr>
      </w:pPr>
    </w:p>
    <w:p w:rsidR="00037BE8" w:rsidRDefault="00037BE8" w:rsidP="003F4492">
      <w:pPr>
        <w:pStyle w:val="Odstavecseseznamem"/>
        <w:ind w:left="0"/>
        <w:rPr>
          <w:bCs/>
          <w:sz w:val="24"/>
          <w:szCs w:val="28"/>
        </w:rPr>
      </w:pPr>
      <w:r>
        <w:rPr>
          <w:bCs/>
          <w:sz w:val="24"/>
          <w:szCs w:val="28"/>
        </w:rPr>
        <w:t xml:space="preserve">1 = I don’t know this word </w:t>
      </w:r>
    </w:p>
    <w:p w:rsidR="00037BE8" w:rsidRDefault="00037BE8" w:rsidP="003F4492">
      <w:pPr>
        <w:pStyle w:val="Odstavecseseznamem"/>
        <w:ind w:left="0"/>
        <w:rPr>
          <w:bCs/>
          <w:sz w:val="24"/>
          <w:szCs w:val="28"/>
        </w:rPr>
      </w:pPr>
      <w:r>
        <w:rPr>
          <w:bCs/>
          <w:sz w:val="24"/>
          <w:szCs w:val="28"/>
        </w:rPr>
        <w:t xml:space="preserve">2 = I have seen or heard this word before, but I am not sure of the meaning </w:t>
      </w:r>
    </w:p>
    <w:p w:rsidR="00037BE8" w:rsidRDefault="00037BE8" w:rsidP="003F4492">
      <w:pPr>
        <w:pStyle w:val="Odstavecseseznamem"/>
        <w:ind w:left="0"/>
        <w:rPr>
          <w:bCs/>
          <w:sz w:val="24"/>
          <w:szCs w:val="28"/>
        </w:rPr>
      </w:pPr>
      <w:r>
        <w:rPr>
          <w:bCs/>
          <w:sz w:val="24"/>
          <w:szCs w:val="28"/>
        </w:rPr>
        <w:t xml:space="preserve">3 = I understand this word when I see it or hear it in a sentence, but I don’t know how to use it in my speaking and writing </w:t>
      </w:r>
    </w:p>
    <w:p w:rsidR="00037BE8" w:rsidRDefault="00037BE8" w:rsidP="003F4492">
      <w:pPr>
        <w:pStyle w:val="Odstavecseseznamem"/>
        <w:ind w:left="0"/>
        <w:rPr>
          <w:bCs/>
          <w:sz w:val="24"/>
          <w:szCs w:val="28"/>
        </w:rPr>
      </w:pPr>
      <w:r>
        <w:rPr>
          <w:bCs/>
          <w:sz w:val="24"/>
          <w:szCs w:val="28"/>
        </w:rPr>
        <w:t xml:space="preserve">4 = I know this word and can use it in my own speaking and writing </w:t>
      </w:r>
    </w:p>
    <w:p w:rsidR="00037BE8" w:rsidRDefault="00037BE8" w:rsidP="003F4492">
      <w:pPr>
        <w:pStyle w:val="Odstavecseseznamem"/>
        <w:ind w:left="0"/>
        <w:rPr>
          <w:bCs/>
          <w:sz w:val="24"/>
          <w:szCs w:val="28"/>
        </w:rPr>
      </w:pPr>
    </w:p>
    <w:p w:rsidR="00037BE8" w:rsidRPr="00037BE8" w:rsidRDefault="00037BE8" w:rsidP="003F4492">
      <w:pPr>
        <w:pStyle w:val="Odstavecseseznamem"/>
        <w:ind w:left="0"/>
        <w:rPr>
          <w:b/>
          <w:bCs/>
          <w:sz w:val="24"/>
          <w:szCs w:val="28"/>
        </w:rPr>
      </w:pPr>
      <w:r w:rsidRPr="00037BE8">
        <w:rPr>
          <w:b/>
          <w:bCs/>
          <w:sz w:val="24"/>
          <w:szCs w:val="28"/>
        </w:rPr>
        <w:t xml:space="preserve">Look at the words below.  Use the scale to score each word. </w:t>
      </w:r>
    </w:p>
    <w:p w:rsidR="00037BE8" w:rsidRDefault="00037BE8" w:rsidP="003F4492">
      <w:pPr>
        <w:pStyle w:val="Odstavecseseznamem"/>
        <w:ind w:left="0"/>
        <w:rPr>
          <w:bCs/>
          <w:sz w:val="24"/>
          <w:szCs w:val="28"/>
        </w:rPr>
      </w:pPr>
    </w:p>
    <w:p w:rsidR="00037BE8" w:rsidRDefault="00037BE8" w:rsidP="003F4492">
      <w:pPr>
        <w:pStyle w:val="Odstavecseseznamem"/>
        <w:ind w:left="0"/>
        <w:rPr>
          <w:bCs/>
          <w:sz w:val="24"/>
          <w:szCs w:val="28"/>
        </w:rPr>
        <w:sectPr w:rsidR="00037BE8">
          <w:headerReference w:type="default" r:id="rId9"/>
          <w:footerReference w:type="default" r:id="rId10"/>
          <w:pgSz w:w="11906" w:h="16838"/>
          <w:pgMar w:top="1440" w:right="1440" w:bottom="1440" w:left="1440" w:header="708" w:footer="708" w:gutter="0"/>
          <w:cols w:space="708"/>
          <w:docGrid w:linePitch="360"/>
        </w:sectPr>
      </w:pPr>
    </w:p>
    <w:p w:rsidR="00037BE8" w:rsidRDefault="00037BE8" w:rsidP="003F4492">
      <w:pPr>
        <w:pStyle w:val="Odstavecseseznamem"/>
        <w:ind w:left="0"/>
        <w:rPr>
          <w:bCs/>
          <w:sz w:val="24"/>
          <w:szCs w:val="28"/>
        </w:rPr>
      </w:pPr>
      <w:r>
        <w:rPr>
          <w:bCs/>
          <w:sz w:val="24"/>
          <w:szCs w:val="28"/>
        </w:rPr>
        <w:lastRenderedPageBreak/>
        <w:t>___adjacent</w:t>
      </w:r>
    </w:p>
    <w:p w:rsidR="00037BE8" w:rsidRDefault="00037BE8" w:rsidP="003F4492">
      <w:pPr>
        <w:pStyle w:val="Odstavecseseznamem"/>
        <w:ind w:left="0"/>
        <w:rPr>
          <w:bCs/>
          <w:sz w:val="24"/>
          <w:szCs w:val="28"/>
        </w:rPr>
      </w:pPr>
      <w:r>
        <w:rPr>
          <w:bCs/>
          <w:sz w:val="24"/>
          <w:szCs w:val="28"/>
        </w:rPr>
        <w:t xml:space="preserve">___albeit </w:t>
      </w:r>
    </w:p>
    <w:p w:rsidR="00037BE8" w:rsidRDefault="00037BE8" w:rsidP="003F4492">
      <w:pPr>
        <w:pStyle w:val="Odstavecseseznamem"/>
        <w:ind w:left="0"/>
        <w:rPr>
          <w:bCs/>
          <w:sz w:val="24"/>
          <w:szCs w:val="28"/>
        </w:rPr>
      </w:pPr>
      <w:r>
        <w:rPr>
          <w:bCs/>
          <w:sz w:val="24"/>
          <w:szCs w:val="28"/>
        </w:rPr>
        <w:t xml:space="preserve">___ </w:t>
      </w:r>
      <w:proofErr w:type="gramStart"/>
      <w:r>
        <w:rPr>
          <w:bCs/>
          <w:sz w:val="24"/>
          <w:szCs w:val="28"/>
        </w:rPr>
        <w:t>forthcoming</w:t>
      </w:r>
      <w:proofErr w:type="gramEnd"/>
    </w:p>
    <w:p w:rsidR="00037BE8" w:rsidRDefault="00037BE8" w:rsidP="003F4492">
      <w:pPr>
        <w:pStyle w:val="Odstavecseseznamem"/>
        <w:ind w:left="0"/>
        <w:rPr>
          <w:bCs/>
          <w:sz w:val="24"/>
          <w:szCs w:val="28"/>
        </w:rPr>
      </w:pPr>
      <w:r>
        <w:rPr>
          <w:bCs/>
          <w:sz w:val="24"/>
          <w:szCs w:val="28"/>
        </w:rPr>
        <w:t>___persist</w:t>
      </w:r>
    </w:p>
    <w:p w:rsidR="00037BE8" w:rsidRDefault="00037BE8" w:rsidP="003F4492">
      <w:pPr>
        <w:pStyle w:val="Odstavecseseznamem"/>
        <w:ind w:left="0"/>
        <w:rPr>
          <w:bCs/>
          <w:sz w:val="24"/>
          <w:szCs w:val="28"/>
        </w:rPr>
      </w:pPr>
      <w:r>
        <w:rPr>
          <w:bCs/>
          <w:sz w:val="24"/>
          <w:szCs w:val="28"/>
        </w:rPr>
        <w:lastRenderedPageBreak/>
        <w:t xml:space="preserve">___reluctance </w:t>
      </w:r>
    </w:p>
    <w:p w:rsidR="00037BE8" w:rsidRDefault="00037BE8" w:rsidP="003F4492">
      <w:pPr>
        <w:pStyle w:val="Odstavecseseznamem"/>
        <w:ind w:left="0"/>
        <w:rPr>
          <w:bCs/>
          <w:sz w:val="24"/>
          <w:szCs w:val="28"/>
        </w:rPr>
      </w:pPr>
      <w:r>
        <w:rPr>
          <w:bCs/>
          <w:sz w:val="24"/>
          <w:szCs w:val="28"/>
        </w:rPr>
        <w:t xml:space="preserve">___compile </w:t>
      </w:r>
    </w:p>
    <w:p w:rsidR="00037BE8" w:rsidRDefault="00037BE8" w:rsidP="003F4492">
      <w:pPr>
        <w:pStyle w:val="Odstavecseseznamem"/>
        <w:ind w:left="0"/>
        <w:rPr>
          <w:bCs/>
          <w:sz w:val="24"/>
          <w:szCs w:val="28"/>
        </w:rPr>
      </w:pPr>
      <w:r>
        <w:rPr>
          <w:bCs/>
          <w:sz w:val="24"/>
          <w:szCs w:val="28"/>
        </w:rPr>
        <w:t xml:space="preserve">___invoke </w:t>
      </w:r>
    </w:p>
    <w:p w:rsidR="00037BE8" w:rsidRDefault="00037BE8" w:rsidP="003F4492">
      <w:pPr>
        <w:pStyle w:val="Odstavecseseznamem"/>
        <w:ind w:left="0"/>
        <w:rPr>
          <w:bCs/>
          <w:sz w:val="24"/>
          <w:szCs w:val="28"/>
        </w:rPr>
      </w:pPr>
      <w:r>
        <w:rPr>
          <w:bCs/>
          <w:sz w:val="24"/>
          <w:szCs w:val="28"/>
        </w:rPr>
        <w:t>___levy</w:t>
      </w:r>
    </w:p>
    <w:p w:rsidR="00037BE8" w:rsidRDefault="00037BE8" w:rsidP="003F4492">
      <w:pPr>
        <w:pStyle w:val="Odstavecseseznamem"/>
        <w:ind w:left="0"/>
        <w:rPr>
          <w:bCs/>
          <w:sz w:val="24"/>
          <w:szCs w:val="28"/>
        </w:rPr>
      </w:pPr>
      <w:r>
        <w:rPr>
          <w:bCs/>
          <w:sz w:val="24"/>
          <w:szCs w:val="28"/>
        </w:rPr>
        <w:lastRenderedPageBreak/>
        <w:t xml:space="preserve">___ongoing </w:t>
      </w:r>
    </w:p>
    <w:p w:rsidR="00037BE8" w:rsidRDefault="00037BE8" w:rsidP="003F4492">
      <w:pPr>
        <w:pStyle w:val="Odstavecseseznamem"/>
        <w:ind w:left="0"/>
        <w:rPr>
          <w:bCs/>
          <w:sz w:val="24"/>
          <w:szCs w:val="28"/>
        </w:rPr>
      </w:pPr>
      <w:r>
        <w:rPr>
          <w:bCs/>
          <w:sz w:val="24"/>
          <w:szCs w:val="28"/>
        </w:rPr>
        <w:t>___nonetheless</w:t>
      </w:r>
    </w:p>
    <w:p w:rsidR="00037BE8" w:rsidRDefault="00037BE8" w:rsidP="003F4492">
      <w:pPr>
        <w:pStyle w:val="Odstavecseseznamem"/>
        <w:ind w:left="0"/>
        <w:rPr>
          <w:bCs/>
          <w:sz w:val="24"/>
          <w:szCs w:val="28"/>
        </w:rPr>
      </w:pPr>
      <w:r>
        <w:rPr>
          <w:bCs/>
          <w:sz w:val="24"/>
          <w:szCs w:val="28"/>
        </w:rPr>
        <w:t xml:space="preserve">___whereby </w:t>
      </w:r>
    </w:p>
    <w:p w:rsidR="00037BE8" w:rsidRDefault="00037BE8" w:rsidP="003F4492">
      <w:pPr>
        <w:pStyle w:val="Odstavecseseznamem"/>
        <w:ind w:left="0"/>
        <w:rPr>
          <w:bCs/>
          <w:sz w:val="24"/>
          <w:szCs w:val="28"/>
        </w:rPr>
      </w:pPr>
      <w:r>
        <w:rPr>
          <w:bCs/>
          <w:sz w:val="24"/>
          <w:szCs w:val="28"/>
        </w:rPr>
        <w:t>___notwithstanding</w:t>
      </w:r>
    </w:p>
    <w:p w:rsidR="00037BE8" w:rsidRDefault="00037BE8" w:rsidP="003F4492">
      <w:pPr>
        <w:pStyle w:val="Odstavecseseznamem"/>
        <w:ind w:left="0"/>
        <w:rPr>
          <w:bCs/>
          <w:sz w:val="24"/>
          <w:szCs w:val="28"/>
        </w:rPr>
        <w:sectPr w:rsidR="00037BE8" w:rsidSect="00037BE8">
          <w:type w:val="continuous"/>
          <w:pgSz w:w="11906" w:h="16838"/>
          <w:pgMar w:top="1440" w:right="1440" w:bottom="1440" w:left="1440" w:header="708" w:footer="708" w:gutter="0"/>
          <w:cols w:num="3" w:space="708"/>
          <w:docGrid w:linePitch="360"/>
        </w:sectPr>
      </w:pPr>
    </w:p>
    <w:p w:rsidR="00037BE8" w:rsidRDefault="00037BE8" w:rsidP="003F4492">
      <w:pPr>
        <w:pStyle w:val="Odstavecseseznamem"/>
        <w:ind w:left="0"/>
        <w:rPr>
          <w:bCs/>
          <w:sz w:val="24"/>
          <w:szCs w:val="28"/>
        </w:rPr>
      </w:pPr>
    </w:p>
    <w:p w:rsidR="00037BE8" w:rsidRDefault="00037BE8" w:rsidP="003F4492">
      <w:pPr>
        <w:pStyle w:val="Odstavecseseznamem"/>
        <w:ind w:left="0"/>
        <w:rPr>
          <w:bCs/>
          <w:sz w:val="24"/>
          <w:szCs w:val="28"/>
        </w:rPr>
      </w:pPr>
      <w:r>
        <w:rPr>
          <w:bCs/>
          <w:sz w:val="24"/>
          <w:szCs w:val="28"/>
        </w:rPr>
        <w:t>Look at the words with your partner.  If your partner has a 1, 2 or 3 and you know the word, give a definition of the word and try to use it in context so that your partner can better understand this word.</w:t>
      </w:r>
      <w:r w:rsidR="00E0145F">
        <w:rPr>
          <w:bCs/>
          <w:sz w:val="24"/>
          <w:szCs w:val="28"/>
        </w:rPr>
        <w:t xml:space="preserve">  Once you have helped your partner, ask your partner to help you.  </w:t>
      </w:r>
      <w:r>
        <w:rPr>
          <w:bCs/>
          <w:sz w:val="24"/>
          <w:szCs w:val="28"/>
        </w:rPr>
        <w:t xml:space="preserve">  </w:t>
      </w:r>
    </w:p>
    <w:p w:rsidR="00037BE8" w:rsidRDefault="00037BE8" w:rsidP="003F4492">
      <w:pPr>
        <w:pStyle w:val="Odstavecseseznamem"/>
        <w:ind w:left="0"/>
        <w:rPr>
          <w:bCs/>
          <w:sz w:val="24"/>
          <w:szCs w:val="28"/>
        </w:rPr>
      </w:pPr>
    </w:p>
    <w:p w:rsidR="00037BE8" w:rsidRDefault="00FC35FA" w:rsidP="003F4492">
      <w:pPr>
        <w:pStyle w:val="Odstavecseseznamem"/>
        <w:ind w:left="0"/>
        <w:rPr>
          <w:bCs/>
          <w:sz w:val="24"/>
          <w:szCs w:val="28"/>
        </w:rPr>
      </w:pPr>
      <w:hyperlink r:id="rId11" w:history="1">
        <w:r w:rsidR="00037BE8" w:rsidRPr="002A1392">
          <w:rPr>
            <w:rStyle w:val="Hypertextovodkaz"/>
            <w:bCs/>
            <w:sz w:val="24"/>
            <w:szCs w:val="28"/>
          </w:rPr>
          <w:t>http://www.englishvocabularyexercises.com/AWL/id30.htm</w:t>
        </w:r>
      </w:hyperlink>
      <w:r w:rsidR="00037BE8">
        <w:rPr>
          <w:bCs/>
          <w:sz w:val="24"/>
          <w:szCs w:val="28"/>
        </w:rPr>
        <w:t xml:space="preserve"> </w:t>
      </w:r>
    </w:p>
    <w:p w:rsidR="00037BE8" w:rsidRPr="003F4492" w:rsidRDefault="00037BE8" w:rsidP="003F4492">
      <w:pPr>
        <w:pStyle w:val="Odstavecseseznamem"/>
        <w:ind w:left="0"/>
        <w:rPr>
          <w:bCs/>
          <w:sz w:val="24"/>
          <w:szCs w:val="28"/>
        </w:rPr>
      </w:pPr>
    </w:p>
    <w:p w:rsidR="00647448" w:rsidRDefault="00647448">
      <w:pPr>
        <w:rPr>
          <w:b/>
          <w:bCs/>
          <w:sz w:val="24"/>
          <w:szCs w:val="28"/>
        </w:rPr>
      </w:pPr>
      <w:r>
        <w:rPr>
          <w:b/>
          <w:bCs/>
          <w:sz w:val="24"/>
          <w:szCs w:val="28"/>
        </w:rPr>
        <w:br w:type="page"/>
      </w:r>
    </w:p>
    <w:p w:rsidR="003F4492" w:rsidRPr="00D15141" w:rsidRDefault="003F4492" w:rsidP="00D15141">
      <w:pPr>
        <w:pStyle w:val="Odstavecseseznamem"/>
        <w:ind w:left="360"/>
        <w:rPr>
          <w:b/>
          <w:bCs/>
          <w:sz w:val="24"/>
          <w:szCs w:val="28"/>
        </w:rPr>
      </w:pPr>
    </w:p>
    <w:p w:rsidR="003C0FEE" w:rsidRDefault="00454EB0" w:rsidP="00454EB0">
      <w:pPr>
        <w:pStyle w:val="Odstavecseseznamem"/>
        <w:numPr>
          <w:ilvl w:val="0"/>
          <w:numId w:val="16"/>
        </w:numPr>
        <w:rPr>
          <w:b/>
          <w:bCs/>
          <w:sz w:val="24"/>
          <w:szCs w:val="28"/>
        </w:rPr>
      </w:pPr>
      <w:r>
        <w:rPr>
          <w:b/>
          <w:bCs/>
          <w:sz w:val="24"/>
          <w:szCs w:val="28"/>
        </w:rPr>
        <w:t xml:space="preserve">It is important to show students the linguistic differences between written vs spoken English.  </w:t>
      </w:r>
    </w:p>
    <w:p w:rsidR="00647448" w:rsidRPr="00647448" w:rsidRDefault="00647448" w:rsidP="00647448">
      <w:pPr>
        <w:rPr>
          <w:b/>
          <w:bCs/>
          <w:sz w:val="24"/>
          <w:szCs w:val="28"/>
        </w:rPr>
      </w:pPr>
      <w:r>
        <w:rPr>
          <w:b/>
          <w:bCs/>
          <w:sz w:val="24"/>
          <w:szCs w:val="28"/>
        </w:rPr>
        <w:t xml:space="preserve">You can do this by carrying out the following exercise. </w:t>
      </w:r>
    </w:p>
    <w:p w:rsidR="00E0145F" w:rsidRDefault="00E0145F" w:rsidP="00647448">
      <w:pPr>
        <w:rPr>
          <w:b/>
          <w:bCs/>
          <w:sz w:val="24"/>
          <w:szCs w:val="28"/>
        </w:rPr>
      </w:pPr>
    </w:p>
    <w:p w:rsidR="00647448" w:rsidRDefault="00647448" w:rsidP="00647448">
      <w:pPr>
        <w:rPr>
          <w:b/>
          <w:bCs/>
          <w:sz w:val="24"/>
          <w:szCs w:val="28"/>
        </w:rPr>
      </w:pPr>
      <w:r>
        <w:rPr>
          <w:b/>
          <w:bCs/>
          <w:sz w:val="24"/>
          <w:szCs w:val="28"/>
        </w:rPr>
        <w:t xml:space="preserve">Written or spoken text? </w:t>
      </w:r>
    </w:p>
    <w:p w:rsidR="00647448" w:rsidRDefault="00647448" w:rsidP="00647448">
      <w:pPr>
        <w:rPr>
          <w:sz w:val="24"/>
          <w:szCs w:val="28"/>
        </w:rPr>
      </w:pPr>
      <w:r>
        <w:rPr>
          <w:sz w:val="24"/>
          <w:szCs w:val="28"/>
        </w:rPr>
        <w:t xml:space="preserve">Look at the following texts and decide if they are written or spoken. </w:t>
      </w:r>
    </w:p>
    <w:p w:rsidR="00647448" w:rsidRDefault="00647448" w:rsidP="00647448">
      <w:pPr>
        <w:rPr>
          <w:b/>
          <w:bCs/>
          <w:sz w:val="24"/>
          <w:szCs w:val="28"/>
        </w:rPr>
      </w:pPr>
      <w:r w:rsidRPr="00617352">
        <w:rPr>
          <w:b/>
          <w:bCs/>
          <w:sz w:val="24"/>
          <w:szCs w:val="28"/>
        </w:rPr>
        <w:t xml:space="preserve">Text 1 </w:t>
      </w:r>
    </w:p>
    <w:p w:rsidR="00647448" w:rsidRPr="001F67BD" w:rsidRDefault="00647448" w:rsidP="00647448">
      <w:pPr>
        <w:rPr>
          <w:b/>
          <w:bCs/>
          <w:sz w:val="28"/>
          <w:szCs w:val="32"/>
        </w:rPr>
      </w:pPr>
      <w:proofErr w:type="spellStart"/>
      <w:r w:rsidRPr="001F67BD">
        <w:rPr>
          <w:sz w:val="24"/>
          <w:szCs w:val="24"/>
        </w:rPr>
        <w:t>Uhm</w:t>
      </w:r>
      <w:proofErr w:type="spellEnd"/>
      <w:r w:rsidRPr="001F67BD">
        <w:rPr>
          <w:sz w:val="24"/>
          <w:szCs w:val="24"/>
        </w:rPr>
        <w:t xml:space="preserve">, I think the sessions were very useful because we did specific work on specific themes, like, for example, </w:t>
      </w:r>
      <w:proofErr w:type="spellStart"/>
      <w:r w:rsidRPr="001F67BD">
        <w:rPr>
          <w:sz w:val="24"/>
          <w:szCs w:val="24"/>
        </w:rPr>
        <w:t>uhm</w:t>
      </w:r>
      <w:proofErr w:type="spellEnd"/>
      <w:r w:rsidRPr="001F67BD">
        <w:rPr>
          <w:sz w:val="24"/>
          <w:szCs w:val="24"/>
        </w:rPr>
        <w:t xml:space="preserve">, how to use linking words, when to use them with like with examples and </w:t>
      </w:r>
      <w:proofErr w:type="spellStart"/>
      <w:r w:rsidRPr="001F67BD">
        <w:rPr>
          <w:sz w:val="24"/>
          <w:szCs w:val="24"/>
        </w:rPr>
        <w:t>uhm</w:t>
      </w:r>
      <w:proofErr w:type="spellEnd"/>
      <w:r w:rsidRPr="001F67BD">
        <w:rPr>
          <w:sz w:val="24"/>
          <w:szCs w:val="24"/>
        </w:rPr>
        <w:t xml:space="preserve"> and I think compared to the normal EAP classes this was more detailed, and more focused on well, specific themes.</w:t>
      </w:r>
    </w:p>
    <w:p w:rsidR="00647448" w:rsidRDefault="00647448" w:rsidP="00647448">
      <w:pPr>
        <w:rPr>
          <w:b/>
          <w:bCs/>
          <w:sz w:val="24"/>
          <w:szCs w:val="28"/>
        </w:rPr>
      </w:pPr>
      <w:r w:rsidRPr="00617352">
        <w:rPr>
          <w:b/>
          <w:bCs/>
          <w:sz w:val="24"/>
          <w:szCs w:val="28"/>
        </w:rPr>
        <w:t xml:space="preserve">Text 2 </w:t>
      </w:r>
    </w:p>
    <w:p w:rsidR="00647448" w:rsidRPr="001F67BD" w:rsidRDefault="00647448" w:rsidP="00647448">
      <w:pPr>
        <w:autoSpaceDE w:val="0"/>
        <w:autoSpaceDN w:val="0"/>
        <w:adjustRightInd w:val="0"/>
        <w:spacing w:after="0" w:line="240" w:lineRule="auto"/>
        <w:rPr>
          <w:rFonts w:cs="Arial"/>
          <w:sz w:val="24"/>
          <w:szCs w:val="24"/>
        </w:rPr>
      </w:pPr>
      <w:r w:rsidRPr="001F67BD">
        <w:rPr>
          <w:rFonts w:cs="Arial"/>
          <w:sz w:val="24"/>
          <w:szCs w:val="24"/>
        </w:rPr>
        <w:t xml:space="preserve">I bought the above iron from The Electrical Store in </w:t>
      </w:r>
      <w:proofErr w:type="spellStart"/>
      <w:r w:rsidRPr="001F67BD">
        <w:rPr>
          <w:rFonts w:cs="Arial"/>
          <w:sz w:val="24"/>
          <w:szCs w:val="24"/>
        </w:rPr>
        <w:t>Newford</w:t>
      </w:r>
      <w:proofErr w:type="spellEnd"/>
      <w:r w:rsidRPr="001F67BD">
        <w:rPr>
          <w:rFonts w:cs="Arial"/>
          <w:sz w:val="24"/>
          <w:szCs w:val="24"/>
        </w:rPr>
        <w:t xml:space="preserve"> on 10 October. On using it</w:t>
      </w:r>
    </w:p>
    <w:p w:rsidR="00647448" w:rsidRPr="001F67BD" w:rsidRDefault="00647448" w:rsidP="00647448">
      <w:pPr>
        <w:autoSpaceDE w:val="0"/>
        <w:autoSpaceDN w:val="0"/>
        <w:adjustRightInd w:val="0"/>
        <w:spacing w:after="0" w:line="240" w:lineRule="auto"/>
        <w:rPr>
          <w:rFonts w:cs="Arial"/>
          <w:sz w:val="24"/>
          <w:szCs w:val="24"/>
        </w:rPr>
      </w:pPr>
      <w:proofErr w:type="gramStart"/>
      <w:r w:rsidRPr="001F67BD">
        <w:rPr>
          <w:rFonts w:cs="Arial"/>
          <w:sz w:val="24"/>
          <w:szCs w:val="24"/>
        </w:rPr>
        <w:t>for</w:t>
      </w:r>
      <w:proofErr w:type="gramEnd"/>
      <w:r w:rsidRPr="001F67BD">
        <w:rPr>
          <w:rFonts w:cs="Arial"/>
          <w:sz w:val="24"/>
          <w:szCs w:val="24"/>
        </w:rPr>
        <w:t xml:space="preserve"> the first time, I found that the temperature control was faulty; it</w:t>
      </w:r>
      <w:r>
        <w:rPr>
          <w:rFonts w:cs="Arial"/>
          <w:sz w:val="24"/>
          <w:szCs w:val="24"/>
        </w:rPr>
        <w:t xml:space="preserve"> was not possible to set it for </w:t>
      </w:r>
      <w:r w:rsidRPr="001F67BD">
        <w:rPr>
          <w:rFonts w:cs="Arial"/>
          <w:sz w:val="24"/>
          <w:szCs w:val="24"/>
        </w:rPr>
        <w:t>any temperature apart from the highest (cotton).</w:t>
      </w:r>
    </w:p>
    <w:p w:rsidR="00647448" w:rsidRPr="001F67BD" w:rsidRDefault="00647448" w:rsidP="00647448">
      <w:pPr>
        <w:autoSpaceDE w:val="0"/>
        <w:autoSpaceDN w:val="0"/>
        <w:adjustRightInd w:val="0"/>
        <w:spacing w:after="0" w:line="240" w:lineRule="auto"/>
        <w:rPr>
          <w:rFonts w:cs="Arial"/>
          <w:sz w:val="24"/>
          <w:szCs w:val="24"/>
        </w:rPr>
      </w:pPr>
    </w:p>
    <w:p w:rsidR="00647448" w:rsidRPr="001F67BD" w:rsidRDefault="00647448" w:rsidP="00647448">
      <w:pPr>
        <w:rPr>
          <w:b/>
          <w:bCs/>
          <w:sz w:val="24"/>
          <w:szCs w:val="24"/>
        </w:rPr>
      </w:pPr>
      <w:r w:rsidRPr="001F67BD">
        <w:rPr>
          <w:b/>
          <w:bCs/>
          <w:sz w:val="24"/>
          <w:szCs w:val="24"/>
        </w:rPr>
        <w:t xml:space="preserve">Text 3 </w:t>
      </w:r>
    </w:p>
    <w:p w:rsidR="00647448" w:rsidRPr="001F67BD" w:rsidRDefault="00647448" w:rsidP="00647448">
      <w:pPr>
        <w:rPr>
          <w:sz w:val="24"/>
          <w:szCs w:val="24"/>
        </w:rPr>
      </w:pPr>
      <w:r w:rsidRPr="001F67BD">
        <w:rPr>
          <w:sz w:val="24"/>
          <w:szCs w:val="24"/>
        </w:rPr>
        <w:t xml:space="preserve">It is evident that the financial crisis is having a negative impact on the environment in many developing countries.  </w:t>
      </w:r>
    </w:p>
    <w:p w:rsidR="00647448" w:rsidRPr="001F67BD" w:rsidRDefault="00647448" w:rsidP="00647448">
      <w:pPr>
        <w:rPr>
          <w:b/>
          <w:bCs/>
          <w:sz w:val="24"/>
          <w:szCs w:val="24"/>
        </w:rPr>
      </w:pPr>
      <w:r w:rsidRPr="001F67BD">
        <w:rPr>
          <w:b/>
          <w:bCs/>
          <w:sz w:val="24"/>
          <w:szCs w:val="24"/>
        </w:rPr>
        <w:t xml:space="preserve">Text 4 </w:t>
      </w:r>
    </w:p>
    <w:p w:rsidR="00647448" w:rsidRPr="001F67BD" w:rsidRDefault="00647448" w:rsidP="00647448">
      <w:pPr>
        <w:rPr>
          <w:sz w:val="24"/>
          <w:szCs w:val="24"/>
        </w:rPr>
      </w:pPr>
      <w:r w:rsidRPr="001F67BD">
        <w:rPr>
          <w:sz w:val="24"/>
          <w:szCs w:val="24"/>
        </w:rPr>
        <w:t xml:space="preserve">Ok, well, I can see a girl and a dog.  </w:t>
      </w:r>
      <w:proofErr w:type="spellStart"/>
      <w:r w:rsidRPr="001F67BD">
        <w:rPr>
          <w:sz w:val="24"/>
          <w:szCs w:val="24"/>
        </w:rPr>
        <w:t>Er</w:t>
      </w:r>
      <w:proofErr w:type="spellEnd"/>
      <w:r w:rsidRPr="001F67BD">
        <w:rPr>
          <w:sz w:val="24"/>
          <w:szCs w:val="24"/>
        </w:rPr>
        <w:t xml:space="preserve"> the dog is black and has a long ears.  </w:t>
      </w:r>
      <w:proofErr w:type="spellStart"/>
      <w:r w:rsidRPr="001F67BD">
        <w:rPr>
          <w:sz w:val="24"/>
          <w:szCs w:val="24"/>
        </w:rPr>
        <w:t>Hhhm</w:t>
      </w:r>
      <w:proofErr w:type="spellEnd"/>
      <w:r w:rsidRPr="001F67BD">
        <w:rPr>
          <w:sz w:val="24"/>
          <w:szCs w:val="24"/>
        </w:rPr>
        <w:t xml:space="preserve">, I think it’s an old English sheep dog.  The girl is, I think, about 10 years old.  </w:t>
      </w:r>
    </w:p>
    <w:p w:rsidR="00647448" w:rsidRDefault="00647448" w:rsidP="00647448">
      <w:pPr>
        <w:rPr>
          <w:b/>
          <w:bCs/>
          <w:sz w:val="24"/>
          <w:szCs w:val="28"/>
        </w:rPr>
      </w:pPr>
    </w:p>
    <w:p w:rsidR="00647448" w:rsidRPr="00B0288E" w:rsidRDefault="00647448" w:rsidP="00647448">
      <w:pPr>
        <w:rPr>
          <w:b/>
          <w:bCs/>
          <w:sz w:val="24"/>
          <w:szCs w:val="28"/>
        </w:rPr>
      </w:pPr>
      <w:r w:rsidRPr="00B0288E">
        <w:rPr>
          <w:b/>
          <w:bCs/>
          <w:sz w:val="24"/>
          <w:szCs w:val="28"/>
        </w:rPr>
        <w:t xml:space="preserve">What are the differences? </w:t>
      </w:r>
    </w:p>
    <w:tbl>
      <w:tblPr>
        <w:tblStyle w:val="Mkatabulky"/>
        <w:tblW w:w="0" w:type="auto"/>
        <w:tblLook w:val="04A0" w:firstRow="1" w:lastRow="0" w:firstColumn="1" w:lastColumn="0" w:noHBand="0" w:noVBand="1"/>
      </w:tblPr>
      <w:tblGrid>
        <w:gridCol w:w="4621"/>
        <w:gridCol w:w="4621"/>
      </w:tblGrid>
      <w:tr w:rsidR="00647448" w:rsidRPr="00B0288E" w:rsidTr="00064CEE">
        <w:tc>
          <w:tcPr>
            <w:tcW w:w="4621" w:type="dxa"/>
          </w:tcPr>
          <w:p w:rsidR="00647448" w:rsidRPr="00B0288E" w:rsidRDefault="00647448" w:rsidP="00064CEE">
            <w:pPr>
              <w:rPr>
                <w:b/>
                <w:bCs/>
                <w:sz w:val="24"/>
                <w:szCs w:val="28"/>
              </w:rPr>
            </w:pPr>
            <w:r w:rsidRPr="00B0288E">
              <w:rPr>
                <w:b/>
                <w:bCs/>
                <w:sz w:val="24"/>
                <w:szCs w:val="28"/>
              </w:rPr>
              <w:t xml:space="preserve">Spoken language production </w:t>
            </w:r>
          </w:p>
        </w:tc>
        <w:tc>
          <w:tcPr>
            <w:tcW w:w="4621" w:type="dxa"/>
          </w:tcPr>
          <w:p w:rsidR="00647448" w:rsidRPr="00B0288E" w:rsidRDefault="00647448" w:rsidP="00064CEE">
            <w:pPr>
              <w:rPr>
                <w:b/>
                <w:bCs/>
                <w:sz w:val="24"/>
                <w:szCs w:val="28"/>
              </w:rPr>
            </w:pPr>
            <w:r w:rsidRPr="00B0288E">
              <w:rPr>
                <w:b/>
                <w:bCs/>
                <w:sz w:val="24"/>
                <w:szCs w:val="28"/>
              </w:rPr>
              <w:t xml:space="preserve">Written language production </w:t>
            </w:r>
          </w:p>
        </w:tc>
      </w:tr>
      <w:tr w:rsidR="00647448" w:rsidTr="00064CEE">
        <w:tc>
          <w:tcPr>
            <w:tcW w:w="4621" w:type="dxa"/>
          </w:tcPr>
          <w:p w:rsidR="00647448" w:rsidRDefault="00647448" w:rsidP="00064CEE">
            <w:pPr>
              <w:rPr>
                <w:sz w:val="24"/>
                <w:szCs w:val="28"/>
              </w:rPr>
            </w:pPr>
          </w:p>
          <w:p w:rsidR="00647448" w:rsidRDefault="00647448" w:rsidP="00064CEE">
            <w:pPr>
              <w:rPr>
                <w:sz w:val="24"/>
                <w:szCs w:val="28"/>
              </w:rPr>
            </w:pPr>
          </w:p>
          <w:p w:rsidR="00647448" w:rsidRDefault="00647448" w:rsidP="00064CEE">
            <w:pPr>
              <w:rPr>
                <w:sz w:val="24"/>
                <w:szCs w:val="28"/>
              </w:rPr>
            </w:pPr>
          </w:p>
          <w:p w:rsidR="00647448" w:rsidRDefault="00647448" w:rsidP="00064CEE">
            <w:pPr>
              <w:rPr>
                <w:sz w:val="24"/>
                <w:szCs w:val="28"/>
              </w:rPr>
            </w:pPr>
          </w:p>
          <w:p w:rsidR="00647448" w:rsidRDefault="00647448" w:rsidP="00064CEE">
            <w:pPr>
              <w:rPr>
                <w:sz w:val="24"/>
                <w:szCs w:val="28"/>
              </w:rPr>
            </w:pPr>
          </w:p>
          <w:p w:rsidR="00647448" w:rsidRDefault="00647448" w:rsidP="00064CEE">
            <w:pPr>
              <w:rPr>
                <w:sz w:val="24"/>
                <w:szCs w:val="28"/>
              </w:rPr>
            </w:pPr>
          </w:p>
          <w:p w:rsidR="00647448" w:rsidRDefault="00647448" w:rsidP="00064CEE">
            <w:pPr>
              <w:rPr>
                <w:sz w:val="24"/>
                <w:szCs w:val="28"/>
              </w:rPr>
            </w:pPr>
          </w:p>
          <w:p w:rsidR="00647448" w:rsidRDefault="00647448" w:rsidP="00064CEE">
            <w:pPr>
              <w:rPr>
                <w:sz w:val="24"/>
                <w:szCs w:val="28"/>
              </w:rPr>
            </w:pPr>
          </w:p>
        </w:tc>
        <w:tc>
          <w:tcPr>
            <w:tcW w:w="4621" w:type="dxa"/>
          </w:tcPr>
          <w:p w:rsidR="00647448" w:rsidRDefault="00647448" w:rsidP="00064CEE">
            <w:pPr>
              <w:rPr>
                <w:sz w:val="24"/>
                <w:szCs w:val="28"/>
              </w:rPr>
            </w:pPr>
          </w:p>
        </w:tc>
      </w:tr>
    </w:tbl>
    <w:p w:rsidR="00647448" w:rsidRDefault="00647448" w:rsidP="00647448">
      <w:pPr>
        <w:rPr>
          <w:b/>
          <w:bCs/>
          <w:sz w:val="24"/>
          <w:szCs w:val="28"/>
        </w:rPr>
      </w:pPr>
      <w:r>
        <w:rPr>
          <w:b/>
          <w:bCs/>
          <w:sz w:val="24"/>
          <w:szCs w:val="28"/>
        </w:rPr>
        <w:lastRenderedPageBreak/>
        <w:t xml:space="preserve">Let’s focus on </w:t>
      </w:r>
      <w:r w:rsidRPr="009E4ABB">
        <w:rPr>
          <w:b/>
          <w:bCs/>
          <w:sz w:val="24"/>
          <w:szCs w:val="28"/>
          <w:u w:val="single"/>
        </w:rPr>
        <w:t>Text 1</w:t>
      </w:r>
      <w:r>
        <w:rPr>
          <w:b/>
          <w:bCs/>
          <w:sz w:val="24"/>
          <w:szCs w:val="28"/>
        </w:rPr>
        <w:t xml:space="preserve"> and </w:t>
      </w:r>
      <w:r w:rsidRPr="009E4ABB">
        <w:rPr>
          <w:b/>
          <w:bCs/>
          <w:sz w:val="24"/>
          <w:szCs w:val="28"/>
          <w:u w:val="single"/>
        </w:rPr>
        <w:t>Text 3</w:t>
      </w:r>
      <w:r>
        <w:rPr>
          <w:b/>
          <w:bCs/>
          <w:sz w:val="24"/>
          <w:szCs w:val="28"/>
        </w:rPr>
        <w:t xml:space="preserve"> in more detail.  </w:t>
      </w:r>
    </w:p>
    <w:p w:rsidR="00647448" w:rsidRPr="007D01C6" w:rsidRDefault="00647448" w:rsidP="00647448">
      <w:pPr>
        <w:rPr>
          <w:b/>
          <w:bCs/>
          <w:sz w:val="24"/>
          <w:szCs w:val="24"/>
        </w:rPr>
      </w:pPr>
      <w:r w:rsidRPr="007D01C6">
        <w:rPr>
          <w:b/>
          <w:bCs/>
          <w:sz w:val="24"/>
          <w:szCs w:val="24"/>
        </w:rPr>
        <w:t xml:space="preserve">Complete the table.  </w:t>
      </w:r>
    </w:p>
    <w:tbl>
      <w:tblPr>
        <w:tblStyle w:val="Mkatabulky"/>
        <w:tblW w:w="0" w:type="auto"/>
        <w:tblLook w:val="04A0" w:firstRow="1" w:lastRow="0" w:firstColumn="1" w:lastColumn="0" w:noHBand="0" w:noVBand="1"/>
      </w:tblPr>
      <w:tblGrid>
        <w:gridCol w:w="2081"/>
        <w:gridCol w:w="3576"/>
        <w:gridCol w:w="3585"/>
      </w:tblGrid>
      <w:tr w:rsidR="00647448" w:rsidRPr="00791F62" w:rsidTr="00064CEE">
        <w:tc>
          <w:tcPr>
            <w:tcW w:w="2081" w:type="dxa"/>
          </w:tcPr>
          <w:p w:rsidR="00647448" w:rsidRPr="00791F62" w:rsidRDefault="00647448" w:rsidP="00064CEE">
            <w:pPr>
              <w:autoSpaceDE w:val="0"/>
              <w:autoSpaceDN w:val="0"/>
              <w:adjustRightInd w:val="0"/>
              <w:spacing w:before="100" w:beforeAutospacing="1" w:after="100" w:afterAutospacing="1"/>
              <w:jc w:val="both"/>
              <w:rPr>
                <w:rFonts w:cstheme="minorHAnsi"/>
                <w:b/>
                <w:sz w:val="24"/>
                <w:szCs w:val="24"/>
              </w:rPr>
            </w:pPr>
          </w:p>
        </w:tc>
        <w:tc>
          <w:tcPr>
            <w:tcW w:w="3576" w:type="dxa"/>
          </w:tcPr>
          <w:p w:rsidR="00647448" w:rsidRPr="00791F62" w:rsidRDefault="00647448" w:rsidP="00064CEE">
            <w:pPr>
              <w:autoSpaceDE w:val="0"/>
              <w:autoSpaceDN w:val="0"/>
              <w:adjustRightInd w:val="0"/>
              <w:spacing w:before="100" w:beforeAutospacing="1" w:after="100" w:afterAutospacing="1"/>
              <w:jc w:val="both"/>
              <w:rPr>
                <w:rFonts w:cstheme="minorHAnsi"/>
                <w:b/>
                <w:sz w:val="24"/>
                <w:szCs w:val="24"/>
              </w:rPr>
            </w:pPr>
            <w:r>
              <w:rPr>
                <w:rFonts w:cstheme="minorHAnsi"/>
                <w:b/>
                <w:sz w:val="24"/>
                <w:szCs w:val="24"/>
              </w:rPr>
              <w:t xml:space="preserve">Text 1 (Spoken) </w:t>
            </w:r>
          </w:p>
        </w:tc>
        <w:tc>
          <w:tcPr>
            <w:tcW w:w="3585" w:type="dxa"/>
          </w:tcPr>
          <w:p w:rsidR="00647448" w:rsidRPr="00791F62" w:rsidRDefault="00647448" w:rsidP="00064CEE">
            <w:pPr>
              <w:autoSpaceDE w:val="0"/>
              <w:autoSpaceDN w:val="0"/>
              <w:adjustRightInd w:val="0"/>
              <w:spacing w:before="100" w:beforeAutospacing="1" w:after="100" w:afterAutospacing="1"/>
              <w:jc w:val="both"/>
              <w:rPr>
                <w:rFonts w:cstheme="minorHAnsi"/>
                <w:b/>
                <w:sz w:val="24"/>
                <w:szCs w:val="24"/>
              </w:rPr>
            </w:pPr>
            <w:r>
              <w:rPr>
                <w:rFonts w:cstheme="minorHAnsi"/>
                <w:b/>
                <w:sz w:val="24"/>
                <w:szCs w:val="24"/>
              </w:rPr>
              <w:t>Text 3 (Written)</w:t>
            </w:r>
          </w:p>
        </w:tc>
      </w:tr>
      <w:tr w:rsidR="00647448" w:rsidTr="00064CEE">
        <w:tc>
          <w:tcPr>
            <w:tcW w:w="2081" w:type="dxa"/>
          </w:tcPr>
          <w:p w:rsidR="00647448" w:rsidRPr="00791F62" w:rsidRDefault="00647448" w:rsidP="00647448">
            <w:pPr>
              <w:autoSpaceDE w:val="0"/>
              <w:autoSpaceDN w:val="0"/>
              <w:adjustRightInd w:val="0"/>
              <w:spacing w:before="100" w:beforeAutospacing="1" w:after="100" w:afterAutospacing="1"/>
              <w:rPr>
                <w:rFonts w:cstheme="minorHAnsi"/>
                <w:b/>
                <w:sz w:val="24"/>
                <w:szCs w:val="24"/>
              </w:rPr>
            </w:pPr>
            <w:r>
              <w:rPr>
                <w:rFonts w:cstheme="minorHAnsi"/>
                <w:b/>
                <w:sz w:val="24"/>
                <w:szCs w:val="24"/>
              </w:rPr>
              <w:t>What is this text? How do you know?</w:t>
            </w:r>
          </w:p>
        </w:tc>
        <w:tc>
          <w:tcPr>
            <w:tcW w:w="3576"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c>
          <w:tcPr>
            <w:tcW w:w="3585"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r>
      <w:tr w:rsidR="00647448" w:rsidTr="00064CEE">
        <w:tc>
          <w:tcPr>
            <w:tcW w:w="2081" w:type="dxa"/>
          </w:tcPr>
          <w:p w:rsidR="00647448" w:rsidRDefault="00647448" w:rsidP="00647448">
            <w:pPr>
              <w:autoSpaceDE w:val="0"/>
              <w:autoSpaceDN w:val="0"/>
              <w:adjustRightInd w:val="0"/>
              <w:spacing w:before="100" w:beforeAutospacing="1" w:after="100" w:afterAutospacing="1"/>
              <w:rPr>
                <w:rFonts w:cstheme="minorHAnsi"/>
                <w:b/>
                <w:sz w:val="24"/>
                <w:szCs w:val="24"/>
              </w:rPr>
            </w:pPr>
            <w:r w:rsidRPr="00791F62">
              <w:rPr>
                <w:rFonts w:cstheme="minorHAnsi"/>
                <w:b/>
                <w:sz w:val="24"/>
                <w:szCs w:val="24"/>
              </w:rPr>
              <w:t xml:space="preserve">Register </w:t>
            </w:r>
          </w:p>
          <w:p w:rsidR="00647448" w:rsidRPr="00791F62" w:rsidRDefault="00647448" w:rsidP="00647448">
            <w:pPr>
              <w:autoSpaceDE w:val="0"/>
              <w:autoSpaceDN w:val="0"/>
              <w:adjustRightInd w:val="0"/>
              <w:spacing w:before="100" w:beforeAutospacing="1" w:after="100" w:afterAutospacing="1"/>
              <w:rPr>
                <w:rFonts w:cstheme="minorHAnsi"/>
                <w:b/>
                <w:sz w:val="24"/>
                <w:szCs w:val="24"/>
              </w:rPr>
            </w:pPr>
            <w:r>
              <w:rPr>
                <w:rFonts w:cstheme="minorHAnsi"/>
                <w:b/>
                <w:sz w:val="24"/>
                <w:szCs w:val="24"/>
              </w:rPr>
              <w:t xml:space="preserve">(Give examples) </w:t>
            </w:r>
          </w:p>
        </w:tc>
        <w:tc>
          <w:tcPr>
            <w:tcW w:w="3576"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c>
          <w:tcPr>
            <w:tcW w:w="3585"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r>
      <w:tr w:rsidR="00647448" w:rsidTr="00064CEE">
        <w:tc>
          <w:tcPr>
            <w:tcW w:w="2081" w:type="dxa"/>
          </w:tcPr>
          <w:p w:rsidR="00647448" w:rsidRPr="00791F62" w:rsidRDefault="00647448" w:rsidP="00647448">
            <w:pPr>
              <w:autoSpaceDE w:val="0"/>
              <w:autoSpaceDN w:val="0"/>
              <w:adjustRightInd w:val="0"/>
              <w:spacing w:before="100" w:beforeAutospacing="1" w:after="100" w:afterAutospacing="1"/>
              <w:rPr>
                <w:rFonts w:cstheme="minorHAnsi"/>
                <w:b/>
                <w:sz w:val="24"/>
                <w:szCs w:val="24"/>
              </w:rPr>
            </w:pPr>
            <w:r w:rsidRPr="00791F62">
              <w:rPr>
                <w:rFonts w:cstheme="minorHAnsi"/>
                <w:b/>
                <w:sz w:val="24"/>
                <w:szCs w:val="24"/>
              </w:rPr>
              <w:t xml:space="preserve">Purpose </w:t>
            </w:r>
          </w:p>
        </w:tc>
        <w:tc>
          <w:tcPr>
            <w:tcW w:w="3576"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c>
          <w:tcPr>
            <w:tcW w:w="3585"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r>
      <w:tr w:rsidR="00647448" w:rsidTr="00064CEE">
        <w:tc>
          <w:tcPr>
            <w:tcW w:w="2081" w:type="dxa"/>
          </w:tcPr>
          <w:p w:rsidR="00647448" w:rsidRPr="00791F62" w:rsidRDefault="00647448" w:rsidP="00647448">
            <w:pPr>
              <w:autoSpaceDE w:val="0"/>
              <w:autoSpaceDN w:val="0"/>
              <w:adjustRightInd w:val="0"/>
              <w:spacing w:before="100" w:beforeAutospacing="1" w:after="100" w:afterAutospacing="1"/>
              <w:rPr>
                <w:rFonts w:cstheme="minorHAnsi"/>
                <w:b/>
                <w:sz w:val="24"/>
                <w:szCs w:val="24"/>
              </w:rPr>
            </w:pPr>
            <w:r>
              <w:rPr>
                <w:rFonts w:cstheme="minorHAnsi"/>
                <w:b/>
                <w:sz w:val="24"/>
                <w:szCs w:val="24"/>
              </w:rPr>
              <w:t>Language (Vocabulary) used</w:t>
            </w:r>
          </w:p>
        </w:tc>
        <w:tc>
          <w:tcPr>
            <w:tcW w:w="3576"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c>
          <w:tcPr>
            <w:tcW w:w="3585"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r>
      <w:tr w:rsidR="00647448" w:rsidTr="00064CEE">
        <w:tc>
          <w:tcPr>
            <w:tcW w:w="2081" w:type="dxa"/>
          </w:tcPr>
          <w:p w:rsidR="00647448" w:rsidRPr="00791F62" w:rsidRDefault="00647448" w:rsidP="00647448">
            <w:pPr>
              <w:autoSpaceDE w:val="0"/>
              <w:autoSpaceDN w:val="0"/>
              <w:adjustRightInd w:val="0"/>
              <w:spacing w:before="100" w:beforeAutospacing="1" w:after="100" w:afterAutospacing="1"/>
              <w:rPr>
                <w:rFonts w:cstheme="minorHAnsi"/>
                <w:b/>
                <w:sz w:val="24"/>
                <w:szCs w:val="24"/>
              </w:rPr>
            </w:pPr>
            <w:r w:rsidRPr="00791F62">
              <w:rPr>
                <w:rFonts w:cstheme="minorHAnsi"/>
                <w:b/>
                <w:sz w:val="24"/>
                <w:szCs w:val="24"/>
              </w:rPr>
              <w:t xml:space="preserve"> </w:t>
            </w:r>
            <w:r>
              <w:rPr>
                <w:rFonts w:cstheme="minorHAnsi"/>
                <w:b/>
                <w:sz w:val="24"/>
                <w:szCs w:val="24"/>
              </w:rPr>
              <w:t>Cohesive? How?</w:t>
            </w:r>
          </w:p>
        </w:tc>
        <w:tc>
          <w:tcPr>
            <w:tcW w:w="3576"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c>
          <w:tcPr>
            <w:tcW w:w="3585"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r>
      <w:tr w:rsidR="00647448" w:rsidTr="00064CEE">
        <w:tc>
          <w:tcPr>
            <w:tcW w:w="2081" w:type="dxa"/>
          </w:tcPr>
          <w:p w:rsidR="00647448" w:rsidRPr="00791F62" w:rsidRDefault="00647448" w:rsidP="00647448">
            <w:pPr>
              <w:autoSpaceDE w:val="0"/>
              <w:autoSpaceDN w:val="0"/>
              <w:adjustRightInd w:val="0"/>
              <w:spacing w:before="100" w:beforeAutospacing="1" w:after="100" w:afterAutospacing="1"/>
              <w:rPr>
                <w:rFonts w:cstheme="minorHAnsi"/>
                <w:b/>
                <w:sz w:val="24"/>
                <w:szCs w:val="24"/>
              </w:rPr>
            </w:pPr>
            <w:r>
              <w:rPr>
                <w:rFonts w:cstheme="minorHAnsi"/>
                <w:b/>
                <w:sz w:val="24"/>
                <w:szCs w:val="24"/>
              </w:rPr>
              <w:t>Sentence level (complexity, length, etc.)</w:t>
            </w:r>
          </w:p>
        </w:tc>
        <w:tc>
          <w:tcPr>
            <w:tcW w:w="3576"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c>
          <w:tcPr>
            <w:tcW w:w="3585" w:type="dxa"/>
          </w:tcPr>
          <w:p w:rsidR="00647448" w:rsidRDefault="00647448" w:rsidP="00064CEE">
            <w:pPr>
              <w:autoSpaceDE w:val="0"/>
              <w:autoSpaceDN w:val="0"/>
              <w:adjustRightInd w:val="0"/>
              <w:spacing w:before="100" w:beforeAutospacing="1" w:after="100" w:afterAutospacing="1"/>
              <w:jc w:val="both"/>
              <w:rPr>
                <w:rFonts w:cstheme="minorHAnsi"/>
                <w:bCs/>
                <w:sz w:val="24"/>
                <w:szCs w:val="24"/>
              </w:rPr>
            </w:pPr>
          </w:p>
        </w:tc>
      </w:tr>
    </w:tbl>
    <w:p w:rsidR="00647448" w:rsidRPr="00454EB0" w:rsidRDefault="00647448" w:rsidP="00454EB0">
      <w:pPr>
        <w:rPr>
          <w:b/>
          <w:bCs/>
          <w:sz w:val="24"/>
          <w:szCs w:val="28"/>
        </w:rPr>
      </w:pPr>
    </w:p>
    <w:p w:rsidR="003C0FEE" w:rsidRDefault="003C0FEE">
      <w:pPr>
        <w:rPr>
          <w:b/>
          <w:bCs/>
          <w:sz w:val="24"/>
          <w:szCs w:val="28"/>
        </w:rPr>
      </w:pPr>
    </w:p>
    <w:p w:rsidR="00647448" w:rsidRDefault="00647448" w:rsidP="00647448">
      <w:pPr>
        <w:pStyle w:val="Odstavecseseznamem"/>
        <w:numPr>
          <w:ilvl w:val="0"/>
          <w:numId w:val="16"/>
        </w:numPr>
        <w:rPr>
          <w:b/>
          <w:bCs/>
          <w:sz w:val="24"/>
          <w:szCs w:val="28"/>
        </w:rPr>
      </w:pPr>
      <w:r>
        <w:rPr>
          <w:b/>
          <w:bCs/>
          <w:sz w:val="24"/>
          <w:szCs w:val="28"/>
        </w:rPr>
        <w:t xml:space="preserve">Factor essay planning into the scheme of work.  </w:t>
      </w:r>
    </w:p>
    <w:p w:rsidR="00647448" w:rsidRDefault="00647448" w:rsidP="00647448">
      <w:pPr>
        <w:rPr>
          <w:b/>
          <w:bCs/>
          <w:sz w:val="24"/>
          <w:szCs w:val="28"/>
        </w:rPr>
      </w:pPr>
      <w:r>
        <w:rPr>
          <w:b/>
          <w:bCs/>
          <w:sz w:val="24"/>
          <w:szCs w:val="28"/>
        </w:rPr>
        <w:t xml:space="preserve">Two exercises I find work well with my students: </w:t>
      </w:r>
    </w:p>
    <w:p w:rsidR="00647448" w:rsidRPr="00647448" w:rsidRDefault="00647448" w:rsidP="00647448">
      <w:pPr>
        <w:pStyle w:val="Odstavecseseznamem"/>
        <w:numPr>
          <w:ilvl w:val="0"/>
          <w:numId w:val="20"/>
        </w:numPr>
        <w:rPr>
          <w:bCs/>
          <w:sz w:val="24"/>
          <w:szCs w:val="28"/>
        </w:rPr>
      </w:pPr>
      <w:r w:rsidRPr="00647448">
        <w:rPr>
          <w:bCs/>
          <w:sz w:val="24"/>
          <w:szCs w:val="28"/>
        </w:rPr>
        <w:t xml:space="preserve">I show students an essay plan template with things they could/should include.  I then give students an essay title and ask them to plan the essay using the essay plan template.  </w:t>
      </w:r>
    </w:p>
    <w:p w:rsidR="00647448" w:rsidRDefault="00647448" w:rsidP="00647448">
      <w:pPr>
        <w:pStyle w:val="Odstavecseseznamem"/>
        <w:numPr>
          <w:ilvl w:val="0"/>
          <w:numId w:val="20"/>
        </w:numPr>
        <w:rPr>
          <w:bCs/>
          <w:sz w:val="24"/>
          <w:szCs w:val="28"/>
        </w:rPr>
      </w:pPr>
      <w:r w:rsidRPr="00647448">
        <w:rPr>
          <w:bCs/>
          <w:sz w:val="24"/>
          <w:szCs w:val="28"/>
        </w:rPr>
        <w:t xml:space="preserve">Alternatively, I show students an essay and ask them to complete the essay plan based on the contents of the essay.    </w:t>
      </w:r>
    </w:p>
    <w:p w:rsidR="00647448" w:rsidRDefault="00647448" w:rsidP="00647448">
      <w:pPr>
        <w:pStyle w:val="Odstavecseseznamem"/>
        <w:rPr>
          <w:bCs/>
          <w:sz w:val="24"/>
          <w:szCs w:val="28"/>
        </w:rPr>
      </w:pPr>
    </w:p>
    <w:p w:rsidR="00E91B43" w:rsidRPr="00647448" w:rsidRDefault="00E91B43" w:rsidP="00647448">
      <w:pPr>
        <w:pStyle w:val="Odstavecseseznamem"/>
        <w:rPr>
          <w:bCs/>
          <w:sz w:val="24"/>
          <w:szCs w:val="28"/>
        </w:rPr>
      </w:pPr>
    </w:p>
    <w:p w:rsidR="00647448" w:rsidRDefault="00647448" w:rsidP="00647448">
      <w:pPr>
        <w:pStyle w:val="Odstavecseseznamem"/>
        <w:numPr>
          <w:ilvl w:val="0"/>
          <w:numId w:val="16"/>
        </w:numPr>
        <w:rPr>
          <w:b/>
          <w:bCs/>
          <w:sz w:val="24"/>
          <w:szCs w:val="28"/>
        </w:rPr>
      </w:pPr>
      <w:r>
        <w:rPr>
          <w:b/>
          <w:bCs/>
          <w:sz w:val="24"/>
          <w:szCs w:val="28"/>
        </w:rPr>
        <w:t xml:space="preserve">It is important to address the use of the colon and semi-colon as these are punctuation devices students often incorrectly use.  Find a good academic grammar book e.g. </w:t>
      </w:r>
      <w:proofErr w:type="gramStart"/>
      <w:r w:rsidRPr="00647448">
        <w:rPr>
          <w:b/>
          <w:bCs/>
          <w:i/>
          <w:sz w:val="24"/>
          <w:szCs w:val="28"/>
        </w:rPr>
        <w:t>Writing</w:t>
      </w:r>
      <w:proofErr w:type="gramEnd"/>
      <w:r w:rsidRPr="00647448">
        <w:rPr>
          <w:b/>
          <w:bCs/>
          <w:i/>
          <w:sz w:val="24"/>
          <w:szCs w:val="28"/>
        </w:rPr>
        <w:t xml:space="preserve"> Academic English</w:t>
      </w:r>
      <w:r w:rsidR="00E0145F">
        <w:rPr>
          <w:b/>
          <w:bCs/>
          <w:sz w:val="24"/>
          <w:szCs w:val="28"/>
        </w:rPr>
        <w:t xml:space="preserve"> (</w:t>
      </w:r>
      <w:proofErr w:type="spellStart"/>
      <w:r w:rsidR="00E0145F">
        <w:rPr>
          <w:b/>
          <w:bCs/>
          <w:sz w:val="24"/>
          <w:szCs w:val="28"/>
        </w:rPr>
        <w:t>Oshima</w:t>
      </w:r>
      <w:proofErr w:type="spellEnd"/>
      <w:r w:rsidR="00E0145F">
        <w:rPr>
          <w:b/>
          <w:bCs/>
          <w:sz w:val="24"/>
          <w:szCs w:val="28"/>
        </w:rPr>
        <w:t xml:space="preserve"> &amp; Hogue) and work through the exercises.  Then ask the students to write sentences using these punctuation devices in context.  </w:t>
      </w:r>
    </w:p>
    <w:p w:rsidR="00E0145F" w:rsidRDefault="00E0145F" w:rsidP="00647448">
      <w:pPr>
        <w:pStyle w:val="Odstavecseseznamem"/>
        <w:ind w:left="360"/>
        <w:rPr>
          <w:b/>
          <w:bCs/>
          <w:sz w:val="24"/>
          <w:szCs w:val="28"/>
        </w:rPr>
      </w:pPr>
    </w:p>
    <w:p w:rsidR="004D2F32" w:rsidRDefault="004D2F32" w:rsidP="00647448">
      <w:pPr>
        <w:pStyle w:val="Odstavecseseznamem"/>
        <w:numPr>
          <w:ilvl w:val="0"/>
          <w:numId w:val="16"/>
        </w:numPr>
        <w:rPr>
          <w:b/>
          <w:bCs/>
          <w:sz w:val="24"/>
          <w:szCs w:val="28"/>
        </w:rPr>
      </w:pPr>
      <w:r>
        <w:rPr>
          <w:b/>
          <w:bCs/>
          <w:sz w:val="24"/>
          <w:szCs w:val="28"/>
        </w:rPr>
        <w:t xml:space="preserve">Tell students to use an English spell checker. </w:t>
      </w:r>
    </w:p>
    <w:p w:rsidR="004D2F32" w:rsidRPr="004D2F32" w:rsidRDefault="004D2F32" w:rsidP="004D2F32">
      <w:pPr>
        <w:pStyle w:val="Odstavecseseznamem"/>
        <w:numPr>
          <w:ilvl w:val="0"/>
          <w:numId w:val="21"/>
        </w:numPr>
        <w:rPr>
          <w:bCs/>
          <w:sz w:val="24"/>
          <w:szCs w:val="28"/>
        </w:rPr>
      </w:pPr>
      <w:r w:rsidRPr="004D2F32">
        <w:rPr>
          <w:bCs/>
          <w:sz w:val="24"/>
          <w:szCs w:val="28"/>
        </w:rPr>
        <w:t xml:space="preserve">What else could you do in class? </w:t>
      </w:r>
    </w:p>
    <w:p w:rsidR="00F30C50" w:rsidRDefault="00647448" w:rsidP="00647448">
      <w:pPr>
        <w:pStyle w:val="Odstavecseseznamem"/>
        <w:numPr>
          <w:ilvl w:val="0"/>
          <w:numId w:val="16"/>
        </w:numPr>
        <w:rPr>
          <w:b/>
          <w:bCs/>
          <w:sz w:val="24"/>
          <w:szCs w:val="28"/>
        </w:rPr>
      </w:pPr>
      <w:r>
        <w:rPr>
          <w:b/>
          <w:bCs/>
          <w:sz w:val="24"/>
          <w:szCs w:val="28"/>
        </w:rPr>
        <w:lastRenderedPageBreak/>
        <w:t xml:space="preserve">Grammar mistakes will and often occur.  The mistakes could be individual to a specific student or the whole class </w:t>
      </w:r>
      <w:r w:rsidR="00F30C50">
        <w:rPr>
          <w:b/>
          <w:bCs/>
          <w:sz w:val="24"/>
          <w:szCs w:val="28"/>
        </w:rPr>
        <w:t xml:space="preserve">could benefit from going over the mistakes.  </w:t>
      </w:r>
    </w:p>
    <w:p w:rsidR="00F30C50" w:rsidRPr="00F30C50" w:rsidRDefault="00F30C50" w:rsidP="00F30C50">
      <w:pPr>
        <w:pStyle w:val="Odstavecseseznamem"/>
        <w:rPr>
          <w:b/>
          <w:bCs/>
          <w:sz w:val="24"/>
          <w:szCs w:val="28"/>
        </w:rPr>
      </w:pPr>
    </w:p>
    <w:p w:rsidR="004D2F32" w:rsidRDefault="00F30C50" w:rsidP="00F30C50">
      <w:pPr>
        <w:pStyle w:val="Odstavecseseznamem"/>
        <w:ind w:left="360"/>
        <w:rPr>
          <w:bCs/>
          <w:sz w:val="24"/>
          <w:szCs w:val="28"/>
        </w:rPr>
      </w:pPr>
      <w:r w:rsidRPr="00F30C50">
        <w:rPr>
          <w:bCs/>
          <w:sz w:val="24"/>
          <w:szCs w:val="28"/>
        </w:rPr>
        <w:t xml:space="preserve">Often, once I have taken in a draft essay or piece of writing, I will write </w:t>
      </w:r>
      <w:r w:rsidR="00E0145F">
        <w:rPr>
          <w:bCs/>
          <w:sz w:val="24"/>
          <w:szCs w:val="28"/>
        </w:rPr>
        <w:t xml:space="preserve">create a hand-out with </w:t>
      </w:r>
      <w:r w:rsidRPr="00F30C50">
        <w:rPr>
          <w:bCs/>
          <w:sz w:val="24"/>
          <w:szCs w:val="28"/>
        </w:rPr>
        <w:t xml:space="preserve">the most common mistakes </w:t>
      </w:r>
      <w:r w:rsidR="00E91B43" w:rsidRPr="00E91B43">
        <w:rPr>
          <w:b/>
          <w:bCs/>
          <w:sz w:val="24"/>
          <w:szCs w:val="28"/>
        </w:rPr>
        <w:t>in context</w:t>
      </w:r>
      <w:r w:rsidR="00E91B43">
        <w:rPr>
          <w:bCs/>
          <w:sz w:val="24"/>
          <w:szCs w:val="28"/>
        </w:rPr>
        <w:t xml:space="preserve"> </w:t>
      </w:r>
      <w:r w:rsidR="00E0145F">
        <w:rPr>
          <w:bCs/>
          <w:sz w:val="24"/>
          <w:szCs w:val="28"/>
        </w:rPr>
        <w:t>and give</w:t>
      </w:r>
      <w:r w:rsidRPr="00F30C50">
        <w:rPr>
          <w:bCs/>
          <w:sz w:val="24"/>
          <w:szCs w:val="28"/>
        </w:rPr>
        <w:t xml:space="preserve"> these out in class.  I</w:t>
      </w:r>
      <w:r w:rsidR="004D2F32">
        <w:rPr>
          <w:bCs/>
          <w:sz w:val="24"/>
          <w:szCs w:val="28"/>
        </w:rPr>
        <w:t xml:space="preserve"> then</w:t>
      </w:r>
      <w:r w:rsidRPr="00F30C50">
        <w:rPr>
          <w:bCs/>
          <w:sz w:val="24"/>
          <w:szCs w:val="28"/>
        </w:rPr>
        <w:t xml:space="preserve"> ask students to correct the mistakes.  Students can learn from other student’s mistakes.  </w:t>
      </w:r>
    </w:p>
    <w:p w:rsidR="004D2F32" w:rsidRPr="004D2F32" w:rsidRDefault="004D2F32" w:rsidP="004D2F32">
      <w:pPr>
        <w:rPr>
          <w:bCs/>
          <w:sz w:val="24"/>
          <w:szCs w:val="28"/>
        </w:rPr>
      </w:pPr>
    </w:p>
    <w:p w:rsidR="004D2F32" w:rsidRPr="004D2F32" w:rsidRDefault="004D2F32" w:rsidP="004D2F32">
      <w:pPr>
        <w:pStyle w:val="Odstavecseseznamem"/>
        <w:numPr>
          <w:ilvl w:val="0"/>
          <w:numId w:val="16"/>
        </w:numPr>
        <w:rPr>
          <w:b/>
          <w:bCs/>
          <w:sz w:val="24"/>
          <w:szCs w:val="28"/>
        </w:rPr>
      </w:pPr>
      <w:r w:rsidRPr="004D2F32">
        <w:rPr>
          <w:b/>
          <w:bCs/>
          <w:sz w:val="24"/>
          <w:szCs w:val="28"/>
        </w:rPr>
        <w:t xml:space="preserve">It is important to highlight the severity of plagiarism and its consequences.  This should be done early on in the course.  </w:t>
      </w:r>
    </w:p>
    <w:p w:rsidR="004D2F32" w:rsidRDefault="004D2F32" w:rsidP="004D2F32">
      <w:pPr>
        <w:ind w:left="360"/>
        <w:rPr>
          <w:bCs/>
          <w:sz w:val="24"/>
          <w:szCs w:val="28"/>
        </w:rPr>
      </w:pPr>
      <w:r w:rsidRPr="004D2F32">
        <w:rPr>
          <w:bCs/>
          <w:sz w:val="24"/>
          <w:szCs w:val="28"/>
        </w:rPr>
        <w:t xml:space="preserve">It is important to carry out exercises which focus on quoting and paraphrasing and common mistakes.  </w:t>
      </w:r>
    </w:p>
    <w:p w:rsidR="004D2F32" w:rsidRPr="00E0145F" w:rsidRDefault="004D2F32" w:rsidP="004D2F32">
      <w:pPr>
        <w:pStyle w:val="Odstavecseseznamem"/>
        <w:numPr>
          <w:ilvl w:val="0"/>
          <w:numId w:val="21"/>
        </w:numPr>
        <w:rPr>
          <w:b/>
          <w:bCs/>
          <w:sz w:val="24"/>
          <w:szCs w:val="28"/>
        </w:rPr>
      </w:pPr>
      <w:r w:rsidRPr="004D2F32">
        <w:rPr>
          <w:bCs/>
          <w:sz w:val="24"/>
          <w:szCs w:val="28"/>
        </w:rPr>
        <w:t xml:space="preserve">Are there any particular exercises that you find work well? </w:t>
      </w:r>
    </w:p>
    <w:p w:rsidR="00E0145F" w:rsidRPr="004D2F32" w:rsidRDefault="00E0145F" w:rsidP="004D2F32">
      <w:pPr>
        <w:pStyle w:val="Odstavecseseznamem"/>
        <w:numPr>
          <w:ilvl w:val="0"/>
          <w:numId w:val="21"/>
        </w:numPr>
        <w:rPr>
          <w:b/>
          <w:bCs/>
          <w:sz w:val="24"/>
          <w:szCs w:val="28"/>
        </w:rPr>
      </w:pPr>
      <w:r>
        <w:rPr>
          <w:bCs/>
          <w:sz w:val="24"/>
          <w:szCs w:val="28"/>
        </w:rPr>
        <w:t>Why do students often struggle with paraphrasing?</w:t>
      </w:r>
    </w:p>
    <w:p w:rsidR="004D2F32" w:rsidRDefault="004D2F32" w:rsidP="004D2F32">
      <w:pPr>
        <w:rPr>
          <w:b/>
          <w:bCs/>
          <w:sz w:val="24"/>
          <w:szCs w:val="28"/>
        </w:rPr>
      </w:pPr>
    </w:p>
    <w:p w:rsidR="004D2F32" w:rsidRDefault="004D2F32" w:rsidP="004D2F32">
      <w:pPr>
        <w:rPr>
          <w:b/>
          <w:bCs/>
          <w:sz w:val="28"/>
          <w:szCs w:val="28"/>
        </w:rPr>
      </w:pPr>
    </w:p>
    <w:p w:rsidR="002D4F75" w:rsidRPr="004D2F32" w:rsidRDefault="004D2F32" w:rsidP="004D2F32">
      <w:pPr>
        <w:rPr>
          <w:b/>
          <w:bCs/>
          <w:sz w:val="28"/>
          <w:szCs w:val="28"/>
        </w:rPr>
      </w:pPr>
      <w:r>
        <w:rPr>
          <w:b/>
          <w:bCs/>
          <w:noProof/>
          <w:sz w:val="28"/>
          <w:szCs w:val="28"/>
          <w:lang w:val="cs-CZ" w:eastAsia="cs-CZ"/>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15240</wp:posOffset>
                </wp:positionV>
                <wp:extent cx="6153150" cy="1066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153150" cy="1066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0097A" id="Rectangle 6" o:spid="_x0000_s1026" style="position:absolute;margin-left:-10.5pt;margin-top:1.2pt;width:484.5pt;height: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" filled="f" strokecolor="#243f60 [1604]" strokeweight="2pt"/>
            </w:pict>
          </mc:Fallback>
        </mc:AlternateContent>
      </w:r>
      <w:r w:rsidR="002D4F75" w:rsidRPr="004D2F32">
        <w:rPr>
          <w:b/>
          <w:bCs/>
          <w:sz w:val="28"/>
          <w:szCs w:val="28"/>
        </w:rPr>
        <w:t xml:space="preserve">Future consideration </w:t>
      </w:r>
    </w:p>
    <w:p w:rsidR="00B9081C" w:rsidRDefault="002D4F75">
      <w:pPr>
        <w:rPr>
          <w:b/>
          <w:sz w:val="24"/>
        </w:rPr>
      </w:pPr>
      <w:r>
        <w:rPr>
          <w:bCs/>
          <w:sz w:val="24"/>
          <w:szCs w:val="28"/>
        </w:rPr>
        <w:t xml:space="preserve">The key is to anticipate the problems and address the possible solutions before they come up.  You should always factor reoccurring problems into the scheme of work or your lesson plans.  </w:t>
      </w:r>
      <w:r w:rsidR="00B9081C">
        <w:rPr>
          <w:b/>
          <w:sz w:val="24"/>
        </w:rPr>
        <w:br w:type="page"/>
      </w:r>
    </w:p>
    <w:p w:rsidR="0072352E" w:rsidRDefault="00E703FD" w:rsidP="00E703FD">
      <w:pPr>
        <w:rPr>
          <w:b/>
          <w:sz w:val="24"/>
        </w:rPr>
      </w:pPr>
      <w:r w:rsidRPr="00E703FD">
        <w:rPr>
          <w:b/>
          <w:sz w:val="24"/>
        </w:rPr>
        <w:lastRenderedPageBreak/>
        <w:t>List of references</w:t>
      </w:r>
    </w:p>
    <w:p w:rsidR="008E1B4A" w:rsidRPr="00E703FD" w:rsidRDefault="00E703FD" w:rsidP="00E703FD">
      <w:pPr>
        <w:numPr>
          <w:ilvl w:val="0"/>
          <w:numId w:val="9"/>
        </w:numPr>
        <w:ind w:left="360"/>
        <w:rPr>
          <w:sz w:val="24"/>
        </w:rPr>
      </w:pPr>
      <w:proofErr w:type="spellStart"/>
      <w:r w:rsidRPr="00E703FD">
        <w:rPr>
          <w:sz w:val="24"/>
        </w:rPr>
        <w:t>Benesch</w:t>
      </w:r>
      <w:proofErr w:type="spellEnd"/>
      <w:r w:rsidRPr="00E703FD">
        <w:rPr>
          <w:sz w:val="24"/>
        </w:rPr>
        <w:t xml:space="preserve">, S. (2001). </w:t>
      </w:r>
      <w:r w:rsidRPr="00E703FD">
        <w:rPr>
          <w:i/>
          <w:iCs/>
          <w:sz w:val="24"/>
        </w:rPr>
        <w:t>Critical English for academic purposes: Theory, politics and practice</w:t>
      </w:r>
      <w:r w:rsidRPr="00E703FD">
        <w:rPr>
          <w:sz w:val="24"/>
        </w:rPr>
        <w:t xml:space="preserve">. </w:t>
      </w:r>
      <w:proofErr w:type="spellStart"/>
      <w:r w:rsidRPr="00E703FD">
        <w:rPr>
          <w:sz w:val="24"/>
        </w:rPr>
        <w:t>Maywah</w:t>
      </w:r>
      <w:proofErr w:type="spellEnd"/>
      <w:r w:rsidRPr="00E703FD">
        <w:rPr>
          <w:sz w:val="24"/>
        </w:rPr>
        <w:t xml:space="preserve">, NJ: Erlbaum.  </w:t>
      </w:r>
    </w:p>
    <w:p w:rsidR="008E1B4A" w:rsidRPr="00E703FD" w:rsidRDefault="00E703FD" w:rsidP="00E703FD">
      <w:pPr>
        <w:numPr>
          <w:ilvl w:val="0"/>
          <w:numId w:val="9"/>
        </w:numPr>
        <w:tabs>
          <w:tab w:val="clear" w:pos="720"/>
          <w:tab w:val="num" w:pos="360"/>
        </w:tabs>
        <w:ind w:left="360"/>
        <w:rPr>
          <w:sz w:val="24"/>
        </w:rPr>
      </w:pPr>
      <w:r w:rsidRPr="00E703FD">
        <w:rPr>
          <w:sz w:val="24"/>
        </w:rPr>
        <w:t xml:space="preserve">Lea, M. R., &amp; Street, B. (1998). ‘Student Writing in Higher Education: An Academic Literacies approach’ in </w:t>
      </w:r>
      <w:r w:rsidRPr="00E703FD">
        <w:rPr>
          <w:i/>
          <w:iCs/>
          <w:sz w:val="24"/>
        </w:rPr>
        <w:t>Studies in Higher Education</w:t>
      </w:r>
      <w:r w:rsidRPr="00E703FD">
        <w:rPr>
          <w:sz w:val="24"/>
        </w:rPr>
        <w:t xml:space="preserve"> 23/2:157-172.  </w:t>
      </w:r>
    </w:p>
    <w:p w:rsidR="008E1B4A" w:rsidRPr="00E703FD" w:rsidRDefault="00E703FD" w:rsidP="00E703FD">
      <w:pPr>
        <w:numPr>
          <w:ilvl w:val="0"/>
          <w:numId w:val="9"/>
        </w:numPr>
        <w:ind w:left="360"/>
        <w:rPr>
          <w:sz w:val="24"/>
        </w:rPr>
      </w:pPr>
      <w:proofErr w:type="spellStart"/>
      <w:r w:rsidRPr="00E703FD">
        <w:rPr>
          <w:sz w:val="24"/>
        </w:rPr>
        <w:t>Leki</w:t>
      </w:r>
      <w:proofErr w:type="spellEnd"/>
      <w:r w:rsidRPr="00E703FD">
        <w:rPr>
          <w:sz w:val="24"/>
        </w:rPr>
        <w:t xml:space="preserve">, I., &amp; Carson, J. (1994). ‘Students’ perceptions of EAP writing instruction and writing needs across the discipline’ in </w:t>
      </w:r>
      <w:r w:rsidRPr="00E703FD">
        <w:rPr>
          <w:i/>
          <w:iCs/>
          <w:sz w:val="24"/>
        </w:rPr>
        <w:t>TESOL Quarterly</w:t>
      </w:r>
      <w:r w:rsidRPr="00E703FD">
        <w:rPr>
          <w:sz w:val="24"/>
        </w:rPr>
        <w:t xml:space="preserve"> 28/1:81-101.</w:t>
      </w:r>
    </w:p>
    <w:p w:rsidR="008E1B4A" w:rsidRPr="00E703FD" w:rsidRDefault="00E703FD" w:rsidP="00E703FD">
      <w:pPr>
        <w:numPr>
          <w:ilvl w:val="0"/>
          <w:numId w:val="9"/>
        </w:numPr>
        <w:tabs>
          <w:tab w:val="clear" w:pos="720"/>
          <w:tab w:val="num" w:pos="360"/>
        </w:tabs>
        <w:ind w:left="360"/>
        <w:rPr>
          <w:sz w:val="24"/>
        </w:rPr>
      </w:pPr>
      <w:proofErr w:type="spellStart"/>
      <w:r w:rsidRPr="00E703FD">
        <w:rPr>
          <w:sz w:val="24"/>
        </w:rPr>
        <w:t>Rothery</w:t>
      </w:r>
      <w:proofErr w:type="spellEnd"/>
      <w:r w:rsidRPr="00E703FD">
        <w:rPr>
          <w:sz w:val="24"/>
        </w:rPr>
        <w:t xml:space="preserve">, J. &amp; </w:t>
      </w:r>
      <w:proofErr w:type="spellStart"/>
      <w:r w:rsidRPr="00E703FD">
        <w:rPr>
          <w:sz w:val="24"/>
        </w:rPr>
        <w:t>Stenglin</w:t>
      </w:r>
      <w:proofErr w:type="spellEnd"/>
      <w:r w:rsidRPr="00E703FD">
        <w:rPr>
          <w:sz w:val="24"/>
        </w:rPr>
        <w:t xml:space="preserve">, M. (1994). </w:t>
      </w:r>
      <w:r w:rsidRPr="00E703FD">
        <w:rPr>
          <w:i/>
          <w:iCs/>
          <w:sz w:val="24"/>
        </w:rPr>
        <w:t>Writing a Book Review. A unit of work for Junior Secondary English (Write it Right Resources for Literacy and Learning)</w:t>
      </w:r>
      <w:r w:rsidRPr="00E703FD">
        <w:rPr>
          <w:sz w:val="24"/>
        </w:rPr>
        <w:t xml:space="preserve">. Sydney: Metropolitan East Disadvantaged Schools Program.  </w:t>
      </w:r>
    </w:p>
    <w:p w:rsidR="008E1B4A" w:rsidRPr="00E703FD" w:rsidRDefault="00E703FD" w:rsidP="00E703FD">
      <w:pPr>
        <w:numPr>
          <w:ilvl w:val="0"/>
          <w:numId w:val="9"/>
        </w:numPr>
        <w:ind w:left="360"/>
        <w:rPr>
          <w:sz w:val="24"/>
        </w:rPr>
      </w:pPr>
      <w:proofErr w:type="spellStart"/>
      <w:r w:rsidRPr="00E703FD">
        <w:rPr>
          <w:sz w:val="24"/>
        </w:rPr>
        <w:t>Tribble</w:t>
      </w:r>
      <w:proofErr w:type="spellEnd"/>
      <w:r w:rsidRPr="00E703FD">
        <w:rPr>
          <w:sz w:val="24"/>
        </w:rPr>
        <w:t xml:space="preserve">, C. &amp; Wingate, U. (forthcoming). ‘From text to corpus-a genre-based approach to academic literacy’ in </w:t>
      </w:r>
      <w:r w:rsidRPr="00E703FD">
        <w:rPr>
          <w:i/>
          <w:iCs/>
          <w:sz w:val="24"/>
        </w:rPr>
        <w:t>System</w:t>
      </w:r>
      <w:r w:rsidRPr="00E703FD">
        <w:rPr>
          <w:sz w:val="24"/>
        </w:rPr>
        <w:t xml:space="preserve">.   </w:t>
      </w:r>
    </w:p>
    <w:p w:rsidR="000024D7" w:rsidRPr="00E703FD" w:rsidRDefault="00E703FD" w:rsidP="00E703FD">
      <w:pPr>
        <w:numPr>
          <w:ilvl w:val="0"/>
          <w:numId w:val="9"/>
        </w:numPr>
        <w:ind w:left="360"/>
        <w:rPr>
          <w:sz w:val="24"/>
        </w:rPr>
      </w:pPr>
      <w:r w:rsidRPr="00E703FD">
        <w:rPr>
          <w:sz w:val="24"/>
        </w:rPr>
        <w:t xml:space="preserve">Wingate, U. &amp; </w:t>
      </w:r>
      <w:proofErr w:type="spellStart"/>
      <w:r w:rsidRPr="00E703FD">
        <w:rPr>
          <w:sz w:val="24"/>
        </w:rPr>
        <w:t>Tribble</w:t>
      </w:r>
      <w:proofErr w:type="spellEnd"/>
      <w:r w:rsidRPr="00E703FD">
        <w:rPr>
          <w:sz w:val="24"/>
        </w:rPr>
        <w:t>, C</w:t>
      </w:r>
      <w:r w:rsidRPr="00E703FD">
        <w:rPr>
          <w:b/>
          <w:bCs/>
          <w:sz w:val="24"/>
        </w:rPr>
        <w:t>.</w:t>
      </w:r>
      <w:r w:rsidRPr="00E703FD">
        <w:rPr>
          <w:sz w:val="24"/>
        </w:rPr>
        <w:t xml:space="preserve"> (2012). ‘The Best of Both Worlds? Towards an EAP/Academic Literacies Writing Pedagogy’ in</w:t>
      </w:r>
      <w:r w:rsidRPr="00E703FD">
        <w:rPr>
          <w:i/>
          <w:iCs/>
          <w:sz w:val="24"/>
        </w:rPr>
        <w:t xml:space="preserve"> Studies in Higher Education 37/5:481-495.   </w:t>
      </w:r>
    </w:p>
    <w:sectPr w:rsidR="000024D7" w:rsidRPr="00E703FD" w:rsidSect="00037BE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FA" w:rsidRDefault="00FC35FA" w:rsidP="006F6E9B">
      <w:pPr>
        <w:spacing w:after="0" w:line="240" w:lineRule="auto"/>
      </w:pPr>
      <w:r>
        <w:separator/>
      </w:r>
    </w:p>
  </w:endnote>
  <w:endnote w:type="continuationSeparator" w:id="0">
    <w:p w:rsidR="00FC35FA" w:rsidRDefault="00FC35FA" w:rsidP="006F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737082"/>
      <w:docPartObj>
        <w:docPartGallery w:val="Page Numbers (Bottom of Page)"/>
        <w:docPartUnique/>
      </w:docPartObj>
    </w:sdtPr>
    <w:sdtContent>
      <w:p w:rsidR="000F6C0B" w:rsidRDefault="000F6C0B">
        <w:pPr>
          <w:pStyle w:val="Zpat"/>
          <w:jc w:val="right"/>
        </w:pPr>
        <w:r>
          <w:fldChar w:fldCharType="begin"/>
        </w:r>
        <w:r>
          <w:instrText>PAGE   \* MERGEFORMAT</w:instrText>
        </w:r>
        <w:r>
          <w:fldChar w:fldCharType="separate"/>
        </w:r>
        <w:r w:rsidR="004048EB" w:rsidRPr="004048EB">
          <w:rPr>
            <w:noProof/>
            <w:lang w:val="cs-CZ"/>
          </w:rPr>
          <w:t>8</w:t>
        </w:r>
        <w:r>
          <w:fldChar w:fldCharType="end"/>
        </w:r>
      </w:p>
    </w:sdtContent>
  </w:sdt>
  <w:p w:rsidR="000F6C0B" w:rsidRDefault="000F6C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FA" w:rsidRDefault="00FC35FA" w:rsidP="006F6E9B">
      <w:pPr>
        <w:spacing w:after="0" w:line="240" w:lineRule="auto"/>
      </w:pPr>
      <w:r>
        <w:separator/>
      </w:r>
    </w:p>
  </w:footnote>
  <w:footnote w:type="continuationSeparator" w:id="0">
    <w:p w:rsidR="00FC35FA" w:rsidRDefault="00FC35FA" w:rsidP="006F6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0B" w:rsidRDefault="000F6C0B">
    <w:pPr>
      <w:pStyle w:val="Zhlav"/>
    </w:pPr>
    <w:r>
      <w:rPr>
        <w:b/>
        <w:bCs/>
        <w:noProof/>
        <w:sz w:val="28"/>
        <w:szCs w:val="28"/>
        <w:lang w:val="cs-CZ" w:eastAsia="cs-CZ"/>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-447675</wp:posOffset>
          </wp:positionV>
          <wp:extent cx="3886200" cy="742315"/>
          <wp:effectExtent l="0" t="0" r="0" b="63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74231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8"/>
        <w:szCs w:val="28"/>
        <w:lang w:val="cs-CZ" w:eastAsia="cs-CZ"/>
      </w:rPr>
      <w:drawing>
        <wp:anchor distT="0" distB="0" distL="114300" distR="114300" simplePos="0" relativeHeight="251648512" behindDoc="1" locked="0" layoutInCell="1" allowOverlap="1" wp14:anchorId="31549D46" wp14:editId="162266DE">
          <wp:simplePos x="0" y="0"/>
          <wp:positionH relativeFrom="column">
            <wp:posOffset>5057775</wp:posOffset>
          </wp:positionH>
          <wp:positionV relativeFrom="paragraph">
            <wp:posOffset>-448310</wp:posOffset>
          </wp:positionV>
          <wp:extent cx="1581150" cy="962025"/>
          <wp:effectExtent l="0" t="0" r="0"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962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05B8"/>
    <w:multiLevelType w:val="hybridMultilevel"/>
    <w:tmpl w:val="2354D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A6DD5"/>
    <w:multiLevelType w:val="hybridMultilevel"/>
    <w:tmpl w:val="C0AE5F66"/>
    <w:lvl w:ilvl="0" w:tplc="4A16C42A">
      <w:start w:val="1"/>
      <w:numFmt w:val="bullet"/>
      <w:lvlText w:val="•"/>
      <w:lvlJc w:val="left"/>
      <w:pPr>
        <w:tabs>
          <w:tab w:val="num" w:pos="720"/>
        </w:tabs>
        <w:ind w:left="720" w:hanging="360"/>
      </w:pPr>
      <w:rPr>
        <w:rFonts w:ascii="Arial" w:hAnsi="Arial" w:hint="default"/>
      </w:rPr>
    </w:lvl>
    <w:lvl w:ilvl="1" w:tplc="F5A09900" w:tentative="1">
      <w:start w:val="1"/>
      <w:numFmt w:val="bullet"/>
      <w:lvlText w:val="•"/>
      <w:lvlJc w:val="left"/>
      <w:pPr>
        <w:tabs>
          <w:tab w:val="num" w:pos="1440"/>
        </w:tabs>
        <w:ind w:left="1440" w:hanging="360"/>
      </w:pPr>
      <w:rPr>
        <w:rFonts w:ascii="Arial" w:hAnsi="Arial" w:hint="default"/>
      </w:rPr>
    </w:lvl>
    <w:lvl w:ilvl="2" w:tplc="FA58B6FE" w:tentative="1">
      <w:start w:val="1"/>
      <w:numFmt w:val="bullet"/>
      <w:lvlText w:val="•"/>
      <w:lvlJc w:val="left"/>
      <w:pPr>
        <w:tabs>
          <w:tab w:val="num" w:pos="2160"/>
        </w:tabs>
        <w:ind w:left="2160" w:hanging="360"/>
      </w:pPr>
      <w:rPr>
        <w:rFonts w:ascii="Arial" w:hAnsi="Arial" w:hint="default"/>
      </w:rPr>
    </w:lvl>
    <w:lvl w:ilvl="3" w:tplc="E4043142" w:tentative="1">
      <w:start w:val="1"/>
      <w:numFmt w:val="bullet"/>
      <w:lvlText w:val="•"/>
      <w:lvlJc w:val="left"/>
      <w:pPr>
        <w:tabs>
          <w:tab w:val="num" w:pos="2880"/>
        </w:tabs>
        <w:ind w:left="2880" w:hanging="360"/>
      </w:pPr>
      <w:rPr>
        <w:rFonts w:ascii="Arial" w:hAnsi="Arial" w:hint="default"/>
      </w:rPr>
    </w:lvl>
    <w:lvl w:ilvl="4" w:tplc="16285ED8" w:tentative="1">
      <w:start w:val="1"/>
      <w:numFmt w:val="bullet"/>
      <w:lvlText w:val="•"/>
      <w:lvlJc w:val="left"/>
      <w:pPr>
        <w:tabs>
          <w:tab w:val="num" w:pos="3600"/>
        </w:tabs>
        <w:ind w:left="3600" w:hanging="360"/>
      </w:pPr>
      <w:rPr>
        <w:rFonts w:ascii="Arial" w:hAnsi="Arial" w:hint="default"/>
      </w:rPr>
    </w:lvl>
    <w:lvl w:ilvl="5" w:tplc="F5AC70B8" w:tentative="1">
      <w:start w:val="1"/>
      <w:numFmt w:val="bullet"/>
      <w:lvlText w:val="•"/>
      <w:lvlJc w:val="left"/>
      <w:pPr>
        <w:tabs>
          <w:tab w:val="num" w:pos="4320"/>
        </w:tabs>
        <w:ind w:left="4320" w:hanging="360"/>
      </w:pPr>
      <w:rPr>
        <w:rFonts w:ascii="Arial" w:hAnsi="Arial" w:hint="default"/>
      </w:rPr>
    </w:lvl>
    <w:lvl w:ilvl="6" w:tplc="A860E828" w:tentative="1">
      <w:start w:val="1"/>
      <w:numFmt w:val="bullet"/>
      <w:lvlText w:val="•"/>
      <w:lvlJc w:val="left"/>
      <w:pPr>
        <w:tabs>
          <w:tab w:val="num" w:pos="5040"/>
        </w:tabs>
        <w:ind w:left="5040" w:hanging="360"/>
      </w:pPr>
      <w:rPr>
        <w:rFonts w:ascii="Arial" w:hAnsi="Arial" w:hint="default"/>
      </w:rPr>
    </w:lvl>
    <w:lvl w:ilvl="7" w:tplc="C8E22DAE" w:tentative="1">
      <w:start w:val="1"/>
      <w:numFmt w:val="bullet"/>
      <w:lvlText w:val="•"/>
      <w:lvlJc w:val="left"/>
      <w:pPr>
        <w:tabs>
          <w:tab w:val="num" w:pos="5760"/>
        </w:tabs>
        <w:ind w:left="5760" w:hanging="360"/>
      </w:pPr>
      <w:rPr>
        <w:rFonts w:ascii="Arial" w:hAnsi="Arial" w:hint="default"/>
      </w:rPr>
    </w:lvl>
    <w:lvl w:ilvl="8" w:tplc="D00AA5CA" w:tentative="1">
      <w:start w:val="1"/>
      <w:numFmt w:val="bullet"/>
      <w:lvlText w:val="•"/>
      <w:lvlJc w:val="left"/>
      <w:pPr>
        <w:tabs>
          <w:tab w:val="num" w:pos="6480"/>
        </w:tabs>
        <w:ind w:left="6480" w:hanging="360"/>
      </w:pPr>
      <w:rPr>
        <w:rFonts w:ascii="Arial" w:hAnsi="Arial" w:hint="default"/>
      </w:rPr>
    </w:lvl>
  </w:abstractNum>
  <w:abstractNum w:abstractNumId="2">
    <w:nsid w:val="12476628"/>
    <w:multiLevelType w:val="hybridMultilevel"/>
    <w:tmpl w:val="A5D0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72DC4"/>
    <w:multiLevelType w:val="hybridMultilevel"/>
    <w:tmpl w:val="EF4E1728"/>
    <w:lvl w:ilvl="0" w:tplc="E09423F2">
      <w:start w:val="1"/>
      <w:numFmt w:val="bullet"/>
      <w:lvlText w:val=""/>
      <w:lvlJc w:val="left"/>
      <w:pPr>
        <w:tabs>
          <w:tab w:val="num" w:pos="720"/>
        </w:tabs>
        <w:ind w:left="720" w:hanging="360"/>
      </w:pPr>
      <w:rPr>
        <w:rFonts w:ascii="Wingdings 2" w:hAnsi="Wingdings 2" w:hint="default"/>
      </w:rPr>
    </w:lvl>
    <w:lvl w:ilvl="1" w:tplc="50C650AA" w:tentative="1">
      <w:start w:val="1"/>
      <w:numFmt w:val="bullet"/>
      <w:lvlText w:val=""/>
      <w:lvlJc w:val="left"/>
      <w:pPr>
        <w:tabs>
          <w:tab w:val="num" w:pos="1440"/>
        </w:tabs>
        <w:ind w:left="1440" w:hanging="360"/>
      </w:pPr>
      <w:rPr>
        <w:rFonts w:ascii="Wingdings 2" w:hAnsi="Wingdings 2" w:hint="default"/>
      </w:rPr>
    </w:lvl>
    <w:lvl w:ilvl="2" w:tplc="FE3A9502" w:tentative="1">
      <w:start w:val="1"/>
      <w:numFmt w:val="bullet"/>
      <w:lvlText w:val=""/>
      <w:lvlJc w:val="left"/>
      <w:pPr>
        <w:tabs>
          <w:tab w:val="num" w:pos="2160"/>
        </w:tabs>
        <w:ind w:left="2160" w:hanging="360"/>
      </w:pPr>
      <w:rPr>
        <w:rFonts w:ascii="Wingdings 2" w:hAnsi="Wingdings 2" w:hint="default"/>
      </w:rPr>
    </w:lvl>
    <w:lvl w:ilvl="3" w:tplc="E95ADBC0" w:tentative="1">
      <w:start w:val="1"/>
      <w:numFmt w:val="bullet"/>
      <w:lvlText w:val=""/>
      <w:lvlJc w:val="left"/>
      <w:pPr>
        <w:tabs>
          <w:tab w:val="num" w:pos="2880"/>
        </w:tabs>
        <w:ind w:left="2880" w:hanging="360"/>
      </w:pPr>
      <w:rPr>
        <w:rFonts w:ascii="Wingdings 2" w:hAnsi="Wingdings 2" w:hint="default"/>
      </w:rPr>
    </w:lvl>
    <w:lvl w:ilvl="4" w:tplc="D87EFDA4" w:tentative="1">
      <w:start w:val="1"/>
      <w:numFmt w:val="bullet"/>
      <w:lvlText w:val=""/>
      <w:lvlJc w:val="left"/>
      <w:pPr>
        <w:tabs>
          <w:tab w:val="num" w:pos="3600"/>
        </w:tabs>
        <w:ind w:left="3600" w:hanging="360"/>
      </w:pPr>
      <w:rPr>
        <w:rFonts w:ascii="Wingdings 2" w:hAnsi="Wingdings 2" w:hint="default"/>
      </w:rPr>
    </w:lvl>
    <w:lvl w:ilvl="5" w:tplc="35486316" w:tentative="1">
      <w:start w:val="1"/>
      <w:numFmt w:val="bullet"/>
      <w:lvlText w:val=""/>
      <w:lvlJc w:val="left"/>
      <w:pPr>
        <w:tabs>
          <w:tab w:val="num" w:pos="4320"/>
        </w:tabs>
        <w:ind w:left="4320" w:hanging="360"/>
      </w:pPr>
      <w:rPr>
        <w:rFonts w:ascii="Wingdings 2" w:hAnsi="Wingdings 2" w:hint="default"/>
      </w:rPr>
    </w:lvl>
    <w:lvl w:ilvl="6" w:tplc="BD3E9E3C" w:tentative="1">
      <w:start w:val="1"/>
      <w:numFmt w:val="bullet"/>
      <w:lvlText w:val=""/>
      <w:lvlJc w:val="left"/>
      <w:pPr>
        <w:tabs>
          <w:tab w:val="num" w:pos="5040"/>
        </w:tabs>
        <w:ind w:left="5040" w:hanging="360"/>
      </w:pPr>
      <w:rPr>
        <w:rFonts w:ascii="Wingdings 2" w:hAnsi="Wingdings 2" w:hint="default"/>
      </w:rPr>
    </w:lvl>
    <w:lvl w:ilvl="7" w:tplc="D402C7FE" w:tentative="1">
      <w:start w:val="1"/>
      <w:numFmt w:val="bullet"/>
      <w:lvlText w:val=""/>
      <w:lvlJc w:val="left"/>
      <w:pPr>
        <w:tabs>
          <w:tab w:val="num" w:pos="5760"/>
        </w:tabs>
        <w:ind w:left="5760" w:hanging="360"/>
      </w:pPr>
      <w:rPr>
        <w:rFonts w:ascii="Wingdings 2" w:hAnsi="Wingdings 2" w:hint="default"/>
      </w:rPr>
    </w:lvl>
    <w:lvl w:ilvl="8" w:tplc="09B8515A" w:tentative="1">
      <w:start w:val="1"/>
      <w:numFmt w:val="bullet"/>
      <w:lvlText w:val=""/>
      <w:lvlJc w:val="left"/>
      <w:pPr>
        <w:tabs>
          <w:tab w:val="num" w:pos="6480"/>
        </w:tabs>
        <w:ind w:left="6480" w:hanging="360"/>
      </w:pPr>
      <w:rPr>
        <w:rFonts w:ascii="Wingdings 2" w:hAnsi="Wingdings 2" w:hint="default"/>
      </w:rPr>
    </w:lvl>
  </w:abstractNum>
  <w:abstractNum w:abstractNumId="4">
    <w:nsid w:val="1E82235A"/>
    <w:multiLevelType w:val="hybridMultilevel"/>
    <w:tmpl w:val="E00A83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9043AF"/>
    <w:multiLevelType w:val="hybridMultilevel"/>
    <w:tmpl w:val="BD4ECFD8"/>
    <w:lvl w:ilvl="0" w:tplc="134CC7F8">
      <w:start w:val="1"/>
      <w:numFmt w:val="bullet"/>
      <w:lvlText w:val=""/>
      <w:lvlJc w:val="left"/>
      <w:pPr>
        <w:tabs>
          <w:tab w:val="num" w:pos="720"/>
        </w:tabs>
        <w:ind w:left="720" w:hanging="360"/>
      </w:pPr>
      <w:rPr>
        <w:rFonts w:ascii="Wingdings 2" w:hAnsi="Wingdings 2" w:hint="default"/>
      </w:rPr>
    </w:lvl>
    <w:lvl w:ilvl="1" w:tplc="0646124C" w:tentative="1">
      <w:start w:val="1"/>
      <w:numFmt w:val="bullet"/>
      <w:lvlText w:val=""/>
      <w:lvlJc w:val="left"/>
      <w:pPr>
        <w:tabs>
          <w:tab w:val="num" w:pos="1440"/>
        </w:tabs>
        <w:ind w:left="1440" w:hanging="360"/>
      </w:pPr>
      <w:rPr>
        <w:rFonts w:ascii="Wingdings 2" w:hAnsi="Wingdings 2" w:hint="default"/>
      </w:rPr>
    </w:lvl>
    <w:lvl w:ilvl="2" w:tplc="65DE7F20" w:tentative="1">
      <w:start w:val="1"/>
      <w:numFmt w:val="bullet"/>
      <w:lvlText w:val=""/>
      <w:lvlJc w:val="left"/>
      <w:pPr>
        <w:tabs>
          <w:tab w:val="num" w:pos="2160"/>
        </w:tabs>
        <w:ind w:left="2160" w:hanging="360"/>
      </w:pPr>
      <w:rPr>
        <w:rFonts w:ascii="Wingdings 2" w:hAnsi="Wingdings 2" w:hint="default"/>
      </w:rPr>
    </w:lvl>
    <w:lvl w:ilvl="3" w:tplc="65D64302" w:tentative="1">
      <w:start w:val="1"/>
      <w:numFmt w:val="bullet"/>
      <w:lvlText w:val=""/>
      <w:lvlJc w:val="left"/>
      <w:pPr>
        <w:tabs>
          <w:tab w:val="num" w:pos="2880"/>
        </w:tabs>
        <w:ind w:left="2880" w:hanging="360"/>
      </w:pPr>
      <w:rPr>
        <w:rFonts w:ascii="Wingdings 2" w:hAnsi="Wingdings 2" w:hint="default"/>
      </w:rPr>
    </w:lvl>
    <w:lvl w:ilvl="4" w:tplc="2B50E7BC" w:tentative="1">
      <w:start w:val="1"/>
      <w:numFmt w:val="bullet"/>
      <w:lvlText w:val=""/>
      <w:lvlJc w:val="left"/>
      <w:pPr>
        <w:tabs>
          <w:tab w:val="num" w:pos="3600"/>
        </w:tabs>
        <w:ind w:left="3600" w:hanging="360"/>
      </w:pPr>
      <w:rPr>
        <w:rFonts w:ascii="Wingdings 2" w:hAnsi="Wingdings 2" w:hint="default"/>
      </w:rPr>
    </w:lvl>
    <w:lvl w:ilvl="5" w:tplc="C030A89C" w:tentative="1">
      <w:start w:val="1"/>
      <w:numFmt w:val="bullet"/>
      <w:lvlText w:val=""/>
      <w:lvlJc w:val="left"/>
      <w:pPr>
        <w:tabs>
          <w:tab w:val="num" w:pos="4320"/>
        </w:tabs>
        <w:ind w:left="4320" w:hanging="360"/>
      </w:pPr>
      <w:rPr>
        <w:rFonts w:ascii="Wingdings 2" w:hAnsi="Wingdings 2" w:hint="default"/>
      </w:rPr>
    </w:lvl>
    <w:lvl w:ilvl="6" w:tplc="E49CE74A" w:tentative="1">
      <w:start w:val="1"/>
      <w:numFmt w:val="bullet"/>
      <w:lvlText w:val=""/>
      <w:lvlJc w:val="left"/>
      <w:pPr>
        <w:tabs>
          <w:tab w:val="num" w:pos="5040"/>
        </w:tabs>
        <w:ind w:left="5040" w:hanging="360"/>
      </w:pPr>
      <w:rPr>
        <w:rFonts w:ascii="Wingdings 2" w:hAnsi="Wingdings 2" w:hint="default"/>
      </w:rPr>
    </w:lvl>
    <w:lvl w:ilvl="7" w:tplc="AC2CC3C2" w:tentative="1">
      <w:start w:val="1"/>
      <w:numFmt w:val="bullet"/>
      <w:lvlText w:val=""/>
      <w:lvlJc w:val="left"/>
      <w:pPr>
        <w:tabs>
          <w:tab w:val="num" w:pos="5760"/>
        </w:tabs>
        <w:ind w:left="5760" w:hanging="360"/>
      </w:pPr>
      <w:rPr>
        <w:rFonts w:ascii="Wingdings 2" w:hAnsi="Wingdings 2" w:hint="default"/>
      </w:rPr>
    </w:lvl>
    <w:lvl w:ilvl="8" w:tplc="629A2D3C" w:tentative="1">
      <w:start w:val="1"/>
      <w:numFmt w:val="bullet"/>
      <w:lvlText w:val=""/>
      <w:lvlJc w:val="left"/>
      <w:pPr>
        <w:tabs>
          <w:tab w:val="num" w:pos="6480"/>
        </w:tabs>
        <w:ind w:left="6480" w:hanging="360"/>
      </w:pPr>
      <w:rPr>
        <w:rFonts w:ascii="Wingdings 2" w:hAnsi="Wingdings 2" w:hint="default"/>
      </w:rPr>
    </w:lvl>
  </w:abstractNum>
  <w:abstractNum w:abstractNumId="6">
    <w:nsid w:val="2E6F067C"/>
    <w:multiLevelType w:val="hybridMultilevel"/>
    <w:tmpl w:val="D6623010"/>
    <w:lvl w:ilvl="0" w:tplc="2C10D400">
      <w:start w:val="1"/>
      <w:numFmt w:val="bullet"/>
      <w:lvlText w:val=""/>
      <w:lvlJc w:val="left"/>
      <w:pPr>
        <w:tabs>
          <w:tab w:val="num" w:pos="720"/>
        </w:tabs>
        <w:ind w:left="720" w:hanging="360"/>
      </w:pPr>
      <w:rPr>
        <w:rFonts w:ascii="Wingdings 2" w:hAnsi="Wingdings 2" w:hint="default"/>
      </w:rPr>
    </w:lvl>
    <w:lvl w:ilvl="1" w:tplc="C37296FC" w:tentative="1">
      <w:start w:val="1"/>
      <w:numFmt w:val="bullet"/>
      <w:lvlText w:val=""/>
      <w:lvlJc w:val="left"/>
      <w:pPr>
        <w:tabs>
          <w:tab w:val="num" w:pos="1440"/>
        </w:tabs>
        <w:ind w:left="1440" w:hanging="360"/>
      </w:pPr>
      <w:rPr>
        <w:rFonts w:ascii="Wingdings 2" w:hAnsi="Wingdings 2" w:hint="default"/>
      </w:rPr>
    </w:lvl>
    <w:lvl w:ilvl="2" w:tplc="B0CE7CE8" w:tentative="1">
      <w:start w:val="1"/>
      <w:numFmt w:val="bullet"/>
      <w:lvlText w:val=""/>
      <w:lvlJc w:val="left"/>
      <w:pPr>
        <w:tabs>
          <w:tab w:val="num" w:pos="2160"/>
        </w:tabs>
        <w:ind w:left="2160" w:hanging="360"/>
      </w:pPr>
      <w:rPr>
        <w:rFonts w:ascii="Wingdings 2" w:hAnsi="Wingdings 2" w:hint="default"/>
      </w:rPr>
    </w:lvl>
    <w:lvl w:ilvl="3" w:tplc="559470C4" w:tentative="1">
      <w:start w:val="1"/>
      <w:numFmt w:val="bullet"/>
      <w:lvlText w:val=""/>
      <w:lvlJc w:val="left"/>
      <w:pPr>
        <w:tabs>
          <w:tab w:val="num" w:pos="2880"/>
        </w:tabs>
        <w:ind w:left="2880" w:hanging="360"/>
      </w:pPr>
      <w:rPr>
        <w:rFonts w:ascii="Wingdings 2" w:hAnsi="Wingdings 2" w:hint="default"/>
      </w:rPr>
    </w:lvl>
    <w:lvl w:ilvl="4" w:tplc="68A6440E" w:tentative="1">
      <w:start w:val="1"/>
      <w:numFmt w:val="bullet"/>
      <w:lvlText w:val=""/>
      <w:lvlJc w:val="left"/>
      <w:pPr>
        <w:tabs>
          <w:tab w:val="num" w:pos="3600"/>
        </w:tabs>
        <w:ind w:left="3600" w:hanging="360"/>
      </w:pPr>
      <w:rPr>
        <w:rFonts w:ascii="Wingdings 2" w:hAnsi="Wingdings 2" w:hint="default"/>
      </w:rPr>
    </w:lvl>
    <w:lvl w:ilvl="5" w:tplc="4A063576" w:tentative="1">
      <w:start w:val="1"/>
      <w:numFmt w:val="bullet"/>
      <w:lvlText w:val=""/>
      <w:lvlJc w:val="left"/>
      <w:pPr>
        <w:tabs>
          <w:tab w:val="num" w:pos="4320"/>
        </w:tabs>
        <w:ind w:left="4320" w:hanging="360"/>
      </w:pPr>
      <w:rPr>
        <w:rFonts w:ascii="Wingdings 2" w:hAnsi="Wingdings 2" w:hint="default"/>
      </w:rPr>
    </w:lvl>
    <w:lvl w:ilvl="6" w:tplc="4E0442DC" w:tentative="1">
      <w:start w:val="1"/>
      <w:numFmt w:val="bullet"/>
      <w:lvlText w:val=""/>
      <w:lvlJc w:val="left"/>
      <w:pPr>
        <w:tabs>
          <w:tab w:val="num" w:pos="5040"/>
        </w:tabs>
        <w:ind w:left="5040" w:hanging="360"/>
      </w:pPr>
      <w:rPr>
        <w:rFonts w:ascii="Wingdings 2" w:hAnsi="Wingdings 2" w:hint="default"/>
      </w:rPr>
    </w:lvl>
    <w:lvl w:ilvl="7" w:tplc="74DC8F76" w:tentative="1">
      <w:start w:val="1"/>
      <w:numFmt w:val="bullet"/>
      <w:lvlText w:val=""/>
      <w:lvlJc w:val="left"/>
      <w:pPr>
        <w:tabs>
          <w:tab w:val="num" w:pos="5760"/>
        </w:tabs>
        <w:ind w:left="5760" w:hanging="360"/>
      </w:pPr>
      <w:rPr>
        <w:rFonts w:ascii="Wingdings 2" w:hAnsi="Wingdings 2" w:hint="default"/>
      </w:rPr>
    </w:lvl>
    <w:lvl w:ilvl="8" w:tplc="3CFC1176" w:tentative="1">
      <w:start w:val="1"/>
      <w:numFmt w:val="bullet"/>
      <w:lvlText w:val=""/>
      <w:lvlJc w:val="left"/>
      <w:pPr>
        <w:tabs>
          <w:tab w:val="num" w:pos="6480"/>
        </w:tabs>
        <w:ind w:left="6480" w:hanging="360"/>
      </w:pPr>
      <w:rPr>
        <w:rFonts w:ascii="Wingdings 2" w:hAnsi="Wingdings 2" w:hint="default"/>
      </w:rPr>
    </w:lvl>
  </w:abstractNum>
  <w:abstractNum w:abstractNumId="7">
    <w:nsid w:val="2FF04EC2"/>
    <w:multiLevelType w:val="hybridMultilevel"/>
    <w:tmpl w:val="490A7FB8"/>
    <w:lvl w:ilvl="0" w:tplc="29AAD30E">
      <w:start w:val="1"/>
      <w:numFmt w:val="bullet"/>
      <w:lvlText w:val=""/>
      <w:lvlJc w:val="left"/>
      <w:pPr>
        <w:tabs>
          <w:tab w:val="num" w:pos="720"/>
        </w:tabs>
        <w:ind w:left="720" w:hanging="360"/>
      </w:pPr>
      <w:rPr>
        <w:rFonts w:ascii="Wingdings 2" w:hAnsi="Wingdings 2" w:hint="default"/>
      </w:rPr>
    </w:lvl>
    <w:lvl w:ilvl="1" w:tplc="4AA05A50" w:tentative="1">
      <w:start w:val="1"/>
      <w:numFmt w:val="bullet"/>
      <w:lvlText w:val=""/>
      <w:lvlJc w:val="left"/>
      <w:pPr>
        <w:tabs>
          <w:tab w:val="num" w:pos="1440"/>
        </w:tabs>
        <w:ind w:left="1440" w:hanging="360"/>
      </w:pPr>
      <w:rPr>
        <w:rFonts w:ascii="Wingdings 2" w:hAnsi="Wingdings 2" w:hint="default"/>
      </w:rPr>
    </w:lvl>
    <w:lvl w:ilvl="2" w:tplc="0672B18A" w:tentative="1">
      <w:start w:val="1"/>
      <w:numFmt w:val="bullet"/>
      <w:lvlText w:val=""/>
      <w:lvlJc w:val="left"/>
      <w:pPr>
        <w:tabs>
          <w:tab w:val="num" w:pos="2160"/>
        </w:tabs>
        <w:ind w:left="2160" w:hanging="360"/>
      </w:pPr>
      <w:rPr>
        <w:rFonts w:ascii="Wingdings 2" w:hAnsi="Wingdings 2" w:hint="default"/>
      </w:rPr>
    </w:lvl>
    <w:lvl w:ilvl="3" w:tplc="99C005CA" w:tentative="1">
      <w:start w:val="1"/>
      <w:numFmt w:val="bullet"/>
      <w:lvlText w:val=""/>
      <w:lvlJc w:val="left"/>
      <w:pPr>
        <w:tabs>
          <w:tab w:val="num" w:pos="2880"/>
        </w:tabs>
        <w:ind w:left="2880" w:hanging="360"/>
      </w:pPr>
      <w:rPr>
        <w:rFonts w:ascii="Wingdings 2" w:hAnsi="Wingdings 2" w:hint="default"/>
      </w:rPr>
    </w:lvl>
    <w:lvl w:ilvl="4" w:tplc="5C58366C" w:tentative="1">
      <w:start w:val="1"/>
      <w:numFmt w:val="bullet"/>
      <w:lvlText w:val=""/>
      <w:lvlJc w:val="left"/>
      <w:pPr>
        <w:tabs>
          <w:tab w:val="num" w:pos="3600"/>
        </w:tabs>
        <w:ind w:left="3600" w:hanging="360"/>
      </w:pPr>
      <w:rPr>
        <w:rFonts w:ascii="Wingdings 2" w:hAnsi="Wingdings 2" w:hint="default"/>
      </w:rPr>
    </w:lvl>
    <w:lvl w:ilvl="5" w:tplc="4CF85360" w:tentative="1">
      <w:start w:val="1"/>
      <w:numFmt w:val="bullet"/>
      <w:lvlText w:val=""/>
      <w:lvlJc w:val="left"/>
      <w:pPr>
        <w:tabs>
          <w:tab w:val="num" w:pos="4320"/>
        </w:tabs>
        <w:ind w:left="4320" w:hanging="360"/>
      </w:pPr>
      <w:rPr>
        <w:rFonts w:ascii="Wingdings 2" w:hAnsi="Wingdings 2" w:hint="default"/>
      </w:rPr>
    </w:lvl>
    <w:lvl w:ilvl="6" w:tplc="04B4A818" w:tentative="1">
      <w:start w:val="1"/>
      <w:numFmt w:val="bullet"/>
      <w:lvlText w:val=""/>
      <w:lvlJc w:val="left"/>
      <w:pPr>
        <w:tabs>
          <w:tab w:val="num" w:pos="5040"/>
        </w:tabs>
        <w:ind w:left="5040" w:hanging="360"/>
      </w:pPr>
      <w:rPr>
        <w:rFonts w:ascii="Wingdings 2" w:hAnsi="Wingdings 2" w:hint="default"/>
      </w:rPr>
    </w:lvl>
    <w:lvl w:ilvl="7" w:tplc="4468B29E" w:tentative="1">
      <w:start w:val="1"/>
      <w:numFmt w:val="bullet"/>
      <w:lvlText w:val=""/>
      <w:lvlJc w:val="left"/>
      <w:pPr>
        <w:tabs>
          <w:tab w:val="num" w:pos="5760"/>
        </w:tabs>
        <w:ind w:left="5760" w:hanging="360"/>
      </w:pPr>
      <w:rPr>
        <w:rFonts w:ascii="Wingdings 2" w:hAnsi="Wingdings 2" w:hint="default"/>
      </w:rPr>
    </w:lvl>
    <w:lvl w:ilvl="8" w:tplc="EF5069CE" w:tentative="1">
      <w:start w:val="1"/>
      <w:numFmt w:val="bullet"/>
      <w:lvlText w:val=""/>
      <w:lvlJc w:val="left"/>
      <w:pPr>
        <w:tabs>
          <w:tab w:val="num" w:pos="6480"/>
        </w:tabs>
        <w:ind w:left="6480" w:hanging="360"/>
      </w:pPr>
      <w:rPr>
        <w:rFonts w:ascii="Wingdings 2" w:hAnsi="Wingdings 2" w:hint="default"/>
      </w:rPr>
    </w:lvl>
  </w:abstractNum>
  <w:abstractNum w:abstractNumId="8">
    <w:nsid w:val="2FF75B4F"/>
    <w:multiLevelType w:val="hybridMultilevel"/>
    <w:tmpl w:val="3D0AF8FC"/>
    <w:lvl w:ilvl="0" w:tplc="81CE218C">
      <w:start w:val="1"/>
      <w:numFmt w:val="bullet"/>
      <w:lvlText w:val="•"/>
      <w:lvlJc w:val="left"/>
      <w:pPr>
        <w:tabs>
          <w:tab w:val="num" w:pos="720"/>
        </w:tabs>
        <w:ind w:left="720" w:hanging="360"/>
      </w:pPr>
      <w:rPr>
        <w:rFonts w:ascii="Arial" w:hAnsi="Arial" w:hint="default"/>
      </w:rPr>
    </w:lvl>
    <w:lvl w:ilvl="1" w:tplc="39BAFB34" w:tentative="1">
      <w:start w:val="1"/>
      <w:numFmt w:val="bullet"/>
      <w:lvlText w:val="•"/>
      <w:lvlJc w:val="left"/>
      <w:pPr>
        <w:tabs>
          <w:tab w:val="num" w:pos="1440"/>
        </w:tabs>
        <w:ind w:left="1440" w:hanging="360"/>
      </w:pPr>
      <w:rPr>
        <w:rFonts w:ascii="Arial" w:hAnsi="Arial" w:hint="default"/>
      </w:rPr>
    </w:lvl>
    <w:lvl w:ilvl="2" w:tplc="9380047C" w:tentative="1">
      <w:start w:val="1"/>
      <w:numFmt w:val="bullet"/>
      <w:lvlText w:val="•"/>
      <w:lvlJc w:val="left"/>
      <w:pPr>
        <w:tabs>
          <w:tab w:val="num" w:pos="2160"/>
        </w:tabs>
        <w:ind w:left="2160" w:hanging="360"/>
      </w:pPr>
      <w:rPr>
        <w:rFonts w:ascii="Arial" w:hAnsi="Arial" w:hint="default"/>
      </w:rPr>
    </w:lvl>
    <w:lvl w:ilvl="3" w:tplc="4EF0E5EA" w:tentative="1">
      <w:start w:val="1"/>
      <w:numFmt w:val="bullet"/>
      <w:lvlText w:val="•"/>
      <w:lvlJc w:val="left"/>
      <w:pPr>
        <w:tabs>
          <w:tab w:val="num" w:pos="2880"/>
        </w:tabs>
        <w:ind w:left="2880" w:hanging="360"/>
      </w:pPr>
      <w:rPr>
        <w:rFonts w:ascii="Arial" w:hAnsi="Arial" w:hint="default"/>
      </w:rPr>
    </w:lvl>
    <w:lvl w:ilvl="4" w:tplc="00DE9A4E" w:tentative="1">
      <w:start w:val="1"/>
      <w:numFmt w:val="bullet"/>
      <w:lvlText w:val="•"/>
      <w:lvlJc w:val="left"/>
      <w:pPr>
        <w:tabs>
          <w:tab w:val="num" w:pos="3600"/>
        </w:tabs>
        <w:ind w:left="3600" w:hanging="360"/>
      </w:pPr>
      <w:rPr>
        <w:rFonts w:ascii="Arial" w:hAnsi="Arial" w:hint="default"/>
      </w:rPr>
    </w:lvl>
    <w:lvl w:ilvl="5" w:tplc="406830A0" w:tentative="1">
      <w:start w:val="1"/>
      <w:numFmt w:val="bullet"/>
      <w:lvlText w:val="•"/>
      <w:lvlJc w:val="left"/>
      <w:pPr>
        <w:tabs>
          <w:tab w:val="num" w:pos="4320"/>
        </w:tabs>
        <w:ind w:left="4320" w:hanging="360"/>
      </w:pPr>
      <w:rPr>
        <w:rFonts w:ascii="Arial" w:hAnsi="Arial" w:hint="default"/>
      </w:rPr>
    </w:lvl>
    <w:lvl w:ilvl="6" w:tplc="BFB412E4" w:tentative="1">
      <w:start w:val="1"/>
      <w:numFmt w:val="bullet"/>
      <w:lvlText w:val="•"/>
      <w:lvlJc w:val="left"/>
      <w:pPr>
        <w:tabs>
          <w:tab w:val="num" w:pos="5040"/>
        </w:tabs>
        <w:ind w:left="5040" w:hanging="360"/>
      </w:pPr>
      <w:rPr>
        <w:rFonts w:ascii="Arial" w:hAnsi="Arial" w:hint="default"/>
      </w:rPr>
    </w:lvl>
    <w:lvl w:ilvl="7" w:tplc="32FC7AA2" w:tentative="1">
      <w:start w:val="1"/>
      <w:numFmt w:val="bullet"/>
      <w:lvlText w:val="•"/>
      <w:lvlJc w:val="left"/>
      <w:pPr>
        <w:tabs>
          <w:tab w:val="num" w:pos="5760"/>
        </w:tabs>
        <w:ind w:left="5760" w:hanging="360"/>
      </w:pPr>
      <w:rPr>
        <w:rFonts w:ascii="Arial" w:hAnsi="Arial" w:hint="default"/>
      </w:rPr>
    </w:lvl>
    <w:lvl w:ilvl="8" w:tplc="0C6CF124" w:tentative="1">
      <w:start w:val="1"/>
      <w:numFmt w:val="bullet"/>
      <w:lvlText w:val="•"/>
      <w:lvlJc w:val="left"/>
      <w:pPr>
        <w:tabs>
          <w:tab w:val="num" w:pos="6480"/>
        </w:tabs>
        <w:ind w:left="6480" w:hanging="360"/>
      </w:pPr>
      <w:rPr>
        <w:rFonts w:ascii="Arial" w:hAnsi="Arial" w:hint="default"/>
      </w:rPr>
    </w:lvl>
  </w:abstractNum>
  <w:abstractNum w:abstractNumId="9">
    <w:nsid w:val="31210BC7"/>
    <w:multiLevelType w:val="hybridMultilevel"/>
    <w:tmpl w:val="28862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8567D9"/>
    <w:multiLevelType w:val="hybridMultilevel"/>
    <w:tmpl w:val="88BAE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05195"/>
    <w:multiLevelType w:val="hybridMultilevel"/>
    <w:tmpl w:val="D78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5F0CE3"/>
    <w:multiLevelType w:val="hybridMultilevel"/>
    <w:tmpl w:val="00B8E3BC"/>
    <w:lvl w:ilvl="0" w:tplc="1E8426CE">
      <w:start w:val="1"/>
      <w:numFmt w:val="bullet"/>
      <w:lvlText w:val="•"/>
      <w:lvlJc w:val="left"/>
      <w:pPr>
        <w:tabs>
          <w:tab w:val="num" w:pos="720"/>
        </w:tabs>
        <w:ind w:left="720" w:hanging="360"/>
      </w:pPr>
      <w:rPr>
        <w:rFonts w:ascii="Arial" w:hAnsi="Arial" w:hint="default"/>
      </w:rPr>
    </w:lvl>
    <w:lvl w:ilvl="1" w:tplc="EF5AF376" w:tentative="1">
      <w:start w:val="1"/>
      <w:numFmt w:val="bullet"/>
      <w:lvlText w:val="•"/>
      <w:lvlJc w:val="left"/>
      <w:pPr>
        <w:tabs>
          <w:tab w:val="num" w:pos="1440"/>
        </w:tabs>
        <w:ind w:left="1440" w:hanging="360"/>
      </w:pPr>
      <w:rPr>
        <w:rFonts w:ascii="Arial" w:hAnsi="Arial" w:hint="default"/>
      </w:rPr>
    </w:lvl>
    <w:lvl w:ilvl="2" w:tplc="854AC8C0" w:tentative="1">
      <w:start w:val="1"/>
      <w:numFmt w:val="bullet"/>
      <w:lvlText w:val="•"/>
      <w:lvlJc w:val="left"/>
      <w:pPr>
        <w:tabs>
          <w:tab w:val="num" w:pos="2160"/>
        </w:tabs>
        <w:ind w:left="2160" w:hanging="360"/>
      </w:pPr>
      <w:rPr>
        <w:rFonts w:ascii="Arial" w:hAnsi="Arial" w:hint="default"/>
      </w:rPr>
    </w:lvl>
    <w:lvl w:ilvl="3" w:tplc="1E562666" w:tentative="1">
      <w:start w:val="1"/>
      <w:numFmt w:val="bullet"/>
      <w:lvlText w:val="•"/>
      <w:lvlJc w:val="left"/>
      <w:pPr>
        <w:tabs>
          <w:tab w:val="num" w:pos="2880"/>
        </w:tabs>
        <w:ind w:left="2880" w:hanging="360"/>
      </w:pPr>
      <w:rPr>
        <w:rFonts w:ascii="Arial" w:hAnsi="Arial" w:hint="default"/>
      </w:rPr>
    </w:lvl>
    <w:lvl w:ilvl="4" w:tplc="96640DA0" w:tentative="1">
      <w:start w:val="1"/>
      <w:numFmt w:val="bullet"/>
      <w:lvlText w:val="•"/>
      <w:lvlJc w:val="left"/>
      <w:pPr>
        <w:tabs>
          <w:tab w:val="num" w:pos="3600"/>
        </w:tabs>
        <w:ind w:left="3600" w:hanging="360"/>
      </w:pPr>
      <w:rPr>
        <w:rFonts w:ascii="Arial" w:hAnsi="Arial" w:hint="default"/>
      </w:rPr>
    </w:lvl>
    <w:lvl w:ilvl="5" w:tplc="F5985956" w:tentative="1">
      <w:start w:val="1"/>
      <w:numFmt w:val="bullet"/>
      <w:lvlText w:val="•"/>
      <w:lvlJc w:val="left"/>
      <w:pPr>
        <w:tabs>
          <w:tab w:val="num" w:pos="4320"/>
        </w:tabs>
        <w:ind w:left="4320" w:hanging="360"/>
      </w:pPr>
      <w:rPr>
        <w:rFonts w:ascii="Arial" w:hAnsi="Arial" w:hint="default"/>
      </w:rPr>
    </w:lvl>
    <w:lvl w:ilvl="6" w:tplc="C99C1F4E" w:tentative="1">
      <w:start w:val="1"/>
      <w:numFmt w:val="bullet"/>
      <w:lvlText w:val="•"/>
      <w:lvlJc w:val="left"/>
      <w:pPr>
        <w:tabs>
          <w:tab w:val="num" w:pos="5040"/>
        </w:tabs>
        <w:ind w:left="5040" w:hanging="360"/>
      </w:pPr>
      <w:rPr>
        <w:rFonts w:ascii="Arial" w:hAnsi="Arial" w:hint="default"/>
      </w:rPr>
    </w:lvl>
    <w:lvl w:ilvl="7" w:tplc="7C08C376" w:tentative="1">
      <w:start w:val="1"/>
      <w:numFmt w:val="bullet"/>
      <w:lvlText w:val="•"/>
      <w:lvlJc w:val="left"/>
      <w:pPr>
        <w:tabs>
          <w:tab w:val="num" w:pos="5760"/>
        </w:tabs>
        <w:ind w:left="5760" w:hanging="360"/>
      </w:pPr>
      <w:rPr>
        <w:rFonts w:ascii="Arial" w:hAnsi="Arial" w:hint="default"/>
      </w:rPr>
    </w:lvl>
    <w:lvl w:ilvl="8" w:tplc="FF201A44" w:tentative="1">
      <w:start w:val="1"/>
      <w:numFmt w:val="bullet"/>
      <w:lvlText w:val="•"/>
      <w:lvlJc w:val="left"/>
      <w:pPr>
        <w:tabs>
          <w:tab w:val="num" w:pos="6480"/>
        </w:tabs>
        <w:ind w:left="6480" w:hanging="360"/>
      </w:pPr>
      <w:rPr>
        <w:rFonts w:ascii="Arial" w:hAnsi="Arial" w:hint="default"/>
      </w:rPr>
    </w:lvl>
  </w:abstractNum>
  <w:abstractNum w:abstractNumId="13">
    <w:nsid w:val="4EA55C26"/>
    <w:multiLevelType w:val="hybridMultilevel"/>
    <w:tmpl w:val="E320FFDA"/>
    <w:lvl w:ilvl="0" w:tplc="D4C64E8C">
      <w:start w:val="1"/>
      <w:numFmt w:val="bullet"/>
      <w:lvlText w:val=""/>
      <w:lvlJc w:val="left"/>
      <w:pPr>
        <w:tabs>
          <w:tab w:val="num" w:pos="720"/>
        </w:tabs>
        <w:ind w:left="720" w:hanging="360"/>
      </w:pPr>
      <w:rPr>
        <w:rFonts w:ascii="Wingdings 2" w:hAnsi="Wingdings 2" w:hint="default"/>
      </w:rPr>
    </w:lvl>
    <w:lvl w:ilvl="1" w:tplc="E97A728A" w:tentative="1">
      <w:start w:val="1"/>
      <w:numFmt w:val="bullet"/>
      <w:lvlText w:val=""/>
      <w:lvlJc w:val="left"/>
      <w:pPr>
        <w:tabs>
          <w:tab w:val="num" w:pos="1440"/>
        </w:tabs>
        <w:ind w:left="1440" w:hanging="360"/>
      </w:pPr>
      <w:rPr>
        <w:rFonts w:ascii="Wingdings 2" w:hAnsi="Wingdings 2" w:hint="default"/>
      </w:rPr>
    </w:lvl>
    <w:lvl w:ilvl="2" w:tplc="80A49C1E" w:tentative="1">
      <w:start w:val="1"/>
      <w:numFmt w:val="bullet"/>
      <w:lvlText w:val=""/>
      <w:lvlJc w:val="left"/>
      <w:pPr>
        <w:tabs>
          <w:tab w:val="num" w:pos="2160"/>
        </w:tabs>
        <w:ind w:left="2160" w:hanging="360"/>
      </w:pPr>
      <w:rPr>
        <w:rFonts w:ascii="Wingdings 2" w:hAnsi="Wingdings 2" w:hint="default"/>
      </w:rPr>
    </w:lvl>
    <w:lvl w:ilvl="3" w:tplc="A502D420" w:tentative="1">
      <w:start w:val="1"/>
      <w:numFmt w:val="bullet"/>
      <w:lvlText w:val=""/>
      <w:lvlJc w:val="left"/>
      <w:pPr>
        <w:tabs>
          <w:tab w:val="num" w:pos="2880"/>
        </w:tabs>
        <w:ind w:left="2880" w:hanging="360"/>
      </w:pPr>
      <w:rPr>
        <w:rFonts w:ascii="Wingdings 2" w:hAnsi="Wingdings 2" w:hint="default"/>
      </w:rPr>
    </w:lvl>
    <w:lvl w:ilvl="4" w:tplc="84DEA902" w:tentative="1">
      <w:start w:val="1"/>
      <w:numFmt w:val="bullet"/>
      <w:lvlText w:val=""/>
      <w:lvlJc w:val="left"/>
      <w:pPr>
        <w:tabs>
          <w:tab w:val="num" w:pos="3600"/>
        </w:tabs>
        <w:ind w:left="3600" w:hanging="360"/>
      </w:pPr>
      <w:rPr>
        <w:rFonts w:ascii="Wingdings 2" w:hAnsi="Wingdings 2" w:hint="default"/>
      </w:rPr>
    </w:lvl>
    <w:lvl w:ilvl="5" w:tplc="443AF452" w:tentative="1">
      <w:start w:val="1"/>
      <w:numFmt w:val="bullet"/>
      <w:lvlText w:val=""/>
      <w:lvlJc w:val="left"/>
      <w:pPr>
        <w:tabs>
          <w:tab w:val="num" w:pos="4320"/>
        </w:tabs>
        <w:ind w:left="4320" w:hanging="360"/>
      </w:pPr>
      <w:rPr>
        <w:rFonts w:ascii="Wingdings 2" w:hAnsi="Wingdings 2" w:hint="default"/>
      </w:rPr>
    </w:lvl>
    <w:lvl w:ilvl="6" w:tplc="AAF63E52" w:tentative="1">
      <w:start w:val="1"/>
      <w:numFmt w:val="bullet"/>
      <w:lvlText w:val=""/>
      <w:lvlJc w:val="left"/>
      <w:pPr>
        <w:tabs>
          <w:tab w:val="num" w:pos="5040"/>
        </w:tabs>
        <w:ind w:left="5040" w:hanging="360"/>
      </w:pPr>
      <w:rPr>
        <w:rFonts w:ascii="Wingdings 2" w:hAnsi="Wingdings 2" w:hint="default"/>
      </w:rPr>
    </w:lvl>
    <w:lvl w:ilvl="7" w:tplc="4112A80A" w:tentative="1">
      <w:start w:val="1"/>
      <w:numFmt w:val="bullet"/>
      <w:lvlText w:val=""/>
      <w:lvlJc w:val="left"/>
      <w:pPr>
        <w:tabs>
          <w:tab w:val="num" w:pos="5760"/>
        </w:tabs>
        <w:ind w:left="5760" w:hanging="360"/>
      </w:pPr>
      <w:rPr>
        <w:rFonts w:ascii="Wingdings 2" w:hAnsi="Wingdings 2" w:hint="default"/>
      </w:rPr>
    </w:lvl>
    <w:lvl w:ilvl="8" w:tplc="FB10251E" w:tentative="1">
      <w:start w:val="1"/>
      <w:numFmt w:val="bullet"/>
      <w:lvlText w:val=""/>
      <w:lvlJc w:val="left"/>
      <w:pPr>
        <w:tabs>
          <w:tab w:val="num" w:pos="6480"/>
        </w:tabs>
        <w:ind w:left="6480" w:hanging="360"/>
      </w:pPr>
      <w:rPr>
        <w:rFonts w:ascii="Wingdings 2" w:hAnsi="Wingdings 2" w:hint="default"/>
      </w:rPr>
    </w:lvl>
  </w:abstractNum>
  <w:abstractNum w:abstractNumId="14">
    <w:nsid w:val="540A5923"/>
    <w:multiLevelType w:val="hybridMultilevel"/>
    <w:tmpl w:val="B686A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2B7023"/>
    <w:multiLevelType w:val="hybridMultilevel"/>
    <w:tmpl w:val="A7AA9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511FEE"/>
    <w:multiLevelType w:val="hybridMultilevel"/>
    <w:tmpl w:val="4AEE1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9E07F2"/>
    <w:multiLevelType w:val="hybridMultilevel"/>
    <w:tmpl w:val="DFA8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095324"/>
    <w:multiLevelType w:val="hybridMultilevel"/>
    <w:tmpl w:val="BD40D5BA"/>
    <w:lvl w:ilvl="0" w:tplc="53B00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DD1F7A"/>
    <w:multiLevelType w:val="hybridMultilevel"/>
    <w:tmpl w:val="6F102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C7A4BE3"/>
    <w:multiLevelType w:val="hybridMultilevel"/>
    <w:tmpl w:val="F71232B4"/>
    <w:lvl w:ilvl="0" w:tplc="7DF4A232">
      <w:start w:val="1"/>
      <w:numFmt w:val="bullet"/>
      <w:lvlText w:val=""/>
      <w:lvlJc w:val="left"/>
      <w:pPr>
        <w:tabs>
          <w:tab w:val="num" w:pos="360"/>
        </w:tabs>
        <w:ind w:left="360" w:hanging="360"/>
      </w:pPr>
      <w:rPr>
        <w:rFonts w:ascii="Wingdings 2" w:hAnsi="Wingdings 2" w:hint="default"/>
      </w:rPr>
    </w:lvl>
    <w:lvl w:ilvl="1" w:tplc="CD0494DE" w:tentative="1">
      <w:start w:val="1"/>
      <w:numFmt w:val="bullet"/>
      <w:lvlText w:val=""/>
      <w:lvlJc w:val="left"/>
      <w:pPr>
        <w:tabs>
          <w:tab w:val="num" w:pos="1080"/>
        </w:tabs>
        <w:ind w:left="1080" w:hanging="360"/>
      </w:pPr>
      <w:rPr>
        <w:rFonts w:ascii="Wingdings 2" w:hAnsi="Wingdings 2" w:hint="default"/>
      </w:rPr>
    </w:lvl>
    <w:lvl w:ilvl="2" w:tplc="AE1E34AC" w:tentative="1">
      <w:start w:val="1"/>
      <w:numFmt w:val="bullet"/>
      <w:lvlText w:val=""/>
      <w:lvlJc w:val="left"/>
      <w:pPr>
        <w:tabs>
          <w:tab w:val="num" w:pos="1800"/>
        </w:tabs>
        <w:ind w:left="1800" w:hanging="360"/>
      </w:pPr>
      <w:rPr>
        <w:rFonts w:ascii="Wingdings 2" w:hAnsi="Wingdings 2" w:hint="default"/>
      </w:rPr>
    </w:lvl>
    <w:lvl w:ilvl="3" w:tplc="FEACD644" w:tentative="1">
      <w:start w:val="1"/>
      <w:numFmt w:val="bullet"/>
      <w:lvlText w:val=""/>
      <w:lvlJc w:val="left"/>
      <w:pPr>
        <w:tabs>
          <w:tab w:val="num" w:pos="2520"/>
        </w:tabs>
        <w:ind w:left="2520" w:hanging="360"/>
      </w:pPr>
      <w:rPr>
        <w:rFonts w:ascii="Wingdings 2" w:hAnsi="Wingdings 2" w:hint="default"/>
      </w:rPr>
    </w:lvl>
    <w:lvl w:ilvl="4" w:tplc="A9BAC804" w:tentative="1">
      <w:start w:val="1"/>
      <w:numFmt w:val="bullet"/>
      <w:lvlText w:val=""/>
      <w:lvlJc w:val="left"/>
      <w:pPr>
        <w:tabs>
          <w:tab w:val="num" w:pos="3240"/>
        </w:tabs>
        <w:ind w:left="3240" w:hanging="360"/>
      </w:pPr>
      <w:rPr>
        <w:rFonts w:ascii="Wingdings 2" w:hAnsi="Wingdings 2" w:hint="default"/>
      </w:rPr>
    </w:lvl>
    <w:lvl w:ilvl="5" w:tplc="B412B7E0" w:tentative="1">
      <w:start w:val="1"/>
      <w:numFmt w:val="bullet"/>
      <w:lvlText w:val=""/>
      <w:lvlJc w:val="left"/>
      <w:pPr>
        <w:tabs>
          <w:tab w:val="num" w:pos="3960"/>
        </w:tabs>
        <w:ind w:left="3960" w:hanging="360"/>
      </w:pPr>
      <w:rPr>
        <w:rFonts w:ascii="Wingdings 2" w:hAnsi="Wingdings 2" w:hint="default"/>
      </w:rPr>
    </w:lvl>
    <w:lvl w:ilvl="6" w:tplc="7D3A78CA" w:tentative="1">
      <w:start w:val="1"/>
      <w:numFmt w:val="bullet"/>
      <w:lvlText w:val=""/>
      <w:lvlJc w:val="left"/>
      <w:pPr>
        <w:tabs>
          <w:tab w:val="num" w:pos="4680"/>
        </w:tabs>
        <w:ind w:left="4680" w:hanging="360"/>
      </w:pPr>
      <w:rPr>
        <w:rFonts w:ascii="Wingdings 2" w:hAnsi="Wingdings 2" w:hint="default"/>
      </w:rPr>
    </w:lvl>
    <w:lvl w:ilvl="7" w:tplc="670CCFE8" w:tentative="1">
      <w:start w:val="1"/>
      <w:numFmt w:val="bullet"/>
      <w:lvlText w:val=""/>
      <w:lvlJc w:val="left"/>
      <w:pPr>
        <w:tabs>
          <w:tab w:val="num" w:pos="5400"/>
        </w:tabs>
        <w:ind w:left="5400" w:hanging="360"/>
      </w:pPr>
      <w:rPr>
        <w:rFonts w:ascii="Wingdings 2" w:hAnsi="Wingdings 2" w:hint="default"/>
      </w:rPr>
    </w:lvl>
    <w:lvl w:ilvl="8" w:tplc="B5BA2596" w:tentative="1">
      <w:start w:val="1"/>
      <w:numFmt w:val="bullet"/>
      <w:lvlText w:val=""/>
      <w:lvlJc w:val="left"/>
      <w:pPr>
        <w:tabs>
          <w:tab w:val="num" w:pos="6120"/>
        </w:tabs>
        <w:ind w:left="6120" w:hanging="360"/>
      </w:pPr>
      <w:rPr>
        <w:rFonts w:ascii="Wingdings 2" w:hAnsi="Wingdings 2" w:hint="default"/>
      </w:rPr>
    </w:lvl>
  </w:abstractNum>
  <w:num w:numId="1">
    <w:abstractNumId w:val="10"/>
  </w:num>
  <w:num w:numId="2">
    <w:abstractNumId w:val="4"/>
  </w:num>
  <w:num w:numId="3">
    <w:abstractNumId w:val="20"/>
  </w:num>
  <w:num w:numId="4">
    <w:abstractNumId w:val="6"/>
  </w:num>
  <w:num w:numId="5">
    <w:abstractNumId w:val="13"/>
  </w:num>
  <w:num w:numId="6">
    <w:abstractNumId w:val="3"/>
  </w:num>
  <w:num w:numId="7">
    <w:abstractNumId w:val="7"/>
  </w:num>
  <w:num w:numId="8">
    <w:abstractNumId w:val="5"/>
  </w:num>
  <w:num w:numId="9">
    <w:abstractNumId w:val="12"/>
  </w:num>
  <w:num w:numId="10">
    <w:abstractNumId w:val="8"/>
  </w:num>
  <w:num w:numId="11">
    <w:abstractNumId w:val="1"/>
  </w:num>
  <w:num w:numId="12">
    <w:abstractNumId w:val="15"/>
  </w:num>
  <w:num w:numId="13">
    <w:abstractNumId w:val="16"/>
  </w:num>
  <w:num w:numId="14">
    <w:abstractNumId w:val="14"/>
  </w:num>
  <w:num w:numId="15">
    <w:abstractNumId w:val="0"/>
  </w:num>
  <w:num w:numId="16">
    <w:abstractNumId w:val="9"/>
  </w:num>
  <w:num w:numId="17">
    <w:abstractNumId w:val="18"/>
  </w:num>
  <w:num w:numId="18">
    <w:abstractNumId w:val="19"/>
  </w:num>
  <w:num w:numId="19">
    <w:abstractNumId w:val="1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9B"/>
    <w:rsid w:val="00037BE8"/>
    <w:rsid w:val="000E4C49"/>
    <w:rsid w:val="000F6C0B"/>
    <w:rsid w:val="002D4F75"/>
    <w:rsid w:val="003C0FEE"/>
    <w:rsid w:val="003F4492"/>
    <w:rsid w:val="004048EB"/>
    <w:rsid w:val="00414727"/>
    <w:rsid w:val="00454EB0"/>
    <w:rsid w:val="004D2F32"/>
    <w:rsid w:val="004E7004"/>
    <w:rsid w:val="004F71F2"/>
    <w:rsid w:val="00507B9F"/>
    <w:rsid w:val="00547B6E"/>
    <w:rsid w:val="005B039B"/>
    <w:rsid w:val="00647448"/>
    <w:rsid w:val="006F6E9B"/>
    <w:rsid w:val="0071704B"/>
    <w:rsid w:val="0072352E"/>
    <w:rsid w:val="00777B8C"/>
    <w:rsid w:val="008D05CC"/>
    <w:rsid w:val="008E1B4A"/>
    <w:rsid w:val="00927071"/>
    <w:rsid w:val="00974232"/>
    <w:rsid w:val="00A80E65"/>
    <w:rsid w:val="00B9081C"/>
    <w:rsid w:val="00C81B44"/>
    <w:rsid w:val="00D15141"/>
    <w:rsid w:val="00D3430A"/>
    <w:rsid w:val="00DF3679"/>
    <w:rsid w:val="00E0145F"/>
    <w:rsid w:val="00E703FD"/>
    <w:rsid w:val="00E91B43"/>
    <w:rsid w:val="00EA079E"/>
    <w:rsid w:val="00F30C50"/>
    <w:rsid w:val="00F818C4"/>
    <w:rsid w:val="00FC35FA"/>
    <w:rsid w:val="00FC56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C323A-E1BF-4539-B58F-0E051A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6E9B"/>
    <w:pPr>
      <w:ind w:left="720"/>
      <w:contextualSpacing/>
    </w:pPr>
  </w:style>
  <w:style w:type="paragraph" w:styleId="Zhlav">
    <w:name w:val="header"/>
    <w:basedOn w:val="Normln"/>
    <w:link w:val="ZhlavChar"/>
    <w:uiPriority w:val="99"/>
    <w:unhideWhenUsed/>
    <w:rsid w:val="006F6E9B"/>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6F6E9B"/>
  </w:style>
  <w:style w:type="paragraph" w:styleId="Zpat">
    <w:name w:val="footer"/>
    <w:basedOn w:val="Normln"/>
    <w:link w:val="ZpatChar"/>
    <w:uiPriority w:val="99"/>
    <w:unhideWhenUsed/>
    <w:rsid w:val="006F6E9B"/>
    <w:pPr>
      <w:tabs>
        <w:tab w:val="center" w:pos="4513"/>
        <w:tab w:val="right" w:pos="9026"/>
      </w:tabs>
      <w:spacing w:after="0" w:line="240" w:lineRule="auto"/>
    </w:pPr>
  </w:style>
  <w:style w:type="character" w:customStyle="1" w:styleId="ZpatChar">
    <w:name w:val="Zápatí Char"/>
    <w:basedOn w:val="Standardnpsmoodstavce"/>
    <w:link w:val="Zpat"/>
    <w:uiPriority w:val="99"/>
    <w:rsid w:val="006F6E9B"/>
  </w:style>
  <w:style w:type="paragraph" w:styleId="Textbubliny">
    <w:name w:val="Balloon Text"/>
    <w:basedOn w:val="Normln"/>
    <w:link w:val="TextbublinyChar"/>
    <w:uiPriority w:val="99"/>
    <w:semiHidden/>
    <w:unhideWhenUsed/>
    <w:rsid w:val="006F6E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6E9B"/>
    <w:rPr>
      <w:rFonts w:ascii="Tahoma" w:hAnsi="Tahoma" w:cs="Tahoma"/>
      <w:sz w:val="16"/>
      <w:szCs w:val="16"/>
    </w:rPr>
  </w:style>
  <w:style w:type="character" w:styleId="Hypertextovodkaz">
    <w:name w:val="Hyperlink"/>
    <w:basedOn w:val="Standardnpsmoodstavce"/>
    <w:uiPriority w:val="99"/>
    <w:unhideWhenUsed/>
    <w:rsid w:val="00037BE8"/>
    <w:rPr>
      <w:color w:val="0000FF" w:themeColor="hyperlink"/>
      <w:u w:val="single"/>
    </w:rPr>
  </w:style>
  <w:style w:type="table" w:styleId="Mkatabulky">
    <w:name w:val="Table Grid"/>
    <w:basedOn w:val="Normlntabulka"/>
    <w:uiPriority w:val="59"/>
    <w:rsid w:val="00647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513">
      <w:bodyDiv w:val="1"/>
      <w:marLeft w:val="0"/>
      <w:marRight w:val="0"/>
      <w:marTop w:val="0"/>
      <w:marBottom w:val="0"/>
      <w:divBdr>
        <w:top w:val="none" w:sz="0" w:space="0" w:color="auto"/>
        <w:left w:val="none" w:sz="0" w:space="0" w:color="auto"/>
        <w:bottom w:val="none" w:sz="0" w:space="0" w:color="auto"/>
        <w:right w:val="none" w:sz="0" w:space="0" w:color="auto"/>
      </w:divBdr>
      <w:divsChild>
        <w:div w:id="452752820">
          <w:marLeft w:val="432"/>
          <w:marRight w:val="0"/>
          <w:marTop w:val="125"/>
          <w:marBottom w:val="0"/>
          <w:divBdr>
            <w:top w:val="none" w:sz="0" w:space="0" w:color="auto"/>
            <w:left w:val="none" w:sz="0" w:space="0" w:color="auto"/>
            <w:bottom w:val="none" w:sz="0" w:space="0" w:color="auto"/>
            <w:right w:val="none" w:sz="0" w:space="0" w:color="auto"/>
          </w:divBdr>
        </w:div>
        <w:div w:id="1793865368">
          <w:marLeft w:val="432"/>
          <w:marRight w:val="0"/>
          <w:marTop w:val="125"/>
          <w:marBottom w:val="0"/>
          <w:divBdr>
            <w:top w:val="none" w:sz="0" w:space="0" w:color="auto"/>
            <w:left w:val="none" w:sz="0" w:space="0" w:color="auto"/>
            <w:bottom w:val="none" w:sz="0" w:space="0" w:color="auto"/>
            <w:right w:val="none" w:sz="0" w:space="0" w:color="auto"/>
          </w:divBdr>
        </w:div>
        <w:div w:id="989749317">
          <w:marLeft w:val="432"/>
          <w:marRight w:val="0"/>
          <w:marTop w:val="125"/>
          <w:marBottom w:val="0"/>
          <w:divBdr>
            <w:top w:val="none" w:sz="0" w:space="0" w:color="auto"/>
            <w:left w:val="none" w:sz="0" w:space="0" w:color="auto"/>
            <w:bottom w:val="none" w:sz="0" w:space="0" w:color="auto"/>
            <w:right w:val="none" w:sz="0" w:space="0" w:color="auto"/>
          </w:divBdr>
        </w:div>
        <w:div w:id="1155145153">
          <w:marLeft w:val="432"/>
          <w:marRight w:val="0"/>
          <w:marTop w:val="125"/>
          <w:marBottom w:val="0"/>
          <w:divBdr>
            <w:top w:val="none" w:sz="0" w:space="0" w:color="auto"/>
            <w:left w:val="none" w:sz="0" w:space="0" w:color="auto"/>
            <w:bottom w:val="none" w:sz="0" w:space="0" w:color="auto"/>
            <w:right w:val="none" w:sz="0" w:space="0" w:color="auto"/>
          </w:divBdr>
        </w:div>
      </w:divsChild>
    </w:div>
    <w:div w:id="379090580">
      <w:bodyDiv w:val="1"/>
      <w:marLeft w:val="0"/>
      <w:marRight w:val="0"/>
      <w:marTop w:val="0"/>
      <w:marBottom w:val="0"/>
      <w:divBdr>
        <w:top w:val="none" w:sz="0" w:space="0" w:color="auto"/>
        <w:left w:val="none" w:sz="0" w:space="0" w:color="auto"/>
        <w:bottom w:val="none" w:sz="0" w:space="0" w:color="auto"/>
        <w:right w:val="none" w:sz="0" w:space="0" w:color="auto"/>
      </w:divBdr>
      <w:divsChild>
        <w:div w:id="1320622842">
          <w:marLeft w:val="432"/>
          <w:marRight w:val="0"/>
          <w:marTop w:val="125"/>
          <w:marBottom w:val="0"/>
          <w:divBdr>
            <w:top w:val="none" w:sz="0" w:space="0" w:color="auto"/>
            <w:left w:val="none" w:sz="0" w:space="0" w:color="auto"/>
            <w:bottom w:val="none" w:sz="0" w:space="0" w:color="auto"/>
            <w:right w:val="none" w:sz="0" w:space="0" w:color="auto"/>
          </w:divBdr>
        </w:div>
        <w:div w:id="1964536969">
          <w:marLeft w:val="432"/>
          <w:marRight w:val="0"/>
          <w:marTop w:val="125"/>
          <w:marBottom w:val="0"/>
          <w:divBdr>
            <w:top w:val="none" w:sz="0" w:space="0" w:color="auto"/>
            <w:left w:val="none" w:sz="0" w:space="0" w:color="auto"/>
            <w:bottom w:val="none" w:sz="0" w:space="0" w:color="auto"/>
            <w:right w:val="none" w:sz="0" w:space="0" w:color="auto"/>
          </w:divBdr>
        </w:div>
        <w:div w:id="496267927">
          <w:marLeft w:val="432"/>
          <w:marRight w:val="0"/>
          <w:marTop w:val="125"/>
          <w:marBottom w:val="0"/>
          <w:divBdr>
            <w:top w:val="none" w:sz="0" w:space="0" w:color="auto"/>
            <w:left w:val="none" w:sz="0" w:space="0" w:color="auto"/>
            <w:bottom w:val="none" w:sz="0" w:space="0" w:color="auto"/>
            <w:right w:val="none" w:sz="0" w:space="0" w:color="auto"/>
          </w:divBdr>
        </w:div>
        <w:div w:id="214393076">
          <w:marLeft w:val="432"/>
          <w:marRight w:val="0"/>
          <w:marTop w:val="125"/>
          <w:marBottom w:val="0"/>
          <w:divBdr>
            <w:top w:val="none" w:sz="0" w:space="0" w:color="auto"/>
            <w:left w:val="none" w:sz="0" w:space="0" w:color="auto"/>
            <w:bottom w:val="none" w:sz="0" w:space="0" w:color="auto"/>
            <w:right w:val="none" w:sz="0" w:space="0" w:color="auto"/>
          </w:divBdr>
        </w:div>
      </w:divsChild>
    </w:div>
    <w:div w:id="547567957">
      <w:bodyDiv w:val="1"/>
      <w:marLeft w:val="0"/>
      <w:marRight w:val="0"/>
      <w:marTop w:val="0"/>
      <w:marBottom w:val="0"/>
      <w:divBdr>
        <w:top w:val="none" w:sz="0" w:space="0" w:color="auto"/>
        <w:left w:val="none" w:sz="0" w:space="0" w:color="auto"/>
        <w:bottom w:val="none" w:sz="0" w:space="0" w:color="auto"/>
        <w:right w:val="none" w:sz="0" w:space="0" w:color="auto"/>
      </w:divBdr>
      <w:divsChild>
        <w:div w:id="1794787045">
          <w:marLeft w:val="432"/>
          <w:marRight w:val="0"/>
          <w:marTop w:val="125"/>
          <w:marBottom w:val="0"/>
          <w:divBdr>
            <w:top w:val="none" w:sz="0" w:space="0" w:color="auto"/>
            <w:left w:val="none" w:sz="0" w:space="0" w:color="auto"/>
            <w:bottom w:val="none" w:sz="0" w:space="0" w:color="auto"/>
            <w:right w:val="none" w:sz="0" w:space="0" w:color="auto"/>
          </w:divBdr>
        </w:div>
        <w:div w:id="762604236">
          <w:marLeft w:val="432"/>
          <w:marRight w:val="0"/>
          <w:marTop w:val="125"/>
          <w:marBottom w:val="0"/>
          <w:divBdr>
            <w:top w:val="none" w:sz="0" w:space="0" w:color="auto"/>
            <w:left w:val="none" w:sz="0" w:space="0" w:color="auto"/>
            <w:bottom w:val="none" w:sz="0" w:space="0" w:color="auto"/>
            <w:right w:val="none" w:sz="0" w:space="0" w:color="auto"/>
          </w:divBdr>
        </w:div>
        <w:div w:id="1537424713">
          <w:marLeft w:val="432"/>
          <w:marRight w:val="0"/>
          <w:marTop w:val="125"/>
          <w:marBottom w:val="0"/>
          <w:divBdr>
            <w:top w:val="none" w:sz="0" w:space="0" w:color="auto"/>
            <w:left w:val="none" w:sz="0" w:space="0" w:color="auto"/>
            <w:bottom w:val="none" w:sz="0" w:space="0" w:color="auto"/>
            <w:right w:val="none" w:sz="0" w:space="0" w:color="auto"/>
          </w:divBdr>
        </w:div>
        <w:div w:id="1422875218">
          <w:marLeft w:val="432"/>
          <w:marRight w:val="0"/>
          <w:marTop w:val="125"/>
          <w:marBottom w:val="0"/>
          <w:divBdr>
            <w:top w:val="none" w:sz="0" w:space="0" w:color="auto"/>
            <w:left w:val="none" w:sz="0" w:space="0" w:color="auto"/>
            <w:bottom w:val="none" w:sz="0" w:space="0" w:color="auto"/>
            <w:right w:val="none" w:sz="0" w:space="0" w:color="auto"/>
          </w:divBdr>
        </w:div>
      </w:divsChild>
    </w:div>
    <w:div w:id="670256107">
      <w:bodyDiv w:val="1"/>
      <w:marLeft w:val="0"/>
      <w:marRight w:val="0"/>
      <w:marTop w:val="0"/>
      <w:marBottom w:val="0"/>
      <w:divBdr>
        <w:top w:val="none" w:sz="0" w:space="0" w:color="auto"/>
        <w:left w:val="none" w:sz="0" w:space="0" w:color="auto"/>
        <w:bottom w:val="none" w:sz="0" w:space="0" w:color="auto"/>
        <w:right w:val="none" w:sz="0" w:space="0" w:color="auto"/>
      </w:divBdr>
    </w:div>
    <w:div w:id="1098479882">
      <w:bodyDiv w:val="1"/>
      <w:marLeft w:val="0"/>
      <w:marRight w:val="0"/>
      <w:marTop w:val="0"/>
      <w:marBottom w:val="0"/>
      <w:divBdr>
        <w:top w:val="none" w:sz="0" w:space="0" w:color="auto"/>
        <w:left w:val="none" w:sz="0" w:space="0" w:color="auto"/>
        <w:bottom w:val="none" w:sz="0" w:space="0" w:color="auto"/>
        <w:right w:val="none" w:sz="0" w:space="0" w:color="auto"/>
      </w:divBdr>
      <w:divsChild>
        <w:div w:id="1546288779">
          <w:marLeft w:val="432"/>
          <w:marRight w:val="0"/>
          <w:marTop w:val="115"/>
          <w:marBottom w:val="0"/>
          <w:divBdr>
            <w:top w:val="none" w:sz="0" w:space="0" w:color="auto"/>
            <w:left w:val="none" w:sz="0" w:space="0" w:color="auto"/>
            <w:bottom w:val="none" w:sz="0" w:space="0" w:color="auto"/>
            <w:right w:val="none" w:sz="0" w:space="0" w:color="auto"/>
          </w:divBdr>
        </w:div>
        <w:div w:id="1038510627">
          <w:marLeft w:val="432"/>
          <w:marRight w:val="0"/>
          <w:marTop w:val="115"/>
          <w:marBottom w:val="0"/>
          <w:divBdr>
            <w:top w:val="none" w:sz="0" w:space="0" w:color="auto"/>
            <w:left w:val="none" w:sz="0" w:space="0" w:color="auto"/>
            <w:bottom w:val="none" w:sz="0" w:space="0" w:color="auto"/>
            <w:right w:val="none" w:sz="0" w:space="0" w:color="auto"/>
          </w:divBdr>
        </w:div>
        <w:div w:id="674308769">
          <w:marLeft w:val="432"/>
          <w:marRight w:val="0"/>
          <w:marTop w:val="115"/>
          <w:marBottom w:val="0"/>
          <w:divBdr>
            <w:top w:val="none" w:sz="0" w:space="0" w:color="auto"/>
            <w:left w:val="none" w:sz="0" w:space="0" w:color="auto"/>
            <w:bottom w:val="none" w:sz="0" w:space="0" w:color="auto"/>
            <w:right w:val="none" w:sz="0" w:space="0" w:color="auto"/>
          </w:divBdr>
        </w:div>
        <w:div w:id="899362741">
          <w:marLeft w:val="432"/>
          <w:marRight w:val="0"/>
          <w:marTop w:val="115"/>
          <w:marBottom w:val="0"/>
          <w:divBdr>
            <w:top w:val="none" w:sz="0" w:space="0" w:color="auto"/>
            <w:left w:val="none" w:sz="0" w:space="0" w:color="auto"/>
            <w:bottom w:val="none" w:sz="0" w:space="0" w:color="auto"/>
            <w:right w:val="none" w:sz="0" w:space="0" w:color="auto"/>
          </w:divBdr>
        </w:div>
      </w:divsChild>
    </w:div>
    <w:div w:id="1240098622">
      <w:bodyDiv w:val="1"/>
      <w:marLeft w:val="0"/>
      <w:marRight w:val="0"/>
      <w:marTop w:val="0"/>
      <w:marBottom w:val="0"/>
      <w:divBdr>
        <w:top w:val="none" w:sz="0" w:space="0" w:color="auto"/>
        <w:left w:val="none" w:sz="0" w:space="0" w:color="auto"/>
        <w:bottom w:val="none" w:sz="0" w:space="0" w:color="auto"/>
        <w:right w:val="none" w:sz="0" w:space="0" w:color="auto"/>
      </w:divBdr>
      <w:divsChild>
        <w:div w:id="1580943301">
          <w:marLeft w:val="547"/>
          <w:marRight w:val="0"/>
          <w:marTop w:val="77"/>
          <w:marBottom w:val="0"/>
          <w:divBdr>
            <w:top w:val="none" w:sz="0" w:space="0" w:color="auto"/>
            <w:left w:val="none" w:sz="0" w:space="0" w:color="auto"/>
            <w:bottom w:val="none" w:sz="0" w:space="0" w:color="auto"/>
            <w:right w:val="none" w:sz="0" w:space="0" w:color="auto"/>
          </w:divBdr>
        </w:div>
        <w:div w:id="1209996878">
          <w:marLeft w:val="547"/>
          <w:marRight w:val="0"/>
          <w:marTop w:val="77"/>
          <w:marBottom w:val="0"/>
          <w:divBdr>
            <w:top w:val="none" w:sz="0" w:space="0" w:color="auto"/>
            <w:left w:val="none" w:sz="0" w:space="0" w:color="auto"/>
            <w:bottom w:val="none" w:sz="0" w:space="0" w:color="auto"/>
            <w:right w:val="none" w:sz="0" w:space="0" w:color="auto"/>
          </w:divBdr>
        </w:div>
        <w:div w:id="1655714829">
          <w:marLeft w:val="547"/>
          <w:marRight w:val="0"/>
          <w:marTop w:val="77"/>
          <w:marBottom w:val="0"/>
          <w:divBdr>
            <w:top w:val="none" w:sz="0" w:space="0" w:color="auto"/>
            <w:left w:val="none" w:sz="0" w:space="0" w:color="auto"/>
            <w:bottom w:val="none" w:sz="0" w:space="0" w:color="auto"/>
            <w:right w:val="none" w:sz="0" w:space="0" w:color="auto"/>
          </w:divBdr>
        </w:div>
        <w:div w:id="1286154155">
          <w:marLeft w:val="547"/>
          <w:marRight w:val="0"/>
          <w:marTop w:val="77"/>
          <w:marBottom w:val="0"/>
          <w:divBdr>
            <w:top w:val="none" w:sz="0" w:space="0" w:color="auto"/>
            <w:left w:val="none" w:sz="0" w:space="0" w:color="auto"/>
            <w:bottom w:val="none" w:sz="0" w:space="0" w:color="auto"/>
            <w:right w:val="none" w:sz="0" w:space="0" w:color="auto"/>
          </w:divBdr>
        </w:div>
        <w:div w:id="616640929">
          <w:marLeft w:val="547"/>
          <w:marRight w:val="0"/>
          <w:marTop w:val="77"/>
          <w:marBottom w:val="0"/>
          <w:divBdr>
            <w:top w:val="none" w:sz="0" w:space="0" w:color="auto"/>
            <w:left w:val="none" w:sz="0" w:space="0" w:color="auto"/>
            <w:bottom w:val="none" w:sz="0" w:space="0" w:color="auto"/>
            <w:right w:val="none" w:sz="0" w:space="0" w:color="auto"/>
          </w:divBdr>
        </w:div>
        <w:div w:id="1530290054">
          <w:marLeft w:val="547"/>
          <w:marRight w:val="0"/>
          <w:marTop w:val="77"/>
          <w:marBottom w:val="0"/>
          <w:divBdr>
            <w:top w:val="none" w:sz="0" w:space="0" w:color="auto"/>
            <w:left w:val="none" w:sz="0" w:space="0" w:color="auto"/>
            <w:bottom w:val="none" w:sz="0" w:space="0" w:color="auto"/>
            <w:right w:val="none" w:sz="0" w:space="0" w:color="auto"/>
          </w:divBdr>
        </w:div>
      </w:divsChild>
    </w:div>
    <w:div w:id="1561745677">
      <w:bodyDiv w:val="1"/>
      <w:marLeft w:val="0"/>
      <w:marRight w:val="0"/>
      <w:marTop w:val="0"/>
      <w:marBottom w:val="0"/>
      <w:divBdr>
        <w:top w:val="none" w:sz="0" w:space="0" w:color="auto"/>
        <w:left w:val="none" w:sz="0" w:space="0" w:color="auto"/>
        <w:bottom w:val="none" w:sz="0" w:space="0" w:color="auto"/>
        <w:right w:val="none" w:sz="0" w:space="0" w:color="auto"/>
      </w:divBdr>
      <w:divsChild>
        <w:div w:id="1528719554">
          <w:marLeft w:val="432"/>
          <w:marRight w:val="0"/>
          <w:marTop w:val="125"/>
          <w:marBottom w:val="0"/>
          <w:divBdr>
            <w:top w:val="none" w:sz="0" w:space="0" w:color="auto"/>
            <w:left w:val="none" w:sz="0" w:space="0" w:color="auto"/>
            <w:bottom w:val="none" w:sz="0" w:space="0" w:color="auto"/>
            <w:right w:val="none" w:sz="0" w:space="0" w:color="auto"/>
          </w:divBdr>
        </w:div>
        <w:div w:id="1097676270">
          <w:marLeft w:val="432"/>
          <w:marRight w:val="0"/>
          <w:marTop w:val="125"/>
          <w:marBottom w:val="0"/>
          <w:divBdr>
            <w:top w:val="none" w:sz="0" w:space="0" w:color="auto"/>
            <w:left w:val="none" w:sz="0" w:space="0" w:color="auto"/>
            <w:bottom w:val="none" w:sz="0" w:space="0" w:color="auto"/>
            <w:right w:val="none" w:sz="0" w:space="0" w:color="auto"/>
          </w:divBdr>
        </w:div>
        <w:div w:id="472914519">
          <w:marLeft w:val="432"/>
          <w:marRight w:val="0"/>
          <w:marTop w:val="125"/>
          <w:marBottom w:val="0"/>
          <w:divBdr>
            <w:top w:val="none" w:sz="0" w:space="0" w:color="auto"/>
            <w:left w:val="none" w:sz="0" w:space="0" w:color="auto"/>
            <w:bottom w:val="none" w:sz="0" w:space="0" w:color="auto"/>
            <w:right w:val="none" w:sz="0" w:space="0" w:color="auto"/>
          </w:divBdr>
        </w:div>
        <w:div w:id="93676203">
          <w:marLeft w:val="432"/>
          <w:marRight w:val="0"/>
          <w:marTop w:val="125"/>
          <w:marBottom w:val="0"/>
          <w:divBdr>
            <w:top w:val="none" w:sz="0" w:space="0" w:color="auto"/>
            <w:left w:val="none" w:sz="0" w:space="0" w:color="auto"/>
            <w:bottom w:val="none" w:sz="0" w:space="0" w:color="auto"/>
            <w:right w:val="none" w:sz="0" w:space="0" w:color="auto"/>
          </w:divBdr>
        </w:div>
      </w:divsChild>
    </w:div>
    <w:div w:id="1925215331">
      <w:bodyDiv w:val="1"/>
      <w:marLeft w:val="0"/>
      <w:marRight w:val="0"/>
      <w:marTop w:val="0"/>
      <w:marBottom w:val="0"/>
      <w:divBdr>
        <w:top w:val="none" w:sz="0" w:space="0" w:color="auto"/>
        <w:left w:val="none" w:sz="0" w:space="0" w:color="auto"/>
        <w:bottom w:val="none" w:sz="0" w:space="0" w:color="auto"/>
        <w:right w:val="none" w:sz="0" w:space="0" w:color="auto"/>
      </w:divBdr>
      <w:divsChild>
        <w:div w:id="203833377">
          <w:marLeft w:val="432"/>
          <w:marRight w:val="0"/>
          <w:marTop w:val="125"/>
          <w:marBottom w:val="0"/>
          <w:divBdr>
            <w:top w:val="none" w:sz="0" w:space="0" w:color="auto"/>
            <w:left w:val="none" w:sz="0" w:space="0" w:color="auto"/>
            <w:bottom w:val="none" w:sz="0" w:space="0" w:color="auto"/>
            <w:right w:val="none" w:sz="0" w:space="0" w:color="auto"/>
          </w:divBdr>
        </w:div>
        <w:div w:id="665278910">
          <w:marLeft w:val="432"/>
          <w:marRight w:val="0"/>
          <w:marTop w:val="125"/>
          <w:marBottom w:val="0"/>
          <w:divBdr>
            <w:top w:val="none" w:sz="0" w:space="0" w:color="auto"/>
            <w:left w:val="none" w:sz="0" w:space="0" w:color="auto"/>
            <w:bottom w:val="none" w:sz="0" w:space="0" w:color="auto"/>
            <w:right w:val="none" w:sz="0" w:space="0" w:color="auto"/>
          </w:divBdr>
        </w:div>
      </w:divsChild>
    </w:div>
    <w:div w:id="1988777095">
      <w:bodyDiv w:val="1"/>
      <w:marLeft w:val="0"/>
      <w:marRight w:val="0"/>
      <w:marTop w:val="0"/>
      <w:marBottom w:val="0"/>
      <w:divBdr>
        <w:top w:val="none" w:sz="0" w:space="0" w:color="auto"/>
        <w:left w:val="none" w:sz="0" w:space="0" w:color="auto"/>
        <w:bottom w:val="none" w:sz="0" w:space="0" w:color="auto"/>
        <w:right w:val="none" w:sz="0" w:space="0" w:color="auto"/>
      </w:divBdr>
      <w:divsChild>
        <w:div w:id="1560752836">
          <w:marLeft w:val="547"/>
          <w:marRight w:val="0"/>
          <w:marTop w:val="77"/>
          <w:marBottom w:val="0"/>
          <w:divBdr>
            <w:top w:val="none" w:sz="0" w:space="0" w:color="auto"/>
            <w:left w:val="none" w:sz="0" w:space="0" w:color="auto"/>
            <w:bottom w:val="none" w:sz="0" w:space="0" w:color="auto"/>
            <w:right w:val="none" w:sz="0" w:space="0" w:color="auto"/>
          </w:divBdr>
        </w:div>
        <w:div w:id="554582685">
          <w:marLeft w:val="547"/>
          <w:marRight w:val="0"/>
          <w:marTop w:val="77"/>
          <w:marBottom w:val="0"/>
          <w:divBdr>
            <w:top w:val="none" w:sz="0" w:space="0" w:color="auto"/>
            <w:left w:val="none" w:sz="0" w:space="0" w:color="auto"/>
            <w:bottom w:val="none" w:sz="0" w:space="0" w:color="auto"/>
            <w:right w:val="none" w:sz="0" w:space="0" w:color="auto"/>
          </w:divBdr>
        </w:div>
        <w:div w:id="729425322">
          <w:marLeft w:val="547"/>
          <w:marRight w:val="0"/>
          <w:marTop w:val="77"/>
          <w:marBottom w:val="0"/>
          <w:divBdr>
            <w:top w:val="none" w:sz="0" w:space="0" w:color="auto"/>
            <w:left w:val="none" w:sz="0" w:space="0" w:color="auto"/>
            <w:bottom w:val="none" w:sz="0" w:space="0" w:color="auto"/>
            <w:right w:val="none" w:sz="0" w:space="0" w:color="auto"/>
          </w:divBdr>
        </w:div>
      </w:divsChild>
    </w:div>
    <w:div w:id="2092113933">
      <w:bodyDiv w:val="1"/>
      <w:marLeft w:val="0"/>
      <w:marRight w:val="0"/>
      <w:marTop w:val="0"/>
      <w:marBottom w:val="0"/>
      <w:divBdr>
        <w:top w:val="none" w:sz="0" w:space="0" w:color="auto"/>
        <w:left w:val="none" w:sz="0" w:space="0" w:color="auto"/>
        <w:bottom w:val="none" w:sz="0" w:space="0" w:color="auto"/>
        <w:right w:val="none" w:sz="0" w:space="0" w:color="auto"/>
      </w:divBdr>
      <w:divsChild>
        <w:div w:id="1277786787">
          <w:marLeft w:val="547"/>
          <w:marRight w:val="0"/>
          <w:marTop w:val="72"/>
          <w:marBottom w:val="0"/>
          <w:divBdr>
            <w:top w:val="none" w:sz="0" w:space="0" w:color="auto"/>
            <w:left w:val="none" w:sz="0" w:space="0" w:color="auto"/>
            <w:bottom w:val="none" w:sz="0" w:space="0" w:color="auto"/>
            <w:right w:val="none" w:sz="0" w:space="0" w:color="auto"/>
          </w:divBdr>
        </w:div>
        <w:div w:id="1888755654">
          <w:marLeft w:val="547"/>
          <w:marRight w:val="0"/>
          <w:marTop w:val="72"/>
          <w:marBottom w:val="0"/>
          <w:divBdr>
            <w:top w:val="none" w:sz="0" w:space="0" w:color="auto"/>
            <w:left w:val="none" w:sz="0" w:space="0" w:color="auto"/>
            <w:bottom w:val="none" w:sz="0" w:space="0" w:color="auto"/>
            <w:right w:val="none" w:sz="0" w:space="0" w:color="auto"/>
          </w:divBdr>
        </w:div>
        <w:div w:id="736822681">
          <w:marLeft w:val="547"/>
          <w:marRight w:val="0"/>
          <w:marTop w:val="72"/>
          <w:marBottom w:val="0"/>
          <w:divBdr>
            <w:top w:val="none" w:sz="0" w:space="0" w:color="auto"/>
            <w:left w:val="none" w:sz="0" w:space="0" w:color="auto"/>
            <w:bottom w:val="none" w:sz="0" w:space="0" w:color="auto"/>
            <w:right w:val="none" w:sz="0" w:space="0" w:color="auto"/>
          </w:divBdr>
        </w:div>
        <w:div w:id="674578386">
          <w:marLeft w:val="547"/>
          <w:marRight w:val="0"/>
          <w:marTop w:val="72"/>
          <w:marBottom w:val="0"/>
          <w:divBdr>
            <w:top w:val="none" w:sz="0" w:space="0" w:color="auto"/>
            <w:left w:val="none" w:sz="0" w:space="0" w:color="auto"/>
            <w:bottom w:val="none" w:sz="0" w:space="0" w:color="auto"/>
            <w:right w:val="none" w:sz="0" w:space="0" w:color="auto"/>
          </w:divBdr>
        </w:div>
        <w:div w:id="1990938730">
          <w:marLeft w:val="547"/>
          <w:marRight w:val="0"/>
          <w:marTop w:val="72"/>
          <w:marBottom w:val="0"/>
          <w:divBdr>
            <w:top w:val="none" w:sz="0" w:space="0" w:color="auto"/>
            <w:left w:val="none" w:sz="0" w:space="0" w:color="auto"/>
            <w:bottom w:val="none" w:sz="0" w:space="0" w:color="auto"/>
            <w:right w:val="none" w:sz="0" w:space="0" w:color="auto"/>
          </w:divBdr>
        </w:div>
        <w:div w:id="100884446">
          <w:marLeft w:val="547"/>
          <w:marRight w:val="0"/>
          <w:marTop w:val="67"/>
          <w:marBottom w:val="0"/>
          <w:divBdr>
            <w:top w:val="none" w:sz="0" w:space="0" w:color="auto"/>
            <w:left w:val="none" w:sz="0" w:space="0" w:color="auto"/>
            <w:bottom w:val="none" w:sz="0" w:space="0" w:color="auto"/>
            <w:right w:val="none" w:sz="0" w:space="0" w:color="auto"/>
          </w:divBdr>
        </w:div>
      </w:divsChild>
    </w:div>
    <w:div w:id="21080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vocabularyexercises.com/AWL/id30.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E0A6-777E-48A7-BAFD-781E069F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1377</Words>
  <Characters>8129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Mansfield</dc:creator>
  <cp:lastModifiedBy>stefan kosztolanyi</cp:lastModifiedBy>
  <cp:revision>19</cp:revision>
  <cp:lastPrinted>2014-03-20T13:16:00Z</cp:lastPrinted>
  <dcterms:created xsi:type="dcterms:W3CDTF">2014-03-20T12:56:00Z</dcterms:created>
  <dcterms:modified xsi:type="dcterms:W3CDTF">2014-03-27T14:23:00Z</dcterms:modified>
</cp:coreProperties>
</file>