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DDB" w:rsidRDefault="00FE7DDB" w:rsidP="00FE7DDB">
      <w:pPr>
        <w:pStyle w:val="W3MUNormln"/>
        <w:jc w:val="center"/>
        <w:rPr>
          <w:rStyle w:val="W3MUZvraznntexttun"/>
          <w:lang w:val="en-GB"/>
        </w:rPr>
      </w:pPr>
      <w:r w:rsidRPr="00FE7DDB">
        <w:rPr>
          <w:rStyle w:val="W3MUZvraznntexttun"/>
          <w:lang w:val="en-GB"/>
        </w:rPr>
        <w:t>Measure of the Director of the Central European Institute of Technology of Masaryk University</w:t>
      </w:r>
      <w:r w:rsidR="00B96BE0" w:rsidRPr="00FE7DDB">
        <w:rPr>
          <w:rStyle w:val="W3MUZvraznntexttun"/>
          <w:lang w:val="en-GB"/>
        </w:rPr>
        <w:t xml:space="preserve"> </w:t>
      </w:r>
    </w:p>
    <w:p w:rsidR="008A7E18" w:rsidRPr="00FE7DDB" w:rsidRDefault="00FE7DDB" w:rsidP="00FE7DDB">
      <w:pPr>
        <w:pStyle w:val="W3MUNormln"/>
        <w:jc w:val="center"/>
        <w:rPr>
          <w:b/>
          <w:sz w:val="20"/>
          <w:lang w:val="en-GB"/>
        </w:rPr>
      </w:pPr>
      <w:r>
        <w:rPr>
          <w:rStyle w:val="W3MUZvraznntexttun"/>
          <w:lang w:val="en-GB"/>
        </w:rPr>
        <w:t>No</w:t>
      </w:r>
      <w:r w:rsidR="008A7E18" w:rsidRPr="00FE7DDB">
        <w:rPr>
          <w:rStyle w:val="W3MUZvraznntexttun"/>
          <w:lang w:val="en-GB"/>
        </w:rPr>
        <w:t>.</w:t>
      </w:r>
      <w:r w:rsidR="001C2CFA" w:rsidRPr="00FE7DDB">
        <w:rPr>
          <w:rStyle w:val="W3MUZvraznntexttun"/>
          <w:lang w:val="en-GB"/>
        </w:rPr>
        <w:t xml:space="preserve"> </w:t>
      </w:r>
      <w:r w:rsidR="00737C7D">
        <w:rPr>
          <w:rStyle w:val="W3MUZvraznntexttun"/>
          <w:lang w:val="en-GB"/>
        </w:rPr>
        <w:t>3</w:t>
      </w:r>
      <w:r w:rsidR="008A7E18" w:rsidRPr="00FE7DDB">
        <w:rPr>
          <w:rStyle w:val="W3MUZvraznntexttun"/>
          <w:lang w:val="en-GB"/>
        </w:rPr>
        <w:t>/20</w:t>
      </w:r>
      <w:r w:rsidR="00883912" w:rsidRPr="00FE7DDB">
        <w:rPr>
          <w:rStyle w:val="W3MUZvraznntexttun"/>
          <w:lang w:val="en-GB"/>
        </w:rPr>
        <w:t>20</w:t>
      </w:r>
    </w:p>
    <w:p w:rsidR="00FF4E05" w:rsidRPr="00FE7DDB" w:rsidRDefault="008E4551" w:rsidP="00D548E4">
      <w:pPr>
        <w:pStyle w:val="Nadpis1"/>
        <w:keepNext/>
        <w:keepLines/>
        <w:spacing w:before="360" w:after="240" w:line="240" w:lineRule="auto"/>
        <w:contextualSpacing w:val="0"/>
        <w:jc w:val="center"/>
        <w:rPr>
          <w:rFonts w:ascii="Arial" w:hAnsi="Arial" w:cs="Arial"/>
          <w:bCs w:val="0"/>
          <w:color w:val="1F497D"/>
          <w:sz w:val="32"/>
          <w:szCs w:val="32"/>
          <w:lang w:val="en-GB" w:eastAsia="cs-CZ"/>
        </w:rPr>
      </w:pPr>
      <w:r>
        <w:rPr>
          <w:rFonts w:ascii="Arial" w:hAnsi="Arial" w:cs="Arial"/>
          <w:bCs w:val="0"/>
          <w:color w:val="1F497D"/>
          <w:sz w:val="32"/>
          <w:szCs w:val="32"/>
          <w:lang w:val="en-GB" w:eastAsia="cs-CZ"/>
        </w:rPr>
        <w:t xml:space="preserve">Acquisition and Storage of Records </w:t>
      </w:r>
      <w:r w:rsidR="0069698B">
        <w:rPr>
          <w:rFonts w:ascii="Arial" w:hAnsi="Arial" w:cs="Arial"/>
          <w:bCs w:val="0"/>
          <w:color w:val="1F497D"/>
          <w:sz w:val="32"/>
          <w:szCs w:val="32"/>
          <w:lang w:val="en-GB" w:eastAsia="cs-CZ"/>
        </w:rPr>
        <w:t>of</w:t>
      </w:r>
      <w:r w:rsidR="004C420C">
        <w:rPr>
          <w:rFonts w:ascii="Arial" w:hAnsi="Arial" w:cs="Arial"/>
          <w:bCs w:val="0"/>
          <w:color w:val="1F497D"/>
          <w:sz w:val="32"/>
          <w:szCs w:val="32"/>
          <w:lang w:val="en-GB" w:eastAsia="cs-CZ"/>
        </w:rPr>
        <w:t xml:space="preserve"> Research</w:t>
      </w:r>
      <w:r w:rsidR="0069698B">
        <w:rPr>
          <w:rFonts w:ascii="Arial" w:hAnsi="Arial" w:cs="Arial"/>
          <w:bCs w:val="0"/>
          <w:color w:val="1F497D"/>
          <w:sz w:val="32"/>
          <w:szCs w:val="32"/>
          <w:lang w:val="en-GB" w:eastAsia="cs-CZ"/>
        </w:rPr>
        <w:t xml:space="preserve"> Activities at </w:t>
      </w:r>
      <w:r w:rsidR="009A02DB" w:rsidRPr="00FE7DDB">
        <w:rPr>
          <w:rFonts w:ascii="Arial" w:hAnsi="Arial" w:cs="Arial"/>
          <w:bCs w:val="0"/>
          <w:color w:val="1F497D"/>
          <w:sz w:val="32"/>
          <w:szCs w:val="32"/>
          <w:lang w:val="en-GB" w:eastAsia="cs-CZ"/>
        </w:rPr>
        <w:t xml:space="preserve">CEITEC MU </w:t>
      </w:r>
    </w:p>
    <w:p w:rsidR="000C036C" w:rsidRPr="00FE7DDB" w:rsidRDefault="00362FDF" w:rsidP="000C036C">
      <w:pPr>
        <w:keepNext/>
        <w:jc w:val="center"/>
        <w:outlineLvl w:val="0"/>
        <w:rPr>
          <w:rStyle w:val="W3MUZvraznntextkurzva"/>
          <w:lang w:val="en-GB"/>
        </w:rPr>
      </w:pPr>
      <w:r w:rsidRPr="00FE7DDB">
        <w:rPr>
          <w:rStyle w:val="W3MUZvraznntextkurzva"/>
          <w:lang w:val="en-GB"/>
        </w:rPr>
        <w:t>(</w:t>
      </w:r>
      <w:r w:rsidR="00FE7DDB">
        <w:rPr>
          <w:rStyle w:val="W3MUZvraznntextkurzva"/>
          <w:lang w:val="en-GB"/>
        </w:rPr>
        <w:t>effective as of</w:t>
      </w:r>
      <w:r w:rsidRPr="00FE7DDB">
        <w:rPr>
          <w:rStyle w:val="W3MUZvraznntextkurzva"/>
          <w:lang w:val="en-GB"/>
        </w:rPr>
        <w:t xml:space="preserve"> </w:t>
      </w:r>
      <w:r w:rsidR="00737C7D">
        <w:rPr>
          <w:rStyle w:val="W3MUZvraznntextkurzva"/>
          <w:lang w:val="en-GB"/>
        </w:rPr>
        <w:t>1</w:t>
      </w:r>
      <w:r w:rsidR="00737C7D" w:rsidRPr="00737C7D">
        <w:rPr>
          <w:rStyle w:val="W3MUZvraznntextkurzva"/>
          <w:vertAlign w:val="superscript"/>
          <w:lang w:val="en-GB"/>
        </w:rPr>
        <w:t>st</w:t>
      </w:r>
      <w:r w:rsidR="00737C7D">
        <w:rPr>
          <w:rStyle w:val="W3MUZvraznntextkurzva"/>
          <w:lang w:val="en-GB"/>
        </w:rPr>
        <w:t xml:space="preserve"> January</w:t>
      </w:r>
      <w:r w:rsidR="00CA65B6" w:rsidRPr="00FE7DDB">
        <w:rPr>
          <w:rStyle w:val="W3MUZvraznntextkurzva"/>
          <w:lang w:val="en-GB"/>
        </w:rPr>
        <w:t xml:space="preserve"> 20</w:t>
      </w:r>
      <w:r w:rsidR="00D548E4" w:rsidRPr="00FE7DDB">
        <w:rPr>
          <w:rStyle w:val="W3MUZvraznntextkurzva"/>
          <w:lang w:val="en-GB"/>
        </w:rPr>
        <w:t>2</w:t>
      </w:r>
      <w:r w:rsidR="00737C7D">
        <w:rPr>
          <w:rStyle w:val="W3MUZvraznntextkurzva"/>
          <w:lang w:val="en-GB"/>
        </w:rPr>
        <w:t>1</w:t>
      </w:r>
      <w:r w:rsidRPr="00FE7DDB">
        <w:rPr>
          <w:rStyle w:val="W3MUZvraznntextkurzva"/>
          <w:lang w:val="en-GB"/>
        </w:rPr>
        <w:t>)</w:t>
      </w:r>
    </w:p>
    <w:p w:rsidR="00443A54" w:rsidRPr="00FE7DDB" w:rsidRDefault="00FE7DDB" w:rsidP="0017416A">
      <w:pPr>
        <w:keepNext/>
        <w:spacing w:before="360" w:after="0"/>
        <w:ind w:left="0" w:firstLine="0"/>
        <w:outlineLvl w:val="0"/>
        <w:rPr>
          <w:rFonts w:ascii="Verdana" w:hAnsi="Verdana"/>
          <w:i/>
          <w:iCs/>
          <w:sz w:val="20"/>
          <w:szCs w:val="20"/>
          <w:lang w:val="en-GB"/>
        </w:rPr>
      </w:pPr>
      <w:r w:rsidRPr="59CF147F">
        <w:rPr>
          <w:rFonts w:ascii="Verdana" w:hAnsi="Verdana"/>
          <w:i/>
          <w:iCs/>
          <w:sz w:val="20"/>
          <w:szCs w:val="20"/>
          <w:lang w:val="en-GB"/>
        </w:rPr>
        <w:t>Pursuant to Article 7.</w:t>
      </w:r>
      <w:r w:rsidR="00FD4CAE">
        <w:rPr>
          <w:rFonts w:ascii="Verdana" w:hAnsi="Verdana"/>
          <w:i/>
          <w:iCs/>
          <w:sz w:val="20"/>
          <w:szCs w:val="20"/>
          <w:lang w:val="en-GB"/>
        </w:rPr>
        <w:t>4</w:t>
      </w:r>
      <w:r w:rsidRPr="59CF147F">
        <w:rPr>
          <w:rFonts w:ascii="Verdana" w:hAnsi="Verdana"/>
          <w:i/>
          <w:iCs/>
          <w:sz w:val="20"/>
          <w:szCs w:val="20"/>
          <w:lang w:val="en-GB"/>
        </w:rPr>
        <w:t xml:space="preserve"> </w:t>
      </w:r>
      <w:r w:rsidR="00FD4CAE">
        <w:rPr>
          <w:rFonts w:ascii="Verdana" w:hAnsi="Verdana"/>
          <w:i/>
          <w:iCs/>
          <w:sz w:val="20"/>
          <w:szCs w:val="20"/>
          <w:lang w:val="en-GB"/>
        </w:rPr>
        <w:t>g</w:t>
      </w:r>
      <w:r w:rsidRPr="59CF147F">
        <w:rPr>
          <w:rFonts w:ascii="Verdana" w:hAnsi="Verdana"/>
          <w:i/>
          <w:iCs/>
          <w:sz w:val="20"/>
          <w:szCs w:val="20"/>
          <w:lang w:val="en-GB"/>
        </w:rPr>
        <w:t>) of the Rules of Organisation of the Central European Institute of technology of Masaryk University (</w:t>
      </w:r>
      <w:r w:rsidR="0073796E" w:rsidRPr="59CF147F">
        <w:rPr>
          <w:rFonts w:ascii="Verdana" w:hAnsi="Verdana"/>
          <w:i/>
          <w:iCs/>
          <w:sz w:val="20"/>
          <w:szCs w:val="20"/>
          <w:lang w:val="en-GB"/>
        </w:rPr>
        <w:t xml:space="preserve">hereinafter referred to as </w:t>
      </w:r>
      <w:r w:rsidRPr="59CF147F">
        <w:rPr>
          <w:rFonts w:ascii="Verdana" w:hAnsi="Verdana"/>
          <w:i/>
          <w:iCs/>
          <w:sz w:val="20"/>
          <w:szCs w:val="20"/>
          <w:lang w:val="en-GB"/>
        </w:rPr>
        <w:t>the “Rules of Organisation”), I hereby issue the following measure</w:t>
      </w:r>
      <w:r w:rsidR="00443A54" w:rsidRPr="59CF147F">
        <w:rPr>
          <w:rFonts w:ascii="Verdana" w:hAnsi="Verdana"/>
          <w:i/>
          <w:iCs/>
          <w:sz w:val="20"/>
          <w:szCs w:val="20"/>
          <w:lang w:val="en-GB"/>
        </w:rPr>
        <w:t>:</w:t>
      </w:r>
    </w:p>
    <w:p w:rsidR="0092533A" w:rsidRPr="00FE7DDB" w:rsidRDefault="00FE7DDB" w:rsidP="00026B14">
      <w:pPr>
        <w:pStyle w:val="W3MUZkonParagraf"/>
        <w:spacing w:line="240" w:lineRule="auto"/>
        <w:ind w:left="0" w:firstLine="0"/>
        <w:rPr>
          <w:sz w:val="20"/>
          <w:lang w:val="en-GB"/>
        </w:rPr>
      </w:pPr>
      <w:r>
        <w:rPr>
          <w:sz w:val="20"/>
          <w:lang w:val="en-GB"/>
        </w:rPr>
        <w:t>Article</w:t>
      </w:r>
      <w:r w:rsidR="0092533A" w:rsidRPr="00FE7DDB">
        <w:rPr>
          <w:sz w:val="20"/>
          <w:lang w:val="en-GB"/>
        </w:rPr>
        <w:t xml:space="preserve"> 1</w:t>
      </w:r>
    </w:p>
    <w:p w:rsidR="0016715F" w:rsidRPr="00FE7DDB" w:rsidRDefault="00FE7DDB" w:rsidP="00D548E4">
      <w:pPr>
        <w:pStyle w:val="W3MUZkonParagrafNzev"/>
        <w:spacing w:after="120" w:line="240" w:lineRule="auto"/>
        <w:ind w:left="0" w:firstLine="0"/>
        <w:rPr>
          <w:sz w:val="20"/>
          <w:lang w:val="en-GB"/>
        </w:rPr>
      </w:pPr>
      <w:r>
        <w:rPr>
          <w:sz w:val="20"/>
          <w:lang w:val="en-GB"/>
        </w:rPr>
        <w:t>Subject Matter</w:t>
      </w:r>
    </w:p>
    <w:p w:rsidR="00B637AA" w:rsidRPr="00FE7DDB" w:rsidRDefault="00B637AA" w:rsidP="00D32B85">
      <w:pPr>
        <w:pStyle w:val="W3MUZkonOdstavecslovan"/>
        <w:numPr>
          <w:ilvl w:val="0"/>
          <w:numId w:val="21"/>
        </w:numPr>
        <w:spacing w:before="120" w:after="0" w:line="240" w:lineRule="auto"/>
        <w:ind w:left="360"/>
        <w:contextualSpacing/>
        <w:rPr>
          <w:sz w:val="20"/>
          <w:lang w:val="en-GB"/>
        </w:rPr>
      </w:pPr>
      <w:r w:rsidRPr="00FE7DDB">
        <w:rPr>
          <w:sz w:val="20"/>
          <w:lang w:val="en-GB" w:bidi="en-US"/>
        </w:rPr>
        <w:t>T</w:t>
      </w:r>
      <w:r w:rsidR="0069698B">
        <w:rPr>
          <w:sz w:val="20"/>
          <w:lang w:val="en-GB" w:bidi="en-US"/>
        </w:rPr>
        <w:t xml:space="preserve">his Measure determines </w:t>
      </w:r>
      <w:r w:rsidR="00A9022B">
        <w:rPr>
          <w:sz w:val="20"/>
          <w:lang w:val="en-GB" w:bidi="en-US"/>
        </w:rPr>
        <w:t xml:space="preserve">the </w:t>
      </w:r>
      <w:r w:rsidR="0069698B">
        <w:rPr>
          <w:sz w:val="20"/>
          <w:lang w:val="en-GB" w:bidi="en-US"/>
        </w:rPr>
        <w:t xml:space="preserve">obligation to acquire and store the records of </w:t>
      </w:r>
      <w:r w:rsidR="0073796E">
        <w:rPr>
          <w:sz w:val="20"/>
          <w:lang w:val="en-GB" w:bidi="en-US"/>
        </w:rPr>
        <w:t>research</w:t>
      </w:r>
      <w:r w:rsidR="0069698B">
        <w:rPr>
          <w:sz w:val="20"/>
          <w:lang w:val="en-GB" w:bidi="en-US"/>
        </w:rPr>
        <w:t xml:space="preserve"> activities </w:t>
      </w:r>
      <w:r w:rsidR="0073796E">
        <w:rPr>
          <w:sz w:val="20"/>
          <w:lang w:val="en-GB" w:bidi="en-US"/>
        </w:rPr>
        <w:t>that arise</w:t>
      </w:r>
      <w:r w:rsidR="0069698B">
        <w:rPr>
          <w:sz w:val="20"/>
          <w:lang w:val="en-GB" w:bidi="en-US"/>
        </w:rPr>
        <w:t xml:space="preserve"> in connection with </w:t>
      </w:r>
      <w:r w:rsidR="0073796E">
        <w:rPr>
          <w:sz w:val="20"/>
          <w:lang w:val="en-GB" w:bidi="en-US"/>
        </w:rPr>
        <w:t>research</w:t>
      </w:r>
      <w:r w:rsidR="0069698B">
        <w:rPr>
          <w:sz w:val="20"/>
          <w:lang w:val="en-GB" w:bidi="en-US"/>
        </w:rPr>
        <w:t xml:space="preserve"> </w:t>
      </w:r>
      <w:r w:rsidR="00A9022B">
        <w:rPr>
          <w:sz w:val="20"/>
          <w:lang w:val="en-GB" w:bidi="en-US"/>
        </w:rPr>
        <w:t>realised</w:t>
      </w:r>
      <w:r w:rsidR="0069698B">
        <w:rPr>
          <w:sz w:val="20"/>
          <w:lang w:val="en-GB" w:bidi="en-US"/>
        </w:rPr>
        <w:t xml:space="preserve"> at the Central European Institute of Technology (hereinafter referred to as “CEITEC” or “Institute”) of Masaryk University (hereinafter referred to as “MU”). The obligation to publish the records is not specified by this Measure.</w:t>
      </w:r>
    </w:p>
    <w:p w:rsidR="000945E9" w:rsidRPr="00FE7DDB" w:rsidRDefault="000945E9" w:rsidP="00D32B85">
      <w:pPr>
        <w:pStyle w:val="W3MUZkonOdstavecslovan"/>
        <w:spacing w:before="120" w:after="0" w:line="240" w:lineRule="auto"/>
        <w:ind w:left="0" w:firstLine="0"/>
        <w:contextualSpacing/>
        <w:rPr>
          <w:sz w:val="20"/>
          <w:szCs w:val="20"/>
          <w:lang w:val="en-GB"/>
        </w:rPr>
      </w:pPr>
    </w:p>
    <w:p w:rsidR="0088545B" w:rsidRDefault="0069698B" w:rsidP="0088545B">
      <w:pPr>
        <w:pStyle w:val="W3MUZkonOdstavecslovan"/>
        <w:numPr>
          <w:ilvl w:val="0"/>
          <w:numId w:val="21"/>
        </w:numPr>
        <w:spacing w:before="120" w:after="0" w:line="240" w:lineRule="auto"/>
        <w:ind w:left="360"/>
        <w:contextualSpacing/>
        <w:rPr>
          <w:sz w:val="20"/>
          <w:szCs w:val="20"/>
          <w:lang w:val="en-GB"/>
        </w:rPr>
      </w:pPr>
      <w:bookmarkStart w:id="0" w:name="_Hlk47097214"/>
      <w:r w:rsidRPr="59CF147F">
        <w:rPr>
          <w:sz w:val="20"/>
          <w:szCs w:val="20"/>
          <w:lang w:val="en-GB"/>
        </w:rPr>
        <w:t xml:space="preserve">This Measure aims to ensure that the records of </w:t>
      </w:r>
      <w:r w:rsidR="0073796E" w:rsidRPr="59CF147F">
        <w:rPr>
          <w:sz w:val="20"/>
          <w:szCs w:val="20"/>
          <w:lang w:val="en-GB"/>
        </w:rPr>
        <w:t>research</w:t>
      </w:r>
      <w:r w:rsidRPr="59CF147F">
        <w:rPr>
          <w:sz w:val="20"/>
          <w:szCs w:val="20"/>
          <w:lang w:val="en-GB"/>
        </w:rPr>
        <w:t xml:space="preserve"> activities are </w:t>
      </w:r>
      <w:r w:rsidR="0088545B" w:rsidRPr="59CF147F">
        <w:rPr>
          <w:sz w:val="20"/>
          <w:szCs w:val="20"/>
          <w:lang w:val="en-GB"/>
        </w:rPr>
        <w:t xml:space="preserve">stored in the </w:t>
      </w:r>
      <w:r w:rsidR="5FB47CF4" w:rsidRPr="59CF147F">
        <w:rPr>
          <w:sz w:val="20"/>
          <w:szCs w:val="20"/>
          <w:lang w:val="en-GB"/>
        </w:rPr>
        <w:t xml:space="preserve">correct </w:t>
      </w:r>
      <w:r w:rsidR="0088545B" w:rsidRPr="59CF147F">
        <w:rPr>
          <w:sz w:val="20"/>
          <w:szCs w:val="20"/>
          <w:lang w:val="en-GB"/>
        </w:rPr>
        <w:t xml:space="preserve">form and </w:t>
      </w:r>
      <w:r w:rsidR="53EFB470" w:rsidRPr="59CF147F">
        <w:rPr>
          <w:sz w:val="20"/>
          <w:szCs w:val="20"/>
          <w:lang w:val="en-GB"/>
        </w:rPr>
        <w:t xml:space="preserve">provide a </w:t>
      </w:r>
      <w:r w:rsidR="0088545B" w:rsidRPr="59CF147F">
        <w:rPr>
          <w:sz w:val="20"/>
          <w:szCs w:val="20"/>
          <w:lang w:val="en-GB"/>
        </w:rPr>
        <w:t xml:space="preserve">quality </w:t>
      </w:r>
      <w:r w:rsidR="0073796E" w:rsidRPr="59CF147F">
        <w:rPr>
          <w:sz w:val="20"/>
          <w:szCs w:val="20"/>
          <w:lang w:val="en-GB"/>
        </w:rPr>
        <w:t>that allows for the</w:t>
      </w:r>
      <w:r w:rsidR="0088545B" w:rsidRPr="59CF147F">
        <w:rPr>
          <w:sz w:val="20"/>
          <w:szCs w:val="20"/>
          <w:lang w:val="en-GB"/>
        </w:rPr>
        <w:t xml:space="preserve"> accurate processing of the scientific </w:t>
      </w:r>
      <w:r w:rsidR="00AB0137">
        <w:rPr>
          <w:sz w:val="20"/>
          <w:szCs w:val="20"/>
          <w:lang w:val="en-GB"/>
        </w:rPr>
        <w:t>data</w:t>
      </w:r>
      <w:r w:rsidR="00AB0137" w:rsidRPr="59CF147F">
        <w:rPr>
          <w:sz w:val="20"/>
          <w:szCs w:val="20"/>
          <w:lang w:val="en-GB"/>
        </w:rPr>
        <w:t xml:space="preserve"> </w:t>
      </w:r>
      <w:r w:rsidR="0073796E" w:rsidRPr="59CF147F">
        <w:rPr>
          <w:sz w:val="20"/>
          <w:szCs w:val="20"/>
          <w:lang w:val="en-GB"/>
        </w:rPr>
        <w:t>that</w:t>
      </w:r>
      <w:r w:rsidR="0088545B" w:rsidRPr="59CF147F">
        <w:rPr>
          <w:sz w:val="20"/>
          <w:szCs w:val="20"/>
          <w:lang w:val="en-GB"/>
        </w:rPr>
        <w:t xml:space="preserve"> are recorded, their publication, and if need be, their re-us</w:t>
      </w:r>
      <w:r w:rsidR="0073796E" w:rsidRPr="59CF147F">
        <w:rPr>
          <w:sz w:val="20"/>
          <w:szCs w:val="20"/>
          <w:lang w:val="en-GB"/>
        </w:rPr>
        <w:t>age</w:t>
      </w:r>
      <w:r w:rsidR="0088545B" w:rsidRPr="59CF147F">
        <w:rPr>
          <w:sz w:val="20"/>
          <w:szCs w:val="20"/>
          <w:lang w:val="en-GB"/>
        </w:rPr>
        <w:t xml:space="preserve"> with the aim </w:t>
      </w:r>
      <w:r w:rsidR="00E365E9" w:rsidRPr="59CF147F">
        <w:rPr>
          <w:sz w:val="20"/>
          <w:szCs w:val="20"/>
          <w:lang w:val="en-GB"/>
        </w:rPr>
        <w:t>to</w:t>
      </w:r>
      <w:r w:rsidR="0088545B" w:rsidRPr="59CF147F">
        <w:rPr>
          <w:sz w:val="20"/>
          <w:szCs w:val="20"/>
          <w:lang w:val="en-GB"/>
        </w:rPr>
        <w:t xml:space="preserve"> verif</w:t>
      </w:r>
      <w:r w:rsidR="00E365E9" w:rsidRPr="59CF147F">
        <w:rPr>
          <w:sz w:val="20"/>
          <w:szCs w:val="20"/>
          <w:lang w:val="en-GB"/>
        </w:rPr>
        <w:t>y</w:t>
      </w:r>
      <w:r w:rsidR="0088545B" w:rsidRPr="59CF147F">
        <w:rPr>
          <w:sz w:val="20"/>
          <w:szCs w:val="20"/>
          <w:lang w:val="en-GB"/>
        </w:rPr>
        <w:t xml:space="preserve"> the validity of the published results</w:t>
      </w:r>
      <w:r w:rsidR="00E365E9" w:rsidRPr="59CF147F">
        <w:rPr>
          <w:sz w:val="20"/>
          <w:szCs w:val="20"/>
          <w:lang w:val="en-GB"/>
        </w:rPr>
        <w:t xml:space="preserve"> and</w:t>
      </w:r>
      <w:r w:rsidR="0088545B" w:rsidRPr="59CF147F">
        <w:rPr>
          <w:sz w:val="20"/>
          <w:szCs w:val="20"/>
          <w:lang w:val="en-GB"/>
        </w:rPr>
        <w:t xml:space="preserve"> the </w:t>
      </w:r>
      <w:r w:rsidR="0073796E" w:rsidRPr="59CF147F">
        <w:rPr>
          <w:sz w:val="20"/>
          <w:szCs w:val="20"/>
          <w:lang w:val="en-GB"/>
        </w:rPr>
        <w:t>person that created the result</w:t>
      </w:r>
      <w:r w:rsidR="7CC7130C" w:rsidRPr="59CF147F">
        <w:rPr>
          <w:sz w:val="20"/>
          <w:szCs w:val="20"/>
          <w:lang w:val="en-GB"/>
        </w:rPr>
        <w:t>s</w:t>
      </w:r>
      <w:r w:rsidR="0088545B" w:rsidRPr="59CF147F">
        <w:rPr>
          <w:sz w:val="20"/>
          <w:szCs w:val="20"/>
          <w:lang w:val="en-GB"/>
        </w:rPr>
        <w:t xml:space="preserve"> </w:t>
      </w:r>
      <w:r w:rsidR="180104DC" w:rsidRPr="59CF147F">
        <w:rPr>
          <w:sz w:val="20"/>
          <w:szCs w:val="20"/>
          <w:lang w:val="en-GB"/>
        </w:rPr>
        <w:t>(</w:t>
      </w:r>
      <w:r w:rsidR="0088545B" w:rsidRPr="59CF147F">
        <w:rPr>
          <w:sz w:val="20"/>
          <w:szCs w:val="20"/>
          <w:lang w:val="en-GB"/>
        </w:rPr>
        <w:t xml:space="preserve">in </w:t>
      </w:r>
      <w:r w:rsidR="00E365E9" w:rsidRPr="59CF147F">
        <w:rPr>
          <w:sz w:val="20"/>
          <w:szCs w:val="20"/>
          <w:lang w:val="en-GB"/>
        </w:rPr>
        <w:t>the</w:t>
      </w:r>
      <w:r w:rsidR="0088545B" w:rsidRPr="59CF147F">
        <w:rPr>
          <w:sz w:val="20"/>
          <w:szCs w:val="20"/>
          <w:lang w:val="en-GB"/>
        </w:rPr>
        <w:t xml:space="preserve"> </w:t>
      </w:r>
      <w:r w:rsidR="00C90E7D" w:rsidRPr="59CF147F">
        <w:rPr>
          <w:sz w:val="20"/>
          <w:szCs w:val="20"/>
          <w:lang w:val="en-GB"/>
        </w:rPr>
        <w:t>event</w:t>
      </w:r>
      <w:r w:rsidR="0088545B" w:rsidRPr="59CF147F">
        <w:rPr>
          <w:sz w:val="20"/>
          <w:szCs w:val="20"/>
          <w:lang w:val="en-GB"/>
        </w:rPr>
        <w:t xml:space="preserve"> of any possible authorship disputes or  involvement </w:t>
      </w:r>
      <w:r w:rsidR="1794D27F" w:rsidRPr="59CF147F">
        <w:rPr>
          <w:sz w:val="20"/>
          <w:szCs w:val="20"/>
          <w:lang w:val="en-GB"/>
        </w:rPr>
        <w:t xml:space="preserve">of the data </w:t>
      </w:r>
      <w:r w:rsidR="0088545B" w:rsidRPr="59CF147F">
        <w:rPr>
          <w:sz w:val="20"/>
          <w:szCs w:val="20"/>
          <w:lang w:val="en-GB"/>
        </w:rPr>
        <w:t xml:space="preserve">in other </w:t>
      </w:r>
      <w:r w:rsidR="0073796E" w:rsidRPr="59CF147F">
        <w:rPr>
          <w:sz w:val="20"/>
          <w:szCs w:val="20"/>
          <w:lang w:val="en-GB"/>
        </w:rPr>
        <w:t>research</w:t>
      </w:r>
      <w:r w:rsidR="0088545B" w:rsidRPr="59CF147F">
        <w:rPr>
          <w:sz w:val="20"/>
          <w:szCs w:val="20"/>
          <w:lang w:val="en-GB"/>
        </w:rPr>
        <w:t xml:space="preserve"> projects</w:t>
      </w:r>
      <w:r w:rsidR="77031E42" w:rsidRPr="59CF147F">
        <w:rPr>
          <w:sz w:val="20"/>
          <w:szCs w:val="20"/>
          <w:lang w:val="en-GB"/>
        </w:rPr>
        <w:t>)</w:t>
      </w:r>
      <w:r w:rsidR="0088545B" w:rsidRPr="59CF147F">
        <w:rPr>
          <w:sz w:val="20"/>
          <w:szCs w:val="20"/>
          <w:lang w:val="en-GB"/>
        </w:rPr>
        <w:t>.</w:t>
      </w:r>
    </w:p>
    <w:bookmarkEnd w:id="0"/>
    <w:p w:rsidR="00D32B85" w:rsidRPr="00FE7DDB" w:rsidRDefault="0088545B" w:rsidP="0088545B">
      <w:pPr>
        <w:pStyle w:val="W3MUZkonOdstavecslovan"/>
        <w:spacing w:before="120" w:after="0" w:line="240" w:lineRule="auto"/>
        <w:ind w:left="360" w:firstLine="0"/>
        <w:contextualSpacing/>
        <w:rPr>
          <w:sz w:val="20"/>
          <w:szCs w:val="20"/>
          <w:lang w:val="en-GB"/>
        </w:rPr>
      </w:pPr>
      <w:r w:rsidRPr="00FE7DDB">
        <w:rPr>
          <w:sz w:val="20"/>
          <w:szCs w:val="20"/>
          <w:lang w:val="en-GB"/>
        </w:rPr>
        <w:t xml:space="preserve"> </w:t>
      </w:r>
    </w:p>
    <w:p w:rsidR="000945E9" w:rsidRPr="00FE7DDB" w:rsidRDefault="0088545B" w:rsidP="00D32B85">
      <w:pPr>
        <w:pStyle w:val="W3MUZkonOdstavecslovan"/>
        <w:numPr>
          <w:ilvl w:val="0"/>
          <w:numId w:val="21"/>
        </w:numPr>
        <w:spacing w:before="120" w:after="0" w:line="240" w:lineRule="auto"/>
        <w:ind w:left="360"/>
        <w:contextualSpacing/>
        <w:rPr>
          <w:sz w:val="20"/>
          <w:szCs w:val="20"/>
          <w:lang w:val="en-GB"/>
        </w:rPr>
      </w:pPr>
      <w:r w:rsidRPr="59CF147F">
        <w:rPr>
          <w:sz w:val="20"/>
          <w:szCs w:val="20"/>
          <w:lang w:val="en-GB"/>
        </w:rPr>
        <w:t xml:space="preserve">The Measure is linked to other binding documents of MU </w:t>
      </w:r>
      <w:r w:rsidR="601B6912" w:rsidRPr="59CF147F">
        <w:rPr>
          <w:sz w:val="20"/>
          <w:szCs w:val="20"/>
          <w:lang w:val="en-GB"/>
        </w:rPr>
        <w:t xml:space="preserve">that </w:t>
      </w:r>
      <w:r w:rsidRPr="59CF147F">
        <w:rPr>
          <w:sz w:val="20"/>
          <w:szCs w:val="20"/>
          <w:lang w:val="en-GB"/>
        </w:rPr>
        <w:t xml:space="preserve">deal with </w:t>
      </w:r>
      <w:r w:rsidR="00A9022B" w:rsidRPr="59CF147F">
        <w:rPr>
          <w:sz w:val="20"/>
          <w:szCs w:val="20"/>
          <w:lang w:val="en-GB"/>
        </w:rPr>
        <w:t xml:space="preserve">the </w:t>
      </w:r>
      <w:r w:rsidRPr="59CF147F">
        <w:rPr>
          <w:sz w:val="20"/>
          <w:szCs w:val="20"/>
          <w:lang w:val="en-GB"/>
        </w:rPr>
        <w:t xml:space="preserve">protection of intellectual property, in particular, </w:t>
      </w:r>
      <w:r w:rsidR="0073796E" w:rsidRPr="59CF147F">
        <w:rPr>
          <w:sz w:val="20"/>
          <w:szCs w:val="20"/>
          <w:lang w:val="en-GB"/>
        </w:rPr>
        <w:t xml:space="preserve">to </w:t>
      </w:r>
      <w:r w:rsidR="00055BEB" w:rsidRPr="59CF147F">
        <w:rPr>
          <w:sz w:val="20"/>
          <w:szCs w:val="20"/>
          <w:lang w:val="en-GB"/>
        </w:rPr>
        <w:t xml:space="preserve">the </w:t>
      </w:r>
      <w:hyperlink r:id="rId11">
        <w:r w:rsidR="00055BEB" w:rsidRPr="59CF147F">
          <w:rPr>
            <w:rStyle w:val="Hypertextovodkaz"/>
            <w:sz w:val="20"/>
            <w:szCs w:val="20"/>
            <w:lang w:val="en-GB"/>
          </w:rPr>
          <w:t>MU Directive No.</w:t>
        </w:r>
        <w:r w:rsidR="00BF2E9A" w:rsidRPr="59CF147F">
          <w:rPr>
            <w:rStyle w:val="Hypertextovodkaz"/>
            <w:sz w:val="20"/>
            <w:szCs w:val="20"/>
            <w:lang w:val="en-GB"/>
          </w:rPr>
          <w:t xml:space="preserve"> 6/2013 </w:t>
        </w:r>
        <w:r w:rsidR="00055BEB" w:rsidRPr="59CF147F">
          <w:rPr>
            <w:rStyle w:val="Hypertextovodkaz"/>
            <w:sz w:val="20"/>
            <w:szCs w:val="20"/>
            <w:lang w:val="en-GB"/>
          </w:rPr>
          <w:t>Research Data</w:t>
        </w:r>
      </w:hyperlink>
      <w:r w:rsidR="00055BEB" w:rsidRPr="59CF147F">
        <w:rPr>
          <w:sz w:val="20"/>
          <w:szCs w:val="20"/>
          <w:lang w:val="en-GB"/>
        </w:rPr>
        <w:t xml:space="preserve">, and </w:t>
      </w:r>
      <w:r w:rsidR="00BF2E9A" w:rsidRPr="59CF147F">
        <w:rPr>
          <w:sz w:val="20"/>
          <w:szCs w:val="20"/>
          <w:lang w:val="en-GB"/>
        </w:rPr>
        <w:t xml:space="preserve"> </w:t>
      </w:r>
      <w:hyperlink r:id="rId12">
        <w:r w:rsidR="00BF2E9A" w:rsidRPr="59CF147F">
          <w:rPr>
            <w:rStyle w:val="Hypertextovodkaz"/>
            <w:sz w:val="20"/>
            <w:szCs w:val="20"/>
            <w:lang w:val="en-GB"/>
          </w:rPr>
          <w:t>MU</w:t>
        </w:r>
        <w:r w:rsidR="00055BEB" w:rsidRPr="59CF147F">
          <w:rPr>
            <w:rStyle w:val="Hypertextovodkaz"/>
            <w:sz w:val="20"/>
            <w:szCs w:val="20"/>
            <w:lang w:val="en-GB"/>
          </w:rPr>
          <w:t xml:space="preserve"> Directive No</w:t>
        </w:r>
        <w:r w:rsidR="00BF2E9A" w:rsidRPr="59CF147F">
          <w:rPr>
            <w:rStyle w:val="Hypertextovodkaz"/>
            <w:sz w:val="20"/>
            <w:szCs w:val="20"/>
            <w:lang w:val="en-GB"/>
          </w:rPr>
          <w:t xml:space="preserve">. </w:t>
        </w:r>
        <w:r w:rsidR="00B43B5C" w:rsidRPr="59CF147F">
          <w:rPr>
            <w:rStyle w:val="Hypertextovodkaz"/>
            <w:sz w:val="20"/>
            <w:szCs w:val="20"/>
            <w:lang w:val="en-GB"/>
          </w:rPr>
          <w:t xml:space="preserve">10/2013 </w:t>
        </w:r>
        <w:r w:rsidR="00055BEB" w:rsidRPr="59CF147F">
          <w:rPr>
            <w:rStyle w:val="Hypertextovodkaz"/>
            <w:sz w:val="20"/>
            <w:szCs w:val="20"/>
            <w:lang w:val="en-GB"/>
          </w:rPr>
          <w:t>Intellectual Property at MU</w:t>
        </w:r>
      </w:hyperlink>
      <w:r w:rsidR="00B43B5C" w:rsidRPr="59CF147F">
        <w:rPr>
          <w:sz w:val="20"/>
          <w:szCs w:val="20"/>
          <w:lang w:val="en-GB"/>
        </w:rPr>
        <w:t xml:space="preserve">. </w:t>
      </w:r>
    </w:p>
    <w:p w:rsidR="000945E9" w:rsidRPr="00FE7DDB" w:rsidRDefault="00FE7DDB" w:rsidP="0017416A">
      <w:pPr>
        <w:pStyle w:val="W3MUZkonParagraf"/>
        <w:spacing w:line="240" w:lineRule="auto"/>
        <w:ind w:left="0" w:firstLine="0"/>
        <w:rPr>
          <w:sz w:val="20"/>
          <w:lang w:val="en-GB"/>
        </w:rPr>
      </w:pPr>
      <w:r>
        <w:rPr>
          <w:sz w:val="20"/>
          <w:lang w:val="en-GB"/>
        </w:rPr>
        <w:t>Article</w:t>
      </w:r>
      <w:r w:rsidR="00B43B5C" w:rsidRPr="00FE7DDB">
        <w:rPr>
          <w:sz w:val="20"/>
          <w:lang w:val="en-GB"/>
        </w:rPr>
        <w:t xml:space="preserve"> </w:t>
      </w:r>
      <w:r w:rsidR="002D5ED0" w:rsidRPr="00FE7DDB">
        <w:rPr>
          <w:sz w:val="20"/>
          <w:lang w:val="en-GB"/>
        </w:rPr>
        <w:t>2</w:t>
      </w:r>
    </w:p>
    <w:p w:rsidR="00B43B5C" w:rsidRPr="00FE7DDB" w:rsidRDefault="002334AA" w:rsidP="00B43B5C">
      <w:pPr>
        <w:pStyle w:val="W3MUZkonParagrafNzev"/>
        <w:spacing w:after="120" w:line="240" w:lineRule="auto"/>
        <w:ind w:left="0" w:firstLine="0"/>
        <w:rPr>
          <w:sz w:val="20"/>
          <w:lang w:val="en-GB"/>
        </w:rPr>
      </w:pPr>
      <w:r>
        <w:rPr>
          <w:sz w:val="20"/>
          <w:lang w:val="en-GB"/>
        </w:rPr>
        <w:t xml:space="preserve">Binding Rules for </w:t>
      </w:r>
      <w:r w:rsidR="00F76B99">
        <w:rPr>
          <w:sz w:val="20"/>
          <w:lang w:val="en-GB"/>
        </w:rPr>
        <w:t xml:space="preserve">Storing the Records of </w:t>
      </w:r>
      <w:r w:rsidR="0073796E">
        <w:rPr>
          <w:sz w:val="20"/>
          <w:lang w:val="en-GB"/>
        </w:rPr>
        <w:t>Research</w:t>
      </w:r>
      <w:r w:rsidR="00F76B99">
        <w:rPr>
          <w:sz w:val="20"/>
          <w:lang w:val="en-GB"/>
        </w:rPr>
        <w:t xml:space="preserve"> Activities at </w:t>
      </w:r>
      <w:r w:rsidR="00186BDA" w:rsidRPr="00FE7DDB">
        <w:rPr>
          <w:sz w:val="20"/>
          <w:lang w:val="en-GB"/>
        </w:rPr>
        <w:t>CEITEC MU</w:t>
      </w:r>
    </w:p>
    <w:p w:rsidR="00186BDA" w:rsidRPr="00FE7DDB" w:rsidRDefault="00F76B99" w:rsidP="0017416A">
      <w:pPr>
        <w:pStyle w:val="Odstavecseseznamem"/>
        <w:numPr>
          <w:ilvl w:val="0"/>
          <w:numId w:val="19"/>
        </w:numPr>
        <w:spacing w:before="240"/>
        <w:rPr>
          <w:rFonts w:ascii="Verdana" w:eastAsia="Times New Roman" w:hAnsi="Verdana"/>
          <w:sz w:val="20"/>
          <w:szCs w:val="20"/>
          <w:lang w:val="en-GB" w:eastAsia="cs-CZ"/>
        </w:rPr>
      </w:pPr>
      <w:r w:rsidRPr="59CF147F">
        <w:rPr>
          <w:rFonts w:ascii="Verdana" w:eastAsia="Times New Roman" w:hAnsi="Verdana"/>
          <w:sz w:val="20"/>
          <w:szCs w:val="20"/>
          <w:lang w:val="en-GB" w:eastAsia="cs-CZ"/>
        </w:rPr>
        <w:t xml:space="preserve">All CEITEC MU employees and students, in all types/forms of study, including interns </w:t>
      </w:r>
      <w:r w:rsidR="0073796E" w:rsidRPr="59CF147F">
        <w:rPr>
          <w:rFonts w:ascii="Verdana" w:eastAsia="Times New Roman" w:hAnsi="Verdana"/>
          <w:sz w:val="20"/>
          <w:szCs w:val="20"/>
          <w:lang w:val="en-GB" w:eastAsia="cs-CZ"/>
        </w:rPr>
        <w:t>and</w:t>
      </w:r>
      <w:r w:rsidRPr="59CF147F">
        <w:rPr>
          <w:rFonts w:ascii="Verdana" w:eastAsia="Times New Roman" w:hAnsi="Verdana"/>
          <w:sz w:val="20"/>
          <w:szCs w:val="20"/>
          <w:lang w:val="en-GB" w:eastAsia="cs-CZ"/>
        </w:rPr>
        <w:t xml:space="preserve"> visiting students whose supervisor or tutor is a CEITEC MU employee</w:t>
      </w:r>
      <w:r w:rsidR="001F624E" w:rsidRPr="59CF147F">
        <w:rPr>
          <w:rFonts w:ascii="Verdana" w:eastAsia="Times New Roman" w:hAnsi="Verdana"/>
          <w:sz w:val="20"/>
          <w:szCs w:val="20"/>
          <w:lang w:val="en-GB" w:eastAsia="cs-CZ"/>
        </w:rPr>
        <w:t>, are oblig</w:t>
      </w:r>
      <w:r w:rsidR="2D66CB83" w:rsidRPr="59CF147F">
        <w:rPr>
          <w:rFonts w:ascii="Verdana" w:eastAsia="Times New Roman" w:hAnsi="Verdana"/>
          <w:sz w:val="20"/>
          <w:szCs w:val="20"/>
          <w:lang w:val="en-GB" w:eastAsia="cs-CZ"/>
        </w:rPr>
        <w:t>at</w:t>
      </w:r>
      <w:r w:rsidR="001F624E" w:rsidRPr="59CF147F">
        <w:rPr>
          <w:rFonts w:ascii="Verdana" w:eastAsia="Times New Roman" w:hAnsi="Verdana"/>
          <w:sz w:val="20"/>
          <w:szCs w:val="20"/>
          <w:lang w:val="en-GB" w:eastAsia="cs-CZ"/>
        </w:rPr>
        <w:t xml:space="preserve">ed to acquire and store </w:t>
      </w:r>
      <w:r w:rsidR="0073796E" w:rsidRPr="59CF147F">
        <w:rPr>
          <w:rFonts w:ascii="Verdana" w:eastAsia="Times New Roman" w:hAnsi="Verdana"/>
          <w:sz w:val="20"/>
          <w:szCs w:val="20"/>
          <w:lang w:val="en-GB" w:eastAsia="cs-CZ"/>
        </w:rPr>
        <w:t xml:space="preserve">the </w:t>
      </w:r>
      <w:r w:rsidR="001F624E" w:rsidRPr="59CF147F">
        <w:rPr>
          <w:rFonts w:ascii="Verdana" w:eastAsia="Times New Roman" w:hAnsi="Verdana"/>
          <w:sz w:val="20"/>
          <w:szCs w:val="20"/>
          <w:lang w:val="en-GB" w:eastAsia="cs-CZ"/>
        </w:rPr>
        <w:t xml:space="preserve">records of </w:t>
      </w:r>
      <w:r w:rsidR="0073796E" w:rsidRPr="59CF147F">
        <w:rPr>
          <w:rFonts w:ascii="Verdana" w:eastAsia="Times New Roman" w:hAnsi="Verdana"/>
          <w:sz w:val="20"/>
          <w:szCs w:val="20"/>
          <w:lang w:val="en-GB" w:eastAsia="cs-CZ"/>
        </w:rPr>
        <w:t>research</w:t>
      </w:r>
      <w:r w:rsidR="001F624E" w:rsidRPr="59CF147F">
        <w:rPr>
          <w:rFonts w:ascii="Verdana" w:eastAsia="Times New Roman" w:hAnsi="Verdana"/>
          <w:sz w:val="20"/>
          <w:szCs w:val="20"/>
          <w:lang w:val="en-GB" w:eastAsia="cs-CZ"/>
        </w:rPr>
        <w:t xml:space="preserve"> activities.</w:t>
      </w:r>
    </w:p>
    <w:p w:rsidR="00C92D7A" w:rsidRPr="00FE7DDB" w:rsidRDefault="00C92D7A" w:rsidP="00C92D7A">
      <w:pPr>
        <w:pStyle w:val="Odstavecseseznamem"/>
        <w:ind w:left="360" w:firstLine="0"/>
        <w:rPr>
          <w:rFonts w:ascii="Verdana" w:eastAsia="Times New Roman" w:hAnsi="Verdana"/>
          <w:sz w:val="20"/>
          <w:szCs w:val="20"/>
          <w:lang w:val="en-GB" w:eastAsia="cs-CZ"/>
        </w:rPr>
      </w:pPr>
    </w:p>
    <w:p w:rsidR="0017416A" w:rsidRPr="0017416A" w:rsidRDefault="00186BDA" w:rsidP="0017416A">
      <w:pPr>
        <w:pStyle w:val="Odstavecseseznamem"/>
        <w:numPr>
          <w:ilvl w:val="0"/>
          <w:numId w:val="19"/>
        </w:numPr>
        <w:rPr>
          <w:rFonts w:ascii="Verdana" w:eastAsia="Times New Roman" w:hAnsi="Verdana"/>
          <w:sz w:val="20"/>
          <w:szCs w:val="20"/>
          <w:lang w:val="en-GB" w:eastAsia="cs-CZ"/>
        </w:rPr>
      </w:pPr>
      <w:r w:rsidRPr="59CF147F">
        <w:rPr>
          <w:sz w:val="20"/>
          <w:szCs w:val="20"/>
          <w:lang w:val="en-GB"/>
        </w:rPr>
        <w:t xml:space="preserve"> </w:t>
      </w:r>
      <w:r w:rsidR="00DB34DC" w:rsidRPr="59CF147F">
        <w:rPr>
          <w:rFonts w:ascii="Verdana" w:eastAsia="Times New Roman" w:hAnsi="Verdana"/>
          <w:sz w:val="20"/>
          <w:szCs w:val="20"/>
          <w:lang w:val="en-GB" w:eastAsia="cs-CZ"/>
        </w:rPr>
        <w:t>All information</w:t>
      </w:r>
      <w:r w:rsidR="001F624E" w:rsidRPr="59CF147F">
        <w:rPr>
          <w:rFonts w:ascii="Verdana" w:eastAsia="Times New Roman" w:hAnsi="Verdana"/>
          <w:sz w:val="20"/>
          <w:szCs w:val="20"/>
          <w:lang w:val="en-GB" w:eastAsia="cs-CZ"/>
        </w:rPr>
        <w:t xml:space="preserve"> </w:t>
      </w:r>
      <w:r w:rsidR="0073796E" w:rsidRPr="59CF147F">
        <w:rPr>
          <w:rFonts w:ascii="Verdana" w:eastAsia="Times New Roman" w:hAnsi="Verdana"/>
          <w:sz w:val="20"/>
          <w:szCs w:val="20"/>
          <w:lang w:val="en-GB" w:eastAsia="cs-CZ"/>
        </w:rPr>
        <w:t xml:space="preserve">that </w:t>
      </w:r>
      <w:r w:rsidR="00794880">
        <w:rPr>
          <w:rFonts w:ascii="Verdana" w:eastAsia="Times New Roman" w:hAnsi="Verdana"/>
          <w:sz w:val="20"/>
          <w:szCs w:val="20"/>
          <w:lang w:val="en-GB" w:eastAsia="cs-CZ"/>
        </w:rPr>
        <w:t>results from</w:t>
      </w:r>
      <w:r w:rsidR="001F624E" w:rsidRPr="59CF147F">
        <w:rPr>
          <w:rFonts w:ascii="Verdana" w:eastAsia="Times New Roman" w:hAnsi="Verdana"/>
          <w:sz w:val="20"/>
          <w:szCs w:val="20"/>
          <w:lang w:val="en-GB" w:eastAsia="cs-CZ"/>
        </w:rPr>
        <w:t xml:space="preserve"> the research </w:t>
      </w:r>
      <w:r w:rsidR="00DB34DC" w:rsidRPr="59CF147F">
        <w:rPr>
          <w:rFonts w:ascii="Verdana" w:eastAsia="Times New Roman" w:hAnsi="Verdana"/>
          <w:sz w:val="20"/>
          <w:szCs w:val="20"/>
          <w:lang w:val="en-GB" w:eastAsia="cs-CZ"/>
        </w:rPr>
        <w:t>organi</w:t>
      </w:r>
      <w:r w:rsidR="28BD109A" w:rsidRPr="59CF147F">
        <w:rPr>
          <w:rFonts w:ascii="Verdana" w:eastAsia="Times New Roman" w:hAnsi="Verdana"/>
          <w:sz w:val="20"/>
          <w:szCs w:val="20"/>
          <w:lang w:val="en-GB" w:eastAsia="cs-CZ"/>
        </w:rPr>
        <w:t>s</w:t>
      </w:r>
      <w:r w:rsidR="00DB34DC" w:rsidRPr="59CF147F">
        <w:rPr>
          <w:rFonts w:ascii="Verdana" w:eastAsia="Times New Roman" w:hAnsi="Verdana"/>
          <w:sz w:val="20"/>
          <w:szCs w:val="20"/>
          <w:lang w:val="en-GB" w:eastAsia="cs-CZ"/>
        </w:rPr>
        <w:t>ed by</w:t>
      </w:r>
      <w:r w:rsidR="001F624E" w:rsidRPr="59CF147F">
        <w:rPr>
          <w:rFonts w:ascii="Verdana" w:eastAsia="Times New Roman" w:hAnsi="Verdana"/>
          <w:sz w:val="20"/>
          <w:szCs w:val="20"/>
          <w:lang w:val="en-GB" w:eastAsia="cs-CZ"/>
        </w:rPr>
        <w:t xml:space="preserve"> CEITEC MU, </w:t>
      </w:r>
      <w:r w:rsidR="5C968769" w:rsidRPr="59CF147F">
        <w:rPr>
          <w:rFonts w:ascii="Verdana" w:eastAsia="Times New Roman" w:hAnsi="Verdana"/>
          <w:sz w:val="20"/>
          <w:szCs w:val="20"/>
          <w:lang w:val="en-GB" w:eastAsia="cs-CZ"/>
        </w:rPr>
        <w:t>(</w:t>
      </w:r>
      <w:r w:rsidR="001F624E" w:rsidRPr="59CF147F">
        <w:rPr>
          <w:rFonts w:ascii="Verdana" w:eastAsia="Times New Roman" w:hAnsi="Verdana"/>
          <w:sz w:val="20"/>
          <w:szCs w:val="20"/>
          <w:lang w:val="en-GB" w:eastAsia="cs-CZ"/>
        </w:rPr>
        <w:t>in other words,</w:t>
      </w:r>
      <w:r w:rsidR="0073796E" w:rsidRPr="59CF147F">
        <w:rPr>
          <w:rFonts w:ascii="Verdana" w:eastAsia="Times New Roman" w:hAnsi="Verdana"/>
          <w:sz w:val="20"/>
          <w:szCs w:val="20"/>
          <w:lang w:val="en-GB" w:eastAsia="cs-CZ"/>
        </w:rPr>
        <w:t xml:space="preserve"> </w:t>
      </w:r>
      <w:r w:rsidR="001F624E" w:rsidRPr="59CF147F">
        <w:rPr>
          <w:rFonts w:ascii="Verdana" w:eastAsia="Times New Roman" w:hAnsi="Verdana"/>
          <w:sz w:val="20"/>
          <w:szCs w:val="20"/>
          <w:lang w:val="en-GB" w:eastAsia="cs-CZ"/>
        </w:rPr>
        <w:t xml:space="preserve">directly </w:t>
      </w:r>
      <w:r w:rsidR="00F73CA5" w:rsidRPr="59CF147F">
        <w:rPr>
          <w:rFonts w:ascii="Verdana" w:eastAsia="Times New Roman" w:hAnsi="Verdana"/>
          <w:sz w:val="20"/>
          <w:szCs w:val="20"/>
          <w:lang w:val="en-GB" w:eastAsia="cs-CZ"/>
        </w:rPr>
        <w:t>o</w:t>
      </w:r>
      <w:r w:rsidR="001F624E" w:rsidRPr="59CF147F">
        <w:rPr>
          <w:rFonts w:ascii="Verdana" w:eastAsia="Times New Roman" w:hAnsi="Verdana"/>
          <w:sz w:val="20"/>
          <w:szCs w:val="20"/>
          <w:lang w:val="en-GB" w:eastAsia="cs-CZ"/>
        </w:rPr>
        <w:t xml:space="preserve">n the </w:t>
      </w:r>
      <w:r w:rsidR="00F73CA5" w:rsidRPr="59CF147F">
        <w:rPr>
          <w:rFonts w:ascii="Verdana" w:eastAsia="Times New Roman" w:hAnsi="Verdana"/>
          <w:sz w:val="20"/>
          <w:szCs w:val="20"/>
          <w:lang w:val="en-GB" w:eastAsia="cs-CZ"/>
        </w:rPr>
        <w:t xml:space="preserve">premises of </w:t>
      </w:r>
      <w:r w:rsidR="001F624E" w:rsidRPr="59CF147F">
        <w:rPr>
          <w:rFonts w:ascii="Verdana" w:eastAsia="Times New Roman" w:hAnsi="Verdana"/>
          <w:sz w:val="20"/>
          <w:szCs w:val="20"/>
          <w:lang w:val="en-GB" w:eastAsia="cs-CZ"/>
        </w:rPr>
        <w:t>CEITEC MU</w:t>
      </w:r>
      <w:r w:rsidR="00F73CA5" w:rsidRPr="59CF147F">
        <w:rPr>
          <w:rFonts w:ascii="Verdana" w:eastAsia="Times New Roman" w:hAnsi="Verdana"/>
          <w:sz w:val="20"/>
          <w:szCs w:val="20"/>
          <w:lang w:val="en-GB" w:eastAsia="cs-CZ"/>
        </w:rPr>
        <w:t>, as well as</w:t>
      </w:r>
      <w:r w:rsidR="001F624E" w:rsidRPr="59CF147F">
        <w:rPr>
          <w:rFonts w:ascii="Verdana" w:eastAsia="Times New Roman" w:hAnsi="Verdana"/>
          <w:sz w:val="20"/>
          <w:szCs w:val="20"/>
          <w:lang w:val="en-GB" w:eastAsia="cs-CZ"/>
        </w:rPr>
        <w:t xml:space="preserve"> outside</w:t>
      </w:r>
      <w:r w:rsidR="00F73CA5" w:rsidRPr="59CF147F">
        <w:rPr>
          <w:rFonts w:ascii="Verdana" w:eastAsia="Times New Roman" w:hAnsi="Verdana"/>
          <w:sz w:val="20"/>
          <w:szCs w:val="20"/>
          <w:lang w:val="en-GB" w:eastAsia="cs-CZ"/>
        </w:rPr>
        <w:t xml:space="preserve"> (</w:t>
      </w:r>
      <w:r w:rsidR="001F624E" w:rsidRPr="59CF147F">
        <w:rPr>
          <w:rFonts w:ascii="Verdana" w:eastAsia="Times New Roman" w:hAnsi="Verdana"/>
          <w:sz w:val="20"/>
          <w:szCs w:val="20"/>
          <w:lang w:val="en-GB" w:eastAsia="cs-CZ"/>
        </w:rPr>
        <w:t>e.g., during service measurements performed in external facilities, internship</w:t>
      </w:r>
      <w:r w:rsidR="00F73CA5" w:rsidRPr="59CF147F">
        <w:rPr>
          <w:rFonts w:ascii="Verdana" w:eastAsia="Times New Roman" w:hAnsi="Verdana"/>
          <w:sz w:val="20"/>
          <w:szCs w:val="20"/>
          <w:lang w:val="en-GB" w:eastAsia="cs-CZ"/>
        </w:rPr>
        <w:t>s</w:t>
      </w:r>
      <w:r w:rsidR="001F624E" w:rsidRPr="59CF147F">
        <w:rPr>
          <w:rFonts w:ascii="Verdana" w:eastAsia="Times New Roman" w:hAnsi="Verdana"/>
          <w:sz w:val="20"/>
          <w:szCs w:val="20"/>
          <w:lang w:val="en-GB" w:eastAsia="cs-CZ"/>
        </w:rPr>
        <w:t xml:space="preserve"> in other laboratories, etc.</w:t>
      </w:r>
      <w:r w:rsidR="00F73CA5" w:rsidRPr="59CF147F">
        <w:rPr>
          <w:rFonts w:ascii="Verdana" w:eastAsia="Times New Roman" w:hAnsi="Verdana"/>
          <w:sz w:val="20"/>
          <w:szCs w:val="20"/>
          <w:lang w:val="en-GB" w:eastAsia="cs-CZ"/>
        </w:rPr>
        <w:t>)</w:t>
      </w:r>
      <w:r w:rsidR="6853FAB7" w:rsidRPr="59CF147F">
        <w:rPr>
          <w:rFonts w:ascii="Verdana" w:eastAsia="Times New Roman" w:hAnsi="Verdana"/>
          <w:sz w:val="20"/>
          <w:szCs w:val="20"/>
          <w:lang w:val="en-GB" w:eastAsia="cs-CZ"/>
        </w:rPr>
        <w:t>)</w:t>
      </w:r>
      <w:r w:rsidR="001F624E" w:rsidRPr="59CF147F">
        <w:rPr>
          <w:rFonts w:ascii="Verdana" w:eastAsia="Times New Roman" w:hAnsi="Verdana"/>
          <w:sz w:val="20"/>
          <w:szCs w:val="20"/>
          <w:lang w:val="en-GB" w:eastAsia="cs-CZ"/>
        </w:rPr>
        <w:t xml:space="preserve"> must be recorded. </w:t>
      </w:r>
    </w:p>
    <w:p w:rsidR="0017416A" w:rsidRDefault="0017416A" w:rsidP="0017416A">
      <w:pPr>
        <w:pStyle w:val="Odstavecseseznamem"/>
        <w:ind w:left="360" w:firstLine="0"/>
        <w:rPr>
          <w:rFonts w:ascii="Verdana" w:eastAsia="Times New Roman" w:hAnsi="Verdana"/>
          <w:sz w:val="20"/>
          <w:szCs w:val="20"/>
          <w:lang w:val="en-GB" w:eastAsia="cs-CZ"/>
        </w:rPr>
      </w:pPr>
    </w:p>
    <w:p w:rsidR="00C92D7A" w:rsidRPr="00FE7DDB" w:rsidRDefault="009461E2" w:rsidP="00C92D7A">
      <w:pPr>
        <w:pStyle w:val="Odstavecseseznamem"/>
        <w:numPr>
          <w:ilvl w:val="0"/>
          <w:numId w:val="19"/>
        </w:numPr>
        <w:rPr>
          <w:rFonts w:ascii="Verdana" w:eastAsia="Times New Roman" w:hAnsi="Verdana"/>
          <w:sz w:val="20"/>
          <w:szCs w:val="20"/>
          <w:lang w:val="en-GB" w:eastAsia="cs-CZ"/>
        </w:rPr>
      </w:pPr>
      <w:r w:rsidRPr="59CF147F">
        <w:rPr>
          <w:rFonts w:ascii="Verdana" w:eastAsia="Times New Roman" w:hAnsi="Verdana"/>
          <w:sz w:val="20"/>
          <w:szCs w:val="20"/>
          <w:lang w:val="en-GB" w:eastAsia="cs-CZ"/>
        </w:rPr>
        <w:t>The recorded information must be complete</w:t>
      </w:r>
      <w:r w:rsidR="00724BE3" w:rsidRPr="59CF147F">
        <w:rPr>
          <w:rFonts w:ascii="Verdana" w:eastAsia="Times New Roman" w:hAnsi="Verdana"/>
          <w:sz w:val="20"/>
          <w:szCs w:val="20"/>
          <w:lang w:val="en-GB" w:eastAsia="cs-CZ"/>
        </w:rPr>
        <w:t xml:space="preserve"> (</w:t>
      </w:r>
      <w:r w:rsidRPr="59CF147F">
        <w:rPr>
          <w:rFonts w:ascii="Verdana" w:eastAsia="Times New Roman" w:hAnsi="Verdana"/>
          <w:sz w:val="20"/>
          <w:szCs w:val="20"/>
          <w:lang w:val="en-GB" w:eastAsia="cs-CZ"/>
        </w:rPr>
        <w:t xml:space="preserve">i.e., inclusive of </w:t>
      </w:r>
      <w:r w:rsidR="00F73CA5" w:rsidRPr="59CF147F">
        <w:rPr>
          <w:rFonts w:ascii="Verdana" w:eastAsia="Times New Roman" w:hAnsi="Verdana"/>
          <w:sz w:val="20"/>
          <w:szCs w:val="20"/>
          <w:lang w:val="en-GB" w:eastAsia="cs-CZ"/>
        </w:rPr>
        <w:t>research</w:t>
      </w:r>
      <w:r w:rsidRPr="59CF147F">
        <w:rPr>
          <w:rFonts w:ascii="Verdana" w:eastAsia="Times New Roman" w:hAnsi="Verdana"/>
          <w:sz w:val="20"/>
          <w:szCs w:val="20"/>
          <w:lang w:val="en-GB" w:eastAsia="cs-CZ"/>
        </w:rPr>
        <w:t xml:space="preserve"> data obtained during experiments</w:t>
      </w:r>
      <w:r w:rsidR="00DB34DC" w:rsidRPr="59CF147F">
        <w:rPr>
          <w:rFonts w:ascii="Verdana" w:eastAsia="Times New Roman" w:hAnsi="Verdana"/>
          <w:sz w:val="20"/>
          <w:szCs w:val="20"/>
          <w:lang w:val="en-GB" w:eastAsia="cs-CZ"/>
        </w:rPr>
        <w:t xml:space="preserve">, which must be treated according to the </w:t>
      </w:r>
      <w:hyperlink r:id="rId13" w:history="1">
        <w:r w:rsidR="00DB34DC" w:rsidRPr="003D1FA5">
          <w:rPr>
            <w:rStyle w:val="Hypertextovodkaz"/>
            <w:rFonts w:ascii="Verdana" w:eastAsia="Times New Roman" w:hAnsi="Verdana"/>
            <w:sz w:val="20"/>
            <w:szCs w:val="20"/>
            <w:lang w:val="en-GB" w:eastAsia="cs-CZ"/>
          </w:rPr>
          <w:t xml:space="preserve">Director´s Measure No. </w:t>
        </w:r>
        <w:r w:rsidR="00737C7D" w:rsidRPr="003D1FA5">
          <w:rPr>
            <w:rStyle w:val="Hypertextovodkaz"/>
            <w:rFonts w:ascii="Verdana" w:eastAsia="Times New Roman" w:hAnsi="Verdana"/>
            <w:sz w:val="20"/>
            <w:szCs w:val="20"/>
            <w:lang w:val="en-GB" w:eastAsia="cs-CZ"/>
          </w:rPr>
          <w:t>4</w:t>
        </w:r>
        <w:r w:rsidR="00DB34DC" w:rsidRPr="003D1FA5">
          <w:rPr>
            <w:rStyle w:val="Hypertextovodkaz"/>
            <w:rFonts w:ascii="Verdana" w:eastAsia="Times New Roman" w:hAnsi="Verdana"/>
            <w:sz w:val="20"/>
            <w:szCs w:val="20"/>
            <w:lang w:val="en-GB" w:eastAsia="cs-CZ"/>
          </w:rPr>
          <w:t>/2020</w:t>
        </w:r>
        <w:r w:rsidR="23C951BE" w:rsidRPr="003D1FA5">
          <w:rPr>
            <w:rStyle w:val="Hypertextovodkaz"/>
            <w:rFonts w:ascii="Verdana" w:eastAsia="Times New Roman" w:hAnsi="Verdana"/>
            <w:sz w:val="20"/>
            <w:szCs w:val="20"/>
            <w:lang w:val="en-GB" w:eastAsia="cs-CZ"/>
          </w:rPr>
          <w:t>,</w:t>
        </w:r>
        <w:r w:rsidR="00DB34DC" w:rsidRPr="003D1FA5">
          <w:rPr>
            <w:rStyle w:val="Hypertextovodkaz"/>
            <w:rFonts w:ascii="Verdana" w:eastAsia="Times New Roman" w:hAnsi="Verdana"/>
            <w:sz w:val="20"/>
            <w:szCs w:val="20"/>
            <w:lang w:val="en-GB" w:eastAsia="cs-CZ"/>
          </w:rPr>
          <w:t xml:space="preserve"> Research Data Policy</w:t>
        </w:r>
      </w:hyperlink>
      <w:r w:rsidR="00EC0500" w:rsidRPr="003D1FA5">
        <w:rPr>
          <w:rFonts w:ascii="Verdana" w:eastAsia="Times New Roman" w:hAnsi="Verdana"/>
          <w:sz w:val="20"/>
          <w:szCs w:val="20"/>
          <w:lang w:val="en-GB" w:eastAsia="cs-CZ"/>
        </w:rPr>
        <w:t>)</w:t>
      </w:r>
      <w:r w:rsidR="00C92D7A" w:rsidRPr="59CF147F">
        <w:rPr>
          <w:rFonts w:ascii="Verdana" w:eastAsia="Times New Roman" w:hAnsi="Verdana"/>
          <w:sz w:val="20"/>
          <w:szCs w:val="20"/>
          <w:lang w:val="en-GB" w:eastAsia="cs-CZ"/>
        </w:rPr>
        <w:t xml:space="preserve">, </w:t>
      </w:r>
      <w:r w:rsidRPr="59CF147F">
        <w:rPr>
          <w:rFonts w:ascii="Verdana" w:eastAsia="Times New Roman" w:hAnsi="Verdana"/>
          <w:sz w:val="20"/>
          <w:szCs w:val="20"/>
          <w:lang w:val="en-GB" w:eastAsia="cs-CZ"/>
        </w:rPr>
        <w:t>accurate, sufficiently detailed</w:t>
      </w:r>
      <w:r w:rsidR="00F73CA5" w:rsidRPr="59CF147F">
        <w:rPr>
          <w:rFonts w:ascii="Verdana" w:eastAsia="Times New Roman" w:hAnsi="Verdana"/>
          <w:sz w:val="20"/>
          <w:szCs w:val="20"/>
          <w:lang w:val="en-GB" w:eastAsia="cs-CZ"/>
        </w:rPr>
        <w:t>,</w:t>
      </w:r>
      <w:r w:rsidRPr="59CF147F">
        <w:rPr>
          <w:rFonts w:ascii="Verdana" w:eastAsia="Times New Roman" w:hAnsi="Verdana"/>
          <w:sz w:val="20"/>
          <w:szCs w:val="20"/>
          <w:lang w:val="en-GB" w:eastAsia="cs-CZ"/>
        </w:rPr>
        <w:t xml:space="preserve"> and comprehensible so that </w:t>
      </w:r>
      <w:r w:rsidR="00F73CA5" w:rsidRPr="59CF147F">
        <w:rPr>
          <w:rFonts w:ascii="Verdana" w:eastAsia="Times New Roman" w:hAnsi="Verdana"/>
          <w:sz w:val="20"/>
          <w:szCs w:val="20"/>
          <w:lang w:val="en-GB" w:eastAsia="cs-CZ"/>
        </w:rPr>
        <w:t>it</w:t>
      </w:r>
      <w:r w:rsidRPr="59CF147F">
        <w:rPr>
          <w:rFonts w:ascii="Verdana" w:eastAsia="Times New Roman" w:hAnsi="Verdana"/>
          <w:sz w:val="20"/>
          <w:szCs w:val="20"/>
          <w:lang w:val="en-GB" w:eastAsia="cs-CZ"/>
        </w:rPr>
        <w:t xml:space="preserve"> can be used to repeat result</w:t>
      </w:r>
      <w:r w:rsidR="00F73CA5" w:rsidRPr="59CF147F">
        <w:rPr>
          <w:rFonts w:ascii="Verdana" w:eastAsia="Times New Roman" w:hAnsi="Verdana"/>
          <w:sz w:val="20"/>
          <w:szCs w:val="20"/>
          <w:lang w:val="en-GB" w:eastAsia="cs-CZ"/>
        </w:rPr>
        <w:t>s</w:t>
      </w:r>
      <w:r w:rsidRPr="59CF147F">
        <w:rPr>
          <w:rFonts w:ascii="Verdana" w:eastAsia="Times New Roman" w:hAnsi="Verdana"/>
          <w:sz w:val="20"/>
          <w:szCs w:val="20"/>
          <w:lang w:val="en-GB" w:eastAsia="cs-CZ"/>
        </w:rPr>
        <w:t>. The records must be</w:t>
      </w:r>
      <w:r w:rsidR="00F73CA5" w:rsidRPr="59CF147F">
        <w:rPr>
          <w:rFonts w:ascii="Verdana" w:eastAsia="Times New Roman" w:hAnsi="Verdana"/>
          <w:sz w:val="20"/>
          <w:szCs w:val="20"/>
          <w:lang w:val="en-GB" w:eastAsia="cs-CZ"/>
        </w:rPr>
        <w:t xml:space="preserve"> kept either</w:t>
      </w:r>
      <w:r w:rsidRPr="59CF147F">
        <w:rPr>
          <w:rFonts w:ascii="Verdana" w:eastAsia="Times New Roman" w:hAnsi="Verdana"/>
          <w:sz w:val="20"/>
          <w:szCs w:val="20"/>
          <w:lang w:val="en-GB" w:eastAsia="cs-CZ"/>
        </w:rPr>
        <w:t xml:space="preserve"> in </w:t>
      </w:r>
      <w:r w:rsidR="06562C16" w:rsidRPr="59CF147F">
        <w:rPr>
          <w:rFonts w:ascii="Verdana" w:eastAsia="Times New Roman" w:hAnsi="Verdana"/>
          <w:sz w:val="20"/>
          <w:szCs w:val="20"/>
          <w:lang w:val="en-GB" w:eastAsia="cs-CZ"/>
        </w:rPr>
        <w:t xml:space="preserve">the </w:t>
      </w:r>
      <w:r w:rsidRPr="59CF147F">
        <w:rPr>
          <w:rFonts w:ascii="Verdana" w:eastAsia="Times New Roman" w:hAnsi="Verdana"/>
          <w:sz w:val="20"/>
          <w:szCs w:val="20"/>
          <w:lang w:val="en-GB" w:eastAsia="cs-CZ"/>
        </w:rPr>
        <w:t>Czech or English</w:t>
      </w:r>
      <w:r w:rsidR="2CD5D578" w:rsidRPr="59CF147F">
        <w:rPr>
          <w:rFonts w:ascii="Verdana" w:eastAsia="Times New Roman" w:hAnsi="Verdana"/>
          <w:sz w:val="20"/>
          <w:szCs w:val="20"/>
          <w:lang w:val="en-GB" w:eastAsia="cs-CZ"/>
        </w:rPr>
        <w:t xml:space="preserve"> languages</w:t>
      </w:r>
      <w:r w:rsidRPr="59CF147F">
        <w:rPr>
          <w:rFonts w:ascii="Verdana" w:eastAsia="Times New Roman" w:hAnsi="Verdana"/>
          <w:sz w:val="20"/>
          <w:szCs w:val="20"/>
          <w:lang w:val="en-GB" w:eastAsia="cs-CZ"/>
        </w:rPr>
        <w:t>.</w:t>
      </w:r>
    </w:p>
    <w:p w:rsidR="00D32B85" w:rsidRPr="00FE7DDB" w:rsidRDefault="00D32B85" w:rsidP="00D32B85">
      <w:pPr>
        <w:pStyle w:val="Odstavecseseznamem"/>
        <w:rPr>
          <w:rFonts w:ascii="Verdana" w:eastAsia="Times New Roman" w:hAnsi="Verdana"/>
          <w:sz w:val="20"/>
          <w:szCs w:val="20"/>
          <w:lang w:val="en-GB" w:eastAsia="cs-CZ"/>
        </w:rPr>
      </w:pPr>
    </w:p>
    <w:p w:rsidR="0017416A" w:rsidRDefault="0017416A" w:rsidP="0017416A">
      <w:pPr>
        <w:pStyle w:val="Odstavecseseznamem"/>
        <w:ind w:left="360" w:firstLine="0"/>
        <w:rPr>
          <w:rFonts w:ascii="Verdana" w:eastAsia="Times New Roman" w:hAnsi="Verdana"/>
          <w:sz w:val="20"/>
          <w:szCs w:val="20"/>
          <w:lang w:val="en-GB" w:eastAsia="cs-CZ"/>
        </w:rPr>
      </w:pPr>
    </w:p>
    <w:p w:rsidR="00D32B85" w:rsidRPr="00FE7DDB" w:rsidRDefault="00F73CA5" w:rsidP="0017416A">
      <w:pPr>
        <w:pStyle w:val="Odstavecseseznamem"/>
        <w:numPr>
          <w:ilvl w:val="0"/>
          <w:numId w:val="19"/>
        </w:numPr>
        <w:spacing w:after="0"/>
        <w:rPr>
          <w:rFonts w:ascii="Verdana" w:eastAsia="Times New Roman" w:hAnsi="Verdana"/>
          <w:sz w:val="20"/>
          <w:szCs w:val="20"/>
          <w:lang w:val="en-GB" w:eastAsia="cs-CZ"/>
        </w:rPr>
      </w:pPr>
      <w:r w:rsidRPr="59CF147F">
        <w:rPr>
          <w:rFonts w:ascii="Verdana" w:eastAsia="Times New Roman" w:hAnsi="Verdana"/>
          <w:sz w:val="20"/>
          <w:szCs w:val="20"/>
          <w:lang w:val="en-GB" w:eastAsia="cs-CZ"/>
        </w:rPr>
        <w:t>R</w:t>
      </w:r>
      <w:r w:rsidR="005E2155" w:rsidRPr="59CF147F">
        <w:rPr>
          <w:rFonts w:ascii="Verdana" w:eastAsia="Times New Roman" w:hAnsi="Verdana"/>
          <w:sz w:val="20"/>
          <w:szCs w:val="20"/>
          <w:lang w:val="en-GB" w:eastAsia="cs-CZ"/>
        </w:rPr>
        <w:t xml:space="preserve">ecords must be kept in </w:t>
      </w:r>
      <w:r w:rsidR="73E2CB93" w:rsidRPr="59CF147F">
        <w:rPr>
          <w:rFonts w:ascii="Verdana" w:eastAsia="Times New Roman" w:hAnsi="Verdana"/>
          <w:sz w:val="20"/>
          <w:szCs w:val="20"/>
          <w:lang w:val="en-GB" w:eastAsia="cs-CZ"/>
        </w:rPr>
        <w:t>the</w:t>
      </w:r>
      <w:r w:rsidR="005E2155" w:rsidRPr="59CF147F">
        <w:rPr>
          <w:rFonts w:ascii="Verdana" w:eastAsia="Times New Roman" w:hAnsi="Verdana"/>
          <w:sz w:val="20"/>
          <w:szCs w:val="20"/>
          <w:lang w:val="en-GB" w:eastAsia="cs-CZ"/>
        </w:rPr>
        <w:t xml:space="preserve"> form and quality that allows </w:t>
      </w:r>
      <w:r w:rsidR="1ABABED7" w:rsidRPr="59CF147F">
        <w:rPr>
          <w:rFonts w:ascii="Verdana" w:eastAsia="Times New Roman" w:hAnsi="Verdana"/>
          <w:sz w:val="20"/>
          <w:szCs w:val="20"/>
          <w:lang w:val="en-GB" w:eastAsia="cs-CZ"/>
        </w:rPr>
        <w:t xml:space="preserve">for </w:t>
      </w:r>
      <w:r w:rsidR="005E2155" w:rsidRPr="59CF147F">
        <w:rPr>
          <w:rFonts w:ascii="Verdana" w:eastAsia="Times New Roman" w:hAnsi="Verdana"/>
          <w:sz w:val="20"/>
          <w:szCs w:val="20"/>
          <w:lang w:val="en-GB" w:eastAsia="cs-CZ"/>
        </w:rPr>
        <w:t xml:space="preserve">them to be </w:t>
      </w:r>
      <w:r w:rsidRPr="59CF147F">
        <w:rPr>
          <w:rFonts w:ascii="Verdana" w:eastAsia="Times New Roman" w:hAnsi="Verdana"/>
          <w:sz w:val="20"/>
          <w:szCs w:val="20"/>
          <w:lang w:val="en-GB" w:eastAsia="cs-CZ"/>
        </w:rPr>
        <w:t>re</w:t>
      </w:r>
      <w:r w:rsidR="005E2155" w:rsidRPr="59CF147F">
        <w:rPr>
          <w:rFonts w:ascii="Verdana" w:eastAsia="Times New Roman" w:hAnsi="Verdana"/>
          <w:sz w:val="20"/>
          <w:szCs w:val="20"/>
          <w:lang w:val="en-GB" w:eastAsia="cs-CZ"/>
        </w:rPr>
        <w:t>traced</w:t>
      </w:r>
      <w:r w:rsidRPr="59CF147F">
        <w:rPr>
          <w:rFonts w:ascii="Verdana" w:eastAsia="Times New Roman" w:hAnsi="Verdana"/>
          <w:sz w:val="20"/>
          <w:szCs w:val="20"/>
          <w:lang w:val="en-GB" w:eastAsia="cs-CZ"/>
        </w:rPr>
        <w:t xml:space="preserve"> and processed again</w:t>
      </w:r>
      <w:r w:rsidR="00BE37A7" w:rsidRPr="59CF147F">
        <w:rPr>
          <w:rFonts w:ascii="Verdana" w:eastAsia="Times New Roman" w:hAnsi="Verdana"/>
          <w:sz w:val="20"/>
          <w:szCs w:val="20"/>
          <w:lang w:val="en-GB" w:eastAsia="cs-CZ"/>
        </w:rPr>
        <w:t xml:space="preserve"> in a long-term perspective</w:t>
      </w:r>
      <w:r w:rsidRPr="59CF147F">
        <w:rPr>
          <w:rFonts w:ascii="Verdana" w:eastAsia="Times New Roman" w:hAnsi="Verdana"/>
          <w:sz w:val="20"/>
          <w:szCs w:val="20"/>
          <w:lang w:val="en-GB" w:eastAsia="cs-CZ"/>
        </w:rPr>
        <w:t>.</w:t>
      </w:r>
      <w:r w:rsidR="00D32B85" w:rsidRPr="59CF147F">
        <w:rPr>
          <w:rFonts w:ascii="Verdana" w:eastAsia="Times New Roman" w:hAnsi="Verdana"/>
          <w:sz w:val="20"/>
          <w:szCs w:val="20"/>
          <w:lang w:val="en-GB" w:eastAsia="cs-CZ"/>
        </w:rPr>
        <w:t xml:space="preserve"> </w:t>
      </w:r>
    </w:p>
    <w:p w:rsidR="0017416A" w:rsidRDefault="0017416A" w:rsidP="0017416A">
      <w:pPr>
        <w:pStyle w:val="W3MUZkonOdstavecslovan"/>
        <w:spacing w:after="0" w:line="240" w:lineRule="auto"/>
        <w:ind w:left="357" w:firstLine="0"/>
        <w:contextualSpacing/>
        <w:rPr>
          <w:sz w:val="20"/>
          <w:szCs w:val="20"/>
          <w:lang w:val="en-GB"/>
        </w:rPr>
      </w:pPr>
    </w:p>
    <w:p w:rsidR="00EC0500" w:rsidRPr="00FE7DDB" w:rsidRDefault="005E2155" w:rsidP="00EC0500">
      <w:pPr>
        <w:pStyle w:val="W3MUZkonOdstavecslovan"/>
        <w:numPr>
          <w:ilvl w:val="0"/>
          <w:numId w:val="19"/>
        </w:numPr>
        <w:spacing w:after="0" w:line="240" w:lineRule="auto"/>
        <w:ind w:left="357" w:hanging="357"/>
        <w:contextualSpacing/>
        <w:rPr>
          <w:sz w:val="20"/>
          <w:szCs w:val="20"/>
          <w:lang w:val="en-GB"/>
        </w:rPr>
      </w:pPr>
      <w:r w:rsidRPr="59CF147F">
        <w:rPr>
          <w:sz w:val="20"/>
          <w:szCs w:val="20"/>
          <w:lang w:val="en-GB"/>
        </w:rPr>
        <w:t>Lab</w:t>
      </w:r>
      <w:r w:rsidR="00230A38" w:rsidRPr="59CF147F">
        <w:rPr>
          <w:sz w:val="20"/>
          <w:szCs w:val="20"/>
          <w:lang w:val="en-GB"/>
        </w:rPr>
        <w:t>oratory</w:t>
      </w:r>
      <w:r w:rsidR="00BB25BB" w:rsidRPr="59CF147F">
        <w:rPr>
          <w:sz w:val="20"/>
          <w:szCs w:val="20"/>
          <w:lang w:val="en-GB"/>
        </w:rPr>
        <w:t xml:space="preserve"> </w:t>
      </w:r>
      <w:r w:rsidR="00230A38" w:rsidRPr="59CF147F">
        <w:rPr>
          <w:sz w:val="20"/>
          <w:szCs w:val="20"/>
          <w:lang w:val="en-GB"/>
        </w:rPr>
        <w:t>notebooks</w:t>
      </w:r>
      <w:r w:rsidRPr="59CF147F">
        <w:rPr>
          <w:sz w:val="20"/>
          <w:szCs w:val="20"/>
          <w:lang w:val="en-GB"/>
        </w:rPr>
        <w:t xml:space="preserve"> are used </w:t>
      </w:r>
      <w:r w:rsidR="0032073B" w:rsidRPr="59CF147F">
        <w:rPr>
          <w:sz w:val="20"/>
          <w:szCs w:val="20"/>
          <w:lang w:val="en-GB"/>
        </w:rPr>
        <w:t>for</w:t>
      </w:r>
      <w:r w:rsidRPr="59CF147F">
        <w:rPr>
          <w:sz w:val="20"/>
          <w:szCs w:val="20"/>
          <w:lang w:val="en-GB"/>
        </w:rPr>
        <w:t xml:space="preserve"> record</w:t>
      </w:r>
      <w:r w:rsidR="0032073B" w:rsidRPr="59CF147F">
        <w:rPr>
          <w:sz w:val="20"/>
          <w:szCs w:val="20"/>
          <w:lang w:val="en-GB"/>
        </w:rPr>
        <w:t>ing</w:t>
      </w:r>
      <w:r w:rsidRPr="59CF147F">
        <w:rPr>
          <w:sz w:val="20"/>
          <w:szCs w:val="20"/>
          <w:lang w:val="en-GB"/>
        </w:rPr>
        <w:t xml:space="preserve"> the </w:t>
      </w:r>
      <w:r w:rsidR="00F73CA5" w:rsidRPr="59CF147F">
        <w:rPr>
          <w:sz w:val="20"/>
          <w:szCs w:val="20"/>
          <w:lang w:val="en-GB"/>
        </w:rPr>
        <w:t xml:space="preserve">activities of </w:t>
      </w:r>
      <w:r w:rsidRPr="59CF147F">
        <w:rPr>
          <w:sz w:val="20"/>
          <w:szCs w:val="20"/>
          <w:lang w:val="en-GB"/>
        </w:rPr>
        <w:t>s</w:t>
      </w:r>
      <w:r w:rsidR="0032073B" w:rsidRPr="59CF147F">
        <w:rPr>
          <w:sz w:val="20"/>
          <w:szCs w:val="20"/>
          <w:lang w:val="en-GB"/>
        </w:rPr>
        <w:t>cientific result</w:t>
      </w:r>
      <w:r w:rsidR="00F73CA5" w:rsidRPr="59CF147F">
        <w:rPr>
          <w:sz w:val="20"/>
          <w:szCs w:val="20"/>
          <w:lang w:val="en-GB"/>
        </w:rPr>
        <w:t>s</w:t>
      </w:r>
      <w:r w:rsidR="00EC0500" w:rsidRPr="59CF147F">
        <w:rPr>
          <w:sz w:val="20"/>
          <w:szCs w:val="20"/>
          <w:lang w:val="en-GB"/>
        </w:rPr>
        <w:t xml:space="preserve">. </w:t>
      </w:r>
      <w:r w:rsidR="00F73CA5" w:rsidRPr="59CF147F">
        <w:rPr>
          <w:sz w:val="20"/>
          <w:szCs w:val="20"/>
          <w:lang w:val="en-GB"/>
        </w:rPr>
        <w:t xml:space="preserve">The </w:t>
      </w:r>
      <w:r w:rsidR="00230A38" w:rsidRPr="59CF147F">
        <w:rPr>
          <w:sz w:val="20"/>
          <w:szCs w:val="20"/>
          <w:lang w:val="en-GB"/>
        </w:rPr>
        <w:t>notebook</w:t>
      </w:r>
      <w:r w:rsidR="00F73CA5" w:rsidRPr="59CF147F">
        <w:rPr>
          <w:sz w:val="20"/>
          <w:szCs w:val="20"/>
          <w:lang w:val="en-GB"/>
        </w:rPr>
        <w:t>’s</w:t>
      </w:r>
      <w:r w:rsidR="0032073B" w:rsidRPr="59CF147F">
        <w:rPr>
          <w:sz w:val="20"/>
          <w:szCs w:val="20"/>
          <w:lang w:val="en-GB"/>
        </w:rPr>
        <w:t xml:space="preserve"> form, manner of checking</w:t>
      </w:r>
      <w:r w:rsidR="14BD5CCA" w:rsidRPr="59CF147F">
        <w:rPr>
          <w:sz w:val="20"/>
          <w:szCs w:val="20"/>
          <w:lang w:val="en-GB"/>
        </w:rPr>
        <w:t>,</w:t>
      </w:r>
      <w:r w:rsidR="0032073B" w:rsidRPr="59CF147F">
        <w:rPr>
          <w:sz w:val="20"/>
          <w:szCs w:val="20"/>
          <w:lang w:val="en-GB"/>
        </w:rPr>
        <w:t xml:space="preserve"> </w:t>
      </w:r>
      <w:r w:rsidR="00F73CA5" w:rsidRPr="59CF147F">
        <w:rPr>
          <w:sz w:val="20"/>
          <w:szCs w:val="20"/>
          <w:lang w:val="en-GB"/>
        </w:rPr>
        <w:t>and</w:t>
      </w:r>
      <w:r w:rsidR="0032073B" w:rsidRPr="59CF147F">
        <w:rPr>
          <w:sz w:val="20"/>
          <w:szCs w:val="20"/>
          <w:lang w:val="en-GB"/>
        </w:rPr>
        <w:t xml:space="preserve"> </w:t>
      </w:r>
      <w:r w:rsidR="392F1865" w:rsidRPr="59CF147F">
        <w:rPr>
          <w:sz w:val="20"/>
          <w:szCs w:val="20"/>
          <w:lang w:val="en-GB"/>
        </w:rPr>
        <w:t>future storage</w:t>
      </w:r>
      <w:r w:rsidR="0032073B" w:rsidRPr="59CF147F">
        <w:rPr>
          <w:sz w:val="20"/>
          <w:szCs w:val="20"/>
          <w:lang w:val="en-GB"/>
        </w:rPr>
        <w:t xml:space="preserve"> is determined by the </w:t>
      </w:r>
      <w:r w:rsidR="00230A38" w:rsidRPr="59CF147F">
        <w:rPr>
          <w:sz w:val="20"/>
          <w:szCs w:val="20"/>
          <w:lang w:val="en-GB"/>
        </w:rPr>
        <w:t>Group L</w:t>
      </w:r>
      <w:r w:rsidR="0032073B" w:rsidRPr="59CF147F">
        <w:rPr>
          <w:sz w:val="20"/>
          <w:szCs w:val="20"/>
          <w:lang w:val="en-GB"/>
        </w:rPr>
        <w:t>eader or C</w:t>
      </w:r>
      <w:r w:rsidR="4923C826" w:rsidRPr="59CF147F">
        <w:rPr>
          <w:sz w:val="20"/>
          <w:szCs w:val="20"/>
          <w:lang w:val="en-GB"/>
        </w:rPr>
        <w:t xml:space="preserve">ore </w:t>
      </w:r>
      <w:r w:rsidR="0032073B" w:rsidRPr="59CF147F">
        <w:rPr>
          <w:sz w:val="20"/>
          <w:szCs w:val="20"/>
          <w:lang w:val="en-GB"/>
        </w:rPr>
        <w:t>F</w:t>
      </w:r>
      <w:r w:rsidR="6E6AA741" w:rsidRPr="59CF147F">
        <w:rPr>
          <w:sz w:val="20"/>
          <w:szCs w:val="20"/>
          <w:lang w:val="en-GB"/>
        </w:rPr>
        <w:t>acility</w:t>
      </w:r>
      <w:r w:rsidR="0032073B" w:rsidRPr="59CF147F">
        <w:rPr>
          <w:sz w:val="20"/>
          <w:szCs w:val="20"/>
          <w:lang w:val="en-GB"/>
        </w:rPr>
        <w:t xml:space="preserve"> </w:t>
      </w:r>
      <w:r w:rsidR="00230A38" w:rsidRPr="59CF147F">
        <w:rPr>
          <w:sz w:val="20"/>
          <w:szCs w:val="20"/>
          <w:lang w:val="en-GB"/>
        </w:rPr>
        <w:t>Head</w:t>
      </w:r>
      <w:r w:rsidR="0032073B" w:rsidRPr="59CF147F">
        <w:rPr>
          <w:sz w:val="20"/>
          <w:szCs w:val="20"/>
          <w:lang w:val="en-GB"/>
        </w:rPr>
        <w:t xml:space="preserve"> (hereinafter referred to as “</w:t>
      </w:r>
      <w:r w:rsidR="00812282">
        <w:rPr>
          <w:sz w:val="20"/>
          <w:szCs w:val="20"/>
          <w:lang w:val="en-GB"/>
        </w:rPr>
        <w:t>managing employee</w:t>
      </w:r>
      <w:r w:rsidR="0032073B" w:rsidRPr="59CF147F">
        <w:rPr>
          <w:sz w:val="20"/>
          <w:szCs w:val="20"/>
          <w:lang w:val="en-GB"/>
        </w:rPr>
        <w:t xml:space="preserve">”) within </w:t>
      </w:r>
      <w:r w:rsidR="00F73CA5" w:rsidRPr="59CF147F">
        <w:rPr>
          <w:sz w:val="20"/>
          <w:szCs w:val="20"/>
          <w:lang w:val="en-GB"/>
        </w:rPr>
        <w:t>a</w:t>
      </w:r>
      <w:r w:rsidR="0032073B" w:rsidRPr="59CF147F">
        <w:rPr>
          <w:sz w:val="20"/>
          <w:szCs w:val="20"/>
          <w:lang w:val="en-GB"/>
        </w:rPr>
        <w:t xml:space="preserve"> research team</w:t>
      </w:r>
      <w:r w:rsidR="00EC0500" w:rsidRPr="59CF147F">
        <w:rPr>
          <w:sz w:val="20"/>
          <w:szCs w:val="20"/>
          <w:lang w:val="en-GB"/>
        </w:rPr>
        <w:t>.</w:t>
      </w:r>
    </w:p>
    <w:p w:rsidR="00EC0500" w:rsidRPr="00FE7DDB" w:rsidRDefault="00EC0500" w:rsidP="00EC0500">
      <w:pPr>
        <w:pStyle w:val="W3MUZkonOdstavecslovan"/>
        <w:spacing w:before="120" w:after="0" w:line="240" w:lineRule="auto"/>
        <w:ind w:left="357" w:firstLine="0"/>
        <w:contextualSpacing/>
        <w:rPr>
          <w:sz w:val="20"/>
          <w:szCs w:val="20"/>
          <w:lang w:val="en-GB"/>
        </w:rPr>
      </w:pPr>
    </w:p>
    <w:p w:rsidR="00EC0500" w:rsidRPr="00FE7DDB" w:rsidRDefault="00BB25BB" w:rsidP="00EC0500">
      <w:pPr>
        <w:pStyle w:val="W3MUZkonOdstavecslovan"/>
        <w:numPr>
          <w:ilvl w:val="0"/>
          <w:numId w:val="19"/>
        </w:numPr>
        <w:spacing w:before="120" w:after="0" w:line="240" w:lineRule="auto"/>
        <w:ind w:left="357" w:hanging="357"/>
        <w:contextualSpacing/>
        <w:rPr>
          <w:sz w:val="20"/>
          <w:szCs w:val="20"/>
          <w:lang w:val="en-GB"/>
        </w:rPr>
      </w:pPr>
      <w:r w:rsidRPr="59CF147F">
        <w:rPr>
          <w:sz w:val="20"/>
          <w:szCs w:val="20"/>
          <w:lang w:val="en-GB"/>
        </w:rPr>
        <w:t>Lab</w:t>
      </w:r>
      <w:r w:rsidR="00230A38" w:rsidRPr="59CF147F">
        <w:rPr>
          <w:sz w:val="20"/>
          <w:szCs w:val="20"/>
          <w:lang w:val="en-GB"/>
        </w:rPr>
        <w:t>oratory notebook</w:t>
      </w:r>
      <w:r w:rsidR="55AF4341" w:rsidRPr="59CF147F">
        <w:rPr>
          <w:sz w:val="20"/>
          <w:szCs w:val="20"/>
          <w:lang w:val="en-GB"/>
        </w:rPr>
        <w:t>s</w:t>
      </w:r>
      <w:r w:rsidR="0032073B" w:rsidRPr="59CF147F">
        <w:rPr>
          <w:sz w:val="20"/>
          <w:szCs w:val="20"/>
          <w:lang w:val="en-GB"/>
        </w:rPr>
        <w:t xml:space="preserve"> can be in </w:t>
      </w:r>
      <w:r w:rsidR="258C8C8F" w:rsidRPr="59CF147F">
        <w:rPr>
          <w:sz w:val="20"/>
          <w:szCs w:val="20"/>
          <w:lang w:val="en-GB"/>
        </w:rPr>
        <w:t>hand</w:t>
      </w:r>
      <w:r w:rsidR="0032073B" w:rsidRPr="59CF147F">
        <w:rPr>
          <w:sz w:val="20"/>
          <w:szCs w:val="20"/>
          <w:lang w:val="en-GB"/>
        </w:rPr>
        <w:t>written (a draft design of a</w:t>
      </w:r>
      <w:r w:rsidR="003E2D22">
        <w:rPr>
          <w:sz w:val="20"/>
          <w:szCs w:val="20"/>
          <w:lang w:val="en-GB"/>
        </w:rPr>
        <w:t xml:space="preserve"> handwritten</w:t>
      </w:r>
      <w:r w:rsidR="0032073B" w:rsidRPr="59CF147F">
        <w:rPr>
          <w:sz w:val="20"/>
          <w:szCs w:val="20"/>
          <w:lang w:val="en-GB"/>
        </w:rPr>
        <w:t xml:space="preserve"> lab</w:t>
      </w:r>
      <w:r w:rsidR="00230A38" w:rsidRPr="59CF147F">
        <w:rPr>
          <w:sz w:val="20"/>
          <w:szCs w:val="20"/>
          <w:lang w:val="en-GB"/>
        </w:rPr>
        <w:t>oratory</w:t>
      </w:r>
      <w:r w:rsidRPr="59CF147F">
        <w:rPr>
          <w:sz w:val="20"/>
          <w:szCs w:val="20"/>
          <w:lang w:val="en-GB"/>
        </w:rPr>
        <w:t xml:space="preserve"> </w:t>
      </w:r>
      <w:r w:rsidR="00230A38" w:rsidRPr="59CF147F">
        <w:rPr>
          <w:sz w:val="20"/>
          <w:szCs w:val="20"/>
          <w:lang w:val="en-GB"/>
        </w:rPr>
        <w:t>notebook</w:t>
      </w:r>
      <w:r w:rsidR="0032073B" w:rsidRPr="59CF147F">
        <w:rPr>
          <w:sz w:val="20"/>
          <w:szCs w:val="20"/>
          <w:lang w:val="en-GB"/>
        </w:rPr>
        <w:t xml:space="preserve"> is attached to this document</w:t>
      </w:r>
      <w:r w:rsidR="00EC0500" w:rsidRPr="59CF147F">
        <w:rPr>
          <w:sz w:val="20"/>
          <w:szCs w:val="20"/>
          <w:lang w:val="en-GB"/>
        </w:rPr>
        <w:t>)</w:t>
      </w:r>
      <w:r w:rsidR="0032073B" w:rsidRPr="59CF147F">
        <w:rPr>
          <w:sz w:val="20"/>
          <w:szCs w:val="20"/>
          <w:lang w:val="en-GB"/>
        </w:rPr>
        <w:t xml:space="preserve"> </w:t>
      </w:r>
      <w:r w:rsidR="7D4068D0" w:rsidRPr="59CF147F">
        <w:rPr>
          <w:sz w:val="20"/>
          <w:szCs w:val="20"/>
          <w:lang w:val="en-GB"/>
        </w:rPr>
        <w:t xml:space="preserve">or </w:t>
      </w:r>
      <w:r w:rsidR="0032073B" w:rsidRPr="59CF147F">
        <w:rPr>
          <w:sz w:val="20"/>
          <w:szCs w:val="20"/>
          <w:lang w:val="en-GB"/>
        </w:rPr>
        <w:t>electronic form</w:t>
      </w:r>
      <w:r w:rsidR="5B710124" w:rsidRPr="59CF147F">
        <w:rPr>
          <w:sz w:val="20"/>
          <w:szCs w:val="20"/>
          <w:lang w:val="en-GB"/>
        </w:rPr>
        <w:t>s</w:t>
      </w:r>
      <w:r w:rsidR="0032073B" w:rsidRPr="59CF147F">
        <w:rPr>
          <w:sz w:val="20"/>
          <w:szCs w:val="20"/>
          <w:lang w:val="en-GB"/>
        </w:rPr>
        <w:t>.</w:t>
      </w:r>
    </w:p>
    <w:p w:rsidR="002D5ED0" w:rsidRPr="00FE7DDB" w:rsidRDefault="002D5ED0" w:rsidP="002D5ED0">
      <w:pPr>
        <w:pStyle w:val="W3MUZkonOdstavecslovan"/>
        <w:spacing w:before="120" w:after="0" w:line="240" w:lineRule="auto"/>
        <w:ind w:left="357" w:firstLine="0"/>
        <w:contextualSpacing/>
        <w:rPr>
          <w:sz w:val="20"/>
          <w:szCs w:val="20"/>
          <w:lang w:val="en-GB"/>
        </w:rPr>
      </w:pPr>
    </w:p>
    <w:p w:rsidR="008A3F42" w:rsidRPr="00FE7DDB" w:rsidRDefault="00745B0A" w:rsidP="002D5ED0">
      <w:pPr>
        <w:pStyle w:val="W3MUZkonOdstavecslovan"/>
        <w:numPr>
          <w:ilvl w:val="0"/>
          <w:numId w:val="19"/>
        </w:numPr>
        <w:spacing w:before="120" w:after="0" w:line="240" w:lineRule="auto"/>
        <w:ind w:left="357" w:hanging="357"/>
        <w:contextualSpacing/>
        <w:rPr>
          <w:sz w:val="20"/>
          <w:szCs w:val="20"/>
          <w:lang w:val="en-GB"/>
        </w:rPr>
      </w:pPr>
      <w:r w:rsidRPr="59CF147F">
        <w:rPr>
          <w:sz w:val="20"/>
          <w:szCs w:val="20"/>
          <w:lang w:val="en-GB"/>
        </w:rPr>
        <w:t xml:space="preserve">Each member of the team bears full responsibility for keeping records of their everyday </w:t>
      </w:r>
      <w:r w:rsidR="00F73CA5" w:rsidRPr="59CF147F">
        <w:rPr>
          <w:sz w:val="20"/>
          <w:szCs w:val="20"/>
          <w:lang w:val="en-GB"/>
        </w:rPr>
        <w:t>research</w:t>
      </w:r>
      <w:r w:rsidRPr="59CF147F">
        <w:rPr>
          <w:sz w:val="20"/>
          <w:szCs w:val="20"/>
          <w:lang w:val="en-GB"/>
        </w:rPr>
        <w:t xml:space="preserve"> activities in the agreed </w:t>
      </w:r>
      <w:r w:rsidR="7EC3A2D6" w:rsidRPr="59CF147F">
        <w:rPr>
          <w:sz w:val="20"/>
          <w:szCs w:val="20"/>
          <w:lang w:val="en-GB"/>
        </w:rPr>
        <w:t xml:space="preserve">upon </w:t>
      </w:r>
      <w:r w:rsidRPr="59CF147F">
        <w:rPr>
          <w:sz w:val="20"/>
          <w:szCs w:val="20"/>
          <w:lang w:val="en-GB"/>
        </w:rPr>
        <w:t>form of a lab</w:t>
      </w:r>
      <w:r w:rsidR="00230A38" w:rsidRPr="59CF147F">
        <w:rPr>
          <w:sz w:val="20"/>
          <w:szCs w:val="20"/>
          <w:lang w:val="en-GB"/>
        </w:rPr>
        <w:t>oratory notebook</w:t>
      </w:r>
      <w:r w:rsidR="68769EA0" w:rsidRPr="59CF147F">
        <w:rPr>
          <w:sz w:val="20"/>
          <w:szCs w:val="20"/>
          <w:lang w:val="en-GB"/>
        </w:rPr>
        <w:t>,</w:t>
      </w:r>
      <w:r w:rsidRPr="59CF147F">
        <w:rPr>
          <w:sz w:val="20"/>
          <w:szCs w:val="20"/>
          <w:lang w:val="en-GB"/>
        </w:rPr>
        <w:t xml:space="preserve"> which is regularly submitted to the</w:t>
      </w:r>
      <w:r w:rsidR="00812282">
        <w:rPr>
          <w:sz w:val="20"/>
          <w:szCs w:val="20"/>
          <w:lang w:val="en-GB"/>
        </w:rPr>
        <w:t>ir</w:t>
      </w:r>
      <w:r w:rsidRPr="59CF147F">
        <w:rPr>
          <w:sz w:val="20"/>
          <w:szCs w:val="20"/>
          <w:lang w:val="en-GB"/>
        </w:rPr>
        <w:t xml:space="preserve"> </w:t>
      </w:r>
      <w:r w:rsidR="00812282">
        <w:rPr>
          <w:sz w:val="20"/>
          <w:szCs w:val="20"/>
          <w:lang w:val="en-GB"/>
        </w:rPr>
        <w:t>managing employee</w:t>
      </w:r>
      <w:r w:rsidR="00812282" w:rsidRPr="59CF147F">
        <w:rPr>
          <w:sz w:val="20"/>
          <w:szCs w:val="20"/>
          <w:lang w:val="en-GB"/>
        </w:rPr>
        <w:t xml:space="preserve"> </w:t>
      </w:r>
      <w:r w:rsidRPr="59CF147F">
        <w:rPr>
          <w:sz w:val="20"/>
          <w:szCs w:val="20"/>
          <w:lang w:val="en-GB"/>
        </w:rPr>
        <w:t>for inspection</w:t>
      </w:r>
      <w:r w:rsidR="0009234A" w:rsidRPr="59CF147F">
        <w:rPr>
          <w:sz w:val="20"/>
          <w:szCs w:val="20"/>
          <w:lang w:val="en-GB"/>
        </w:rPr>
        <w:t>.</w:t>
      </w:r>
    </w:p>
    <w:p w:rsidR="00397749" w:rsidRPr="00FE7DDB" w:rsidRDefault="00397749" w:rsidP="00397749">
      <w:pPr>
        <w:pStyle w:val="Odstavecseseznamem"/>
        <w:rPr>
          <w:rFonts w:ascii="Verdana" w:eastAsia="Times New Roman" w:hAnsi="Verdana"/>
          <w:sz w:val="20"/>
          <w:szCs w:val="20"/>
          <w:lang w:val="en-GB" w:eastAsia="cs-CZ"/>
        </w:rPr>
      </w:pPr>
    </w:p>
    <w:p w:rsidR="00397749" w:rsidRPr="00FE7DDB" w:rsidRDefault="00745B0A" w:rsidP="00C92D7A">
      <w:pPr>
        <w:pStyle w:val="Odstavecseseznamem"/>
        <w:numPr>
          <w:ilvl w:val="0"/>
          <w:numId w:val="19"/>
        </w:numPr>
        <w:rPr>
          <w:rFonts w:ascii="Verdana" w:eastAsia="Times New Roman" w:hAnsi="Verdana"/>
          <w:sz w:val="20"/>
          <w:szCs w:val="20"/>
          <w:lang w:val="en-GB" w:eastAsia="cs-CZ"/>
        </w:rPr>
      </w:pPr>
      <w:r w:rsidRPr="59CF147F">
        <w:rPr>
          <w:rFonts w:ascii="Verdana" w:eastAsia="Times New Roman" w:hAnsi="Verdana"/>
          <w:sz w:val="20"/>
          <w:szCs w:val="20"/>
          <w:lang w:val="en-GB" w:eastAsia="cs-CZ"/>
        </w:rPr>
        <w:t>The completed lab</w:t>
      </w:r>
      <w:r w:rsidR="00230A38" w:rsidRPr="59CF147F">
        <w:rPr>
          <w:rFonts w:ascii="Verdana" w:eastAsia="Times New Roman" w:hAnsi="Verdana"/>
          <w:sz w:val="20"/>
          <w:szCs w:val="20"/>
          <w:lang w:val="en-GB" w:eastAsia="cs-CZ"/>
        </w:rPr>
        <w:t>oratory notebook</w:t>
      </w:r>
      <w:r w:rsidR="09FF16AA" w:rsidRPr="59CF147F">
        <w:rPr>
          <w:rFonts w:ascii="Verdana" w:eastAsia="Times New Roman" w:hAnsi="Verdana"/>
          <w:sz w:val="20"/>
          <w:szCs w:val="20"/>
          <w:lang w:val="en-GB" w:eastAsia="cs-CZ"/>
        </w:rPr>
        <w:t>s</w:t>
      </w:r>
      <w:r w:rsidRPr="59CF147F">
        <w:rPr>
          <w:rFonts w:ascii="Verdana" w:eastAsia="Times New Roman" w:hAnsi="Verdana"/>
          <w:sz w:val="20"/>
          <w:szCs w:val="20"/>
          <w:lang w:val="en-GB" w:eastAsia="cs-CZ"/>
        </w:rPr>
        <w:t xml:space="preserve"> must be submitted to the </w:t>
      </w:r>
      <w:r w:rsidR="00812282">
        <w:rPr>
          <w:rFonts w:ascii="Verdana" w:eastAsia="Times New Roman" w:hAnsi="Verdana"/>
          <w:sz w:val="20"/>
          <w:szCs w:val="20"/>
          <w:lang w:val="en-GB" w:eastAsia="cs-CZ"/>
        </w:rPr>
        <w:t>relevant managing employee</w:t>
      </w:r>
      <w:r w:rsidR="642552F6" w:rsidRPr="59CF147F">
        <w:rPr>
          <w:rFonts w:ascii="Verdana" w:eastAsia="Times New Roman" w:hAnsi="Verdana"/>
          <w:sz w:val="20"/>
          <w:szCs w:val="20"/>
          <w:lang w:val="en-GB" w:eastAsia="cs-CZ"/>
        </w:rPr>
        <w:t>,</w:t>
      </w:r>
      <w:r w:rsidRPr="59CF147F">
        <w:rPr>
          <w:rFonts w:ascii="Verdana" w:eastAsia="Times New Roman" w:hAnsi="Verdana"/>
          <w:sz w:val="20"/>
          <w:szCs w:val="20"/>
          <w:lang w:val="en-GB" w:eastAsia="cs-CZ"/>
        </w:rPr>
        <w:t xml:space="preserve"> who is responsible for their storage and </w:t>
      </w:r>
      <w:r w:rsidR="72CDBE32" w:rsidRPr="59CF147F">
        <w:rPr>
          <w:rFonts w:ascii="Verdana" w:eastAsia="Times New Roman" w:hAnsi="Verdana"/>
          <w:sz w:val="20"/>
          <w:szCs w:val="20"/>
          <w:lang w:val="en-GB" w:eastAsia="cs-CZ"/>
        </w:rPr>
        <w:t xml:space="preserve">for </w:t>
      </w:r>
      <w:r w:rsidR="00230A38" w:rsidRPr="59CF147F">
        <w:rPr>
          <w:rFonts w:ascii="Verdana" w:eastAsia="Times New Roman" w:hAnsi="Verdana"/>
          <w:sz w:val="20"/>
          <w:szCs w:val="20"/>
          <w:lang w:val="en-GB" w:eastAsia="cs-CZ"/>
        </w:rPr>
        <w:t>keeping a list of the notebooks</w:t>
      </w:r>
      <w:r w:rsidR="00F73CA5" w:rsidRPr="59CF147F">
        <w:rPr>
          <w:rFonts w:ascii="Verdana" w:eastAsia="Times New Roman" w:hAnsi="Verdana"/>
          <w:sz w:val="20"/>
          <w:szCs w:val="20"/>
          <w:lang w:val="en-GB" w:eastAsia="cs-CZ"/>
        </w:rPr>
        <w:t>.</w:t>
      </w:r>
    </w:p>
    <w:p w:rsidR="00397749" w:rsidRPr="00FE7DDB" w:rsidRDefault="00397749" w:rsidP="00397749">
      <w:pPr>
        <w:pStyle w:val="Odstavecseseznamem"/>
        <w:rPr>
          <w:rFonts w:ascii="Verdana" w:eastAsia="Times New Roman" w:hAnsi="Verdana"/>
          <w:sz w:val="20"/>
          <w:szCs w:val="20"/>
          <w:lang w:val="en-GB" w:eastAsia="cs-CZ"/>
        </w:rPr>
      </w:pPr>
    </w:p>
    <w:p w:rsidR="00AF0BAD" w:rsidRPr="0017416A" w:rsidRDefault="00745B0A" w:rsidP="00AF0BAD">
      <w:pPr>
        <w:pStyle w:val="Odstavecseseznamem"/>
        <w:numPr>
          <w:ilvl w:val="0"/>
          <w:numId w:val="19"/>
        </w:numPr>
        <w:rPr>
          <w:sz w:val="20"/>
          <w:szCs w:val="20"/>
          <w:lang w:val="en-GB"/>
        </w:rPr>
      </w:pPr>
      <w:r w:rsidRPr="0017416A">
        <w:rPr>
          <w:rFonts w:ascii="Verdana" w:eastAsia="Times New Roman" w:hAnsi="Verdana"/>
          <w:sz w:val="20"/>
          <w:szCs w:val="20"/>
          <w:lang w:val="en-GB" w:eastAsia="cs-CZ"/>
        </w:rPr>
        <w:t xml:space="preserve">All </w:t>
      </w:r>
      <w:r w:rsidR="00F73CA5" w:rsidRPr="0017416A">
        <w:rPr>
          <w:rFonts w:ascii="Verdana" w:eastAsia="Times New Roman" w:hAnsi="Verdana"/>
          <w:sz w:val="20"/>
          <w:szCs w:val="20"/>
          <w:lang w:val="en-GB" w:eastAsia="cs-CZ"/>
        </w:rPr>
        <w:t xml:space="preserve">research activity </w:t>
      </w:r>
      <w:r w:rsidRPr="0017416A">
        <w:rPr>
          <w:rFonts w:ascii="Verdana" w:eastAsia="Times New Roman" w:hAnsi="Verdana"/>
          <w:sz w:val="20"/>
          <w:szCs w:val="20"/>
          <w:lang w:val="en-GB" w:eastAsia="cs-CZ"/>
        </w:rPr>
        <w:t xml:space="preserve">records </w:t>
      </w:r>
      <w:r w:rsidR="701357FC" w:rsidRPr="0017416A">
        <w:rPr>
          <w:rFonts w:ascii="Verdana" w:eastAsia="Times New Roman" w:hAnsi="Verdana"/>
          <w:sz w:val="20"/>
          <w:szCs w:val="20"/>
          <w:lang w:val="en-GB" w:eastAsia="cs-CZ"/>
        </w:rPr>
        <w:t>(</w:t>
      </w:r>
      <w:r w:rsidR="00F73CA5" w:rsidRPr="0017416A">
        <w:rPr>
          <w:rFonts w:ascii="Verdana" w:eastAsia="Times New Roman" w:hAnsi="Verdana"/>
          <w:sz w:val="20"/>
          <w:szCs w:val="20"/>
          <w:lang w:val="en-GB" w:eastAsia="cs-CZ"/>
        </w:rPr>
        <w:t>other than</w:t>
      </w:r>
      <w:r w:rsidRPr="0017416A">
        <w:rPr>
          <w:rFonts w:ascii="Verdana" w:eastAsia="Times New Roman" w:hAnsi="Verdana"/>
          <w:sz w:val="20"/>
          <w:szCs w:val="20"/>
          <w:lang w:val="en-GB" w:eastAsia="cs-CZ"/>
        </w:rPr>
        <w:t xml:space="preserve"> contractual research</w:t>
      </w:r>
      <w:r w:rsidR="7C1BA653" w:rsidRPr="0017416A">
        <w:rPr>
          <w:rFonts w:ascii="Verdana" w:eastAsia="Times New Roman" w:hAnsi="Verdana"/>
          <w:sz w:val="20"/>
          <w:szCs w:val="20"/>
          <w:lang w:val="en-GB" w:eastAsia="cs-CZ"/>
        </w:rPr>
        <w:t>)</w:t>
      </w:r>
      <w:r w:rsidRPr="0017416A">
        <w:rPr>
          <w:rFonts w:ascii="Verdana" w:eastAsia="Times New Roman" w:hAnsi="Verdana"/>
          <w:sz w:val="20"/>
          <w:szCs w:val="20"/>
          <w:lang w:val="en-GB" w:eastAsia="cs-CZ"/>
        </w:rPr>
        <w:t xml:space="preserve"> are </w:t>
      </w:r>
      <w:r w:rsidR="55BBFA53" w:rsidRPr="0017416A">
        <w:rPr>
          <w:rFonts w:ascii="Verdana" w:eastAsia="Times New Roman" w:hAnsi="Verdana"/>
          <w:sz w:val="20"/>
          <w:szCs w:val="20"/>
          <w:lang w:val="en-GB" w:eastAsia="cs-CZ"/>
        </w:rPr>
        <w:t>the</w:t>
      </w:r>
      <w:r w:rsidRPr="0017416A">
        <w:rPr>
          <w:rFonts w:ascii="Verdana" w:eastAsia="Times New Roman" w:hAnsi="Verdana"/>
          <w:sz w:val="20"/>
          <w:szCs w:val="20"/>
          <w:lang w:val="en-GB" w:eastAsia="cs-CZ"/>
        </w:rPr>
        <w:t xml:space="preserve"> possession of </w:t>
      </w:r>
      <w:r w:rsidR="003943EA" w:rsidRPr="0017416A">
        <w:rPr>
          <w:rFonts w:ascii="Verdana" w:eastAsia="Times New Roman" w:hAnsi="Verdana"/>
          <w:sz w:val="20"/>
          <w:szCs w:val="20"/>
          <w:lang w:val="en-GB" w:eastAsia="cs-CZ"/>
        </w:rPr>
        <w:t xml:space="preserve">CEITEC MU. </w:t>
      </w:r>
      <w:r w:rsidRPr="0017416A">
        <w:rPr>
          <w:rFonts w:ascii="Verdana" w:eastAsia="Times New Roman" w:hAnsi="Verdana"/>
          <w:sz w:val="20"/>
          <w:szCs w:val="20"/>
          <w:lang w:val="en-GB" w:eastAsia="cs-CZ"/>
        </w:rPr>
        <w:t>Upon</w:t>
      </w:r>
      <w:r w:rsidR="00F73CA5" w:rsidRPr="0017416A">
        <w:rPr>
          <w:rFonts w:ascii="Verdana" w:eastAsia="Times New Roman" w:hAnsi="Verdana"/>
          <w:sz w:val="20"/>
          <w:szCs w:val="20"/>
          <w:lang w:val="en-GB" w:eastAsia="cs-CZ"/>
        </w:rPr>
        <w:t xml:space="preserve"> the</w:t>
      </w:r>
      <w:r w:rsidRPr="0017416A">
        <w:rPr>
          <w:rFonts w:ascii="Verdana" w:eastAsia="Times New Roman" w:hAnsi="Verdana"/>
          <w:sz w:val="20"/>
          <w:szCs w:val="20"/>
          <w:lang w:val="en-GB" w:eastAsia="cs-CZ"/>
        </w:rPr>
        <w:t xml:space="preserve"> termination of employment or stud</w:t>
      </w:r>
      <w:r w:rsidR="00F73CA5" w:rsidRPr="0017416A">
        <w:rPr>
          <w:rFonts w:ascii="Verdana" w:eastAsia="Times New Roman" w:hAnsi="Verdana"/>
          <w:sz w:val="20"/>
          <w:szCs w:val="20"/>
          <w:lang w:val="en-GB" w:eastAsia="cs-CZ"/>
        </w:rPr>
        <w:t>ies</w:t>
      </w:r>
      <w:r w:rsidRPr="0017416A">
        <w:rPr>
          <w:rFonts w:ascii="Verdana" w:eastAsia="Times New Roman" w:hAnsi="Verdana"/>
          <w:sz w:val="20"/>
          <w:szCs w:val="20"/>
          <w:lang w:val="en-GB" w:eastAsia="cs-CZ"/>
        </w:rPr>
        <w:t xml:space="preserve"> of a particular employee, all lab</w:t>
      </w:r>
      <w:r w:rsidR="00230A38" w:rsidRPr="0017416A">
        <w:rPr>
          <w:rFonts w:ascii="Verdana" w:eastAsia="Times New Roman" w:hAnsi="Verdana"/>
          <w:sz w:val="20"/>
          <w:szCs w:val="20"/>
          <w:lang w:val="en-GB" w:eastAsia="cs-CZ"/>
        </w:rPr>
        <w:t>oratory notebooks</w:t>
      </w:r>
      <w:r w:rsidRPr="0017416A">
        <w:rPr>
          <w:rFonts w:ascii="Verdana" w:eastAsia="Times New Roman" w:hAnsi="Verdana"/>
          <w:sz w:val="20"/>
          <w:szCs w:val="20"/>
          <w:lang w:val="en-GB" w:eastAsia="cs-CZ"/>
        </w:rPr>
        <w:t xml:space="preserve"> must be submitted to the </w:t>
      </w:r>
      <w:r w:rsidR="001D43C0" w:rsidRPr="0017416A">
        <w:rPr>
          <w:rFonts w:ascii="Verdana" w:eastAsia="Times New Roman" w:hAnsi="Verdana"/>
          <w:sz w:val="20"/>
          <w:szCs w:val="20"/>
          <w:lang w:val="en-GB" w:eastAsia="cs-CZ"/>
        </w:rPr>
        <w:t>relevant managing employee</w:t>
      </w:r>
      <w:r w:rsidRPr="0017416A">
        <w:rPr>
          <w:rFonts w:ascii="Verdana" w:eastAsia="Times New Roman" w:hAnsi="Verdana"/>
          <w:sz w:val="20"/>
          <w:szCs w:val="20"/>
          <w:lang w:val="en-GB" w:eastAsia="cs-CZ"/>
        </w:rPr>
        <w:t xml:space="preserve">. Upon request, the particular employee may obtain a copy of such </w:t>
      </w:r>
      <w:r w:rsidR="00230A38" w:rsidRPr="0017416A">
        <w:rPr>
          <w:rFonts w:ascii="Verdana" w:eastAsia="Times New Roman" w:hAnsi="Verdana"/>
          <w:sz w:val="20"/>
          <w:szCs w:val="20"/>
          <w:lang w:val="en-GB" w:eastAsia="cs-CZ"/>
        </w:rPr>
        <w:t>notebooks</w:t>
      </w:r>
      <w:r w:rsidRPr="0017416A">
        <w:rPr>
          <w:rFonts w:ascii="Verdana" w:eastAsia="Times New Roman" w:hAnsi="Verdana"/>
          <w:sz w:val="20"/>
          <w:szCs w:val="20"/>
          <w:lang w:val="en-GB" w:eastAsia="cs-CZ"/>
        </w:rPr>
        <w:t xml:space="preserve">. If </w:t>
      </w:r>
      <w:r w:rsidR="00F73CA5" w:rsidRPr="0017416A">
        <w:rPr>
          <w:rFonts w:ascii="Verdana" w:eastAsia="Times New Roman" w:hAnsi="Verdana"/>
          <w:sz w:val="20"/>
          <w:szCs w:val="20"/>
          <w:lang w:val="en-GB" w:eastAsia="cs-CZ"/>
        </w:rPr>
        <w:t>an entire</w:t>
      </w:r>
      <w:r w:rsidRPr="0017416A">
        <w:rPr>
          <w:rFonts w:ascii="Verdana" w:eastAsia="Times New Roman" w:hAnsi="Verdana"/>
          <w:sz w:val="20"/>
          <w:szCs w:val="20"/>
          <w:lang w:val="en-GB" w:eastAsia="cs-CZ"/>
        </w:rPr>
        <w:t xml:space="preserve"> research </w:t>
      </w:r>
      <w:r w:rsidR="00973D24" w:rsidRPr="0017416A">
        <w:rPr>
          <w:rFonts w:ascii="Verdana" w:eastAsia="Times New Roman" w:hAnsi="Verdana"/>
          <w:sz w:val="20"/>
          <w:szCs w:val="20"/>
          <w:lang w:val="en-GB" w:eastAsia="cs-CZ"/>
        </w:rPr>
        <w:t>team</w:t>
      </w:r>
      <w:r w:rsidRPr="0017416A">
        <w:rPr>
          <w:rFonts w:ascii="Verdana" w:eastAsia="Times New Roman" w:hAnsi="Verdana"/>
          <w:sz w:val="20"/>
          <w:szCs w:val="20"/>
          <w:lang w:val="en-GB" w:eastAsia="cs-CZ"/>
        </w:rPr>
        <w:t xml:space="preserve"> is dismissed, the </w:t>
      </w:r>
      <w:r w:rsidR="00230A38" w:rsidRPr="0017416A">
        <w:rPr>
          <w:rFonts w:ascii="Verdana" w:eastAsia="Times New Roman" w:hAnsi="Verdana"/>
          <w:sz w:val="20"/>
          <w:szCs w:val="20"/>
          <w:lang w:val="en-GB" w:eastAsia="cs-CZ"/>
        </w:rPr>
        <w:t>laboratory notebooks</w:t>
      </w:r>
      <w:r w:rsidRPr="0017416A">
        <w:rPr>
          <w:rFonts w:ascii="Verdana" w:eastAsia="Times New Roman" w:hAnsi="Verdana"/>
          <w:sz w:val="20"/>
          <w:szCs w:val="20"/>
          <w:lang w:val="en-GB" w:eastAsia="cs-CZ"/>
        </w:rPr>
        <w:t xml:space="preserve"> </w:t>
      </w:r>
      <w:r w:rsidR="00973D24" w:rsidRPr="0017416A">
        <w:rPr>
          <w:rFonts w:ascii="Verdana" w:eastAsia="Times New Roman" w:hAnsi="Verdana"/>
          <w:sz w:val="20"/>
          <w:szCs w:val="20"/>
          <w:lang w:val="en-GB" w:eastAsia="cs-CZ"/>
        </w:rPr>
        <w:t xml:space="preserve">of all </w:t>
      </w:r>
      <w:r w:rsidR="4B10929B" w:rsidRPr="0017416A">
        <w:rPr>
          <w:rFonts w:ascii="Verdana" w:eastAsia="Times New Roman" w:hAnsi="Verdana"/>
          <w:sz w:val="20"/>
          <w:szCs w:val="20"/>
          <w:lang w:val="en-GB" w:eastAsia="cs-CZ"/>
        </w:rPr>
        <w:t xml:space="preserve">of the </w:t>
      </w:r>
      <w:r w:rsidR="00973D24" w:rsidRPr="0017416A">
        <w:rPr>
          <w:rFonts w:ascii="Verdana" w:eastAsia="Times New Roman" w:hAnsi="Verdana"/>
          <w:sz w:val="20"/>
          <w:szCs w:val="20"/>
          <w:lang w:val="en-GB" w:eastAsia="cs-CZ"/>
        </w:rPr>
        <w:t xml:space="preserve">individual team members, including </w:t>
      </w:r>
      <w:r w:rsidR="001D43C0" w:rsidRPr="0017416A">
        <w:rPr>
          <w:rFonts w:ascii="Verdana" w:eastAsia="Times New Roman" w:hAnsi="Verdana"/>
          <w:sz w:val="20"/>
          <w:szCs w:val="20"/>
          <w:lang w:val="en-GB" w:eastAsia="cs-CZ"/>
        </w:rPr>
        <w:t>the list of them</w:t>
      </w:r>
      <w:r w:rsidR="00973D24" w:rsidRPr="0017416A">
        <w:rPr>
          <w:rFonts w:ascii="Verdana" w:eastAsia="Times New Roman" w:hAnsi="Verdana"/>
          <w:sz w:val="20"/>
          <w:szCs w:val="20"/>
          <w:lang w:val="en-GB" w:eastAsia="cs-CZ"/>
        </w:rPr>
        <w:t xml:space="preserve">, </w:t>
      </w:r>
      <w:r w:rsidR="00F73CA5" w:rsidRPr="0017416A">
        <w:rPr>
          <w:rFonts w:ascii="Verdana" w:eastAsia="Times New Roman" w:hAnsi="Verdana"/>
          <w:sz w:val="20"/>
          <w:szCs w:val="20"/>
          <w:lang w:val="en-GB" w:eastAsia="cs-CZ"/>
        </w:rPr>
        <w:t>will be</w:t>
      </w:r>
      <w:r w:rsidR="00973D24" w:rsidRPr="0017416A">
        <w:rPr>
          <w:rFonts w:ascii="Verdana" w:eastAsia="Times New Roman" w:hAnsi="Verdana"/>
          <w:sz w:val="20"/>
          <w:szCs w:val="20"/>
          <w:lang w:val="en-GB" w:eastAsia="cs-CZ"/>
        </w:rPr>
        <w:t xml:space="preserve"> submitted to the Scientific Secretary.</w:t>
      </w:r>
    </w:p>
    <w:p w:rsidR="004F11F4" w:rsidRPr="00FE7DDB" w:rsidRDefault="00FE7DDB" w:rsidP="00026B14">
      <w:pPr>
        <w:pStyle w:val="W3MUZkonParagraf"/>
        <w:spacing w:line="240" w:lineRule="auto"/>
        <w:ind w:left="0" w:firstLine="0"/>
        <w:rPr>
          <w:sz w:val="20"/>
          <w:lang w:val="en-GB"/>
        </w:rPr>
      </w:pPr>
      <w:r>
        <w:rPr>
          <w:sz w:val="20"/>
          <w:lang w:val="en-GB"/>
        </w:rPr>
        <w:t>Article</w:t>
      </w:r>
      <w:r w:rsidR="004F11F4" w:rsidRPr="00FE7DDB">
        <w:rPr>
          <w:sz w:val="20"/>
          <w:lang w:val="en-GB"/>
        </w:rPr>
        <w:t xml:space="preserve"> </w:t>
      </w:r>
      <w:r w:rsidR="003A3E90" w:rsidRPr="00FE7DDB">
        <w:rPr>
          <w:sz w:val="20"/>
          <w:lang w:val="en-GB"/>
        </w:rPr>
        <w:t>3</w:t>
      </w:r>
    </w:p>
    <w:p w:rsidR="004F11F4" w:rsidRPr="00FE7DDB" w:rsidRDefault="00FE7DDB" w:rsidP="00D548E4">
      <w:pPr>
        <w:pStyle w:val="W3MUZkonParagrafNzev"/>
        <w:spacing w:after="120" w:line="240" w:lineRule="auto"/>
        <w:ind w:left="0"/>
        <w:rPr>
          <w:sz w:val="20"/>
          <w:lang w:val="en-GB"/>
        </w:rPr>
      </w:pPr>
      <w:r>
        <w:rPr>
          <w:sz w:val="20"/>
          <w:lang w:val="en-GB"/>
        </w:rPr>
        <w:t>Final Provisions</w:t>
      </w:r>
    </w:p>
    <w:p w:rsidR="00883912" w:rsidRPr="00FE7DDB" w:rsidRDefault="008E4551" w:rsidP="59CF147F">
      <w:pPr>
        <w:pStyle w:val="W3MUZkonOdstavecslovan"/>
        <w:numPr>
          <w:ilvl w:val="0"/>
          <w:numId w:val="11"/>
        </w:numPr>
        <w:spacing w:before="120" w:after="0" w:line="240" w:lineRule="auto"/>
        <w:ind w:left="374" w:hanging="374"/>
        <w:contextualSpacing/>
        <w:rPr>
          <w:sz w:val="20"/>
          <w:szCs w:val="20"/>
          <w:lang w:val="en-GB"/>
        </w:rPr>
      </w:pPr>
      <w:r w:rsidRPr="59CF147F">
        <w:rPr>
          <w:sz w:val="20"/>
          <w:szCs w:val="20"/>
          <w:lang w:val="en-GB"/>
        </w:rPr>
        <w:t>The Scientific Secretary shall be responsible for the interpretation of this Measure</w:t>
      </w:r>
      <w:r w:rsidR="01FE0A96" w:rsidRPr="59CF147F">
        <w:rPr>
          <w:sz w:val="20"/>
          <w:szCs w:val="20"/>
          <w:lang w:val="en-GB"/>
        </w:rPr>
        <w:t>,</w:t>
      </w:r>
      <w:r w:rsidRPr="59CF147F">
        <w:rPr>
          <w:sz w:val="20"/>
          <w:szCs w:val="20"/>
          <w:lang w:val="en-GB"/>
        </w:rPr>
        <w:t xml:space="preserve"> as well as for the supervision over the compliance with it.</w:t>
      </w:r>
    </w:p>
    <w:p w:rsidR="00883912" w:rsidRPr="00FE7DDB" w:rsidRDefault="00883912" w:rsidP="00883912">
      <w:pPr>
        <w:pStyle w:val="W3MUZkonOdstavecslovan"/>
        <w:spacing w:before="120" w:after="0" w:line="240" w:lineRule="auto"/>
        <w:ind w:firstLine="0"/>
        <w:contextualSpacing/>
        <w:rPr>
          <w:sz w:val="20"/>
          <w:lang w:val="en-GB"/>
        </w:rPr>
      </w:pPr>
    </w:p>
    <w:p w:rsidR="001747FE" w:rsidRPr="00FE7DDB" w:rsidRDefault="001747FE" w:rsidP="00C165FA">
      <w:pPr>
        <w:pStyle w:val="W3MUZkonOdstavecslovan"/>
        <w:numPr>
          <w:ilvl w:val="0"/>
          <w:numId w:val="11"/>
        </w:numPr>
        <w:spacing w:before="120" w:after="0" w:line="240" w:lineRule="auto"/>
        <w:ind w:left="374" w:hanging="374"/>
        <w:contextualSpacing/>
        <w:rPr>
          <w:sz w:val="20"/>
          <w:lang w:val="en-GB"/>
        </w:rPr>
      </w:pPr>
      <w:r w:rsidRPr="00FE7DDB">
        <w:rPr>
          <w:sz w:val="20"/>
          <w:lang w:val="en-GB"/>
        </w:rPr>
        <w:t>T</w:t>
      </w:r>
      <w:r w:rsidR="008E4551">
        <w:rPr>
          <w:sz w:val="20"/>
          <w:lang w:val="en-GB"/>
        </w:rPr>
        <w:t>he Measure shall become valid as of the execution date hereof.</w:t>
      </w:r>
    </w:p>
    <w:p w:rsidR="001747FE" w:rsidRPr="00FE7DDB" w:rsidRDefault="001747FE" w:rsidP="00B17218">
      <w:pPr>
        <w:pStyle w:val="W3MUZkonOdstavecslovan"/>
        <w:spacing w:before="120" w:after="0" w:line="240" w:lineRule="auto"/>
        <w:ind w:firstLine="0"/>
        <w:contextualSpacing/>
        <w:rPr>
          <w:sz w:val="20"/>
          <w:lang w:val="en-GB"/>
        </w:rPr>
      </w:pPr>
    </w:p>
    <w:p w:rsidR="0076212F" w:rsidRPr="00737C7D" w:rsidRDefault="00B637AA" w:rsidP="00C165FA">
      <w:pPr>
        <w:pStyle w:val="W3MUZkonOdstavecslovan"/>
        <w:numPr>
          <w:ilvl w:val="0"/>
          <w:numId w:val="11"/>
        </w:numPr>
        <w:spacing w:before="120" w:after="0" w:line="240" w:lineRule="auto"/>
        <w:ind w:left="374" w:hanging="374"/>
        <w:contextualSpacing/>
        <w:rPr>
          <w:sz w:val="20"/>
          <w:lang w:val="en-GB"/>
        </w:rPr>
      </w:pPr>
      <w:r w:rsidRPr="00FE7DDB">
        <w:rPr>
          <w:sz w:val="20"/>
          <w:lang w:val="en-GB"/>
        </w:rPr>
        <w:t>T</w:t>
      </w:r>
      <w:r w:rsidR="008E4551">
        <w:rPr>
          <w:sz w:val="20"/>
          <w:lang w:val="en-GB"/>
        </w:rPr>
        <w:t>he Measure shall become effective as o</w:t>
      </w:r>
      <w:r w:rsidR="008E4551" w:rsidRPr="00737C7D">
        <w:rPr>
          <w:sz w:val="20"/>
          <w:lang w:val="en-GB"/>
        </w:rPr>
        <w:t xml:space="preserve">f </w:t>
      </w:r>
      <w:r w:rsidR="00883912" w:rsidRPr="00737C7D">
        <w:rPr>
          <w:sz w:val="20"/>
          <w:lang w:val="en-GB"/>
        </w:rPr>
        <w:t>1</w:t>
      </w:r>
      <w:r w:rsidR="00737C7D" w:rsidRPr="00737C7D">
        <w:rPr>
          <w:sz w:val="20"/>
          <w:vertAlign w:val="superscript"/>
          <w:lang w:val="en-GB"/>
        </w:rPr>
        <w:t>st</w:t>
      </w:r>
      <w:r w:rsidR="00737C7D" w:rsidRPr="00737C7D">
        <w:rPr>
          <w:sz w:val="20"/>
          <w:lang w:val="en-GB"/>
        </w:rPr>
        <w:t xml:space="preserve"> January 2021</w:t>
      </w:r>
      <w:r w:rsidR="00883912" w:rsidRPr="00737C7D">
        <w:rPr>
          <w:sz w:val="20"/>
          <w:lang w:val="en-GB"/>
        </w:rPr>
        <w:t>.</w:t>
      </w:r>
    </w:p>
    <w:p w:rsidR="0027453C" w:rsidRPr="00FE7DDB" w:rsidRDefault="0027453C" w:rsidP="00400D22">
      <w:pPr>
        <w:pStyle w:val="W3MUZkonOdstavecslovan"/>
        <w:ind w:left="0" w:firstLine="0"/>
        <w:rPr>
          <w:sz w:val="20"/>
          <w:szCs w:val="20"/>
          <w:lang w:val="en-GB"/>
        </w:rPr>
      </w:pPr>
    </w:p>
    <w:p w:rsidR="00DF2152" w:rsidRPr="00FE7DDB" w:rsidRDefault="00DF2152" w:rsidP="00400D22">
      <w:pPr>
        <w:pStyle w:val="W3MUZkonOdstavecslovan"/>
        <w:ind w:left="0" w:firstLine="0"/>
        <w:rPr>
          <w:sz w:val="20"/>
          <w:szCs w:val="20"/>
          <w:lang w:val="en-GB"/>
        </w:rPr>
      </w:pPr>
    </w:p>
    <w:p w:rsidR="00883912" w:rsidRPr="00A9022B" w:rsidRDefault="008E4551" w:rsidP="00A9022B">
      <w:pPr>
        <w:pStyle w:val="W3MUZkonOdstavecslovan"/>
        <w:tabs>
          <w:tab w:val="left" w:pos="1985"/>
        </w:tabs>
        <w:ind w:left="1985" w:hanging="1985"/>
        <w:rPr>
          <w:sz w:val="20"/>
          <w:szCs w:val="20"/>
          <w:u w:val="single"/>
          <w:lang w:val="en-GB"/>
        </w:rPr>
      </w:pPr>
      <w:r>
        <w:rPr>
          <w:rFonts w:ascii="Arial" w:eastAsiaTheme="minorHAnsi" w:hAnsi="Arial" w:cs="Arial"/>
          <w:b/>
          <w:sz w:val="20"/>
          <w:szCs w:val="20"/>
          <w:lang w:val="en-GB" w:eastAsia="en-US"/>
        </w:rPr>
        <w:t>Annexes</w:t>
      </w:r>
      <w:r w:rsidR="00883912" w:rsidRPr="00FE7DDB">
        <w:rPr>
          <w:rFonts w:ascii="Arial" w:eastAsiaTheme="minorHAnsi" w:hAnsi="Arial" w:cs="Arial"/>
          <w:b/>
          <w:sz w:val="20"/>
          <w:szCs w:val="20"/>
          <w:lang w:val="en-GB" w:eastAsia="en-US"/>
        </w:rPr>
        <w:t>:</w:t>
      </w:r>
      <w:r w:rsidR="00883912" w:rsidRPr="00FE7DDB">
        <w:rPr>
          <w:rFonts w:ascii="Arial" w:hAnsi="Arial" w:cs="Arial"/>
          <w:sz w:val="20"/>
          <w:szCs w:val="20"/>
          <w:lang w:val="en-GB"/>
        </w:rPr>
        <w:tab/>
      </w:r>
      <w:r>
        <w:rPr>
          <w:sz w:val="20"/>
          <w:szCs w:val="20"/>
          <w:u w:val="single"/>
          <w:lang w:val="en-GB"/>
        </w:rPr>
        <w:t>Annex No.</w:t>
      </w:r>
      <w:r w:rsidR="00883912" w:rsidRPr="00FE7DDB">
        <w:rPr>
          <w:sz w:val="20"/>
          <w:szCs w:val="20"/>
          <w:u w:val="single"/>
          <w:lang w:val="en-GB"/>
        </w:rPr>
        <w:t xml:space="preserve"> 1 </w:t>
      </w:r>
      <w:r w:rsidR="003943EA" w:rsidRPr="00FE7DDB">
        <w:rPr>
          <w:sz w:val="20"/>
          <w:szCs w:val="20"/>
          <w:u w:val="single"/>
          <w:lang w:val="en-GB"/>
        </w:rPr>
        <w:t>–</w:t>
      </w:r>
      <w:r w:rsidR="00883912" w:rsidRPr="00FE7DDB">
        <w:rPr>
          <w:sz w:val="20"/>
          <w:szCs w:val="20"/>
          <w:u w:val="single"/>
          <w:lang w:val="en-GB"/>
        </w:rPr>
        <w:t xml:space="preserve"> </w:t>
      </w:r>
      <w:r w:rsidR="00BB25BB">
        <w:rPr>
          <w:sz w:val="20"/>
          <w:szCs w:val="20"/>
          <w:u w:val="single"/>
          <w:lang w:val="en-GB"/>
        </w:rPr>
        <w:t xml:space="preserve">Your Guide to Storing Laboratory </w:t>
      </w:r>
      <w:r w:rsidR="00EE7B2D">
        <w:rPr>
          <w:sz w:val="20"/>
          <w:szCs w:val="20"/>
          <w:u w:val="single"/>
          <w:lang w:val="en-GB"/>
        </w:rPr>
        <w:t>Records</w:t>
      </w:r>
      <w:r w:rsidR="00BB25BB">
        <w:rPr>
          <w:sz w:val="20"/>
          <w:szCs w:val="20"/>
          <w:u w:val="single"/>
          <w:lang w:val="en-GB"/>
        </w:rPr>
        <w:t xml:space="preserve"> – Lab</w:t>
      </w:r>
      <w:r w:rsidR="00230A38">
        <w:rPr>
          <w:sz w:val="20"/>
          <w:szCs w:val="20"/>
          <w:u w:val="single"/>
          <w:lang w:val="en-GB"/>
        </w:rPr>
        <w:t>oratory</w:t>
      </w:r>
      <w:r w:rsidR="00BB25BB">
        <w:rPr>
          <w:sz w:val="20"/>
          <w:szCs w:val="20"/>
          <w:u w:val="single"/>
          <w:lang w:val="en-GB"/>
        </w:rPr>
        <w:t xml:space="preserve"> </w:t>
      </w:r>
      <w:r w:rsidR="00230A38">
        <w:rPr>
          <w:sz w:val="20"/>
          <w:szCs w:val="20"/>
          <w:u w:val="single"/>
          <w:lang w:val="en-GB"/>
        </w:rPr>
        <w:t>Notebooks</w:t>
      </w:r>
      <w:r w:rsidR="00340D4F">
        <w:rPr>
          <w:sz w:val="20"/>
          <w:szCs w:val="20"/>
          <w:u w:val="single"/>
          <w:lang w:val="en-GB"/>
        </w:rPr>
        <w:t xml:space="preserve"> (</w:t>
      </w:r>
      <w:r w:rsidR="0017416A">
        <w:rPr>
          <w:sz w:val="20"/>
          <w:szCs w:val="20"/>
          <w:u w:val="single"/>
          <w:lang w:val="en-GB"/>
        </w:rPr>
        <w:t>separate document)</w:t>
      </w:r>
    </w:p>
    <w:p w:rsidR="00883912" w:rsidRPr="00FE7DDB" w:rsidRDefault="00883912" w:rsidP="00400D22">
      <w:pPr>
        <w:pStyle w:val="W3MUZkonOdstavecslovan"/>
        <w:ind w:left="0" w:firstLine="0"/>
        <w:rPr>
          <w:sz w:val="20"/>
          <w:szCs w:val="20"/>
          <w:lang w:val="en-GB"/>
        </w:rPr>
      </w:pPr>
    </w:p>
    <w:p w:rsidR="00883912" w:rsidRPr="00FE7DDB" w:rsidRDefault="00883912" w:rsidP="00400D22">
      <w:pPr>
        <w:pStyle w:val="W3MUZkonOdstavecslovan"/>
        <w:ind w:left="0" w:firstLine="0"/>
        <w:rPr>
          <w:sz w:val="20"/>
          <w:szCs w:val="20"/>
          <w:lang w:val="en-GB"/>
        </w:rPr>
      </w:pPr>
    </w:p>
    <w:tbl>
      <w:tblPr>
        <w:tblW w:w="4500" w:type="pct"/>
        <w:jc w:val="center"/>
        <w:tblCellMar>
          <w:top w:w="15" w:type="dxa"/>
          <w:left w:w="15" w:type="dxa"/>
          <w:bottom w:w="15" w:type="dxa"/>
          <w:right w:w="15" w:type="dxa"/>
        </w:tblCellMar>
        <w:tblLook w:val="0000" w:firstRow="0" w:lastRow="0" w:firstColumn="0" w:lastColumn="0" w:noHBand="0" w:noVBand="0"/>
      </w:tblPr>
      <w:tblGrid>
        <w:gridCol w:w="4081"/>
        <w:gridCol w:w="4082"/>
      </w:tblGrid>
      <w:tr w:rsidR="00F8633D" w:rsidRPr="00FE7DDB">
        <w:trPr>
          <w:jc w:val="center"/>
        </w:trPr>
        <w:tc>
          <w:tcPr>
            <w:tcW w:w="2500" w:type="pct"/>
            <w:vAlign w:val="center"/>
          </w:tcPr>
          <w:p w:rsidR="00F8633D" w:rsidRPr="00FE7DDB" w:rsidRDefault="008E4551" w:rsidP="003943EA">
            <w:pPr>
              <w:pStyle w:val="W3MUTexttabulky"/>
              <w:numPr>
                <w:ilvl w:val="0"/>
                <w:numId w:val="0"/>
              </w:numPr>
              <w:rPr>
                <w:sz w:val="20"/>
                <w:szCs w:val="20"/>
                <w:lang w:val="en-GB"/>
              </w:rPr>
            </w:pPr>
            <w:r>
              <w:rPr>
                <w:sz w:val="20"/>
                <w:szCs w:val="20"/>
                <w:lang w:val="en-GB"/>
              </w:rPr>
              <w:t>In Brno on</w:t>
            </w:r>
            <w:r w:rsidR="00C14458" w:rsidRPr="00FE7DDB">
              <w:rPr>
                <w:sz w:val="20"/>
                <w:szCs w:val="20"/>
                <w:lang w:val="en-GB"/>
              </w:rPr>
              <w:t xml:space="preserve"> </w:t>
            </w:r>
            <w:r w:rsidR="004A56BC">
              <w:rPr>
                <w:sz w:val="20"/>
                <w:szCs w:val="20"/>
                <w:lang w:val="en-GB"/>
              </w:rPr>
              <w:t>30. 11</w:t>
            </w:r>
            <w:r w:rsidR="004A56BC" w:rsidRPr="004A56BC">
              <w:rPr>
                <w:sz w:val="20"/>
                <w:szCs w:val="20"/>
                <w:lang w:val="en-GB"/>
              </w:rPr>
              <w:t>.</w:t>
            </w:r>
            <w:r w:rsidR="008F1C01" w:rsidRPr="004A56BC">
              <w:rPr>
                <w:sz w:val="20"/>
                <w:szCs w:val="20"/>
                <w:lang w:val="en-GB"/>
              </w:rPr>
              <w:t xml:space="preserve"> 20</w:t>
            </w:r>
            <w:r w:rsidR="00532A20" w:rsidRPr="004A56BC">
              <w:rPr>
                <w:sz w:val="20"/>
                <w:szCs w:val="20"/>
                <w:lang w:val="en-GB"/>
              </w:rPr>
              <w:t>20</w:t>
            </w:r>
          </w:p>
        </w:tc>
        <w:tc>
          <w:tcPr>
            <w:tcW w:w="2500" w:type="pct"/>
            <w:vAlign w:val="center"/>
          </w:tcPr>
          <w:p w:rsidR="00F8633D" w:rsidRPr="00FE7DDB" w:rsidRDefault="00631079" w:rsidP="00CA392D">
            <w:pPr>
              <w:pStyle w:val="W3MUTexttabulky"/>
              <w:numPr>
                <w:ilvl w:val="0"/>
                <w:numId w:val="0"/>
              </w:numPr>
              <w:jc w:val="center"/>
              <w:rPr>
                <w:i/>
                <w:sz w:val="20"/>
                <w:szCs w:val="20"/>
                <w:lang w:val="en-GB"/>
              </w:rPr>
            </w:pPr>
            <w:r w:rsidRPr="00FE7DDB">
              <w:rPr>
                <w:i/>
                <w:sz w:val="20"/>
                <w:szCs w:val="20"/>
                <w:lang w:val="en-GB"/>
              </w:rPr>
              <w:t>Jiří Nantl</w:t>
            </w:r>
          </w:p>
          <w:p w:rsidR="00F8633D" w:rsidRPr="00FE7DDB" w:rsidRDefault="008E4551" w:rsidP="00C21711">
            <w:pPr>
              <w:pStyle w:val="W3MUTexttabulky"/>
              <w:numPr>
                <w:ilvl w:val="0"/>
                <w:numId w:val="0"/>
              </w:numPr>
              <w:jc w:val="center"/>
              <w:rPr>
                <w:sz w:val="20"/>
                <w:szCs w:val="20"/>
                <w:lang w:val="en-GB"/>
              </w:rPr>
            </w:pPr>
            <w:r>
              <w:rPr>
                <w:sz w:val="20"/>
                <w:szCs w:val="20"/>
                <w:lang w:val="en-GB"/>
              </w:rPr>
              <w:t>Director of the Institute</w:t>
            </w:r>
          </w:p>
        </w:tc>
      </w:tr>
    </w:tbl>
    <w:p w:rsidR="003A3E90" w:rsidRPr="00FE7DDB" w:rsidRDefault="003A3E90" w:rsidP="003943EA">
      <w:pPr>
        <w:ind w:left="0" w:firstLine="0"/>
        <w:rPr>
          <w:lang w:val="en-GB"/>
        </w:rPr>
      </w:pPr>
      <w:bookmarkStart w:id="1" w:name="_GoBack"/>
      <w:bookmarkEnd w:id="1"/>
    </w:p>
    <w:sectPr w:rsidR="003A3E90" w:rsidRPr="00FE7DDB" w:rsidSect="000945E9">
      <w:footerReference w:type="default" r:id="rId14"/>
      <w:headerReference w:type="first" r:id="rId15"/>
      <w:pgSz w:w="11906" w:h="16838"/>
      <w:pgMar w:top="1843" w:right="1418" w:bottom="1418" w:left="1418" w:header="720" w:footer="227"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60036E" w16cex:dateUtc="2020-11-18T12:19:18.38Z"/>
  <w16cex:commentExtensible w16cex:durableId="1EF6FB0A" w16cex:dateUtc="2020-11-18T12:20:41.886Z"/>
  <w16cex:commentExtensible w16cex:durableId="6820F811" w16cex:dateUtc="2020-11-18T12:21:25.825Z"/>
  <w16cex:commentExtensible w16cex:durableId="38119502" w16cex:dateUtc="2020-11-18T12:26:08.881Z"/>
  <w16cex:commentExtensible w16cex:durableId="22C795A9" w16cex:dateUtc="2020-11-18T12:33:48.11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6FD" w:rsidRDefault="006716FD">
      <w:r>
        <w:separator/>
      </w:r>
    </w:p>
  </w:endnote>
  <w:endnote w:type="continuationSeparator" w:id="0">
    <w:p w:rsidR="006716FD" w:rsidRDefault="0067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28A" w:rsidRPr="00005416" w:rsidRDefault="00594540" w:rsidP="0074255A">
    <w:pPr>
      <w:pStyle w:val="Zpat"/>
      <w:jc w:val="center"/>
      <w:rPr>
        <w:strike w:val="0"/>
      </w:rPr>
    </w:pPr>
    <w:r w:rsidRPr="00005416">
      <w:rPr>
        <w:rStyle w:val="slostrnky"/>
        <w:strike w:val="0"/>
      </w:rPr>
      <w:fldChar w:fldCharType="begin"/>
    </w:r>
    <w:r w:rsidR="005D328A" w:rsidRPr="00005416">
      <w:rPr>
        <w:rStyle w:val="slostrnky"/>
        <w:strike w:val="0"/>
      </w:rPr>
      <w:instrText xml:space="preserve"> PAGE </w:instrText>
    </w:r>
    <w:r w:rsidRPr="00005416">
      <w:rPr>
        <w:rStyle w:val="slostrnky"/>
        <w:strike w:val="0"/>
      </w:rPr>
      <w:fldChar w:fldCharType="separate"/>
    </w:r>
    <w:r w:rsidR="00A5346B">
      <w:rPr>
        <w:rStyle w:val="slostrnky"/>
        <w:strike w:val="0"/>
        <w:noProof/>
      </w:rPr>
      <w:t>2</w:t>
    </w:r>
    <w:r w:rsidRPr="00005416">
      <w:rPr>
        <w:rStyle w:val="slostrnky"/>
        <w:strike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6FD" w:rsidRDefault="006716FD">
      <w:r>
        <w:separator/>
      </w:r>
    </w:p>
  </w:footnote>
  <w:footnote w:type="continuationSeparator" w:id="0">
    <w:p w:rsidR="006716FD" w:rsidRDefault="00671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5E9" w:rsidRDefault="000945E9">
    <w:pPr>
      <w:pStyle w:val="Zhlav"/>
    </w:pPr>
    <w:r w:rsidRPr="0054057E">
      <w:rPr>
        <w:rStyle w:val="ColorfulGrid-Accent1Char"/>
        <w:noProof/>
        <w:lang w:val="cs-CZ" w:eastAsia="cs-CZ" w:bidi="ar-SA"/>
      </w:rPr>
      <w:drawing>
        <wp:anchor distT="0" distB="0" distL="114300" distR="114300" simplePos="0" relativeHeight="251661312" behindDoc="1" locked="1" layoutInCell="1" allowOverlap="1">
          <wp:simplePos x="0" y="0"/>
          <wp:positionH relativeFrom="margin">
            <wp:posOffset>0</wp:posOffset>
          </wp:positionH>
          <wp:positionV relativeFrom="topMargin">
            <wp:posOffset>457200</wp:posOffset>
          </wp:positionV>
          <wp:extent cx="1611289" cy="468352"/>
          <wp:effectExtent l="19050" t="0" r="9488" b="0"/>
          <wp:wrapNone/>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62" cy="4733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64659BF"/>
    <w:multiLevelType w:val="hybridMultilevel"/>
    <w:tmpl w:val="77D0F336"/>
    <w:lvl w:ilvl="0" w:tplc="9F1A48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1057D"/>
    <w:multiLevelType w:val="hybridMultilevel"/>
    <w:tmpl w:val="853606F8"/>
    <w:lvl w:ilvl="0" w:tplc="909C3C6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A5E6D38"/>
    <w:multiLevelType w:val="hybridMultilevel"/>
    <w:tmpl w:val="853606F8"/>
    <w:lvl w:ilvl="0" w:tplc="909C3C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2F609F"/>
    <w:multiLevelType w:val="hybridMultilevel"/>
    <w:tmpl w:val="183AABE8"/>
    <w:lvl w:ilvl="0" w:tplc="9F1A48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8371ED"/>
    <w:multiLevelType w:val="multilevel"/>
    <w:tmpl w:val="8392D61A"/>
    <w:lvl w:ilvl="0">
      <w:start w:val="1"/>
      <w:numFmt w:val="decimal"/>
      <w:lvlText w:val="%1."/>
      <w:lvlJc w:val="left"/>
      <w:pPr>
        <w:tabs>
          <w:tab w:val="num" w:pos="357"/>
        </w:tabs>
        <w:ind w:left="357" w:hanging="357"/>
      </w:pPr>
      <w:rPr>
        <w:rFonts w:hint="default"/>
      </w:rPr>
    </w:lvl>
    <w:lvl w:ilvl="1">
      <w:start w:val="1"/>
      <w:numFmt w:val="decimal"/>
      <w:suff w:val="space"/>
      <w:lvlText w:val="%1.%2."/>
      <w:lvlJc w:val="left"/>
      <w:pPr>
        <w:ind w:left="454" w:hanging="454"/>
      </w:pPr>
      <w:rPr>
        <w:rFonts w:hint="default"/>
      </w:rPr>
    </w:lvl>
    <w:lvl w:ilvl="2">
      <w:start w:val="1"/>
      <w:numFmt w:val="decimal"/>
      <w:pStyle w:val="W3MUSeznamslovan3"/>
      <w:lvlText w:val="%1.%2.%3."/>
      <w:lvlJc w:val="left"/>
      <w:pPr>
        <w:tabs>
          <w:tab w:val="num" w:pos="357"/>
        </w:tabs>
        <w:ind w:left="624" w:hanging="62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6" w15:restartNumberingAfterBreak="0">
    <w:nsid w:val="20BA2FBD"/>
    <w:multiLevelType w:val="hybridMultilevel"/>
    <w:tmpl w:val="8C9848F4"/>
    <w:lvl w:ilvl="0" w:tplc="D6AAF898">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28502D52"/>
    <w:multiLevelType w:val="hybridMultilevel"/>
    <w:tmpl w:val="BCA8225E"/>
    <w:lvl w:ilvl="0" w:tplc="BE4E5AE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3C2E61"/>
    <w:multiLevelType w:val="multilevel"/>
    <w:tmpl w:val="C8B09BE8"/>
    <w:lvl w:ilvl="0">
      <w:start w:val="1"/>
      <w:numFmt w:val="decimal"/>
      <w:pStyle w:val="W3MUNadpis2slovan"/>
      <w:lvlText w:val="%1."/>
      <w:lvlJc w:val="left"/>
      <w:pPr>
        <w:tabs>
          <w:tab w:val="num" w:pos="717"/>
        </w:tabs>
        <w:ind w:left="717" w:hanging="360"/>
      </w:pPr>
      <w:rPr>
        <w:rFonts w:hint="default"/>
      </w:rPr>
    </w:lvl>
    <w:lvl w:ilvl="1">
      <w:start w:val="1"/>
      <w:numFmt w:val="decimal"/>
      <w:pStyle w:val="W3MUNadpis3slovan"/>
      <w:lvlText w:val="%1.%2."/>
      <w:lvlJc w:val="left"/>
      <w:pPr>
        <w:tabs>
          <w:tab w:val="num" w:pos="1149"/>
        </w:tabs>
        <w:ind w:left="1149" w:hanging="432"/>
      </w:pPr>
      <w:rPr>
        <w:rFonts w:hint="default"/>
      </w:rPr>
    </w:lvl>
    <w:lvl w:ilvl="2">
      <w:start w:val="1"/>
      <w:numFmt w:val="decimal"/>
      <w:pStyle w:val="W3MUNadpis4slovan"/>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9" w15:restartNumberingAfterBreak="0">
    <w:nsid w:val="2E023F39"/>
    <w:multiLevelType w:val="hybridMultilevel"/>
    <w:tmpl w:val="6A687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04CCD"/>
    <w:multiLevelType w:val="hybridMultilevel"/>
    <w:tmpl w:val="E8F8377A"/>
    <w:lvl w:ilvl="0" w:tplc="04050017">
      <w:start w:val="1"/>
      <w:numFmt w:val="lowerLetter"/>
      <w:lvlText w:val="%1)"/>
      <w:lvlJc w:val="left"/>
      <w:pPr>
        <w:tabs>
          <w:tab w:val="num" w:pos="644"/>
        </w:tabs>
        <w:ind w:left="644" w:hanging="360"/>
      </w:pPr>
      <w:rPr>
        <w:rFonts w:hint="default"/>
      </w:rPr>
    </w:lvl>
    <w:lvl w:ilvl="1" w:tplc="04050019">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1" w15:restartNumberingAfterBreak="0">
    <w:nsid w:val="37492045"/>
    <w:multiLevelType w:val="hybridMultilevel"/>
    <w:tmpl w:val="81F06068"/>
    <w:lvl w:ilvl="0" w:tplc="7C961EB8">
      <w:start w:val="1"/>
      <w:numFmt w:val="decimal"/>
      <w:lvlText w:val="%1)"/>
      <w:lvlJc w:val="left"/>
      <w:pPr>
        <w:ind w:left="360" w:hanging="360"/>
      </w:pPr>
      <w:rPr>
        <w:rFonts w:hint="default"/>
      </w:rPr>
    </w:lvl>
    <w:lvl w:ilvl="1" w:tplc="E57E99C2">
      <w:start w:val="1"/>
      <w:numFmt w:val="lowerLetter"/>
      <w:lvlText w:val="%2)"/>
      <w:lvlJc w:val="left"/>
      <w:pPr>
        <w:ind w:left="720" w:hanging="360"/>
      </w:pPr>
      <w:rPr>
        <w:rFonts w:hint="default"/>
      </w:rPr>
    </w:lvl>
    <w:lvl w:ilvl="2" w:tplc="2BC0DDFA">
      <w:start w:val="1"/>
      <w:numFmt w:val="lowerRoman"/>
      <w:lvlText w:val="%3)"/>
      <w:lvlJc w:val="left"/>
      <w:pPr>
        <w:ind w:left="1080" w:hanging="360"/>
      </w:pPr>
      <w:rPr>
        <w:rFonts w:hint="default"/>
      </w:rPr>
    </w:lvl>
    <w:lvl w:ilvl="3" w:tplc="6C58CDF4">
      <w:start w:val="1"/>
      <w:numFmt w:val="decimal"/>
      <w:lvlText w:val="(%4)"/>
      <w:lvlJc w:val="left"/>
      <w:pPr>
        <w:ind w:left="1440" w:hanging="360"/>
      </w:pPr>
      <w:rPr>
        <w:rFonts w:hint="default"/>
      </w:rPr>
    </w:lvl>
    <w:lvl w:ilvl="4" w:tplc="B1F6B6FA">
      <w:start w:val="1"/>
      <w:numFmt w:val="lowerLetter"/>
      <w:lvlText w:val="(%5)"/>
      <w:lvlJc w:val="left"/>
      <w:pPr>
        <w:ind w:left="1800" w:hanging="360"/>
      </w:pPr>
      <w:rPr>
        <w:rFonts w:hint="default"/>
      </w:rPr>
    </w:lvl>
    <w:lvl w:ilvl="5" w:tplc="2A123FD6">
      <w:start w:val="1"/>
      <w:numFmt w:val="lowerRoman"/>
      <w:lvlText w:val="(%6)"/>
      <w:lvlJc w:val="left"/>
      <w:pPr>
        <w:ind w:left="2160" w:hanging="360"/>
      </w:pPr>
      <w:rPr>
        <w:rFonts w:hint="default"/>
      </w:rPr>
    </w:lvl>
    <w:lvl w:ilvl="6" w:tplc="59F43C90">
      <w:start w:val="1"/>
      <w:numFmt w:val="decimal"/>
      <w:lvlText w:val="%7."/>
      <w:lvlJc w:val="left"/>
      <w:pPr>
        <w:ind w:left="2520" w:hanging="360"/>
      </w:pPr>
      <w:rPr>
        <w:rFonts w:hint="default"/>
      </w:rPr>
    </w:lvl>
    <w:lvl w:ilvl="7" w:tplc="A96AF2E8">
      <w:start w:val="1"/>
      <w:numFmt w:val="lowerLetter"/>
      <w:lvlText w:val="%8."/>
      <w:lvlJc w:val="left"/>
      <w:pPr>
        <w:ind w:left="2880" w:hanging="360"/>
      </w:pPr>
      <w:rPr>
        <w:rFonts w:hint="default"/>
      </w:rPr>
    </w:lvl>
    <w:lvl w:ilvl="8" w:tplc="42A2958E">
      <w:start w:val="1"/>
      <w:numFmt w:val="lowerRoman"/>
      <w:lvlText w:val="%9."/>
      <w:lvlJc w:val="left"/>
      <w:pPr>
        <w:ind w:left="3240" w:hanging="360"/>
      </w:pPr>
      <w:rPr>
        <w:rFonts w:hint="default"/>
      </w:rPr>
    </w:lvl>
  </w:abstractNum>
  <w:abstractNum w:abstractNumId="12" w15:restartNumberingAfterBreak="0">
    <w:nsid w:val="3B07345F"/>
    <w:multiLevelType w:val="hybridMultilevel"/>
    <w:tmpl w:val="C3344974"/>
    <w:lvl w:ilvl="0" w:tplc="337204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7E503E"/>
    <w:multiLevelType w:val="hybridMultilevel"/>
    <w:tmpl w:val="FD6251D6"/>
    <w:lvl w:ilvl="0" w:tplc="BCB86F12">
      <w:start w:val="1"/>
      <w:numFmt w:val="bullet"/>
      <w:lvlText w:val=""/>
      <w:lvlJc w:val="left"/>
      <w:pPr>
        <w:ind w:left="360" w:hanging="360"/>
      </w:pPr>
      <w:rPr>
        <w:rFonts w:ascii="Symbol" w:hAnsi="Symbol" w:hint="default"/>
        <w:color w:val="21A9C0"/>
      </w:rPr>
    </w:lvl>
    <w:lvl w:ilvl="1" w:tplc="04050003">
      <w:start w:val="1"/>
      <w:numFmt w:val="bullet"/>
      <w:lvlText w:val="o"/>
      <w:lvlJc w:val="left"/>
      <w:pPr>
        <w:ind w:left="1080" w:hanging="360"/>
      </w:pPr>
      <w:rPr>
        <w:rFonts w:ascii="Courier New" w:hAnsi="Courier New" w:cs="Courier New" w:hint="default"/>
      </w:rPr>
    </w:lvl>
    <w:lvl w:ilvl="2" w:tplc="89CE0EF2">
      <w:numFmt w:val="bullet"/>
      <w:lvlText w:val="•"/>
      <w:lvlJc w:val="left"/>
      <w:pPr>
        <w:ind w:left="2145" w:hanging="705"/>
      </w:pPr>
      <w:rPr>
        <w:rFonts w:ascii="Arial" w:eastAsia="Times New Roman" w:hAnsi="Arial" w:cs="Arial"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FC36D25"/>
    <w:multiLevelType w:val="hybridMultilevel"/>
    <w:tmpl w:val="683E8C9E"/>
    <w:lvl w:ilvl="0" w:tplc="FB84B098">
      <w:start w:val="1"/>
      <w:numFmt w:val="bullet"/>
      <w:pStyle w:val="W3MUSeznamsodrkami"/>
      <w:lvlText w:val=""/>
      <w:lvlJc w:val="left"/>
      <w:pPr>
        <w:tabs>
          <w:tab w:val="num" w:pos="912"/>
        </w:tabs>
        <w:ind w:left="912" w:hanging="357"/>
      </w:pPr>
      <w:rPr>
        <w:rFonts w:ascii="Wingdings" w:hAnsi="Wingdings" w:hint="default"/>
      </w:rPr>
    </w:lvl>
    <w:lvl w:ilvl="1" w:tplc="04050019">
      <w:start w:val="1"/>
      <w:numFmt w:val="bullet"/>
      <w:lvlText w:val="o"/>
      <w:lvlJc w:val="left"/>
      <w:pPr>
        <w:tabs>
          <w:tab w:val="num" w:pos="1995"/>
        </w:tabs>
        <w:ind w:left="1995" w:hanging="360"/>
      </w:pPr>
      <w:rPr>
        <w:rFonts w:ascii="Courier New" w:hAnsi="Courier New" w:cs="Courier New" w:hint="default"/>
      </w:rPr>
    </w:lvl>
    <w:lvl w:ilvl="2" w:tplc="0405001B">
      <w:start w:val="1"/>
      <w:numFmt w:val="bullet"/>
      <w:lvlText w:val=""/>
      <w:lvlJc w:val="left"/>
      <w:pPr>
        <w:tabs>
          <w:tab w:val="num" w:pos="2715"/>
        </w:tabs>
        <w:ind w:left="2715" w:hanging="360"/>
      </w:pPr>
      <w:rPr>
        <w:rFonts w:ascii="Wingdings" w:hAnsi="Wingdings" w:hint="default"/>
      </w:rPr>
    </w:lvl>
    <w:lvl w:ilvl="3" w:tplc="0405000F" w:tentative="1">
      <w:start w:val="1"/>
      <w:numFmt w:val="bullet"/>
      <w:lvlText w:val=""/>
      <w:lvlJc w:val="left"/>
      <w:pPr>
        <w:tabs>
          <w:tab w:val="num" w:pos="3435"/>
        </w:tabs>
        <w:ind w:left="3435" w:hanging="360"/>
      </w:pPr>
      <w:rPr>
        <w:rFonts w:ascii="Symbol" w:hAnsi="Symbol" w:hint="default"/>
      </w:rPr>
    </w:lvl>
    <w:lvl w:ilvl="4" w:tplc="04050019" w:tentative="1">
      <w:start w:val="1"/>
      <w:numFmt w:val="bullet"/>
      <w:lvlText w:val="o"/>
      <w:lvlJc w:val="left"/>
      <w:pPr>
        <w:tabs>
          <w:tab w:val="num" w:pos="4155"/>
        </w:tabs>
        <w:ind w:left="4155" w:hanging="360"/>
      </w:pPr>
      <w:rPr>
        <w:rFonts w:ascii="Courier New" w:hAnsi="Courier New" w:cs="Courier New" w:hint="default"/>
      </w:rPr>
    </w:lvl>
    <w:lvl w:ilvl="5" w:tplc="0405001B" w:tentative="1">
      <w:start w:val="1"/>
      <w:numFmt w:val="bullet"/>
      <w:lvlText w:val=""/>
      <w:lvlJc w:val="left"/>
      <w:pPr>
        <w:tabs>
          <w:tab w:val="num" w:pos="4875"/>
        </w:tabs>
        <w:ind w:left="4875" w:hanging="360"/>
      </w:pPr>
      <w:rPr>
        <w:rFonts w:ascii="Wingdings" w:hAnsi="Wingdings" w:hint="default"/>
      </w:rPr>
    </w:lvl>
    <w:lvl w:ilvl="6" w:tplc="0405000F" w:tentative="1">
      <w:start w:val="1"/>
      <w:numFmt w:val="bullet"/>
      <w:lvlText w:val=""/>
      <w:lvlJc w:val="left"/>
      <w:pPr>
        <w:tabs>
          <w:tab w:val="num" w:pos="5595"/>
        </w:tabs>
        <w:ind w:left="5595" w:hanging="360"/>
      </w:pPr>
      <w:rPr>
        <w:rFonts w:ascii="Symbol" w:hAnsi="Symbol" w:hint="default"/>
      </w:rPr>
    </w:lvl>
    <w:lvl w:ilvl="7" w:tplc="04050019" w:tentative="1">
      <w:start w:val="1"/>
      <w:numFmt w:val="bullet"/>
      <w:lvlText w:val="o"/>
      <w:lvlJc w:val="left"/>
      <w:pPr>
        <w:tabs>
          <w:tab w:val="num" w:pos="6315"/>
        </w:tabs>
        <w:ind w:left="6315" w:hanging="360"/>
      </w:pPr>
      <w:rPr>
        <w:rFonts w:ascii="Courier New" w:hAnsi="Courier New" w:cs="Courier New" w:hint="default"/>
      </w:rPr>
    </w:lvl>
    <w:lvl w:ilvl="8" w:tplc="0405001B" w:tentative="1">
      <w:start w:val="1"/>
      <w:numFmt w:val="bullet"/>
      <w:lvlText w:val=""/>
      <w:lvlJc w:val="left"/>
      <w:pPr>
        <w:tabs>
          <w:tab w:val="num" w:pos="7035"/>
        </w:tabs>
        <w:ind w:left="7035" w:hanging="360"/>
      </w:pPr>
      <w:rPr>
        <w:rFonts w:ascii="Wingdings" w:hAnsi="Wingdings" w:hint="default"/>
      </w:rPr>
    </w:lvl>
  </w:abstractNum>
  <w:abstractNum w:abstractNumId="15" w15:restartNumberingAfterBreak="0">
    <w:nsid w:val="4AA427FE"/>
    <w:multiLevelType w:val="multilevel"/>
    <w:tmpl w:val="B6428154"/>
    <w:lvl w:ilvl="0">
      <w:start w:val="1"/>
      <w:numFmt w:val="decimal"/>
      <w:pStyle w:val="W3MUSeznamslovan1"/>
      <w:lvlText w:val="%1."/>
      <w:lvlJc w:val="left"/>
      <w:pPr>
        <w:tabs>
          <w:tab w:val="num" w:pos="284"/>
        </w:tabs>
        <w:ind w:left="284" w:hanging="284"/>
      </w:pPr>
      <w:rPr>
        <w:rFonts w:hint="default"/>
      </w:rPr>
    </w:lvl>
    <w:lvl w:ilvl="1">
      <w:start w:val="1"/>
      <w:numFmt w:val="decimal"/>
      <w:lvlText w:val="%1.%2."/>
      <w:lvlJc w:val="left"/>
      <w:pPr>
        <w:tabs>
          <w:tab w:val="num" w:pos="-482"/>
        </w:tabs>
        <w:ind w:left="284" w:firstLine="198"/>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16" w15:restartNumberingAfterBreak="0">
    <w:nsid w:val="63382C0D"/>
    <w:multiLevelType w:val="hybridMultilevel"/>
    <w:tmpl w:val="64C67A38"/>
    <w:lvl w:ilvl="0" w:tplc="A7747E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7B340C"/>
    <w:multiLevelType w:val="hybridMultilevel"/>
    <w:tmpl w:val="3FBEDAE6"/>
    <w:lvl w:ilvl="0" w:tplc="79AA10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8060420"/>
    <w:multiLevelType w:val="hybridMultilevel"/>
    <w:tmpl w:val="A836B77C"/>
    <w:lvl w:ilvl="0" w:tplc="763EA0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8F42450"/>
    <w:multiLevelType w:val="hybridMultilevel"/>
    <w:tmpl w:val="8CB45F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09A1F3C"/>
    <w:multiLevelType w:val="multilevel"/>
    <w:tmpl w:val="09127354"/>
    <w:lvl w:ilvl="0">
      <w:start w:val="1"/>
      <w:numFmt w:val="decimal"/>
      <w:pStyle w:val="W3MUTexttabulky"/>
      <w:lvlText w:val="%1."/>
      <w:lvlJc w:val="left"/>
      <w:pPr>
        <w:tabs>
          <w:tab w:val="num" w:pos="357"/>
        </w:tabs>
        <w:ind w:left="357" w:hanging="357"/>
      </w:pPr>
      <w:rPr>
        <w:rFonts w:hint="default"/>
      </w:rPr>
    </w:lvl>
    <w:lvl w:ilvl="1">
      <w:start w:val="1"/>
      <w:numFmt w:val="decimal"/>
      <w:pStyle w:val="W3MUTexttabulky"/>
      <w:lvlText w:val="%1.%2."/>
      <w:lvlJc w:val="left"/>
      <w:pPr>
        <w:tabs>
          <w:tab w:val="num" w:pos="567"/>
        </w:tabs>
        <w:ind w:left="567" w:hanging="567"/>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21" w15:restartNumberingAfterBreak="0">
    <w:nsid w:val="7C7E37FD"/>
    <w:multiLevelType w:val="hybridMultilevel"/>
    <w:tmpl w:val="3EC6B93A"/>
    <w:lvl w:ilvl="0" w:tplc="500898A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4"/>
  </w:num>
  <w:num w:numId="3">
    <w:abstractNumId w:val="20"/>
  </w:num>
  <w:num w:numId="4">
    <w:abstractNumId w:val="5"/>
  </w:num>
  <w:num w:numId="5">
    <w:abstractNumId w:val="8"/>
  </w:num>
  <w:num w:numId="6">
    <w:abstractNumId w:val="10"/>
  </w:num>
  <w:num w:numId="7">
    <w:abstractNumId w:val="21"/>
  </w:num>
  <w:num w:numId="8">
    <w:abstractNumId w:val="16"/>
  </w:num>
  <w:num w:numId="9">
    <w:abstractNumId w:val="18"/>
  </w:num>
  <w:num w:numId="10">
    <w:abstractNumId w:val="12"/>
  </w:num>
  <w:num w:numId="11">
    <w:abstractNumId w:val="1"/>
  </w:num>
  <w:num w:numId="12">
    <w:abstractNumId w:val="17"/>
  </w:num>
  <w:num w:numId="13">
    <w:abstractNumId w:val="19"/>
  </w:num>
  <w:num w:numId="14">
    <w:abstractNumId w:val="3"/>
  </w:num>
  <w:num w:numId="15">
    <w:abstractNumId w:val="7"/>
  </w:num>
  <w:num w:numId="16">
    <w:abstractNumId w:val="6"/>
  </w:num>
  <w:num w:numId="17">
    <w:abstractNumId w:val="9"/>
  </w:num>
  <w:num w:numId="18">
    <w:abstractNumId w:val="11"/>
  </w:num>
  <w:num w:numId="19">
    <w:abstractNumId w:val="2"/>
  </w:num>
  <w:num w:numId="20">
    <w:abstractNumId w:val="13"/>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A0Njc3MDMzMzUwM7ZU0lEKTi0uzszPAykwNKsFAC1T3m4tAAAA"/>
  </w:docVars>
  <w:rsids>
    <w:rsidRoot w:val="00E77D1F"/>
    <w:rsid w:val="0000044D"/>
    <w:rsid w:val="00000781"/>
    <w:rsid w:val="000019E1"/>
    <w:rsid w:val="0000232C"/>
    <w:rsid w:val="00002A38"/>
    <w:rsid w:val="00002A4D"/>
    <w:rsid w:val="00003821"/>
    <w:rsid w:val="00004752"/>
    <w:rsid w:val="00005416"/>
    <w:rsid w:val="000058D8"/>
    <w:rsid w:val="000067E1"/>
    <w:rsid w:val="0001368B"/>
    <w:rsid w:val="000148C3"/>
    <w:rsid w:val="00015013"/>
    <w:rsid w:val="00015974"/>
    <w:rsid w:val="000166B2"/>
    <w:rsid w:val="0001788A"/>
    <w:rsid w:val="000215F1"/>
    <w:rsid w:val="00022786"/>
    <w:rsid w:val="00023FF4"/>
    <w:rsid w:val="00024741"/>
    <w:rsid w:val="00024B22"/>
    <w:rsid w:val="00026B14"/>
    <w:rsid w:val="00026C6A"/>
    <w:rsid w:val="00031A96"/>
    <w:rsid w:val="0003287F"/>
    <w:rsid w:val="00032FFB"/>
    <w:rsid w:val="00035F44"/>
    <w:rsid w:val="00036954"/>
    <w:rsid w:val="000377A0"/>
    <w:rsid w:val="0004538F"/>
    <w:rsid w:val="000502FF"/>
    <w:rsid w:val="00050B78"/>
    <w:rsid w:val="00055BEB"/>
    <w:rsid w:val="00055F6C"/>
    <w:rsid w:val="00056E4C"/>
    <w:rsid w:val="00057491"/>
    <w:rsid w:val="00057942"/>
    <w:rsid w:val="0006222B"/>
    <w:rsid w:val="000623D5"/>
    <w:rsid w:val="00063225"/>
    <w:rsid w:val="00063F30"/>
    <w:rsid w:val="00064A9B"/>
    <w:rsid w:val="00065F3B"/>
    <w:rsid w:val="00066ADC"/>
    <w:rsid w:val="00071262"/>
    <w:rsid w:val="000719B1"/>
    <w:rsid w:val="00071D8A"/>
    <w:rsid w:val="000725E3"/>
    <w:rsid w:val="00072825"/>
    <w:rsid w:val="00076BD4"/>
    <w:rsid w:val="00077E67"/>
    <w:rsid w:val="0008305C"/>
    <w:rsid w:val="000864E8"/>
    <w:rsid w:val="0008793A"/>
    <w:rsid w:val="0008795A"/>
    <w:rsid w:val="00090656"/>
    <w:rsid w:val="00090EE1"/>
    <w:rsid w:val="0009234A"/>
    <w:rsid w:val="00092494"/>
    <w:rsid w:val="00093AC3"/>
    <w:rsid w:val="0009403B"/>
    <w:rsid w:val="000945E9"/>
    <w:rsid w:val="000958AE"/>
    <w:rsid w:val="0009713D"/>
    <w:rsid w:val="000A1456"/>
    <w:rsid w:val="000A156F"/>
    <w:rsid w:val="000A2BD5"/>
    <w:rsid w:val="000A2E02"/>
    <w:rsid w:val="000A4095"/>
    <w:rsid w:val="000A52BF"/>
    <w:rsid w:val="000A5621"/>
    <w:rsid w:val="000B7845"/>
    <w:rsid w:val="000C036C"/>
    <w:rsid w:val="000C088C"/>
    <w:rsid w:val="000C0AEC"/>
    <w:rsid w:val="000C1410"/>
    <w:rsid w:val="000C1A11"/>
    <w:rsid w:val="000C4CB5"/>
    <w:rsid w:val="000C6EE8"/>
    <w:rsid w:val="000D08EA"/>
    <w:rsid w:val="000D3EA0"/>
    <w:rsid w:val="000D4092"/>
    <w:rsid w:val="000D42FE"/>
    <w:rsid w:val="000D44B6"/>
    <w:rsid w:val="000D613E"/>
    <w:rsid w:val="000D7415"/>
    <w:rsid w:val="000E0CAF"/>
    <w:rsid w:val="000E1C80"/>
    <w:rsid w:val="000E3194"/>
    <w:rsid w:val="000E39B7"/>
    <w:rsid w:val="000E3F57"/>
    <w:rsid w:val="000E4F1B"/>
    <w:rsid w:val="000E6800"/>
    <w:rsid w:val="000E6ED4"/>
    <w:rsid w:val="000E7557"/>
    <w:rsid w:val="000F080A"/>
    <w:rsid w:val="000F0D22"/>
    <w:rsid w:val="000F5D78"/>
    <w:rsid w:val="000F7B3C"/>
    <w:rsid w:val="000F7C50"/>
    <w:rsid w:val="00101F75"/>
    <w:rsid w:val="0010284A"/>
    <w:rsid w:val="0010520A"/>
    <w:rsid w:val="0010604B"/>
    <w:rsid w:val="001076A9"/>
    <w:rsid w:val="00111F73"/>
    <w:rsid w:val="00112868"/>
    <w:rsid w:val="001146F0"/>
    <w:rsid w:val="00122706"/>
    <w:rsid w:val="00122B8A"/>
    <w:rsid w:val="00124A67"/>
    <w:rsid w:val="0012576D"/>
    <w:rsid w:val="00125F14"/>
    <w:rsid w:val="00125F61"/>
    <w:rsid w:val="00127131"/>
    <w:rsid w:val="00127FF9"/>
    <w:rsid w:val="001308FF"/>
    <w:rsid w:val="00133193"/>
    <w:rsid w:val="001341ED"/>
    <w:rsid w:val="0014124B"/>
    <w:rsid w:val="00143530"/>
    <w:rsid w:val="0014531A"/>
    <w:rsid w:val="00147FDF"/>
    <w:rsid w:val="0015029B"/>
    <w:rsid w:val="00151190"/>
    <w:rsid w:val="001524BA"/>
    <w:rsid w:val="00154C01"/>
    <w:rsid w:val="00155294"/>
    <w:rsid w:val="0015585B"/>
    <w:rsid w:val="00155F18"/>
    <w:rsid w:val="00156830"/>
    <w:rsid w:val="001605B9"/>
    <w:rsid w:val="001625B4"/>
    <w:rsid w:val="00162B10"/>
    <w:rsid w:val="00164891"/>
    <w:rsid w:val="0016649D"/>
    <w:rsid w:val="00166BBC"/>
    <w:rsid w:val="00166C64"/>
    <w:rsid w:val="0016715F"/>
    <w:rsid w:val="0017416A"/>
    <w:rsid w:val="001747FE"/>
    <w:rsid w:val="00175FE9"/>
    <w:rsid w:val="001765B7"/>
    <w:rsid w:val="00180565"/>
    <w:rsid w:val="00184621"/>
    <w:rsid w:val="00186259"/>
    <w:rsid w:val="001864EA"/>
    <w:rsid w:val="00186BDA"/>
    <w:rsid w:val="00187858"/>
    <w:rsid w:val="00190E4D"/>
    <w:rsid w:val="0019211E"/>
    <w:rsid w:val="0019372D"/>
    <w:rsid w:val="001943AD"/>
    <w:rsid w:val="0019754D"/>
    <w:rsid w:val="001A2F2A"/>
    <w:rsid w:val="001A2F2B"/>
    <w:rsid w:val="001A6185"/>
    <w:rsid w:val="001A6564"/>
    <w:rsid w:val="001B3517"/>
    <w:rsid w:val="001B3F04"/>
    <w:rsid w:val="001B407F"/>
    <w:rsid w:val="001B4488"/>
    <w:rsid w:val="001B5E32"/>
    <w:rsid w:val="001B5F4B"/>
    <w:rsid w:val="001B6457"/>
    <w:rsid w:val="001B67B0"/>
    <w:rsid w:val="001B6DD9"/>
    <w:rsid w:val="001B6FA2"/>
    <w:rsid w:val="001C2CFA"/>
    <w:rsid w:val="001C4A01"/>
    <w:rsid w:val="001C75BB"/>
    <w:rsid w:val="001C7B4B"/>
    <w:rsid w:val="001D3471"/>
    <w:rsid w:val="001D43C0"/>
    <w:rsid w:val="001D5E5C"/>
    <w:rsid w:val="001D756C"/>
    <w:rsid w:val="001D7D3C"/>
    <w:rsid w:val="001E0299"/>
    <w:rsid w:val="001E07F5"/>
    <w:rsid w:val="001E0B25"/>
    <w:rsid w:val="001E0C01"/>
    <w:rsid w:val="001E3973"/>
    <w:rsid w:val="001E5DAA"/>
    <w:rsid w:val="001E7026"/>
    <w:rsid w:val="001E7D32"/>
    <w:rsid w:val="001F27FA"/>
    <w:rsid w:val="001F2C42"/>
    <w:rsid w:val="001F306E"/>
    <w:rsid w:val="001F4DE4"/>
    <w:rsid w:val="001F624E"/>
    <w:rsid w:val="001F6598"/>
    <w:rsid w:val="001F70FB"/>
    <w:rsid w:val="00201BB8"/>
    <w:rsid w:val="002022A1"/>
    <w:rsid w:val="00207B0A"/>
    <w:rsid w:val="00210C5E"/>
    <w:rsid w:val="0021144D"/>
    <w:rsid w:val="00211D1B"/>
    <w:rsid w:val="00215F8B"/>
    <w:rsid w:val="00221714"/>
    <w:rsid w:val="00221BF4"/>
    <w:rsid w:val="0022379A"/>
    <w:rsid w:val="002238ED"/>
    <w:rsid w:val="00223FC9"/>
    <w:rsid w:val="00230348"/>
    <w:rsid w:val="00230A38"/>
    <w:rsid w:val="00230EF1"/>
    <w:rsid w:val="00231C98"/>
    <w:rsid w:val="002327B5"/>
    <w:rsid w:val="002334AA"/>
    <w:rsid w:val="00234682"/>
    <w:rsid w:val="00237BB8"/>
    <w:rsid w:val="00240598"/>
    <w:rsid w:val="002406AD"/>
    <w:rsid w:val="00242B47"/>
    <w:rsid w:val="00246BB2"/>
    <w:rsid w:val="0024748B"/>
    <w:rsid w:val="00247643"/>
    <w:rsid w:val="00250539"/>
    <w:rsid w:val="00250F13"/>
    <w:rsid w:val="0025114E"/>
    <w:rsid w:val="00251BE2"/>
    <w:rsid w:val="00251C0F"/>
    <w:rsid w:val="002521F8"/>
    <w:rsid w:val="002538A5"/>
    <w:rsid w:val="00255BD5"/>
    <w:rsid w:val="00256437"/>
    <w:rsid w:val="00260BE9"/>
    <w:rsid w:val="00262C41"/>
    <w:rsid w:val="002644F2"/>
    <w:rsid w:val="0027453C"/>
    <w:rsid w:val="00276602"/>
    <w:rsid w:val="00291353"/>
    <w:rsid w:val="00292788"/>
    <w:rsid w:val="00293734"/>
    <w:rsid w:val="002937AF"/>
    <w:rsid w:val="002948FF"/>
    <w:rsid w:val="00294E94"/>
    <w:rsid w:val="0029694E"/>
    <w:rsid w:val="00296F27"/>
    <w:rsid w:val="002A007C"/>
    <w:rsid w:val="002A148D"/>
    <w:rsid w:val="002A42D5"/>
    <w:rsid w:val="002A51B1"/>
    <w:rsid w:val="002A726A"/>
    <w:rsid w:val="002B042A"/>
    <w:rsid w:val="002B1A03"/>
    <w:rsid w:val="002B282D"/>
    <w:rsid w:val="002B4B57"/>
    <w:rsid w:val="002B5B0F"/>
    <w:rsid w:val="002B6264"/>
    <w:rsid w:val="002B7259"/>
    <w:rsid w:val="002C012A"/>
    <w:rsid w:val="002C036F"/>
    <w:rsid w:val="002C03DC"/>
    <w:rsid w:val="002C125F"/>
    <w:rsid w:val="002C2B3F"/>
    <w:rsid w:val="002C2FDD"/>
    <w:rsid w:val="002C3F57"/>
    <w:rsid w:val="002C4A74"/>
    <w:rsid w:val="002C4C4C"/>
    <w:rsid w:val="002C600A"/>
    <w:rsid w:val="002D0C73"/>
    <w:rsid w:val="002D11C2"/>
    <w:rsid w:val="002D509A"/>
    <w:rsid w:val="002D56DA"/>
    <w:rsid w:val="002D5ED0"/>
    <w:rsid w:val="002D6769"/>
    <w:rsid w:val="002D6947"/>
    <w:rsid w:val="002D706F"/>
    <w:rsid w:val="002E17FE"/>
    <w:rsid w:val="002E558D"/>
    <w:rsid w:val="002E6DE4"/>
    <w:rsid w:val="002F00E5"/>
    <w:rsid w:val="002F326A"/>
    <w:rsid w:val="002F3CF2"/>
    <w:rsid w:val="002F54B5"/>
    <w:rsid w:val="003006B7"/>
    <w:rsid w:val="003007E2"/>
    <w:rsid w:val="00300BF7"/>
    <w:rsid w:val="0030301F"/>
    <w:rsid w:val="00303C9D"/>
    <w:rsid w:val="00303D53"/>
    <w:rsid w:val="00311126"/>
    <w:rsid w:val="003134DB"/>
    <w:rsid w:val="003177FE"/>
    <w:rsid w:val="0032073B"/>
    <w:rsid w:val="00321AD0"/>
    <w:rsid w:val="00322C56"/>
    <w:rsid w:val="00324C0F"/>
    <w:rsid w:val="00324E68"/>
    <w:rsid w:val="00325682"/>
    <w:rsid w:val="00326353"/>
    <w:rsid w:val="003346E3"/>
    <w:rsid w:val="003361B5"/>
    <w:rsid w:val="003368AE"/>
    <w:rsid w:val="003400B7"/>
    <w:rsid w:val="003402FF"/>
    <w:rsid w:val="00340D4F"/>
    <w:rsid w:val="00344389"/>
    <w:rsid w:val="00345240"/>
    <w:rsid w:val="0034680B"/>
    <w:rsid w:val="00351CC8"/>
    <w:rsid w:val="0035204B"/>
    <w:rsid w:val="00352C5E"/>
    <w:rsid w:val="00353C26"/>
    <w:rsid w:val="0035458A"/>
    <w:rsid w:val="00356854"/>
    <w:rsid w:val="00360522"/>
    <w:rsid w:val="00361CF2"/>
    <w:rsid w:val="00362FDF"/>
    <w:rsid w:val="0036430A"/>
    <w:rsid w:val="0036450F"/>
    <w:rsid w:val="00364748"/>
    <w:rsid w:val="003659E3"/>
    <w:rsid w:val="00366919"/>
    <w:rsid w:val="003675B8"/>
    <w:rsid w:val="0037095B"/>
    <w:rsid w:val="00370BF1"/>
    <w:rsid w:val="00371998"/>
    <w:rsid w:val="00371A2F"/>
    <w:rsid w:val="003721B2"/>
    <w:rsid w:val="003725BF"/>
    <w:rsid w:val="003731FA"/>
    <w:rsid w:val="003742B4"/>
    <w:rsid w:val="0037606D"/>
    <w:rsid w:val="00377A53"/>
    <w:rsid w:val="00381BEC"/>
    <w:rsid w:val="003835B7"/>
    <w:rsid w:val="00387942"/>
    <w:rsid w:val="00390D97"/>
    <w:rsid w:val="00390F98"/>
    <w:rsid w:val="003943EA"/>
    <w:rsid w:val="00394DFA"/>
    <w:rsid w:val="00397749"/>
    <w:rsid w:val="003A0495"/>
    <w:rsid w:val="003A079F"/>
    <w:rsid w:val="003A0C44"/>
    <w:rsid w:val="003A299B"/>
    <w:rsid w:val="003A2B0A"/>
    <w:rsid w:val="003A3E90"/>
    <w:rsid w:val="003A4DBA"/>
    <w:rsid w:val="003B2E6D"/>
    <w:rsid w:val="003C0863"/>
    <w:rsid w:val="003C0F64"/>
    <w:rsid w:val="003C2ABF"/>
    <w:rsid w:val="003C3477"/>
    <w:rsid w:val="003C51CD"/>
    <w:rsid w:val="003C5D47"/>
    <w:rsid w:val="003C7487"/>
    <w:rsid w:val="003D1FA5"/>
    <w:rsid w:val="003D2FA0"/>
    <w:rsid w:val="003D32AD"/>
    <w:rsid w:val="003D384D"/>
    <w:rsid w:val="003E2992"/>
    <w:rsid w:val="003E2D22"/>
    <w:rsid w:val="003F2763"/>
    <w:rsid w:val="003F3354"/>
    <w:rsid w:val="003F43DF"/>
    <w:rsid w:val="003F46C2"/>
    <w:rsid w:val="003F63EE"/>
    <w:rsid w:val="003F6A4B"/>
    <w:rsid w:val="003F72D2"/>
    <w:rsid w:val="003F7C32"/>
    <w:rsid w:val="004007AB"/>
    <w:rsid w:val="00400B4C"/>
    <w:rsid w:val="00400D22"/>
    <w:rsid w:val="00400F49"/>
    <w:rsid w:val="00403B6C"/>
    <w:rsid w:val="00403D13"/>
    <w:rsid w:val="00406E8D"/>
    <w:rsid w:val="004108C3"/>
    <w:rsid w:val="0041225E"/>
    <w:rsid w:val="00412385"/>
    <w:rsid w:val="0041254B"/>
    <w:rsid w:val="00413218"/>
    <w:rsid w:val="004145D6"/>
    <w:rsid w:val="004161F0"/>
    <w:rsid w:val="004169A1"/>
    <w:rsid w:val="00417BD4"/>
    <w:rsid w:val="00420E07"/>
    <w:rsid w:val="00421568"/>
    <w:rsid w:val="00421995"/>
    <w:rsid w:val="00421BF8"/>
    <w:rsid w:val="00422A8B"/>
    <w:rsid w:val="004238C1"/>
    <w:rsid w:val="00423DA7"/>
    <w:rsid w:val="00426B05"/>
    <w:rsid w:val="004320AC"/>
    <w:rsid w:val="0043233E"/>
    <w:rsid w:val="00437D5A"/>
    <w:rsid w:val="00440B4A"/>
    <w:rsid w:val="00443A54"/>
    <w:rsid w:val="00445465"/>
    <w:rsid w:val="00446E15"/>
    <w:rsid w:val="0044771A"/>
    <w:rsid w:val="0045020E"/>
    <w:rsid w:val="00450CE4"/>
    <w:rsid w:val="00452591"/>
    <w:rsid w:val="00454CB1"/>
    <w:rsid w:val="00456AEB"/>
    <w:rsid w:val="004621AD"/>
    <w:rsid w:val="004625F3"/>
    <w:rsid w:val="00462E8F"/>
    <w:rsid w:val="004639A4"/>
    <w:rsid w:val="004661E5"/>
    <w:rsid w:val="00470A5E"/>
    <w:rsid w:val="00473B74"/>
    <w:rsid w:val="00474322"/>
    <w:rsid w:val="00474E38"/>
    <w:rsid w:val="00481B7F"/>
    <w:rsid w:val="00481F12"/>
    <w:rsid w:val="004839C7"/>
    <w:rsid w:val="00484C86"/>
    <w:rsid w:val="00486CBB"/>
    <w:rsid w:val="00492A4D"/>
    <w:rsid w:val="00494CF5"/>
    <w:rsid w:val="004972AC"/>
    <w:rsid w:val="00497C20"/>
    <w:rsid w:val="004A056B"/>
    <w:rsid w:val="004A1401"/>
    <w:rsid w:val="004A182E"/>
    <w:rsid w:val="004A2AC5"/>
    <w:rsid w:val="004A4D1D"/>
    <w:rsid w:val="004A53B6"/>
    <w:rsid w:val="004A56BC"/>
    <w:rsid w:val="004A6738"/>
    <w:rsid w:val="004A6E42"/>
    <w:rsid w:val="004B24F9"/>
    <w:rsid w:val="004C2CE7"/>
    <w:rsid w:val="004C420C"/>
    <w:rsid w:val="004C481D"/>
    <w:rsid w:val="004C535D"/>
    <w:rsid w:val="004C6CA8"/>
    <w:rsid w:val="004C7058"/>
    <w:rsid w:val="004D02BF"/>
    <w:rsid w:val="004D0BFC"/>
    <w:rsid w:val="004D193F"/>
    <w:rsid w:val="004D26B9"/>
    <w:rsid w:val="004D2B51"/>
    <w:rsid w:val="004D2D7E"/>
    <w:rsid w:val="004D4926"/>
    <w:rsid w:val="004D55C8"/>
    <w:rsid w:val="004D69B6"/>
    <w:rsid w:val="004D737B"/>
    <w:rsid w:val="004E0960"/>
    <w:rsid w:val="004E0F51"/>
    <w:rsid w:val="004E38FC"/>
    <w:rsid w:val="004F11F4"/>
    <w:rsid w:val="004F1920"/>
    <w:rsid w:val="004F2C8C"/>
    <w:rsid w:val="004F4DF8"/>
    <w:rsid w:val="004F5F11"/>
    <w:rsid w:val="004F730C"/>
    <w:rsid w:val="00502CE6"/>
    <w:rsid w:val="005076A3"/>
    <w:rsid w:val="0051013B"/>
    <w:rsid w:val="00513202"/>
    <w:rsid w:val="00513244"/>
    <w:rsid w:val="00513FC4"/>
    <w:rsid w:val="00514038"/>
    <w:rsid w:val="00516F53"/>
    <w:rsid w:val="00520EDB"/>
    <w:rsid w:val="00521DC2"/>
    <w:rsid w:val="0052246C"/>
    <w:rsid w:val="00524A98"/>
    <w:rsid w:val="0052612A"/>
    <w:rsid w:val="0052688A"/>
    <w:rsid w:val="00527F99"/>
    <w:rsid w:val="0053005A"/>
    <w:rsid w:val="005307D1"/>
    <w:rsid w:val="005327AB"/>
    <w:rsid w:val="00532A20"/>
    <w:rsid w:val="005334FF"/>
    <w:rsid w:val="00533D5A"/>
    <w:rsid w:val="0053499F"/>
    <w:rsid w:val="005354EB"/>
    <w:rsid w:val="00537CEA"/>
    <w:rsid w:val="00537F85"/>
    <w:rsid w:val="0054073A"/>
    <w:rsid w:val="00541CB0"/>
    <w:rsid w:val="0054217F"/>
    <w:rsid w:val="005460A6"/>
    <w:rsid w:val="00550732"/>
    <w:rsid w:val="00552715"/>
    <w:rsid w:val="00557D8D"/>
    <w:rsid w:val="0055B50E"/>
    <w:rsid w:val="005603B5"/>
    <w:rsid w:val="00566338"/>
    <w:rsid w:val="005700D3"/>
    <w:rsid w:val="00571745"/>
    <w:rsid w:val="005727DF"/>
    <w:rsid w:val="005736B7"/>
    <w:rsid w:val="00574454"/>
    <w:rsid w:val="00577E3D"/>
    <w:rsid w:val="00581D69"/>
    <w:rsid w:val="00582274"/>
    <w:rsid w:val="00582BCE"/>
    <w:rsid w:val="00587BFB"/>
    <w:rsid w:val="00591673"/>
    <w:rsid w:val="00593AE5"/>
    <w:rsid w:val="00593EBB"/>
    <w:rsid w:val="00594540"/>
    <w:rsid w:val="005960B8"/>
    <w:rsid w:val="00597209"/>
    <w:rsid w:val="005A32B8"/>
    <w:rsid w:val="005A4A58"/>
    <w:rsid w:val="005A50C2"/>
    <w:rsid w:val="005A5CA1"/>
    <w:rsid w:val="005A5CF7"/>
    <w:rsid w:val="005A7660"/>
    <w:rsid w:val="005B2F98"/>
    <w:rsid w:val="005B3015"/>
    <w:rsid w:val="005B3204"/>
    <w:rsid w:val="005B3B19"/>
    <w:rsid w:val="005B4345"/>
    <w:rsid w:val="005B44C9"/>
    <w:rsid w:val="005B599B"/>
    <w:rsid w:val="005B6650"/>
    <w:rsid w:val="005B6BC1"/>
    <w:rsid w:val="005C0300"/>
    <w:rsid w:val="005C304C"/>
    <w:rsid w:val="005C39E8"/>
    <w:rsid w:val="005D328A"/>
    <w:rsid w:val="005D3A8E"/>
    <w:rsid w:val="005D3F00"/>
    <w:rsid w:val="005D4824"/>
    <w:rsid w:val="005D5443"/>
    <w:rsid w:val="005E005E"/>
    <w:rsid w:val="005E2155"/>
    <w:rsid w:val="005E634C"/>
    <w:rsid w:val="005E636F"/>
    <w:rsid w:val="005F17E2"/>
    <w:rsid w:val="005F1C23"/>
    <w:rsid w:val="005F2CC8"/>
    <w:rsid w:val="005F4602"/>
    <w:rsid w:val="005F570F"/>
    <w:rsid w:val="005F6249"/>
    <w:rsid w:val="005F6E88"/>
    <w:rsid w:val="005F72B2"/>
    <w:rsid w:val="005F7367"/>
    <w:rsid w:val="005F7C5E"/>
    <w:rsid w:val="005F7EC0"/>
    <w:rsid w:val="006034F6"/>
    <w:rsid w:val="0060478C"/>
    <w:rsid w:val="00604A6D"/>
    <w:rsid w:val="00605DAD"/>
    <w:rsid w:val="00606602"/>
    <w:rsid w:val="00607A8A"/>
    <w:rsid w:val="00611D88"/>
    <w:rsid w:val="006166B2"/>
    <w:rsid w:val="006174C2"/>
    <w:rsid w:val="006240DC"/>
    <w:rsid w:val="00625F79"/>
    <w:rsid w:val="006261B4"/>
    <w:rsid w:val="00627A98"/>
    <w:rsid w:val="0063081F"/>
    <w:rsid w:val="00631079"/>
    <w:rsid w:val="0063178F"/>
    <w:rsid w:val="00632401"/>
    <w:rsid w:val="0063467C"/>
    <w:rsid w:val="006373D6"/>
    <w:rsid w:val="00641413"/>
    <w:rsid w:val="00641FEC"/>
    <w:rsid w:val="0064466E"/>
    <w:rsid w:val="0064504F"/>
    <w:rsid w:val="006464A2"/>
    <w:rsid w:val="00647565"/>
    <w:rsid w:val="0065026A"/>
    <w:rsid w:val="00650332"/>
    <w:rsid w:val="006506E8"/>
    <w:rsid w:val="00651095"/>
    <w:rsid w:val="00651E75"/>
    <w:rsid w:val="006535BB"/>
    <w:rsid w:val="006555D6"/>
    <w:rsid w:val="00656EE8"/>
    <w:rsid w:val="006575BC"/>
    <w:rsid w:val="006615B4"/>
    <w:rsid w:val="00661B79"/>
    <w:rsid w:val="0066284B"/>
    <w:rsid w:val="006646D1"/>
    <w:rsid w:val="006654C6"/>
    <w:rsid w:val="00667936"/>
    <w:rsid w:val="00670DF0"/>
    <w:rsid w:val="006716FD"/>
    <w:rsid w:val="006722F4"/>
    <w:rsid w:val="00673D74"/>
    <w:rsid w:val="00676E3F"/>
    <w:rsid w:val="00680086"/>
    <w:rsid w:val="00681046"/>
    <w:rsid w:val="006858ED"/>
    <w:rsid w:val="006910FC"/>
    <w:rsid w:val="00695521"/>
    <w:rsid w:val="0069698B"/>
    <w:rsid w:val="00696A6A"/>
    <w:rsid w:val="006A0318"/>
    <w:rsid w:val="006A21DA"/>
    <w:rsid w:val="006A2C41"/>
    <w:rsid w:val="006A337B"/>
    <w:rsid w:val="006A5614"/>
    <w:rsid w:val="006A59E8"/>
    <w:rsid w:val="006A5D3C"/>
    <w:rsid w:val="006A63A0"/>
    <w:rsid w:val="006B1E97"/>
    <w:rsid w:val="006B2098"/>
    <w:rsid w:val="006B2856"/>
    <w:rsid w:val="006B4282"/>
    <w:rsid w:val="006B5A89"/>
    <w:rsid w:val="006B5C6A"/>
    <w:rsid w:val="006B60B6"/>
    <w:rsid w:val="006B612D"/>
    <w:rsid w:val="006B71D0"/>
    <w:rsid w:val="006C3B45"/>
    <w:rsid w:val="006C48FA"/>
    <w:rsid w:val="006C662B"/>
    <w:rsid w:val="006C6668"/>
    <w:rsid w:val="006C71B8"/>
    <w:rsid w:val="006D059D"/>
    <w:rsid w:val="006D4418"/>
    <w:rsid w:val="006D5148"/>
    <w:rsid w:val="006D6A4E"/>
    <w:rsid w:val="006E09CA"/>
    <w:rsid w:val="006E12BE"/>
    <w:rsid w:val="006E21C8"/>
    <w:rsid w:val="006E3957"/>
    <w:rsid w:val="006F067C"/>
    <w:rsid w:val="006F1930"/>
    <w:rsid w:val="006F2E63"/>
    <w:rsid w:val="006F3E55"/>
    <w:rsid w:val="006F4A4D"/>
    <w:rsid w:val="006F5F99"/>
    <w:rsid w:val="0070519B"/>
    <w:rsid w:val="00705F9B"/>
    <w:rsid w:val="00713642"/>
    <w:rsid w:val="00713710"/>
    <w:rsid w:val="00715528"/>
    <w:rsid w:val="00715BFC"/>
    <w:rsid w:val="007166FA"/>
    <w:rsid w:val="00716870"/>
    <w:rsid w:val="007179F7"/>
    <w:rsid w:val="007237B7"/>
    <w:rsid w:val="0072489B"/>
    <w:rsid w:val="00724BE3"/>
    <w:rsid w:val="007250C7"/>
    <w:rsid w:val="007264DC"/>
    <w:rsid w:val="007270C7"/>
    <w:rsid w:val="0073235C"/>
    <w:rsid w:val="00732E4F"/>
    <w:rsid w:val="00734FA0"/>
    <w:rsid w:val="00737103"/>
    <w:rsid w:val="0073796E"/>
    <w:rsid w:val="00737B56"/>
    <w:rsid w:val="00737C7D"/>
    <w:rsid w:val="00737E67"/>
    <w:rsid w:val="00741830"/>
    <w:rsid w:val="0074255A"/>
    <w:rsid w:val="00742593"/>
    <w:rsid w:val="00743992"/>
    <w:rsid w:val="00744BCE"/>
    <w:rsid w:val="00745548"/>
    <w:rsid w:val="00745B0A"/>
    <w:rsid w:val="00745F7F"/>
    <w:rsid w:val="007461FB"/>
    <w:rsid w:val="0074691F"/>
    <w:rsid w:val="00746F71"/>
    <w:rsid w:val="00752FD0"/>
    <w:rsid w:val="00754E17"/>
    <w:rsid w:val="00755159"/>
    <w:rsid w:val="00755CF8"/>
    <w:rsid w:val="00761A03"/>
    <w:rsid w:val="0076212F"/>
    <w:rsid w:val="00767765"/>
    <w:rsid w:val="00767835"/>
    <w:rsid w:val="00772DCC"/>
    <w:rsid w:val="00774839"/>
    <w:rsid w:val="00774D98"/>
    <w:rsid w:val="0077553C"/>
    <w:rsid w:val="0078132F"/>
    <w:rsid w:val="007838B8"/>
    <w:rsid w:val="007839B8"/>
    <w:rsid w:val="00784A5B"/>
    <w:rsid w:val="0078531B"/>
    <w:rsid w:val="0079007F"/>
    <w:rsid w:val="0079068A"/>
    <w:rsid w:val="00794880"/>
    <w:rsid w:val="00796309"/>
    <w:rsid w:val="00796A9D"/>
    <w:rsid w:val="007A2887"/>
    <w:rsid w:val="007A66DE"/>
    <w:rsid w:val="007B5ABA"/>
    <w:rsid w:val="007B6876"/>
    <w:rsid w:val="007B7B45"/>
    <w:rsid w:val="007C24DD"/>
    <w:rsid w:val="007C413F"/>
    <w:rsid w:val="007C5BD1"/>
    <w:rsid w:val="007D11FE"/>
    <w:rsid w:val="007D18B9"/>
    <w:rsid w:val="007D34F7"/>
    <w:rsid w:val="007D37A4"/>
    <w:rsid w:val="007D3B69"/>
    <w:rsid w:val="007D58EE"/>
    <w:rsid w:val="007D742C"/>
    <w:rsid w:val="007E0933"/>
    <w:rsid w:val="007E0EFB"/>
    <w:rsid w:val="007E1F2E"/>
    <w:rsid w:val="007E40C7"/>
    <w:rsid w:val="007E7ABD"/>
    <w:rsid w:val="007F2E5D"/>
    <w:rsid w:val="007F31A0"/>
    <w:rsid w:val="007F3F5F"/>
    <w:rsid w:val="007F5B12"/>
    <w:rsid w:val="00805C5D"/>
    <w:rsid w:val="00806764"/>
    <w:rsid w:val="008103A7"/>
    <w:rsid w:val="00810EF5"/>
    <w:rsid w:val="00812282"/>
    <w:rsid w:val="00814913"/>
    <w:rsid w:val="00814B63"/>
    <w:rsid w:val="00815830"/>
    <w:rsid w:val="008236C4"/>
    <w:rsid w:val="008275CD"/>
    <w:rsid w:val="00827892"/>
    <w:rsid w:val="00832800"/>
    <w:rsid w:val="00836254"/>
    <w:rsid w:val="00842E82"/>
    <w:rsid w:val="00847F95"/>
    <w:rsid w:val="008517F7"/>
    <w:rsid w:val="0085283A"/>
    <w:rsid w:val="00854DB3"/>
    <w:rsid w:val="0085602A"/>
    <w:rsid w:val="008569B1"/>
    <w:rsid w:val="00857618"/>
    <w:rsid w:val="00857BFE"/>
    <w:rsid w:val="008613D2"/>
    <w:rsid w:val="008624D4"/>
    <w:rsid w:val="00863A11"/>
    <w:rsid w:val="008679BB"/>
    <w:rsid w:val="008716C2"/>
    <w:rsid w:val="008769F2"/>
    <w:rsid w:val="00877B04"/>
    <w:rsid w:val="0088158A"/>
    <w:rsid w:val="00883912"/>
    <w:rsid w:val="0088431F"/>
    <w:rsid w:val="0088545B"/>
    <w:rsid w:val="0088754E"/>
    <w:rsid w:val="00890373"/>
    <w:rsid w:val="008912A1"/>
    <w:rsid w:val="00891A97"/>
    <w:rsid w:val="00893023"/>
    <w:rsid w:val="008930C0"/>
    <w:rsid w:val="00893429"/>
    <w:rsid w:val="00893FDE"/>
    <w:rsid w:val="0089512A"/>
    <w:rsid w:val="008A1B9E"/>
    <w:rsid w:val="008A23CA"/>
    <w:rsid w:val="008A263F"/>
    <w:rsid w:val="008A2E82"/>
    <w:rsid w:val="008A3F42"/>
    <w:rsid w:val="008A4BC4"/>
    <w:rsid w:val="008A594E"/>
    <w:rsid w:val="008A724C"/>
    <w:rsid w:val="008A7E0C"/>
    <w:rsid w:val="008A7E18"/>
    <w:rsid w:val="008B1698"/>
    <w:rsid w:val="008B31FC"/>
    <w:rsid w:val="008B31FE"/>
    <w:rsid w:val="008B39F7"/>
    <w:rsid w:val="008B5739"/>
    <w:rsid w:val="008C7918"/>
    <w:rsid w:val="008D0B2B"/>
    <w:rsid w:val="008D4347"/>
    <w:rsid w:val="008D4700"/>
    <w:rsid w:val="008D5326"/>
    <w:rsid w:val="008D558D"/>
    <w:rsid w:val="008D55CA"/>
    <w:rsid w:val="008E06DF"/>
    <w:rsid w:val="008E0FEC"/>
    <w:rsid w:val="008E179E"/>
    <w:rsid w:val="008E1998"/>
    <w:rsid w:val="008E4551"/>
    <w:rsid w:val="008E59F8"/>
    <w:rsid w:val="008E5B51"/>
    <w:rsid w:val="008F04FA"/>
    <w:rsid w:val="008F126A"/>
    <w:rsid w:val="008F12C8"/>
    <w:rsid w:val="008F1C01"/>
    <w:rsid w:val="008F2AA8"/>
    <w:rsid w:val="008F6821"/>
    <w:rsid w:val="008F75BA"/>
    <w:rsid w:val="008F7930"/>
    <w:rsid w:val="00900049"/>
    <w:rsid w:val="00901303"/>
    <w:rsid w:val="00906725"/>
    <w:rsid w:val="0091186C"/>
    <w:rsid w:val="00913472"/>
    <w:rsid w:val="00913633"/>
    <w:rsid w:val="009138FC"/>
    <w:rsid w:val="00915453"/>
    <w:rsid w:val="00923518"/>
    <w:rsid w:val="00924AE8"/>
    <w:rsid w:val="0092533A"/>
    <w:rsid w:val="00925909"/>
    <w:rsid w:val="009265C1"/>
    <w:rsid w:val="009266C7"/>
    <w:rsid w:val="00926BD0"/>
    <w:rsid w:val="00930595"/>
    <w:rsid w:val="00930597"/>
    <w:rsid w:val="0093289B"/>
    <w:rsid w:val="00934C14"/>
    <w:rsid w:val="00935FEB"/>
    <w:rsid w:val="00936BC4"/>
    <w:rsid w:val="00936D81"/>
    <w:rsid w:val="00937F91"/>
    <w:rsid w:val="00941BA2"/>
    <w:rsid w:val="009428CB"/>
    <w:rsid w:val="009447A7"/>
    <w:rsid w:val="00945107"/>
    <w:rsid w:val="009461E2"/>
    <w:rsid w:val="00950511"/>
    <w:rsid w:val="009508E6"/>
    <w:rsid w:val="00952141"/>
    <w:rsid w:val="0095226A"/>
    <w:rsid w:val="00956039"/>
    <w:rsid w:val="00956AA3"/>
    <w:rsid w:val="0096212D"/>
    <w:rsid w:val="00962688"/>
    <w:rsid w:val="0096273B"/>
    <w:rsid w:val="00964B45"/>
    <w:rsid w:val="00964D07"/>
    <w:rsid w:val="009701BB"/>
    <w:rsid w:val="00970367"/>
    <w:rsid w:val="009722FB"/>
    <w:rsid w:val="009726BD"/>
    <w:rsid w:val="00973D24"/>
    <w:rsid w:val="00975301"/>
    <w:rsid w:val="00975C60"/>
    <w:rsid w:val="00983DD6"/>
    <w:rsid w:val="0098541B"/>
    <w:rsid w:val="0098585F"/>
    <w:rsid w:val="009902AC"/>
    <w:rsid w:val="009944D2"/>
    <w:rsid w:val="0099489A"/>
    <w:rsid w:val="00995EFF"/>
    <w:rsid w:val="00996CA6"/>
    <w:rsid w:val="009979EF"/>
    <w:rsid w:val="009A02DB"/>
    <w:rsid w:val="009A03E5"/>
    <w:rsid w:val="009A09FA"/>
    <w:rsid w:val="009A1A64"/>
    <w:rsid w:val="009A24C6"/>
    <w:rsid w:val="009A24ED"/>
    <w:rsid w:val="009A3913"/>
    <w:rsid w:val="009A4EA4"/>
    <w:rsid w:val="009A5A6B"/>
    <w:rsid w:val="009A6666"/>
    <w:rsid w:val="009A6A3A"/>
    <w:rsid w:val="009A7995"/>
    <w:rsid w:val="009A7A79"/>
    <w:rsid w:val="009A7B79"/>
    <w:rsid w:val="009B04C0"/>
    <w:rsid w:val="009B0B7F"/>
    <w:rsid w:val="009B0CD9"/>
    <w:rsid w:val="009B1472"/>
    <w:rsid w:val="009B2638"/>
    <w:rsid w:val="009B31F9"/>
    <w:rsid w:val="009B5F6E"/>
    <w:rsid w:val="009B7104"/>
    <w:rsid w:val="009C0F36"/>
    <w:rsid w:val="009C146B"/>
    <w:rsid w:val="009C20CA"/>
    <w:rsid w:val="009C3821"/>
    <w:rsid w:val="009C47AC"/>
    <w:rsid w:val="009C54EF"/>
    <w:rsid w:val="009C62EF"/>
    <w:rsid w:val="009C66B2"/>
    <w:rsid w:val="009C7D6E"/>
    <w:rsid w:val="009D0517"/>
    <w:rsid w:val="009D07D6"/>
    <w:rsid w:val="009D486D"/>
    <w:rsid w:val="009D5E9C"/>
    <w:rsid w:val="009D60BC"/>
    <w:rsid w:val="009D6F58"/>
    <w:rsid w:val="009D7910"/>
    <w:rsid w:val="009E352D"/>
    <w:rsid w:val="009E4505"/>
    <w:rsid w:val="009E6F15"/>
    <w:rsid w:val="009F1AE1"/>
    <w:rsid w:val="009F4E43"/>
    <w:rsid w:val="009F5CC5"/>
    <w:rsid w:val="009F791B"/>
    <w:rsid w:val="00A00B9C"/>
    <w:rsid w:val="00A00F33"/>
    <w:rsid w:val="00A075A2"/>
    <w:rsid w:val="00A075DF"/>
    <w:rsid w:val="00A07A8A"/>
    <w:rsid w:val="00A103EB"/>
    <w:rsid w:val="00A12263"/>
    <w:rsid w:val="00A1286D"/>
    <w:rsid w:val="00A1400B"/>
    <w:rsid w:val="00A16277"/>
    <w:rsid w:val="00A16BE3"/>
    <w:rsid w:val="00A17A3A"/>
    <w:rsid w:val="00A2154C"/>
    <w:rsid w:val="00A21931"/>
    <w:rsid w:val="00A25AD5"/>
    <w:rsid w:val="00A26252"/>
    <w:rsid w:val="00A2660E"/>
    <w:rsid w:val="00A27B7D"/>
    <w:rsid w:val="00A323E6"/>
    <w:rsid w:val="00A325EB"/>
    <w:rsid w:val="00A32617"/>
    <w:rsid w:val="00A330A8"/>
    <w:rsid w:val="00A34980"/>
    <w:rsid w:val="00A34FBC"/>
    <w:rsid w:val="00A3575B"/>
    <w:rsid w:val="00A35E8B"/>
    <w:rsid w:val="00A40945"/>
    <w:rsid w:val="00A435D6"/>
    <w:rsid w:val="00A45AAC"/>
    <w:rsid w:val="00A45F13"/>
    <w:rsid w:val="00A51BF1"/>
    <w:rsid w:val="00A52949"/>
    <w:rsid w:val="00A5346B"/>
    <w:rsid w:val="00A5514C"/>
    <w:rsid w:val="00A55698"/>
    <w:rsid w:val="00A559B7"/>
    <w:rsid w:val="00A55D50"/>
    <w:rsid w:val="00A56071"/>
    <w:rsid w:val="00A569CD"/>
    <w:rsid w:val="00A56BF0"/>
    <w:rsid w:val="00A57FD5"/>
    <w:rsid w:val="00A66240"/>
    <w:rsid w:val="00A66820"/>
    <w:rsid w:val="00A671AF"/>
    <w:rsid w:val="00A7008F"/>
    <w:rsid w:val="00A71A27"/>
    <w:rsid w:val="00A73951"/>
    <w:rsid w:val="00A740AC"/>
    <w:rsid w:val="00A77116"/>
    <w:rsid w:val="00A814EA"/>
    <w:rsid w:val="00A81649"/>
    <w:rsid w:val="00A87A57"/>
    <w:rsid w:val="00A9022B"/>
    <w:rsid w:val="00A9044A"/>
    <w:rsid w:val="00A929CB"/>
    <w:rsid w:val="00A9714E"/>
    <w:rsid w:val="00AA0CB9"/>
    <w:rsid w:val="00AA3249"/>
    <w:rsid w:val="00AA3B57"/>
    <w:rsid w:val="00AA5A27"/>
    <w:rsid w:val="00AA5E52"/>
    <w:rsid w:val="00AA634C"/>
    <w:rsid w:val="00AB0137"/>
    <w:rsid w:val="00AB0DED"/>
    <w:rsid w:val="00AB5441"/>
    <w:rsid w:val="00AB548E"/>
    <w:rsid w:val="00AB72E7"/>
    <w:rsid w:val="00AB7956"/>
    <w:rsid w:val="00AB7FC7"/>
    <w:rsid w:val="00AC118C"/>
    <w:rsid w:val="00AC1305"/>
    <w:rsid w:val="00AC1B34"/>
    <w:rsid w:val="00AC37B0"/>
    <w:rsid w:val="00AC4187"/>
    <w:rsid w:val="00AC55DE"/>
    <w:rsid w:val="00AC61B3"/>
    <w:rsid w:val="00AD0533"/>
    <w:rsid w:val="00AD28C3"/>
    <w:rsid w:val="00AD3003"/>
    <w:rsid w:val="00AD5068"/>
    <w:rsid w:val="00AD63E5"/>
    <w:rsid w:val="00AE4835"/>
    <w:rsid w:val="00AE552F"/>
    <w:rsid w:val="00AE6076"/>
    <w:rsid w:val="00AE63B1"/>
    <w:rsid w:val="00AE669C"/>
    <w:rsid w:val="00AF0BAD"/>
    <w:rsid w:val="00AF0CFC"/>
    <w:rsid w:val="00AF1660"/>
    <w:rsid w:val="00AF1758"/>
    <w:rsid w:val="00AF1817"/>
    <w:rsid w:val="00AF3856"/>
    <w:rsid w:val="00AF5CC6"/>
    <w:rsid w:val="00AF79BB"/>
    <w:rsid w:val="00B019ED"/>
    <w:rsid w:val="00B03E7B"/>
    <w:rsid w:val="00B061FB"/>
    <w:rsid w:val="00B07922"/>
    <w:rsid w:val="00B07A12"/>
    <w:rsid w:val="00B133D6"/>
    <w:rsid w:val="00B136D5"/>
    <w:rsid w:val="00B14816"/>
    <w:rsid w:val="00B151C2"/>
    <w:rsid w:val="00B1640B"/>
    <w:rsid w:val="00B16A2D"/>
    <w:rsid w:val="00B17218"/>
    <w:rsid w:val="00B22FFC"/>
    <w:rsid w:val="00B23990"/>
    <w:rsid w:val="00B23F68"/>
    <w:rsid w:val="00B24B6B"/>
    <w:rsid w:val="00B25B8B"/>
    <w:rsid w:val="00B25E52"/>
    <w:rsid w:val="00B2700D"/>
    <w:rsid w:val="00B30E13"/>
    <w:rsid w:val="00B328D7"/>
    <w:rsid w:val="00B3390F"/>
    <w:rsid w:val="00B3489F"/>
    <w:rsid w:val="00B359DC"/>
    <w:rsid w:val="00B379EE"/>
    <w:rsid w:val="00B42BAE"/>
    <w:rsid w:val="00B43B5C"/>
    <w:rsid w:val="00B43EE1"/>
    <w:rsid w:val="00B44E18"/>
    <w:rsid w:val="00B50410"/>
    <w:rsid w:val="00B53C6B"/>
    <w:rsid w:val="00B608A5"/>
    <w:rsid w:val="00B6300B"/>
    <w:rsid w:val="00B630CB"/>
    <w:rsid w:val="00B637AA"/>
    <w:rsid w:val="00B64E5B"/>
    <w:rsid w:val="00B679BE"/>
    <w:rsid w:val="00B67D07"/>
    <w:rsid w:val="00B72452"/>
    <w:rsid w:val="00B73E53"/>
    <w:rsid w:val="00B74787"/>
    <w:rsid w:val="00B810CD"/>
    <w:rsid w:val="00B81164"/>
    <w:rsid w:val="00B84BC5"/>
    <w:rsid w:val="00B84C90"/>
    <w:rsid w:val="00B84FDA"/>
    <w:rsid w:val="00B86CE5"/>
    <w:rsid w:val="00B9216A"/>
    <w:rsid w:val="00B9277A"/>
    <w:rsid w:val="00B937A1"/>
    <w:rsid w:val="00B952B1"/>
    <w:rsid w:val="00B96BE0"/>
    <w:rsid w:val="00BA1BE7"/>
    <w:rsid w:val="00BA22B0"/>
    <w:rsid w:val="00BA2610"/>
    <w:rsid w:val="00BA4120"/>
    <w:rsid w:val="00BB1AC2"/>
    <w:rsid w:val="00BB25BB"/>
    <w:rsid w:val="00BB3548"/>
    <w:rsid w:val="00BC2102"/>
    <w:rsid w:val="00BC5C6D"/>
    <w:rsid w:val="00BC712A"/>
    <w:rsid w:val="00BC7791"/>
    <w:rsid w:val="00BD0DEC"/>
    <w:rsid w:val="00BD334B"/>
    <w:rsid w:val="00BD3A90"/>
    <w:rsid w:val="00BD3D13"/>
    <w:rsid w:val="00BD42D7"/>
    <w:rsid w:val="00BE362D"/>
    <w:rsid w:val="00BE37A7"/>
    <w:rsid w:val="00BE3D24"/>
    <w:rsid w:val="00BE3D8E"/>
    <w:rsid w:val="00BF0595"/>
    <w:rsid w:val="00BF1309"/>
    <w:rsid w:val="00BF29A5"/>
    <w:rsid w:val="00BF2E9A"/>
    <w:rsid w:val="00BF74E3"/>
    <w:rsid w:val="00C056CC"/>
    <w:rsid w:val="00C06ED2"/>
    <w:rsid w:val="00C071B9"/>
    <w:rsid w:val="00C125E6"/>
    <w:rsid w:val="00C14458"/>
    <w:rsid w:val="00C15EC5"/>
    <w:rsid w:val="00C165FA"/>
    <w:rsid w:val="00C166FF"/>
    <w:rsid w:val="00C16E7C"/>
    <w:rsid w:val="00C21711"/>
    <w:rsid w:val="00C228F9"/>
    <w:rsid w:val="00C23C14"/>
    <w:rsid w:val="00C23EC3"/>
    <w:rsid w:val="00C23ED6"/>
    <w:rsid w:val="00C245C9"/>
    <w:rsid w:val="00C24725"/>
    <w:rsid w:val="00C34C20"/>
    <w:rsid w:val="00C4354D"/>
    <w:rsid w:val="00C44920"/>
    <w:rsid w:val="00C45447"/>
    <w:rsid w:val="00C4563C"/>
    <w:rsid w:val="00C464CC"/>
    <w:rsid w:val="00C50BFD"/>
    <w:rsid w:val="00C54083"/>
    <w:rsid w:val="00C548D1"/>
    <w:rsid w:val="00C55075"/>
    <w:rsid w:val="00C617AF"/>
    <w:rsid w:val="00C631D7"/>
    <w:rsid w:val="00C65A48"/>
    <w:rsid w:val="00C6658B"/>
    <w:rsid w:val="00C671AD"/>
    <w:rsid w:val="00C67DBC"/>
    <w:rsid w:val="00C7074C"/>
    <w:rsid w:val="00C71820"/>
    <w:rsid w:val="00C73324"/>
    <w:rsid w:val="00C73576"/>
    <w:rsid w:val="00C73F1E"/>
    <w:rsid w:val="00C74149"/>
    <w:rsid w:val="00C75F81"/>
    <w:rsid w:val="00C75FC6"/>
    <w:rsid w:val="00C81CAC"/>
    <w:rsid w:val="00C83F01"/>
    <w:rsid w:val="00C842C3"/>
    <w:rsid w:val="00C90E7D"/>
    <w:rsid w:val="00C9240F"/>
    <w:rsid w:val="00C92D7A"/>
    <w:rsid w:val="00C95333"/>
    <w:rsid w:val="00C95FB9"/>
    <w:rsid w:val="00CA01BC"/>
    <w:rsid w:val="00CA392D"/>
    <w:rsid w:val="00CA65B6"/>
    <w:rsid w:val="00CA720C"/>
    <w:rsid w:val="00CB075E"/>
    <w:rsid w:val="00CB3655"/>
    <w:rsid w:val="00CB4132"/>
    <w:rsid w:val="00CB778C"/>
    <w:rsid w:val="00CC0A7E"/>
    <w:rsid w:val="00CC0AD9"/>
    <w:rsid w:val="00CC4144"/>
    <w:rsid w:val="00CC7671"/>
    <w:rsid w:val="00CD4D19"/>
    <w:rsid w:val="00CD7779"/>
    <w:rsid w:val="00CE025E"/>
    <w:rsid w:val="00CE5EB9"/>
    <w:rsid w:val="00CE6A8C"/>
    <w:rsid w:val="00CF00B2"/>
    <w:rsid w:val="00CF2E89"/>
    <w:rsid w:val="00CF7C11"/>
    <w:rsid w:val="00D0270A"/>
    <w:rsid w:val="00D03A0A"/>
    <w:rsid w:val="00D04336"/>
    <w:rsid w:val="00D06969"/>
    <w:rsid w:val="00D06EA0"/>
    <w:rsid w:val="00D11139"/>
    <w:rsid w:val="00D11600"/>
    <w:rsid w:val="00D129E0"/>
    <w:rsid w:val="00D13EA4"/>
    <w:rsid w:val="00D14B60"/>
    <w:rsid w:val="00D1762F"/>
    <w:rsid w:val="00D22D0A"/>
    <w:rsid w:val="00D2302F"/>
    <w:rsid w:val="00D23376"/>
    <w:rsid w:val="00D25463"/>
    <w:rsid w:val="00D2564B"/>
    <w:rsid w:val="00D268F8"/>
    <w:rsid w:val="00D3102D"/>
    <w:rsid w:val="00D31FA3"/>
    <w:rsid w:val="00D3271F"/>
    <w:rsid w:val="00D32B85"/>
    <w:rsid w:val="00D3334C"/>
    <w:rsid w:val="00D334E0"/>
    <w:rsid w:val="00D40A34"/>
    <w:rsid w:val="00D4139D"/>
    <w:rsid w:val="00D41BDD"/>
    <w:rsid w:val="00D41E58"/>
    <w:rsid w:val="00D4249C"/>
    <w:rsid w:val="00D43363"/>
    <w:rsid w:val="00D44F64"/>
    <w:rsid w:val="00D4580E"/>
    <w:rsid w:val="00D47764"/>
    <w:rsid w:val="00D548E4"/>
    <w:rsid w:val="00D5554A"/>
    <w:rsid w:val="00D55F46"/>
    <w:rsid w:val="00D5648A"/>
    <w:rsid w:val="00D56A34"/>
    <w:rsid w:val="00D56D08"/>
    <w:rsid w:val="00D6121D"/>
    <w:rsid w:val="00D65E3B"/>
    <w:rsid w:val="00D67CC9"/>
    <w:rsid w:val="00D70A64"/>
    <w:rsid w:val="00D7191B"/>
    <w:rsid w:val="00D72155"/>
    <w:rsid w:val="00D726DD"/>
    <w:rsid w:val="00D7536F"/>
    <w:rsid w:val="00D77F09"/>
    <w:rsid w:val="00D80237"/>
    <w:rsid w:val="00D80E9D"/>
    <w:rsid w:val="00D849CD"/>
    <w:rsid w:val="00D8573B"/>
    <w:rsid w:val="00D873D0"/>
    <w:rsid w:val="00D90C99"/>
    <w:rsid w:val="00D9301B"/>
    <w:rsid w:val="00D93796"/>
    <w:rsid w:val="00D946AC"/>
    <w:rsid w:val="00D95207"/>
    <w:rsid w:val="00D95390"/>
    <w:rsid w:val="00D97CDE"/>
    <w:rsid w:val="00DA1542"/>
    <w:rsid w:val="00DA1C17"/>
    <w:rsid w:val="00DA415E"/>
    <w:rsid w:val="00DA55E8"/>
    <w:rsid w:val="00DB021A"/>
    <w:rsid w:val="00DB1159"/>
    <w:rsid w:val="00DB23BA"/>
    <w:rsid w:val="00DB34DC"/>
    <w:rsid w:val="00DB5967"/>
    <w:rsid w:val="00DB6446"/>
    <w:rsid w:val="00DC009D"/>
    <w:rsid w:val="00DC1340"/>
    <w:rsid w:val="00DC24C6"/>
    <w:rsid w:val="00DC50EF"/>
    <w:rsid w:val="00DC5FCC"/>
    <w:rsid w:val="00DD0C84"/>
    <w:rsid w:val="00DD1364"/>
    <w:rsid w:val="00DD3718"/>
    <w:rsid w:val="00DD3920"/>
    <w:rsid w:val="00DD42CF"/>
    <w:rsid w:val="00DD455A"/>
    <w:rsid w:val="00DD5139"/>
    <w:rsid w:val="00DD5155"/>
    <w:rsid w:val="00DD5A7B"/>
    <w:rsid w:val="00DE0D3E"/>
    <w:rsid w:val="00DE250A"/>
    <w:rsid w:val="00DE374A"/>
    <w:rsid w:val="00DE3A19"/>
    <w:rsid w:val="00DE4A16"/>
    <w:rsid w:val="00DF06D0"/>
    <w:rsid w:val="00DF1E00"/>
    <w:rsid w:val="00DF2152"/>
    <w:rsid w:val="00DF35AE"/>
    <w:rsid w:val="00DF69DB"/>
    <w:rsid w:val="00DF6AFD"/>
    <w:rsid w:val="00DF79CA"/>
    <w:rsid w:val="00E006E9"/>
    <w:rsid w:val="00E00BBE"/>
    <w:rsid w:val="00E016CD"/>
    <w:rsid w:val="00E05DEB"/>
    <w:rsid w:val="00E06D63"/>
    <w:rsid w:val="00E11738"/>
    <w:rsid w:val="00E1207C"/>
    <w:rsid w:val="00E12258"/>
    <w:rsid w:val="00E12962"/>
    <w:rsid w:val="00E170BE"/>
    <w:rsid w:val="00E177B6"/>
    <w:rsid w:val="00E20A31"/>
    <w:rsid w:val="00E210F6"/>
    <w:rsid w:val="00E225A6"/>
    <w:rsid w:val="00E22618"/>
    <w:rsid w:val="00E23010"/>
    <w:rsid w:val="00E23E61"/>
    <w:rsid w:val="00E25BA0"/>
    <w:rsid w:val="00E27D89"/>
    <w:rsid w:val="00E31513"/>
    <w:rsid w:val="00E35CBE"/>
    <w:rsid w:val="00E365E9"/>
    <w:rsid w:val="00E3745E"/>
    <w:rsid w:val="00E37AFA"/>
    <w:rsid w:val="00E37E4A"/>
    <w:rsid w:val="00E410A1"/>
    <w:rsid w:val="00E439B6"/>
    <w:rsid w:val="00E43FB6"/>
    <w:rsid w:val="00E45E2A"/>
    <w:rsid w:val="00E46772"/>
    <w:rsid w:val="00E469A9"/>
    <w:rsid w:val="00E46F8A"/>
    <w:rsid w:val="00E470AC"/>
    <w:rsid w:val="00E47F23"/>
    <w:rsid w:val="00E50751"/>
    <w:rsid w:val="00E51E55"/>
    <w:rsid w:val="00E51FE3"/>
    <w:rsid w:val="00E52C1E"/>
    <w:rsid w:val="00E5429F"/>
    <w:rsid w:val="00E55A50"/>
    <w:rsid w:val="00E55C20"/>
    <w:rsid w:val="00E6059F"/>
    <w:rsid w:val="00E60BE4"/>
    <w:rsid w:val="00E62DA1"/>
    <w:rsid w:val="00E64538"/>
    <w:rsid w:val="00E66600"/>
    <w:rsid w:val="00E70E24"/>
    <w:rsid w:val="00E72249"/>
    <w:rsid w:val="00E72C19"/>
    <w:rsid w:val="00E732D2"/>
    <w:rsid w:val="00E747DB"/>
    <w:rsid w:val="00E762A7"/>
    <w:rsid w:val="00E76432"/>
    <w:rsid w:val="00E775E7"/>
    <w:rsid w:val="00E77D1F"/>
    <w:rsid w:val="00E804F0"/>
    <w:rsid w:val="00E85B71"/>
    <w:rsid w:val="00E86E45"/>
    <w:rsid w:val="00E876FE"/>
    <w:rsid w:val="00E901A3"/>
    <w:rsid w:val="00E9063B"/>
    <w:rsid w:val="00E91DBC"/>
    <w:rsid w:val="00E929D1"/>
    <w:rsid w:val="00E97545"/>
    <w:rsid w:val="00EA184E"/>
    <w:rsid w:val="00EA1EE5"/>
    <w:rsid w:val="00EA5231"/>
    <w:rsid w:val="00EB2C3A"/>
    <w:rsid w:val="00EB30AC"/>
    <w:rsid w:val="00EB36CB"/>
    <w:rsid w:val="00EB428B"/>
    <w:rsid w:val="00EB5C9B"/>
    <w:rsid w:val="00EB74E0"/>
    <w:rsid w:val="00EC0500"/>
    <w:rsid w:val="00EC0C00"/>
    <w:rsid w:val="00EC2187"/>
    <w:rsid w:val="00EC2990"/>
    <w:rsid w:val="00EC36FE"/>
    <w:rsid w:val="00EC3B2A"/>
    <w:rsid w:val="00EC6100"/>
    <w:rsid w:val="00EC7E07"/>
    <w:rsid w:val="00ED0117"/>
    <w:rsid w:val="00ED031F"/>
    <w:rsid w:val="00ED1147"/>
    <w:rsid w:val="00ED3304"/>
    <w:rsid w:val="00ED3406"/>
    <w:rsid w:val="00ED6647"/>
    <w:rsid w:val="00EE23A9"/>
    <w:rsid w:val="00EE4A0A"/>
    <w:rsid w:val="00EE4E2F"/>
    <w:rsid w:val="00EE6AAD"/>
    <w:rsid w:val="00EE7B2D"/>
    <w:rsid w:val="00EF1427"/>
    <w:rsid w:val="00EF1ACA"/>
    <w:rsid w:val="00EF2C01"/>
    <w:rsid w:val="00EF3561"/>
    <w:rsid w:val="00EF42C4"/>
    <w:rsid w:val="00EF510A"/>
    <w:rsid w:val="00EF5F1B"/>
    <w:rsid w:val="00F0249F"/>
    <w:rsid w:val="00F0503B"/>
    <w:rsid w:val="00F059FE"/>
    <w:rsid w:val="00F07A57"/>
    <w:rsid w:val="00F11FEB"/>
    <w:rsid w:val="00F12CA5"/>
    <w:rsid w:val="00F15C8D"/>
    <w:rsid w:val="00F23977"/>
    <w:rsid w:val="00F23EDB"/>
    <w:rsid w:val="00F26835"/>
    <w:rsid w:val="00F32330"/>
    <w:rsid w:val="00F32FD0"/>
    <w:rsid w:val="00F35B12"/>
    <w:rsid w:val="00F37CCC"/>
    <w:rsid w:val="00F37D34"/>
    <w:rsid w:val="00F40BA8"/>
    <w:rsid w:val="00F446C1"/>
    <w:rsid w:val="00F47077"/>
    <w:rsid w:val="00F50F0B"/>
    <w:rsid w:val="00F53396"/>
    <w:rsid w:val="00F57049"/>
    <w:rsid w:val="00F61719"/>
    <w:rsid w:val="00F66B83"/>
    <w:rsid w:val="00F702E8"/>
    <w:rsid w:val="00F7101F"/>
    <w:rsid w:val="00F71F2B"/>
    <w:rsid w:val="00F73CA5"/>
    <w:rsid w:val="00F76715"/>
    <w:rsid w:val="00F767E4"/>
    <w:rsid w:val="00F76B99"/>
    <w:rsid w:val="00F7743C"/>
    <w:rsid w:val="00F80DA6"/>
    <w:rsid w:val="00F8472E"/>
    <w:rsid w:val="00F8493D"/>
    <w:rsid w:val="00F857F3"/>
    <w:rsid w:val="00F8633D"/>
    <w:rsid w:val="00F87A2E"/>
    <w:rsid w:val="00F90109"/>
    <w:rsid w:val="00F928EB"/>
    <w:rsid w:val="00F9373C"/>
    <w:rsid w:val="00F940F8"/>
    <w:rsid w:val="00F94FA8"/>
    <w:rsid w:val="00F95431"/>
    <w:rsid w:val="00FA0301"/>
    <w:rsid w:val="00FA1C34"/>
    <w:rsid w:val="00FA35AA"/>
    <w:rsid w:val="00FA3F79"/>
    <w:rsid w:val="00FA5011"/>
    <w:rsid w:val="00FA51C7"/>
    <w:rsid w:val="00FA6429"/>
    <w:rsid w:val="00FB1612"/>
    <w:rsid w:val="00FB213D"/>
    <w:rsid w:val="00FB2A22"/>
    <w:rsid w:val="00FB50A7"/>
    <w:rsid w:val="00FB530D"/>
    <w:rsid w:val="00FB6019"/>
    <w:rsid w:val="00FB685A"/>
    <w:rsid w:val="00FB7DA1"/>
    <w:rsid w:val="00FC112A"/>
    <w:rsid w:val="00FC27F6"/>
    <w:rsid w:val="00FC2CA5"/>
    <w:rsid w:val="00FC4F55"/>
    <w:rsid w:val="00FC671B"/>
    <w:rsid w:val="00FC7D3C"/>
    <w:rsid w:val="00FD0E8D"/>
    <w:rsid w:val="00FD1D55"/>
    <w:rsid w:val="00FD4CAE"/>
    <w:rsid w:val="00FD5C31"/>
    <w:rsid w:val="00FE27A4"/>
    <w:rsid w:val="00FE2FDD"/>
    <w:rsid w:val="00FE43C5"/>
    <w:rsid w:val="00FE6A4A"/>
    <w:rsid w:val="00FE713D"/>
    <w:rsid w:val="00FE747F"/>
    <w:rsid w:val="00FE7DDB"/>
    <w:rsid w:val="00FF192C"/>
    <w:rsid w:val="00FF2755"/>
    <w:rsid w:val="00FF4E05"/>
    <w:rsid w:val="00FF5807"/>
    <w:rsid w:val="00FF5E78"/>
    <w:rsid w:val="00FF70E6"/>
    <w:rsid w:val="01FE0A96"/>
    <w:rsid w:val="06562C16"/>
    <w:rsid w:val="09FF16AA"/>
    <w:rsid w:val="10A00FE2"/>
    <w:rsid w:val="1481C1E3"/>
    <w:rsid w:val="14BD5CCA"/>
    <w:rsid w:val="1794D27F"/>
    <w:rsid w:val="180104DC"/>
    <w:rsid w:val="1ABABED7"/>
    <w:rsid w:val="1DE6ED7C"/>
    <w:rsid w:val="1F1D306A"/>
    <w:rsid w:val="207538CC"/>
    <w:rsid w:val="23C951BE"/>
    <w:rsid w:val="258C8C8F"/>
    <w:rsid w:val="2703FD4C"/>
    <w:rsid w:val="28BD109A"/>
    <w:rsid w:val="28C412B0"/>
    <w:rsid w:val="2CD5D578"/>
    <w:rsid w:val="2D66CB83"/>
    <w:rsid w:val="30507E3C"/>
    <w:rsid w:val="317F1F89"/>
    <w:rsid w:val="38E22400"/>
    <w:rsid w:val="392F1865"/>
    <w:rsid w:val="40D40D88"/>
    <w:rsid w:val="42890646"/>
    <w:rsid w:val="4923C826"/>
    <w:rsid w:val="4B10929B"/>
    <w:rsid w:val="4C16C02F"/>
    <w:rsid w:val="4E069747"/>
    <w:rsid w:val="4FBB9005"/>
    <w:rsid w:val="51DD2AF7"/>
    <w:rsid w:val="53EFB470"/>
    <w:rsid w:val="55AF4341"/>
    <w:rsid w:val="55BBFA53"/>
    <w:rsid w:val="5611A92C"/>
    <w:rsid w:val="59CF147F"/>
    <w:rsid w:val="5A99011E"/>
    <w:rsid w:val="5B710124"/>
    <w:rsid w:val="5C8219A0"/>
    <w:rsid w:val="5C968769"/>
    <w:rsid w:val="5FB47CF4"/>
    <w:rsid w:val="601B6912"/>
    <w:rsid w:val="642552F6"/>
    <w:rsid w:val="67CB8ADD"/>
    <w:rsid w:val="6853FAB7"/>
    <w:rsid w:val="68769EA0"/>
    <w:rsid w:val="6C85D3A3"/>
    <w:rsid w:val="6D890F17"/>
    <w:rsid w:val="6E6AA741"/>
    <w:rsid w:val="701357FC"/>
    <w:rsid w:val="71726D23"/>
    <w:rsid w:val="72CDBE32"/>
    <w:rsid w:val="73E2CB93"/>
    <w:rsid w:val="77031E42"/>
    <w:rsid w:val="777C6D19"/>
    <w:rsid w:val="7878813E"/>
    <w:rsid w:val="7A7141FB"/>
    <w:rsid w:val="7B0155FC"/>
    <w:rsid w:val="7C0D125C"/>
    <w:rsid w:val="7C1BA653"/>
    <w:rsid w:val="7CC7130C"/>
    <w:rsid w:val="7D3BB3A9"/>
    <w:rsid w:val="7D4068D0"/>
    <w:rsid w:val="7D8FBA60"/>
    <w:rsid w:val="7EC3A2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9EB22"/>
  <w15:docId w15:val="{E6CA3B99-CB47-43BF-B785-92F1B151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pPr>
        <w:spacing w:after="200" w:line="276" w:lineRule="auto"/>
        <w:ind w:left="374" w:hanging="374"/>
        <w:jc w:val="both"/>
      </w:pPr>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071262"/>
    <w:rPr>
      <w:sz w:val="22"/>
      <w:szCs w:val="22"/>
      <w:lang w:val="en-US" w:eastAsia="en-US" w:bidi="en-US"/>
    </w:rPr>
  </w:style>
  <w:style w:type="paragraph" w:styleId="Nadpis1">
    <w:name w:val="heading 1"/>
    <w:basedOn w:val="Normln"/>
    <w:next w:val="Normln"/>
    <w:link w:val="Nadpis1Char"/>
    <w:qFormat/>
    <w:rsid w:val="00005416"/>
    <w:pPr>
      <w:spacing w:before="480" w:after="0"/>
      <w:contextualSpacing/>
      <w:outlineLvl w:val="0"/>
    </w:pPr>
    <w:rPr>
      <w:rFonts w:ascii="Cambria" w:hAnsi="Cambria"/>
      <w:b/>
      <w:bCs/>
      <w:sz w:val="28"/>
      <w:szCs w:val="28"/>
      <w:lang w:bidi="ar-SA"/>
    </w:rPr>
  </w:style>
  <w:style w:type="paragraph" w:styleId="Nadpis2">
    <w:name w:val="heading 2"/>
    <w:basedOn w:val="Normln"/>
    <w:next w:val="Normln"/>
    <w:link w:val="Nadpis2Char"/>
    <w:uiPriority w:val="9"/>
    <w:qFormat/>
    <w:rsid w:val="00005416"/>
    <w:pPr>
      <w:spacing w:before="200" w:after="0"/>
      <w:outlineLvl w:val="1"/>
    </w:pPr>
    <w:rPr>
      <w:rFonts w:ascii="Cambria" w:hAnsi="Cambria"/>
      <w:b/>
      <w:bCs/>
      <w:sz w:val="26"/>
      <w:szCs w:val="26"/>
      <w:lang w:bidi="ar-SA"/>
    </w:rPr>
  </w:style>
  <w:style w:type="paragraph" w:styleId="Nadpis3">
    <w:name w:val="heading 3"/>
    <w:basedOn w:val="Normln"/>
    <w:next w:val="Normln"/>
    <w:link w:val="Nadpis3Char"/>
    <w:uiPriority w:val="9"/>
    <w:qFormat/>
    <w:rsid w:val="00005416"/>
    <w:pPr>
      <w:spacing w:before="200" w:after="0" w:line="271" w:lineRule="auto"/>
      <w:outlineLvl w:val="2"/>
    </w:pPr>
    <w:rPr>
      <w:rFonts w:ascii="Cambria" w:hAnsi="Cambria"/>
      <w:b/>
      <w:bCs/>
      <w:sz w:val="20"/>
      <w:szCs w:val="20"/>
      <w:lang w:bidi="ar-SA"/>
    </w:rPr>
  </w:style>
  <w:style w:type="paragraph" w:styleId="Nadpis4">
    <w:name w:val="heading 4"/>
    <w:basedOn w:val="Normln"/>
    <w:next w:val="Normln"/>
    <w:link w:val="Nadpis4Char"/>
    <w:uiPriority w:val="9"/>
    <w:qFormat/>
    <w:rsid w:val="00005416"/>
    <w:pPr>
      <w:spacing w:before="200" w:after="0"/>
      <w:outlineLvl w:val="3"/>
    </w:pPr>
    <w:rPr>
      <w:rFonts w:ascii="Cambria" w:hAnsi="Cambria"/>
      <w:b/>
      <w:bCs/>
      <w:i/>
      <w:iCs/>
      <w:sz w:val="20"/>
      <w:szCs w:val="20"/>
      <w:lang w:bidi="ar-SA"/>
    </w:rPr>
  </w:style>
  <w:style w:type="paragraph" w:styleId="Nadpis5">
    <w:name w:val="heading 5"/>
    <w:basedOn w:val="Normln"/>
    <w:next w:val="Normln"/>
    <w:link w:val="Nadpis5Char"/>
    <w:uiPriority w:val="9"/>
    <w:qFormat/>
    <w:rsid w:val="00005416"/>
    <w:pPr>
      <w:spacing w:before="200" w:after="0"/>
      <w:outlineLvl w:val="4"/>
    </w:pPr>
    <w:rPr>
      <w:rFonts w:ascii="Cambria" w:hAnsi="Cambria"/>
      <w:b/>
      <w:bCs/>
      <w:color w:val="7F7F7F"/>
      <w:sz w:val="20"/>
      <w:szCs w:val="20"/>
      <w:lang w:bidi="ar-SA"/>
    </w:rPr>
  </w:style>
  <w:style w:type="paragraph" w:styleId="Nadpis6">
    <w:name w:val="heading 6"/>
    <w:basedOn w:val="Normln"/>
    <w:next w:val="Normln"/>
    <w:link w:val="Nadpis6Char"/>
    <w:uiPriority w:val="9"/>
    <w:qFormat/>
    <w:rsid w:val="00005416"/>
    <w:pPr>
      <w:spacing w:after="0" w:line="271" w:lineRule="auto"/>
      <w:outlineLvl w:val="5"/>
    </w:pPr>
    <w:rPr>
      <w:rFonts w:ascii="Cambria" w:hAnsi="Cambria"/>
      <w:b/>
      <w:bCs/>
      <w:i/>
      <w:iCs/>
      <w:color w:val="7F7F7F"/>
      <w:sz w:val="20"/>
      <w:szCs w:val="20"/>
      <w:lang w:bidi="ar-SA"/>
    </w:rPr>
  </w:style>
  <w:style w:type="paragraph" w:styleId="Nadpis7">
    <w:name w:val="heading 7"/>
    <w:basedOn w:val="Normln"/>
    <w:next w:val="Normln"/>
    <w:link w:val="Nadpis7Char"/>
    <w:uiPriority w:val="9"/>
    <w:qFormat/>
    <w:rsid w:val="00005416"/>
    <w:pPr>
      <w:spacing w:after="0"/>
      <w:outlineLvl w:val="6"/>
    </w:pPr>
    <w:rPr>
      <w:rFonts w:ascii="Cambria" w:hAnsi="Cambria"/>
      <w:i/>
      <w:iCs/>
      <w:sz w:val="20"/>
      <w:szCs w:val="20"/>
      <w:lang w:bidi="ar-SA"/>
    </w:rPr>
  </w:style>
  <w:style w:type="paragraph" w:styleId="Nadpis8">
    <w:name w:val="heading 8"/>
    <w:basedOn w:val="Normln"/>
    <w:next w:val="Normln"/>
    <w:link w:val="Nadpis8Char"/>
    <w:uiPriority w:val="9"/>
    <w:qFormat/>
    <w:rsid w:val="00005416"/>
    <w:pPr>
      <w:spacing w:after="0"/>
      <w:outlineLvl w:val="7"/>
    </w:pPr>
    <w:rPr>
      <w:rFonts w:ascii="Cambria" w:hAnsi="Cambria"/>
      <w:sz w:val="20"/>
      <w:szCs w:val="20"/>
      <w:lang w:bidi="ar-SA"/>
    </w:rPr>
  </w:style>
  <w:style w:type="paragraph" w:styleId="Nadpis9">
    <w:name w:val="heading 9"/>
    <w:basedOn w:val="Normln"/>
    <w:next w:val="Normln"/>
    <w:link w:val="Nadpis9Char"/>
    <w:uiPriority w:val="9"/>
    <w:qFormat/>
    <w:rsid w:val="00005416"/>
    <w:pPr>
      <w:spacing w:after="0"/>
      <w:outlineLvl w:val="8"/>
    </w:pPr>
    <w:rPr>
      <w:rFonts w:ascii="Cambria" w:hAnsi="Cambria"/>
      <w:i/>
      <w:iCs/>
      <w:spacing w:val="5"/>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rsid w:val="002B042A"/>
    <w:rPr>
      <w:rFonts w:ascii="Verdana" w:hAnsi="Verdana"/>
      <w:b/>
      <w:sz w:val="20"/>
    </w:rPr>
  </w:style>
  <w:style w:type="character" w:customStyle="1" w:styleId="W3MUCitace">
    <w:name w:val="W3MU: Citace"/>
    <w:rsid w:val="002B042A"/>
    <w:rPr>
      <w:rFonts w:ascii="Verdana" w:hAnsi="Verdana"/>
      <w:i/>
      <w:iCs/>
      <w:sz w:val="20"/>
    </w:rPr>
  </w:style>
  <w:style w:type="character" w:customStyle="1" w:styleId="W3MUOdkaz">
    <w:name w:val="W3MU: Odkaz"/>
    <w:rsid w:val="002B042A"/>
    <w:rPr>
      <w:rFonts w:ascii="Verdana" w:hAnsi="Verdana"/>
      <w:sz w:val="20"/>
      <w:u w:val="single"/>
    </w:rPr>
  </w:style>
  <w:style w:type="paragraph" w:customStyle="1" w:styleId="W3MUPoznmka">
    <w:name w:val="W3MU: Poznámka"/>
    <w:basedOn w:val="W3MUNormln"/>
    <w:next w:val="W3MUNormln"/>
    <w:uiPriority w:val="99"/>
    <w:rsid w:val="002B042A"/>
    <w:rPr>
      <w:color w:val="808080"/>
      <w:sz w:val="18"/>
    </w:rPr>
  </w:style>
  <w:style w:type="paragraph" w:customStyle="1" w:styleId="W3MUNormln">
    <w:name w:val="W3MU: Normální"/>
    <w:link w:val="W3MUNormlnChar"/>
    <w:rsid w:val="002B042A"/>
    <w:pPr>
      <w:spacing w:after="120"/>
    </w:pPr>
    <w:rPr>
      <w:rFonts w:ascii="Verdana" w:hAnsi="Verdana"/>
      <w:sz w:val="22"/>
      <w:szCs w:val="24"/>
    </w:rPr>
  </w:style>
  <w:style w:type="paragraph" w:customStyle="1" w:styleId="W3MUSeznamsodrkami">
    <w:name w:val="W3MU: Seznam s odrážkami"/>
    <w:basedOn w:val="W3MUNormln"/>
    <w:uiPriority w:val="99"/>
    <w:rsid w:val="002B042A"/>
    <w:pPr>
      <w:numPr>
        <w:numId w:val="2"/>
      </w:numPr>
    </w:pPr>
  </w:style>
  <w:style w:type="character" w:styleId="Hypertextovodkaz">
    <w:name w:val="Hyperlink"/>
    <w:rsid w:val="00D726DD"/>
    <w:rPr>
      <w:color w:val="0000FF"/>
      <w:u w:val="single"/>
    </w:rPr>
  </w:style>
  <w:style w:type="paragraph" w:customStyle="1" w:styleId="W3MUNadpis1">
    <w:name w:val="W3MU: Nadpis 1"/>
    <w:basedOn w:val="W3MUNormln"/>
    <w:next w:val="W3MUNormln"/>
    <w:rsid w:val="002B042A"/>
    <w:pPr>
      <w:keepNext/>
      <w:spacing w:before="240" w:after="60"/>
      <w:outlineLvl w:val="0"/>
    </w:pPr>
    <w:rPr>
      <w:rFonts w:ascii="Arial" w:hAnsi="Arial"/>
      <w:b/>
      <w:i/>
      <w:color w:val="000080"/>
      <w:sz w:val="32"/>
      <w:szCs w:val="32"/>
    </w:rPr>
  </w:style>
  <w:style w:type="paragraph" w:customStyle="1" w:styleId="W3MUNadpis2slovan">
    <w:name w:val="W3MU: Nadpis 2 číslovaný"/>
    <w:basedOn w:val="W3MUNadpis2"/>
    <w:next w:val="W3MUNormln"/>
    <w:rsid w:val="0041254B"/>
    <w:pPr>
      <w:numPr>
        <w:numId w:val="5"/>
      </w:numPr>
    </w:pPr>
  </w:style>
  <w:style w:type="paragraph" w:customStyle="1" w:styleId="W3MUNadpis2">
    <w:name w:val="W3MU: Nadpis 2"/>
    <w:basedOn w:val="W3MUNormln"/>
    <w:next w:val="W3MUNormln"/>
    <w:rsid w:val="00C55075"/>
    <w:pPr>
      <w:keepNext/>
      <w:spacing w:before="240" w:after="60"/>
      <w:outlineLvl w:val="0"/>
    </w:pPr>
    <w:rPr>
      <w:rFonts w:ascii="Arial" w:hAnsi="Arial"/>
      <w:b/>
      <w:color w:val="808080"/>
      <w:sz w:val="28"/>
    </w:rPr>
  </w:style>
  <w:style w:type="character" w:customStyle="1" w:styleId="W3MUObrzek">
    <w:name w:val="W3MU: Obrázek"/>
    <w:rsid w:val="002B042A"/>
    <w:rPr>
      <w:rFonts w:ascii="Verdana" w:hAnsi="Verdana"/>
      <w:color w:val="808080"/>
      <w:sz w:val="18"/>
    </w:rPr>
  </w:style>
  <w:style w:type="paragraph" w:customStyle="1" w:styleId="W3MUZvlzvraznntext">
    <w:name w:val="W3MU: Zvlášť zvýrazněný text"/>
    <w:basedOn w:val="W3MUNormln"/>
    <w:next w:val="W3MUNormln"/>
    <w:rsid w:val="002B042A"/>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next w:val="W3MUNormln"/>
    <w:rsid w:val="00C55075"/>
    <w:pPr>
      <w:keepNext/>
      <w:spacing w:before="240" w:after="60"/>
      <w:outlineLvl w:val="1"/>
    </w:pPr>
    <w:rPr>
      <w:rFonts w:ascii="Arial" w:hAnsi="Arial"/>
      <w:b/>
      <w:color w:val="808080"/>
    </w:rPr>
  </w:style>
  <w:style w:type="paragraph" w:customStyle="1" w:styleId="W3MUNadpis3slovan">
    <w:name w:val="W3MU: Nadpis 3 číslovaný"/>
    <w:basedOn w:val="W3MUNadpis3"/>
    <w:next w:val="W3MUNormln"/>
    <w:rsid w:val="0041254B"/>
    <w:pPr>
      <w:numPr>
        <w:ilvl w:val="1"/>
        <w:numId w:val="5"/>
      </w:numPr>
    </w:pPr>
  </w:style>
  <w:style w:type="paragraph" w:customStyle="1" w:styleId="W3MUSeznamslovan1">
    <w:name w:val="W3MU: Seznam číslovaný 1"/>
    <w:basedOn w:val="W3MUNormln"/>
    <w:uiPriority w:val="99"/>
    <w:rsid w:val="002B042A"/>
    <w:pPr>
      <w:numPr>
        <w:numId w:val="1"/>
      </w:numPr>
      <w:spacing w:after="0"/>
    </w:pPr>
  </w:style>
  <w:style w:type="paragraph" w:customStyle="1" w:styleId="W3MUSeznamslovan2">
    <w:name w:val="W3MU: Seznam číslovaný 2"/>
    <w:basedOn w:val="W3MUNormln"/>
    <w:rsid w:val="002B042A"/>
    <w:pPr>
      <w:tabs>
        <w:tab w:val="num" w:pos="567"/>
      </w:tabs>
      <w:spacing w:after="0"/>
      <w:ind w:left="567" w:hanging="567"/>
    </w:pPr>
  </w:style>
  <w:style w:type="paragraph" w:customStyle="1" w:styleId="W3MUSeznamslovan3">
    <w:name w:val="W3MU: Seznam číslovaný 3"/>
    <w:basedOn w:val="W3MUNormln"/>
    <w:rsid w:val="002B042A"/>
    <w:pPr>
      <w:numPr>
        <w:ilvl w:val="2"/>
        <w:numId w:val="4"/>
      </w:numPr>
      <w:spacing w:after="0"/>
    </w:pPr>
  </w:style>
  <w:style w:type="paragraph" w:customStyle="1" w:styleId="W3MUZkonst">
    <w:name w:val="W3MU: Zákon Část"/>
    <w:basedOn w:val="W3MUNadpis2"/>
    <w:next w:val="W3MUZkonstNzev"/>
    <w:rsid w:val="00832800"/>
    <w:pPr>
      <w:jc w:val="center"/>
    </w:pPr>
    <w:rPr>
      <w:b w:val="0"/>
    </w:rPr>
  </w:style>
  <w:style w:type="character" w:customStyle="1" w:styleId="W3MUZvraznntextkurzva">
    <w:name w:val="W3MU: Zvýrazněný text (kurzíva)"/>
    <w:rsid w:val="002B042A"/>
    <w:rPr>
      <w:rFonts w:ascii="Verdana" w:hAnsi="Verdana"/>
      <w:i/>
      <w:sz w:val="20"/>
    </w:rPr>
  </w:style>
  <w:style w:type="paragraph" w:customStyle="1" w:styleId="W3MUZvraznndektabulky">
    <w:name w:val="W3MU: Zvýrazněný řádek tabulky"/>
    <w:basedOn w:val="W3MUNormln"/>
    <w:uiPriority w:val="99"/>
    <w:rsid w:val="002B042A"/>
    <w:pPr>
      <w:shd w:val="clear" w:color="auto" w:fill="F3F3F3"/>
      <w:spacing w:after="0" w:line="300" w:lineRule="exact"/>
    </w:pPr>
  </w:style>
  <w:style w:type="character" w:styleId="Odkaznakoment">
    <w:name w:val="annotation reference"/>
    <w:uiPriority w:val="99"/>
    <w:semiHidden/>
    <w:rsid w:val="002B042A"/>
    <w:rPr>
      <w:sz w:val="16"/>
      <w:szCs w:val="16"/>
    </w:rPr>
  </w:style>
  <w:style w:type="paragraph" w:styleId="Textkomente">
    <w:name w:val="annotation text"/>
    <w:basedOn w:val="Normln"/>
    <w:link w:val="TextkomenteChar"/>
    <w:rsid w:val="002B042A"/>
    <w:pPr>
      <w:spacing w:after="120"/>
    </w:pPr>
    <w:rPr>
      <w:rFonts w:ascii="Verdana" w:hAnsi="Verdana"/>
      <w:sz w:val="20"/>
      <w:szCs w:val="20"/>
    </w:rPr>
  </w:style>
  <w:style w:type="paragraph" w:customStyle="1" w:styleId="W3MUZhlavtabulky">
    <w:name w:val="W3MU: Záhlaví tabulky"/>
    <w:basedOn w:val="W3MUNormln"/>
    <w:rsid w:val="002B042A"/>
    <w:pPr>
      <w:shd w:val="pct20" w:color="auto" w:fill="auto"/>
      <w:spacing w:after="0" w:line="300" w:lineRule="exact"/>
    </w:pPr>
    <w:rPr>
      <w:color w:val="000080"/>
    </w:rPr>
  </w:style>
  <w:style w:type="paragraph" w:customStyle="1" w:styleId="W3MUTexttabulky">
    <w:name w:val="W3MU: Text tabulky"/>
    <w:basedOn w:val="W3MUNormln"/>
    <w:rsid w:val="002B042A"/>
    <w:pPr>
      <w:numPr>
        <w:ilvl w:val="1"/>
        <w:numId w:val="3"/>
      </w:numPr>
      <w:spacing w:after="0"/>
    </w:pPr>
  </w:style>
  <w:style w:type="paragraph" w:customStyle="1" w:styleId="W3MUZkonstNzev">
    <w:name w:val="W3MU: Zákon Část Název"/>
    <w:basedOn w:val="W3MUZkonst"/>
    <w:next w:val="W3MUZkonParagraf"/>
    <w:rsid w:val="00832800"/>
    <w:pPr>
      <w:spacing w:before="60"/>
    </w:pPr>
    <w:rPr>
      <w:b/>
    </w:rPr>
  </w:style>
  <w:style w:type="paragraph" w:customStyle="1" w:styleId="W3MUZkonParagraf">
    <w:name w:val="W3MU: Zákon Paragraf"/>
    <w:basedOn w:val="W3MUNadpis3"/>
    <w:next w:val="W3MUZkonParagrafNzev"/>
    <w:rsid w:val="002C600A"/>
    <w:pPr>
      <w:jc w:val="center"/>
      <w:outlineLvl w:val="0"/>
    </w:pPr>
    <w:rPr>
      <w:b w:val="0"/>
    </w:rPr>
  </w:style>
  <w:style w:type="paragraph" w:customStyle="1" w:styleId="W3MUZkonParagrafNzev">
    <w:name w:val="W3MU: Zákon Paragraf Název"/>
    <w:basedOn w:val="W3MUZkonParagraf"/>
    <w:next w:val="W3MUZkonOdstavec"/>
    <w:rsid w:val="00832800"/>
    <w:pPr>
      <w:spacing w:before="60"/>
    </w:pPr>
    <w:rPr>
      <w:b/>
    </w:rPr>
  </w:style>
  <w:style w:type="paragraph" w:customStyle="1" w:styleId="W3MUZkonOdstavec">
    <w:name w:val="W3MU: Zákon Odstavec"/>
    <w:basedOn w:val="W3MUNormln"/>
    <w:next w:val="W3MUZkonParagraf"/>
    <w:link w:val="W3MUZkonOdstavecChar"/>
    <w:rsid w:val="003C5D47"/>
    <w:pPr>
      <w:outlineLvl w:val="2"/>
    </w:pPr>
  </w:style>
  <w:style w:type="paragraph" w:customStyle="1" w:styleId="W3MUZkonOdstavecslovan">
    <w:name w:val="W3MU: Zákon Odstavec Číslovaný"/>
    <w:basedOn w:val="W3MUZkonOdstavec"/>
    <w:link w:val="W3MUZkonOdstavecslovanChar"/>
    <w:rsid w:val="002C600A"/>
    <w:pPr>
      <w:outlineLvl w:val="1"/>
    </w:pPr>
  </w:style>
  <w:style w:type="paragraph" w:customStyle="1" w:styleId="W3MUZkonPsmeno">
    <w:name w:val="W3MU: Zákon Písmeno"/>
    <w:basedOn w:val="W3MUNormln"/>
    <w:rsid w:val="002C600A"/>
    <w:pPr>
      <w:outlineLvl w:val="2"/>
    </w:pPr>
  </w:style>
  <w:style w:type="paragraph" w:customStyle="1" w:styleId="W3MUNadpis4">
    <w:name w:val="W3MU: Nadpis 4"/>
    <w:basedOn w:val="W3MUNadpis3"/>
    <w:next w:val="W3MUNormln"/>
    <w:rsid w:val="0008795A"/>
    <w:rPr>
      <w:b w:val="0"/>
    </w:rPr>
  </w:style>
  <w:style w:type="paragraph" w:customStyle="1" w:styleId="W3MUNadpis4slovan">
    <w:name w:val="W3MU: Nadpis 4 číslovaný"/>
    <w:basedOn w:val="W3MUNadpis4"/>
    <w:rsid w:val="0041254B"/>
    <w:pPr>
      <w:numPr>
        <w:ilvl w:val="2"/>
        <w:numId w:val="5"/>
      </w:numPr>
      <w:outlineLvl w:val="2"/>
    </w:pPr>
  </w:style>
  <w:style w:type="paragraph" w:customStyle="1" w:styleId="W3MUZkonHlava">
    <w:name w:val="W3MU: Zákon Hlava"/>
    <w:basedOn w:val="W3MUNadpis4"/>
    <w:next w:val="W3MUZkonParagraf"/>
    <w:rsid w:val="00996CA6"/>
    <w:pPr>
      <w:jc w:val="center"/>
    </w:pPr>
    <w:rPr>
      <w:b/>
      <w:sz w:val="24"/>
    </w:rPr>
  </w:style>
  <w:style w:type="character" w:customStyle="1" w:styleId="platne1">
    <w:name w:val="platne1"/>
    <w:basedOn w:val="Standardnpsmoodstavce"/>
    <w:rsid w:val="00F95431"/>
  </w:style>
  <w:style w:type="paragraph" w:styleId="Zkladntext">
    <w:name w:val="Body Text"/>
    <w:basedOn w:val="Normln"/>
    <w:rsid w:val="00F95431"/>
    <w:rPr>
      <w:strike/>
    </w:rPr>
  </w:style>
  <w:style w:type="paragraph" w:styleId="Normlnweb">
    <w:name w:val="Normal (Web)"/>
    <w:basedOn w:val="Normln"/>
    <w:rsid w:val="00F95431"/>
    <w:pPr>
      <w:spacing w:before="100" w:beforeAutospacing="1" w:after="100" w:afterAutospacing="1"/>
    </w:pPr>
    <w:rPr>
      <w:strike/>
    </w:rPr>
  </w:style>
  <w:style w:type="paragraph" w:customStyle="1" w:styleId="psmenkov">
    <w:name w:val="psmenkov"/>
    <w:basedOn w:val="Normln"/>
    <w:rsid w:val="002A42D5"/>
    <w:pPr>
      <w:spacing w:before="100" w:beforeAutospacing="1" w:after="100" w:afterAutospacing="1"/>
    </w:pPr>
    <w:rPr>
      <w:strike/>
    </w:rPr>
  </w:style>
  <w:style w:type="character" w:styleId="Zdraznn">
    <w:name w:val="Emphasis"/>
    <w:uiPriority w:val="20"/>
    <w:qFormat/>
    <w:rsid w:val="00005416"/>
    <w:rPr>
      <w:b/>
      <w:bCs/>
      <w:i/>
      <w:iCs/>
      <w:spacing w:val="10"/>
      <w:bdr w:val="none" w:sz="0" w:space="0" w:color="auto"/>
      <w:shd w:val="clear" w:color="auto" w:fill="auto"/>
    </w:rPr>
  </w:style>
  <w:style w:type="paragraph" w:styleId="Zkladntext2">
    <w:name w:val="Body Text 2"/>
    <w:basedOn w:val="Normln"/>
    <w:rsid w:val="00890373"/>
    <w:pPr>
      <w:spacing w:after="120" w:line="480" w:lineRule="auto"/>
    </w:pPr>
  </w:style>
  <w:style w:type="character" w:styleId="Znakapoznpodarou">
    <w:name w:val="footnote reference"/>
    <w:uiPriority w:val="99"/>
    <w:rsid w:val="00890373"/>
    <w:rPr>
      <w:vertAlign w:val="superscript"/>
    </w:rPr>
  </w:style>
  <w:style w:type="paragraph" w:styleId="Nzev">
    <w:name w:val="Title"/>
    <w:basedOn w:val="Normln"/>
    <w:next w:val="Normln"/>
    <w:link w:val="NzevChar"/>
    <w:uiPriority w:val="10"/>
    <w:qFormat/>
    <w:rsid w:val="00005416"/>
    <w:pPr>
      <w:pBdr>
        <w:bottom w:val="single" w:sz="4" w:space="1" w:color="auto"/>
      </w:pBdr>
      <w:spacing w:line="240" w:lineRule="auto"/>
      <w:contextualSpacing/>
    </w:pPr>
    <w:rPr>
      <w:rFonts w:ascii="Cambria" w:hAnsi="Cambria"/>
      <w:spacing w:val="5"/>
      <w:sz w:val="52"/>
      <w:szCs w:val="52"/>
      <w:lang w:bidi="ar-SA"/>
    </w:rPr>
  </w:style>
  <w:style w:type="paragraph" w:customStyle="1" w:styleId="normln1">
    <w:name w:val="normln1"/>
    <w:basedOn w:val="Normln"/>
    <w:rsid w:val="00890373"/>
    <w:pPr>
      <w:spacing w:before="100" w:beforeAutospacing="1" w:after="100" w:afterAutospacing="1"/>
    </w:pPr>
    <w:rPr>
      <w:strike/>
    </w:rPr>
  </w:style>
  <w:style w:type="paragraph" w:customStyle="1" w:styleId="normln2">
    <w:name w:val="normln2"/>
    <w:basedOn w:val="Normln"/>
    <w:rsid w:val="00890373"/>
    <w:pPr>
      <w:spacing w:before="100" w:beforeAutospacing="1" w:after="100" w:afterAutospacing="1"/>
    </w:pPr>
    <w:rPr>
      <w:strike/>
    </w:rPr>
  </w:style>
  <w:style w:type="paragraph" w:customStyle="1" w:styleId="rkovan">
    <w:name w:val="rkovan"/>
    <w:basedOn w:val="Normln"/>
    <w:rsid w:val="00890373"/>
    <w:pPr>
      <w:spacing w:before="100" w:beforeAutospacing="1" w:after="100" w:afterAutospacing="1"/>
    </w:pPr>
    <w:rPr>
      <w:strike/>
    </w:rPr>
  </w:style>
  <w:style w:type="paragraph" w:styleId="Zpat">
    <w:name w:val="footer"/>
    <w:basedOn w:val="Normln"/>
    <w:rsid w:val="00890373"/>
    <w:pPr>
      <w:spacing w:before="100" w:beforeAutospacing="1" w:after="100" w:afterAutospacing="1"/>
    </w:pPr>
    <w:rPr>
      <w:strike/>
    </w:rPr>
  </w:style>
  <w:style w:type="paragraph" w:customStyle="1" w:styleId="normln4">
    <w:name w:val="normln4"/>
    <w:basedOn w:val="Normln"/>
    <w:rsid w:val="00890373"/>
    <w:pPr>
      <w:spacing w:before="100" w:beforeAutospacing="1" w:after="100" w:afterAutospacing="1"/>
    </w:pPr>
    <w:rPr>
      <w:strike/>
    </w:rPr>
  </w:style>
  <w:style w:type="paragraph" w:styleId="Zkladntextodsazen">
    <w:name w:val="Body Text Indent"/>
    <w:basedOn w:val="Normln"/>
    <w:rsid w:val="00A929CB"/>
    <w:pPr>
      <w:spacing w:after="120"/>
      <w:ind w:left="283"/>
    </w:pPr>
  </w:style>
  <w:style w:type="character" w:customStyle="1" w:styleId="W3MUNormlnChar">
    <w:name w:val="W3MU: Normální Char"/>
    <w:link w:val="W3MUNormln"/>
    <w:rsid w:val="0095226A"/>
    <w:rPr>
      <w:rFonts w:ascii="Verdana" w:hAnsi="Verdana"/>
      <w:sz w:val="22"/>
      <w:szCs w:val="24"/>
      <w:lang w:val="cs-CZ" w:eastAsia="cs-CZ" w:bidi="ar-SA"/>
    </w:rPr>
  </w:style>
  <w:style w:type="character" w:customStyle="1" w:styleId="W3MUZkonOdstavecChar">
    <w:name w:val="W3MU: Zákon Odstavec Char"/>
    <w:basedOn w:val="W3MUNormlnChar"/>
    <w:link w:val="W3MUZkonOdstavec"/>
    <w:rsid w:val="0095226A"/>
    <w:rPr>
      <w:rFonts w:ascii="Verdana" w:hAnsi="Verdana"/>
      <w:sz w:val="22"/>
      <w:szCs w:val="24"/>
      <w:lang w:val="cs-CZ" w:eastAsia="cs-CZ" w:bidi="ar-SA"/>
    </w:rPr>
  </w:style>
  <w:style w:type="character" w:customStyle="1" w:styleId="W3MUZkonOdstavecslovanChar">
    <w:name w:val="W3MU: Zákon Odstavec Číslovaný Char"/>
    <w:basedOn w:val="W3MUZkonOdstavecChar"/>
    <w:link w:val="W3MUZkonOdstavecslovan"/>
    <w:rsid w:val="0095226A"/>
    <w:rPr>
      <w:rFonts w:ascii="Verdana" w:hAnsi="Verdana"/>
      <w:sz w:val="22"/>
      <w:szCs w:val="24"/>
      <w:lang w:val="cs-CZ" w:eastAsia="cs-CZ" w:bidi="ar-SA"/>
    </w:rPr>
  </w:style>
  <w:style w:type="table" w:styleId="Mkatabulky">
    <w:name w:val="Table Grid"/>
    <w:basedOn w:val="Normlntabulka"/>
    <w:rsid w:val="000C0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2">
    <w:name w:val="Body Text Indent 2"/>
    <w:basedOn w:val="Normln"/>
    <w:rsid w:val="00FF4E05"/>
    <w:pPr>
      <w:spacing w:after="120" w:line="480" w:lineRule="auto"/>
      <w:ind w:left="283"/>
    </w:pPr>
  </w:style>
  <w:style w:type="paragraph" w:styleId="Zkladntextodsazen3">
    <w:name w:val="Body Text Indent 3"/>
    <w:basedOn w:val="Normln"/>
    <w:rsid w:val="00FF4E05"/>
    <w:pPr>
      <w:spacing w:after="120"/>
      <w:ind w:left="283"/>
    </w:pPr>
    <w:rPr>
      <w:sz w:val="16"/>
      <w:szCs w:val="16"/>
    </w:rPr>
  </w:style>
  <w:style w:type="paragraph" w:styleId="Textpoznpodarou">
    <w:name w:val="footnote text"/>
    <w:basedOn w:val="Normln"/>
    <w:link w:val="TextpoznpodarouChar"/>
    <w:uiPriority w:val="99"/>
    <w:rsid w:val="00FF4E05"/>
    <w:rPr>
      <w:sz w:val="20"/>
      <w:szCs w:val="20"/>
      <w:lang w:val="cs-CZ" w:eastAsia="cs-CZ" w:bidi="ar-SA"/>
    </w:rPr>
  </w:style>
  <w:style w:type="paragraph" w:styleId="Textbubliny">
    <w:name w:val="Balloon Text"/>
    <w:basedOn w:val="Normln"/>
    <w:semiHidden/>
    <w:rsid w:val="00063225"/>
    <w:rPr>
      <w:rFonts w:ascii="Tahoma" w:hAnsi="Tahoma" w:cs="Tahoma"/>
      <w:sz w:val="16"/>
      <w:szCs w:val="16"/>
    </w:rPr>
  </w:style>
  <w:style w:type="paragraph" w:styleId="Pedmtkomente">
    <w:name w:val="annotation subject"/>
    <w:basedOn w:val="Textkomente"/>
    <w:next w:val="Textkomente"/>
    <w:semiHidden/>
    <w:rsid w:val="007270C7"/>
    <w:pPr>
      <w:spacing w:after="0"/>
      <w:ind w:firstLine="425"/>
    </w:pPr>
    <w:rPr>
      <w:rFonts w:ascii="Times New Roman" w:hAnsi="Times New Roman"/>
      <w:b/>
      <w:bCs/>
    </w:rPr>
  </w:style>
  <w:style w:type="paragraph" w:customStyle="1" w:styleId="Default">
    <w:name w:val="Default"/>
    <w:rsid w:val="001341ED"/>
    <w:pPr>
      <w:autoSpaceDE w:val="0"/>
      <w:autoSpaceDN w:val="0"/>
      <w:adjustRightInd w:val="0"/>
    </w:pPr>
    <w:rPr>
      <w:color w:val="000000"/>
      <w:sz w:val="24"/>
      <w:szCs w:val="24"/>
    </w:rPr>
  </w:style>
  <w:style w:type="paragraph" w:customStyle="1" w:styleId="Normln40">
    <w:name w:val="Normální 4"/>
    <w:basedOn w:val="Normln"/>
    <w:rsid w:val="002D56DA"/>
    <w:pPr>
      <w:ind w:left="227" w:hanging="227"/>
    </w:pPr>
    <w:rPr>
      <w:rFonts w:ascii="Garamond" w:hAnsi="Garamond"/>
      <w:i/>
      <w:strike/>
      <w:sz w:val="20"/>
      <w:szCs w:val="20"/>
    </w:rPr>
  </w:style>
  <w:style w:type="paragraph" w:styleId="Zhlav">
    <w:name w:val="header"/>
    <w:basedOn w:val="Normln"/>
    <w:rsid w:val="0074255A"/>
    <w:pPr>
      <w:tabs>
        <w:tab w:val="center" w:pos="4536"/>
        <w:tab w:val="right" w:pos="9072"/>
      </w:tabs>
    </w:pPr>
  </w:style>
  <w:style w:type="character" w:styleId="slostrnky">
    <w:name w:val="page number"/>
    <w:basedOn w:val="Standardnpsmoodstavce"/>
    <w:rsid w:val="0074255A"/>
  </w:style>
  <w:style w:type="character" w:customStyle="1" w:styleId="TextpoznpodarouChar">
    <w:name w:val="Text pozn. pod čarou Char"/>
    <w:link w:val="Textpoznpodarou"/>
    <w:uiPriority w:val="99"/>
    <w:rsid w:val="0014531A"/>
    <w:rPr>
      <w:lang w:val="cs-CZ" w:eastAsia="cs-CZ" w:bidi="ar-SA"/>
    </w:rPr>
  </w:style>
  <w:style w:type="character" w:customStyle="1" w:styleId="Nadpis1Char">
    <w:name w:val="Nadpis 1 Char"/>
    <w:link w:val="Nadpis1"/>
    <w:uiPriority w:val="9"/>
    <w:rsid w:val="00005416"/>
    <w:rPr>
      <w:rFonts w:ascii="Cambria" w:eastAsia="Times New Roman" w:hAnsi="Cambria" w:cs="Times New Roman"/>
      <w:b/>
      <w:bCs/>
      <w:sz w:val="28"/>
      <w:szCs w:val="28"/>
    </w:rPr>
  </w:style>
  <w:style w:type="character" w:customStyle="1" w:styleId="Nadpis2Char">
    <w:name w:val="Nadpis 2 Char"/>
    <w:link w:val="Nadpis2"/>
    <w:uiPriority w:val="9"/>
    <w:rsid w:val="00005416"/>
    <w:rPr>
      <w:rFonts w:ascii="Cambria" w:eastAsia="Times New Roman" w:hAnsi="Cambria" w:cs="Times New Roman"/>
      <w:b/>
      <w:bCs/>
      <w:sz w:val="26"/>
      <w:szCs w:val="26"/>
    </w:rPr>
  </w:style>
  <w:style w:type="character" w:customStyle="1" w:styleId="Nadpis3Char">
    <w:name w:val="Nadpis 3 Char"/>
    <w:link w:val="Nadpis3"/>
    <w:uiPriority w:val="9"/>
    <w:rsid w:val="00005416"/>
    <w:rPr>
      <w:rFonts w:ascii="Cambria" w:eastAsia="Times New Roman" w:hAnsi="Cambria" w:cs="Times New Roman"/>
      <w:b/>
      <w:bCs/>
    </w:rPr>
  </w:style>
  <w:style w:type="character" w:customStyle="1" w:styleId="Nadpis4Char">
    <w:name w:val="Nadpis 4 Char"/>
    <w:link w:val="Nadpis4"/>
    <w:uiPriority w:val="9"/>
    <w:rsid w:val="00005416"/>
    <w:rPr>
      <w:rFonts w:ascii="Cambria" w:eastAsia="Times New Roman" w:hAnsi="Cambria" w:cs="Times New Roman"/>
      <w:b/>
      <w:bCs/>
      <w:i/>
      <w:iCs/>
    </w:rPr>
  </w:style>
  <w:style w:type="character" w:customStyle="1" w:styleId="Nadpis5Char">
    <w:name w:val="Nadpis 5 Char"/>
    <w:link w:val="Nadpis5"/>
    <w:uiPriority w:val="9"/>
    <w:semiHidden/>
    <w:rsid w:val="00005416"/>
    <w:rPr>
      <w:rFonts w:ascii="Cambria" w:eastAsia="Times New Roman" w:hAnsi="Cambria" w:cs="Times New Roman"/>
      <w:b/>
      <w:bCs/>
      <w:color w:val="7F7F7F"/>
    </w:rPr>
  </w:style>
  <w:style w:type="character" w:customStyle="1" w:styleId="Nadpis6Char">
    <w:name w:val="Nadpis 6 Char"/>
    <w:link w:val="Nadpis6"/>
    <w:uiPriority w:val="9"/>
    <w:semiHidden/>
    <w:rsid w:val="00005416"/>
    <w:rPr>
      <w:rFonts w:ascii="Cambria" w:eastAsia="Times New Roman" w:hAnsi="Cambria" w:cs="Times New Roman"/>
      <w:b/>
      <w:bCs/>
      <w:i/>
      <w:iCs/>
      <w:color w:val="7F7F7F"/>
    </w:rPr>
  </w:style>
  <w:style w:type="character" w:customStyle="1" w:styleId="Nadpis7Char">
    <w:name w:val="Nadpis 7 Char"/>
    <w:link w:val="Nadpis7"/>
    <w:uiPriority w:val="9"/>
    <w:semiHidden/>
    <w:rsid w:val="00005416"/>
    <w:rPr>
      <w:rFonts w:ascii="Cambria" w:eastAsia="Times New Roman" w:hAnsi="Cambria" w:cs="Times New Roman"/>
      <w:i/>
      <w:iCs/>
    </w:rPr>
  </w:style>
  <w:style w:type="character" w:customStyle="1" w:styleId="Nadpis8Char">
    <w:name w:val="Nadpis 8 Char"/>
    <w:link w:val="Nadpis8"/>
    <w:uiPriority w:val="9"/>
    <w:semiHidden/>
    <w:rsid w:val="00005416"/>
    <w:rPr>
      <w:rFonts w:ascii="Cambria" w:eastAsia="Times New Roman" w:hAnsi="Cambria" w:cs="Times New Roman"/>
      <w:sz w:val="20"/>
      <w:szCs w:val="20"/>
    </w:rPr>
  </w:style>
  <w:style w:type="character" w:customStyle="1" w:styleId="Nadpis9Char">
    <w:name w:val="Nadpis 9 Char"/>
    <w:link w:val="Nadpis9"/>
    <w:uiPriority w:val="9"/>
    <w:semiHidden/>
    <w:rsid w:val="00005416"/>
    <w:rPr>
      <w:rFonts w:ascii="Cambria" w:eastAsia="Times New Roman" w:hAnsi="Cambria" w:cs="Times New Roman"/>
      <w:i/>
      <w:iCs/>
      <w:spacing w:val="5"/>
      <w:sz w:val="20"/>
      <w:szCs w:val="20"/>
    </w:rPr>
  </w:style>
  <w:style w:type="character" w:customStyle="1" w:styleId="NzevChar">
    <w:name w:val="Název Char"/>
    <w:link w:val="Nzev"/>
    <w:uiPriority w:val="10"/>
    <w:rsid w:val="00005416"/>
    <w:rPr>
      <w:rFonts w:ascii="Cambria" w:eastAsia="Times New Roman" w:hAnsi="Cambria" w:cs="Times New Roman"/>
      <w:spacing w:val="5"/>
      <w:sz w:val="52"/>
      <w:szCs w:val="52"/>
    </w:rPr>
  </w:style>
  <w:style w:type="paragraph" w:styleId="Podnadpis">
    <w:name w:val="Subtitle"/>
    <w:basedOn w:val="Normln"/>
    <w:next w:val="Normln"/>
    <w:link w:val="PodnadpisChar"/>
    <w:uiPriority w:val="11"/>
    <w:qFormat/>
    <w:rsid w:val="00005416"/>
    <w:pPr>
      <w:spacing w:after="600"/>
    </w:pPr>
    <w:rPr>
      <w:rFonts w:ascii="Cambria" w:hAnsi="Cambria"/>
      <w:i/>
      <w:iCs/>
      <w:spacing w:val="13"/>
      <w:sz w:val="24"/>
      <w:szCs w:val="24"/>
      <w:lang w:bidi="ar-SA"/>
    </w:rPr>
  </w:style>
  <w:style w:type="character" w:customStyle="1" w:styleId="PodnadpisChar">
    <w:name w:val="Podnadpis Char"/>
    <w:link w:val="Podnadpis"/>
    <w:uiPriority w:val="11"/>
    <w:rsid w:val="00005416"/>
    <w:rPr>
      <w:rFonts w:ascii="Cambria" w:eastAsia="Times New Roman" w:hAnsi="Cambria" w:cs="Times New Roman"/>
      <w:i/>
      <w:iCs/>
      <w:spacing w:val="13"/>
      <w:sz w:val="24"/>
      <w:szCs w:val="24"/>
    </w:rPr>
  </w:style>
  <w:style w:type="character" w:styleId="Siln">
    <w:name w:val="Strong"/>
    <w:uiPriority w:val="22"/>
    <w:qFormat/>
    <w:rsid w:val="00005416"/>
    <w:rPr>
      <w:b/>
      <w:bCs/>
    </w:rPr>
  </w:style>
  <w:style w:type="paragraph" w:customStyle="1" w:styleId="MediumGrid21">
    <w:name w:val="Medium Grid 21"/>
    <w:basedOn w:val="Normln"/>
    <w:uiPriority w:val="1"/>
    <w:qFormat/>
    <w:rsid w:val="00005416"/>
    <w:pPr>
      <w:spacing w:after="0" w:line="240" w:lineRule="auto"/>
    </w:pPr>
  </w:style>
  <w:style w:type="paragraph" w:customStyle="1" w:styleId="ColorfulList-Accent11">
    <w:name w:val="Colorful List - Accent 11"/>
    <w:basedOn w:val="Normln"/>
    <w:uiPriority w:val="34"/>
    <w:qFormat/>
    <w:rsid w:val="00005416"/>
    <w:pPr>
      <w:ind w:left="720"/>
      <w:contextualSpacing/>
    </w:pPr>
  </w:style>
  <w:style w:type="paragraph" w:customStyle="1" w:styleId="ColorfulGrid-Accent11">
    <w:name w:val="Colorful Grid - Accent 11"/>
    <w:basedOn w:val="Normln"/>
    <w:next w:val="Normln"/>
    <w:link w:val="ColorfulGrid-Accent1Char"/>
    <w:uiPriority w:val="29"/>
    <w:qFormat/>
    <w:rsid w:val="00005416"/>
    <w:pPr>
      <w:spacing w:before="200" w:after="0"/>
      <w:ind w:left="360" w:right="360"/>
    </w:pPr>
    <w:rPr>
      <w:i/>
      <w:iCs/>
      <w:sz w:val="20"/>
      <w:szCs w:val="20"/>
      <w:lang w:bidi="ar-SA"/>
    </w:rPr>
  </w:style>
  <w:style w:type="character" w:customStyle="1" w:styleId="ColorfulGrid-Accent1Char">
    <w:name w:val="Colorful Grid - Accent 1 Char"/>
    <w:link w:val="ColorfulGrid-Accent11"/>
    <w:uiPriority w:val="29"/>
    <w:rsid w:val="00005416"/>
    <w:rPr>
      <w:i/>
      <w:iCs/>
    </w:rPr>
  </w:style>
  <w:style w:type="paragraph" w:customStyle="1" w:styleId="LightShading-Accent21">
    <w:name w:val="Light Shading - Accent 21"/>
    <w:basedOn w:val="Normln"/>
    <w:next w:val="Normln"/>
    <w:link w:val="LightShading-Accent2Char"/>
    <w:uiPriority w:val="30"/>
    <w:qFormat/>
    <w:rsid w:val="00005416"/>
    <w:pPr>
      <w:pBdr>
        <w:bottom w:val="single" w:sz="4" w:space="1" w:color="auto"/>
      </w:pBdr>
      <w:spacing w:before="200" w:after="280"/>
      <w:ind w:left="1008" w:right="1152"/>
    </w:pPr>
    <w:rPr>
      <w:b/>
      <w:bCs/>
      <w:i/>
      <w:iCs/>
      <w:sz w:val="20"/>
      <w:szCs w:val="20"/>
      <w:lang w:bidi="ar-SA"/>
    </w:rPr>
  </w:style>
  <w:style w:type="character" w:customStyle="1" w:styleId="LightShading-Accent2Char">
    <w:name w:val="Light Shading - Accent 2 Char"/>
    <w:link w:val="LightShading-Accent21"/>
    <w:uiPriority w:val="30"/>
    <w:rsid w:val="00005416"/>
    <w:rPr>
      <w:b/>
      <w:bCs/>
      <w:i/>
      <w:iCs/>
    </w:rPr>
  </w:style>
  <w:style w:type="character" w:customStyle="1" w:styleId="SubtleEmphasis1">
    <w:name w:val="Subtle Emphasis1"/>
    <w:uiPriority w:val="19"/>
    <w:qFormat/>
    <w:rsid w:val="00005416"/>
    <w:rPr>
      <w:i/>
      <w:iCs/>
    </w:rPr>
  </w:style>
  <w:style w:type="character" w:customStyle="1" w:styleId="IntenseEmphasis1">
    <w:name w:val="Intense Emphasis1"/>
    <w:uiPriority w:val="21"/>
    <w:qFormat/>
    <w:rsid w:val="00005416"/>
    <w:rPr>
      <w:b/>
      <w:bCs/>
    </w:rPr>
  </w:style>
  <w:style w:type="character" w:customStyle="1" w:styleId="SubtleReference1">
    <w:name w:val="Subtle Reference1"/>
    <w:uiPriority w:val="31"/>
    <w:qFormat/>
    <w:rsid w:val="00005416"/>
    <w:rPr>
      <w:smallCaps/>
    </w:rPr>
  </w:style>
  <w:style w:type="character" w:customStyle="1" w:styleId="IntenseReference1">
    <w:name w:val="Intense Reference1"/>
    <w:uiPriority w:val="32"/>
    <w:qFormat/>
    <w:rsid w:val="00005416"/>
    <w:rPr>
      <w:smallCaps/>
      <w:spacing w:val="5"/>
      <w:u w:val="single"/>
    </w:rPr>
  </w:style>
  <w:style w:type="character" w:customStyle="1" w:styleId="BookTitle1">
    <w:name w:val="Book Title1"/>
    <w:uiPriority w:val="33"/>
    <w:qFormat/>
    <w:rsid w:val="00005416"/>
    <w:rPr>
      <w:i/>
      <w:iCs/>
      <w:smallCaps/>
      <w:spacing w:val="5"/>
    </w:rPr>
  </w:style>
  <w:style w:type="paragraph" w:customStyle="1" w:styleId="TOCHeading1">
    <w:name w:val="TOC Heading1"/>
    <w:basedOn w:val="Nadpis1"/>
    <w:next w:val="Normln"/>
    <w:uiPriority w:val="39"/>
    <w:qFormat/>
    <w:rsid w:val="00005416"/>
    <w:pPr>
      <w:outlineLvl w:val="9"/>
    </w:pPr>
  </w:style>
  <w:style w:type="character" w:customStyle="1" w:styleId="Znakapoznpodarou1">
    <w:name w:val="Značka pozn. pod čarou1"/>
    <w:rsid w:val="000C6EE8"/>
    <w:rPr>
      <w:rFonts w:cs="Times New Roman"/>
      <w:vertAlign w:val="superscript"/>
    </w:rPr>
  </w:style>
  <w:style w:type="character" w:customStyle="1" w:styleId="Znakypropoznmkupodarou">
    <w:name w:val="Znaky pro poznámku pod čarou"/>
    <w:rsid w:val="000C6EE8"/>
  </w:style>
  <w:style w:type="paragraph" w:styleId="Textvysvtlivek">
    <w:name w:val="endnote text"/>
    <w:basedOn w:val="Normln"/>
    <w:link w:val="TextvysvtlivekChar"/>
    <w:rsid w:val="00527F99"/>
    <w:rPr>
      <w:sz w:val="20"/>
      <w:szCs w:val="20"/>
    </w:rPr>
  </w:style>
  <w:style w:type="character" w:customStyle="1" w:styleId="TextvysvtlivekChar">
    <w:name w:val="Text vysvětlivek Char"/>
    <w:link w:val="Textvysvtlivek"/>
    <w:rsid w:val="00527F99"/>
    <w:rPr>
      <w:lang w:val="en-US" w:eastAsia="en-US" w:bidi="en-US"/>
    </w:rPr>
  </w:style>
  <w:style w:type="character" w:styleId="Odkaznavysvtlivky">
    <w:name w:val="endnote reference"/>
    <w:rsid w:val="00527F99"/>
    <w:rPr>
      <w:vertAlign w:val="superscript"/>
    </w:rPr>
  </w:style>
  <w:style w:type="character" w:customStyle="1" w:styleId="TextkomenteChar">
    <w:name w:val="Text komentáře Char"/>
    <w:link w:val="Textkomente"/>
    <w:rsid w:val="00527F99"/>
    <w:rPr>
      <w:rFonts w:ascii="Verdana" w:hAnsi="Verdana"/>
      <w:lang w:val="en-US" w:eastAsia="en-US" w:bidi="en-US"/>
    </w:rPr>
  </w:style>
  <w:style w:type="paragraph" w:styleId="Odstavecseseznamem">
    <w:name w:val="List Paragraph"/>
    <w:basedOn w:val="Normln"/>
    <w:uiPriority w:val="34"/>
    <w:qFormat/>
    <w:rsid w:val="007D3B69"/>
    <w:pPr>
      <w:ind w:left="720"/>
      <w:contextualSpacing/>
    </w:pPr>
    <w:rPr>
      <w:rFonts w:eastAsia="Calibri"/>
      <w:lang w:val="cs-CZ" w:bidi="ar-SA"/>
    </w:rPr>
  </w:style>
  <w:style w:type="paragraph" w:styleId="Revize">
    <w:name w:val="Revision"/>
    <w:hidden/>
    <w:uiPriority w:val="99"/>
    <w:semiHidden/>
    <w:rsid w:val="00F446C1"/>
    <w:rPr>
      <w:sz w:val="22"/>
      <w:szCs w:val="22"/>
      <w:lang w:val="en-US" w:eastAsia="en-US" w:bidi="en-US"/>
    </w:rPr>
  </w:style>
  <w:style w:type="paragraph" w:styleId="Prosttext">
    <w:name w:val="Plain Text"/>
    <w:basedOn w:val="Normln"/>
    <w:link w:val="ProsttextChar"/>
    <w:uiPriority w:val="99"/>
    <w:unhideWhenUsed/>
    <w:rsid w:val="00D4139D"/>
    <w:pPr>
      <w:spacing w:after="0" w:line="240" w:lineRule="auto"/>
    </w:pPr>
    <w:rPr>
      <w:rFonts w:eastAsia="Calibri"/>
      <w:szCs w:val="21"/>
      <w:lang w:val="cs-CZ" w:bidi="ar-SA"/>
    </w:rPr>
  </w:style>
  <w:style w:type="character" w:customStyle="1" w:styleId="ProsttextChar">
    <w:name w:val="Prostý text Char"/>
    <w:link w:val="Prosttext"/>
    <w:uiPriority w:val="99"/>
    <w:rsid w:val="00D4139D"/>
    <w:rPr>
      <w:rFonts w:eastAsia="Calibri"/>
      <w:sz w:val="22"/>
      <w:szCs w:val="21"/>
      <w:lang w:eastAsia="en-US"/>
    </w:rPr>
  </w:style>
  <w:style w:type="character" w:styleId="Sledovanodkaz">
    <w:name w:val="FollowedHyperlink"/>
    <w:basedOn w:val="Standardnpsmoodstavce"/>
    <w:semiHidden/>
    <w:unhideWhenUsed/>
    <w:rsid w:val="009F791B"/>
    <w:rPr>
      <w:color w:val="800080" w:themeColor="followedHyperlink"/>
      <w:u w:val="single"/>
    </w:rPr>
  </w:style>
  <w:style w:type="character" w:customStyle="1" w:styleId="tlid-translation">
    <w:name w:val="tlid-translation"/>
    <w:basedOn w:val="Standardnpsmoodstavce"/>
    <w:rsid w:val="003A3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3224">
      <w:bodyDiv w:val="1"/>
      <w:marLeft w:val="0"/>
      <w:marRight w:val="0"/>
      <w:marTop w:val="0"/>
      <w:marBottom w:val="0"/>
      <w:divBdr>
        <w:top w:val="none" w:sz="0" w:space="0" w:color="auto"/>
        <w:left w:val="none" w:sz="0" w:space="0" w:color="auto"/>
        <w:bottom w:val="none" w:sz="0" w:space="0" w:color="auto"/>
        <w:right w:val="none" w:sz="0" w:space="0" w:color="auto"/>
      </w:divBdr>
    </w:div>
    <w:div w:id="228006759">
      <w:bodyDiv w:val="1"/>
      <w:marLeft w:val="0"/>
      <w:marRight w:val="0"/>
      <w:marTop w:val="0"/>
      <w:marBottom w:val="0"/>
      <w:divBdr>
        <w:top w:val="none" w:sz="0" w:space="0" w:color="auto"/>
        <w:left w:val="none" w:sz="0" w:space="0" w:color="auto"/>
        <w:bottom w:val="none" w:sz="0" w:space="0" w:color="auto"/>
        <w:right w:val="none" w:sz="0" w:space="0" w:color="auto"/>
      </w:divBdr>
    </w:div>
    <w:div w:id="341787614">
      <w:bodyDiv w:val="1"/>
      <w:marLeft w:val="0"/>
      <w:marRight w:val="0"/>
      <w:marTop w:val="0"/>
      <w:marBottom w:val="0"/>
      <w:divBdr>
        <w:top w:val="none" w:sz="0" w:space="0" w:color="auto"/>
        <w:left w:val="none" w:sz="0" w:space="0" w:color="auto"/>
        <w:bottom w:val="none" w:sz="0" w:space="0" w:color="auto"/>
        <w:right w:val="none" w:sz="0" w:space="0" w:color="auto"/>
      </w:divBdr>
      <w:divsChild>
        <w:div w:id="46347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4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71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2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884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31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80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830450">
      <w:bodyDiv w:val="1"/>
      <w:marLeft w:val="0"/>
      <w:marRight w:val="0"/>
      <w:marTop w:val="0"/>
      <w:marBottom w:val="0"/>
      <w:divBdr>
        <w:top w:val="none" w:sz="0" w:space="0" w:color="auto"/>
        <w:left w:val="none" w:sz="0" w:space="0" w:color="auto"/>
        <w:bottom w:val="none" w:sz="0" w:space="0" w:color="auto"/>
        <w:right w:val="none" w:sz="0" w:space="0" w:color="auto"/>
      </w:divBdr>
      <w:divsChild>
        <w:div w:id="1007169363">
          <w:marLeft w:val="965"/>
          <w:marRight w:val="0"/>
          <w:marTop w:val="115"/>
          <w:marBottom w:val="0"/>
          <w:divBdr>
            <w:top w:val="none" w:sz="0" w:space="0" w:color="auto"/>
            <w:left w:val="none" w:sz="0" w:space="0" w:color="auto"/>
            <w:bottom w:val="none" w:sz="0" w:space="0" w:color="auto"/>
            <w:right w:val="none" w:sz="0" w:space="0" w:color="auto"/>
          </w:divBdr>
        </w:div>
      </w:divsChild>
    </w:div>
    <w:div w:id="636302188">
      <w:bodyDiv w:val="1"/>
      <w:marLeft w:val="0"/>
      <w:marRight w:val="0"/>
      <w:marTop w:val="0"/>
      <w:marBottom w:val="0"/>
      <w:divBdr>
        <w:top w:val="none" w:sz="0" w:space="0" w:color="auto"/>
        <w:left w:val="none" w:sz="0" w:space="0" w:color="auto"/>
        <w:bottom w:val="none" w:sz="0" w:space="0" w:color="auto"/>
        <w:right w:val="none" w:sz="0" w:space="0" w:color="auto"/>
      </w:divBdr>
    </w:div>
    <w:div w:id="816727581">
      <w:bodyDiv w:val="1"/>
      <w:marLeft w:val="0"/>
      <w:marRight w:val="0"/>
      <w:marTop w:val="0"/>
      <w:marBottom w:val="0"/>
      <w:divBdr>
        <w:top w:val="none" w:sz="0" w:space="0" w:color="auto"/>
        <w:left w:val="none" w:sz="0" w:space="0" w:color="auto"/>
        <w:bottom w:val="none" w:sz="0" w:space="0" w:color="auto"/>
        <w:right w:val="none" w:sz="0" w:space="0" w:color="auto"/>
      </w:divBdr>
    </w:div>
    <w:div w:id="839082278">
      <w:bodyDiv w:val="1"/>
      <w:marLeft w:val="0"/>
      <w:marRight w:val="0"/>
      <w:marTop w:val="0"/>
      <w:marBottom w:val="0"/>
      <w:divBdr>
        <w:top w:val="none" w:sz="0" w:space="0" w:color="auto"/>
        <w:left w:val="none" w:sz="0" w:space="0" w:color="auto"/>
        <w:bottom w:val="none" w:sz="0" w:space="0" w:color="auto"/>
        <w:right w:val="none" w:sz="0" w:space="0" w:color="auto"/>
      </w:divBdr>
      <w:divsChild>
        <w:div w:id="707337396">
          <w:marLeft w:val="0"/>
          <w:marRight w:val="0"/>
          <w:marTop w:val="0"/>
          <w:marBottom w:val="0"/>
          <w:divBdr>
            <w:top w:val="none" w:sz="0" w:space="0" w:color="auto"/>
            <w:left w:val="none" w:sz="0" w:space="0" w:color="auto"/>
            <w:bottom w:val="none" w:sz="0" w:space="0" w:color="auto"/>
            <w:right w:val="none" w:sz="0" w:space="0" w:color="auto"/>
          </w:divBdr>
          <w:divsChild>
            <w:div w:id="708186081">
              <w:marLeft w:val="0"/>
              <w:marRight w:val="0"/>
              <w:marTop w:val="0"/>
              <w:marBottom w:val="0"/>
              <w:divBdr>
                <w:top w:val="none" w:sz="0" w:space="0" w:color="auto"/>
                <w:left w:val="none" w:sz="0" w:space="0" w:color="auto"/>
                <w:bottom w:val="none" w:sz="0" w:space="0" w:color="auto"/>
                <w:right w:val="none" w:sz="0" w:space="0" w:color="auto"/>
              </w:divBdr>
              <w:divsChild>
                <w:div w:id="19945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2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73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21893">
              <w:marLeft w:val="0"/>
              <w:marRight w:val="0"/>
              <w:marTop w:val="0"/>
              <w:marBottom w:val="0"/>
              <w:divBdr>
                <w:top w:val="none" w:sz="0" w:space="0" w:color="auto"/>
                <w:left w:val="none" w:sz="0" w:space="0" w:color="auto"/>
                <w:bottom w:val="none" w:sz="0" w:space="0" w:color="auto"/>
                <w:right w:val="none" w:sz="0" w:space="0" w:color="auto"/>
              </w:divBdr>
              <w:divsChild>
                <w:div w:id="1292783356">
                  <w:marLeft w:val="0"/>
                  <w:marRight w:val="0"/>
                  <w:marTop w:val="0"/>
                  <w:marBottom w:val="0"/>
                  <w:divBdr>
                    <w:top w:val="none" w:sz="0" w:space="0" w:color="auto"/>
                    <w:left w:val="none" w:sz="0" w:space="0" w:color="auto"/>
                    <w:bottom w:val="none" w:sz="0" w:space="0" w:color="auto"/>
                    <w:right w:val="none" w:sz="0" w:space="0" w:color="auto"/>
                  </w:divBdr>
                </w:div>
              </w:divsChild>
            </w:div>
            <w:div w:id="116335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59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9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61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0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8122941">
      <w:bodyDiv w:val="1"/>
      <w:marLeft w:val="0"/>
      <w:marRight w:val="0"/>
      <w:marTop w:val="0"/>
      <w:marBottom w:val="0"/>
      <w:divBdr>
        <w:top w:val="none" w:sz="0" w:space="0" w:color="auto"/>
        <w:left w:val="none" w:sz="0" w:space="0" w:color="auto"/>
        <w:bottom w:val="none" w:sz="0" w:space="0" w:color="auto"/>
        <w:right w:val="none" w:sz="0" w:space="0" w:color="auto"/>
      </w:divBdr>
      <w:divsChild>
        <w:div w:id="813985238">
          <w:marLeft w:val="0"/>
          <w:marRight w:val="0"/>
          <w:marTop w:val="0"/>
          <w:marBottom w:val="0"/>
          <w:divBdr>
            <w:top w:val="none" w:sz="0" w:space="0" w:color="auto"/>
            <w:left w:val="none" w:sz="0" w:space="0" w:color="auto"/>
            <w:bottom w:val="none" w:sz="0" w:space="0" w:color="auto"/>
            <w:right w:val="none" w:sz="0" w:space="0" w:color="auto"/>
          </w:divBdr>
        </w:div>
        <w:div w:id="857424268">
          <w:marLeft w:val="0"/>
          <w:marRight w:val="0"/>
          <w:marTop w:val="0"/>
          <w:marBottom w:val="0"/>
          <w:divBdr>
            <w:top w:val="none" w:sz="0" w:space="0" w:color="auto"/>
            <w:left w:val="none" w:sz="0" w:space="0" w:color="auto"/>
            <w:bottom w:val="none" w:sz="0" w:space="0" w:color="auto"/>
            <w:right w:val="none" w:sz="0" w:space="0" w:color="auto"/>
          </w:divBdr>
          <w:divsChild>
            <w:div w:id="819033227">
              <w:marLeft w:val="0"/>
              <w:marRight w:val="0"/>
              <w:marTop w:val="0"/>
              <w:marBottom w:val="0"/>
              <w:divBdr>
                <w:top w:val="none" w:sz="0" w:space="0" w:color="auto"/>
                <w:left w:val="none" w:sz="0" w:space="0" w:color="auto"/>
                <w:bottom w:val="none" w:sz="0" w:space="0" w:color="auto"/>
                <w:right w:val="none" w:sz="0" w:space="0" w:color="auto"/>
              </w:divBdr>
              <w:divsChild>
                <w:div w:id="172445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8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14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26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112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576400">
              <w:blockQuote w:val="1"/>
              <w:marLeft w:val="720"/>
              <w:marRight w:val="720"/>
              <w:marTop w:val="100"/>
              <w:marBottom w:val="100"/>
              <w:divBdr>
                <w:top w:val="none" w:sz="0" w:space="0" w:color="auto"/>
                <w:left w:val="none" w:sz="0" w:space="0" w:color="auto"/>
                <w:bottom w:val="none" w:sz="0" w:space="0" w:color="auto"/>
                <w:right w:val="none" w:sz="0" w:space="0" w:color="auto"/>
              </w:divBdr>
            </w:div>
            <w:div w:id="711343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02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1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4696578">
      <w:bodyDiv w:val="1"/>
      <w:marLeft w:val="0"/>
      <w:marRight w:val="0"/>
      <w:marTop w:val="0"/>
      <w:marBottom w:val="0"/>
      <w:divBdr>
        <w:top w:val="none" w:sz="0" w:space="0" w:color="auto"/>
        <w:left w:val="none" w:sz="0" w:space="0" w:color="auto"/>
        <w:bottom w:val="none" w:sz="0" w:space="0" w:color="auto"/>
        <w:right w:val="none" w:sz="0" w:space="0" w:color="auto"/>
      </w:divBdr>
    </w:div>
    <w:div w:id="1064447783">
      <w:bodyDiv w:val="1"/>
      <w:marLeft w:val="0"/>
      <w:marRight w:val="0"/>
      <w:marTop w:val="0"/>
      <w:marBottom w:val="0"/>
      <w:divBdr>
        <w:top w:val="none" w:sz="0" w:space="0" w:color="auto"/>
        <w:left w:val="none" w:sz="0" w:space="0" w:color="auto"/>
        <w:bottom w:val="none" w:sz="0" w:space="0" w:color="auto"/>
        <w:right w:val="none" w:sz="0" w:space="0" w:color="auto"/>
      </w:divBdr>
    </w:div>
    <w:div w:id="1247306021">
      <w:bodyDiv w:val="1"/>
      <w:marLeft w:val="0"/>
      <w:marRight w:val="0"/>
      <w:marTop w:val="0"/>
      <w:marBottom w:val="0"/>
      <w:divBdr>
        <w:top w:val="none" w:sz="0" w:space="0" w:color="auto"/>
        <w:left w:val="none" w:sz="0" w:space="0" w:color="auto"/>
        <w:bottom w:val="none" w:sz="0" w:space="0" w:color="auto"/>
        <w:right w:val="none" w:sz="0" w:space="0" w:color="auto"/>
      </w:divBdr>
    </w:div>
    <w:div w:id="1254627526">
      <w:bodyDiv w:val="1"/>
      <w:marLeft w:val="0"/>
      <w:marRight w:val="0"/>
      <w:marTop w:val="0"/>
      <w:marBottom w:val="0"/>
      <w:divBdr>
        <w:top w:val="none" w:sz="0" w:space="0" w:color="auto"/>
        <w:left w:val="none" w:sz="0" w:space="0" w:color="auto"/>
        <w:bottom w:val="none" w:sz="0" w:space="0" w:color="auto"/>
        <w:right w:val="none" w:sz="0" w:space="0" w:color="auto"/>
      </w:divBdr>
      <w:divsChild>
        <w:div w:id="3192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3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64416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53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527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15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3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97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59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9124566">
      <w:bodyDiv w:val="1"/>
      <w:marLeft w:val="0"/>
      <w:marRight w:val="0"/>
      <w:marTop w:val="0"/>
      <w:marBottom w:val="0"/>
      <w:divBdr>
        <w:top w:val="none" w:sz="0" w:space="0" w:color="auto"/>
        <w:left w:val="none" w:sz="0" w:space="0" w:color="auto"/>
        <w:bottom w:val="none" w:sz="0" w:space="0" w:color="auto"/>
        <w:right w:val="none" w:sz="0" w:space="0" w:color="auto"/>
      </w:divBdr>
      <w:divsChild>
        <w:div w:id="13371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232632">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62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5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3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16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06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7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910152">
          <w:marLeft w:val="0"/>
          <w:marRight w:val="0"/>
          <w:marTop w:val="0"/>
          <w:marBottom w:val="0"/>
          <w:divBdr>
            <w:top w:val="none" w:sz="0" w:space="0" w:color="auto"/>
            <w:left w:val="none" w:sz="0" w:space="0" w:color="auto"/>
            <w:bottom w:val="none" w:sz="0" w:space="0" w:color="auto"/>
            <w:right w:val="none" w:sz="0" w:space="0" w:color="auto"/>
          </w:divBdr>
        </w:div>
        <w:div w:id="201622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4799">
      <w:bodyDiv w:val="1"/>
      <w:marLeft w:val="0"/>
      <w:marRight w:val="0"/>
      <w:marTop w:val="0"/>
      <w:marBottom w:val="0"/>
      <w:divBdr>
        <w:top w:val="none" w:sz="0" w:space="0" w:color="auto"/>
        <w:left w:val="none" w:sz="0" w:space="0" w:color="auto"/>
        <w:bottom w:val="none" w:sz="0" w:space="0" w:color="auto"/>
        <w:right w:val="none" w:sz="0" w:space="0" w:color="auto"/>
      </w:divBdr>
    </w:div>
    <w:div w:id="1454321203">
      <w:bodyDiv w:val="1"/>
      <w:marLeft w:val="0"/>
      <w:marRight w:val="0"/>
      <w:marTop w:val="0"/>
      <w:marBottom w:val="0"/>
      <w:divBdr>
        <w:top w:val="none" w:sz="0" w:space="0" w:color="auto"/>
        <w:left w:val="none" w:sz="0" w:space="0" w:color="auto"/>
        <w:bottom w:val="none" w:sz="0" w:space="0" w:color="auto"/>
        <w:right w:val="none" w:sz="0" w:space="0" w:color="auto"/>
      </w:divBdr>
      <w:divsChild>
        <w:div w:id="29899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2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7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4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56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4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508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46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421150">
      <w:bodyDiv w:val="1"/>
      <w:marLeft w:val="0"/>
      <w:marRight w:val="0"/>
      <w:marTop w:val="0"/>
      <w:marBottom w:val="0"/>
      <w:divBdr>
        <w:top w:val="none" w:sz="0" w:space="0" w:color="auto"/>
        <w:left w:val="none" w:sz="0" w:space="0" w:color="auto"/>
        <w:bottom w:val="none" w:sz="0" w:space="0" w:color="auto"/>
        <w:right w:val="none" w:sz="0" w:space="0" w:color="auto"/>
      </w:divBdr>
    </w:div>
    <w:div w:id="1693725814">
      <w:bodyDiv w:val="1"/>
      <w:marLeft w:val="0"/>
      <w:marRight w:val="0"/>
      <w:marTop w:val="0"/>
      <w:marBottom w:val="0"/>
      <w:divBdr>
        <w:top w:val="none" w:sz="0" w:space="0" w:color="auto"/>
        <w:left w:val="none" w:sz="0" w:space="0" w:color="auto"/>
        <w:bottom w:val="none" w:sz="0" w:space="0" w:color="auto"/>
        <w:right w:val="none" w:sz="0" w:space="0" w:color="auto"/>
      </w:divBdr>
    </w:div>
    <w:div w:id="1911454170">
      <w:bodyDiv w:val="1"/>
      <w:marLeft w:val="0"/>
      <w:marRight w:val="0"/>
      <w:marTop w:val="0"/>
      <w:marBottom w:val="0"/>
      <w:divBdr>
        <w:top w:val="none" w:sz="0" w:space="0" w:color="auto"/>
        <w:left w:val="none" w:sz="0" w:space="0" w:color="auto"/>
        <w:bottom w:val="none" w:sz="0" w:space="0" w:color="auto"/>
        <w:right w:val="none" w:sz="0" w:space="0" w:color="auto"/>
      </w:divBdr>
    </w:div>
    <w:div w:id="1922638589">
      <w:bodyDiv w:val="1"/>
      <w:marLeft w:val="0"/>
      <w:marRight w:val="0"/>
      <w:marTop w:val="0"/>
      <w:marBottom w:val="0"/>
      <w:divBdr>
        <w:top w:val="none" w:sz="0" w:space="0" w:color="auto"/>
        <w:left w:val="none" w:sz="0" w:space="0" w:color="auto"/>
        <w:bottom w:val="none" w:sz="0" w:space="0" w:color="auto"/>
        <w:right w:val="none" w:sz="0" w:space="0" w:color="auto"/>
      </w:divBdr>
    </w:div>
    <w:div w:id="1929150028">
      <w:bodyDiv w:val="1"/>
      <w:marLeft w:val="0"/>
      <w:marRight w:val="0"/>
      <w:marTop w:val="0"/>
      <w:marBottom w:val="0"/>
      <w:divBdr>
        <w:top w:val="none" w:sz="0" w:space="0" w:color="auto"/>
        <w:left w:val="none" w:sz="0" w:space="0" w:color="auto"/>
        <w:bottom w:val="none" w:sz="0" w:space="0" w:color="auto"/>
        <w:right w:val="none" w:sz="0" w:space="0" w:color="auto"/>
      </w:divBdr>
      <w:divsChild>
        <w:div w:id="4456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32748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08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58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muni.cz/do/ceitec/uredni_deska/opatreni_reditele/opatreni_reditele_2020_04_-_research_data_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s.muni.cz/auth/do/mu/Uredni_deska/Predpisy_MU/Masarykova_univerzita/Smernice_MU/SM10-13/Smernice_MU_10-2013.doc?info=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c62ac1b1f3344f38"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muni.cz/auth/do/mu/Uredni_deska/Predpisy_MU/Masarykova_univerzita/Smernice_MU/SM06-13/Smernice_MU_c.6_2013_-_Vyzkumna_data__ucinna_od_15.6.2020_.pdf?info=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X:\CEITEC%20USTAV\Finance\rozpocet%202016\pravidla%202016\obecna_pravidla_rozpoctu_CEITEC%20MU_240913_kolegium_schvaleno.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870CA23C9C40429B6BBFF3EF45D4EB" ma:contentTypeVersion="2" ma:contentTypeDescription="Vytvoří nový dokument" ma:contentTypeScope="" ma:versionID="443eaaf05557aad50cad8a40357abfc1">
  <xsd:schema xmlns:xsd="http://www.w3.org/2001/XMLSchema" xmlns:xs="http://www.w3.org/2001/XMLSchema" xmlns:p="http://schemas.microsoft.com/office/2006/metadata/properties" xmlns:ns2="4e556105-c29a-463f-954a-f69b50614a4f" targetNamespace="http://schemas.microsoft.com/office/2006/metadata/properties" ma:root="true" ma:fieldsID="ad7c7d7df7dcd7fd69408a8cfc07193a" ns2:_="">
    <xsd:import namespace="4e556105-c29a-463f-954a-f69b50614a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56105-c29a-463f-954a-f69b50614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D28FE-F641-44D2-A57C-B0A88E679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56105-c29a-463f-954a-f69b50614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E748E-6F34-483F-9111-3D96B21F19B5}">
  <ds:schemaRefs>
    <ds:schemaRef ds:uri="http://schemas.microsoft.com/sharepoint/v3/contenttype/forms"/>
  </ds:schemaRefs>
</ds:datastoreItem>
</file>

<file path=customXml/itemProps3.xml><?xml version="1.0" encoding="utf-8"?>
<ds:datastoreItem xmlns:ds="http://schemas.openxmlformats.org/officeDocument/2006/customXml" ds:itemID="{9FB94FC3-2A8F-48EB-843C-3FBA13B590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0203BF-C35E-4096-863C-9B0A08B3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obecna_pravidla_rozpoctu_CEITEC MU_240913_kolegium_schvaleno.dot</Template>
  <TotalTime>4</TotalTime>
  <Pages>2</Pages>
  <Words>704</Words>
  <Characters>4160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pravidla rnd 2008</vt:lpstr>
    </vt:vector>
  </TitlesOfParts>
  <Company>UVT MU</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rnd 2008</dc:title>
  <dc:creator>Marcolla</dc:creator>
  <cp:lastModifiedBy>Karolína Šupejová</cp:lastModifiedBy>
  <cp:revision>4</cp:revision>
  <cp:lastPrinted>2020-01-27T08:40:00Z</cp:lastPrinted>
  <dcterms:created xsi:type="dcterms:W3CDTF">2020-11-24T09:39:00Z</dcterms:created>
  <dcterms:modified xsi:type="dcterms:W3CDTF">2020-11-30T09:46:00Z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0x010100E6870CA23C9C40429B6BBFF3EF45D4EB</vt:lpwstr>
  </property>
</Properties>
</file>