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D6F8FE" w14:textId="59495373" w:rsidR="000F75D6" w:rsidRDefault="00ED6E14" w:rsidP="00D66349">
      <w:pPr>
        <w:spacing w:after="0" w:line="240" w:lineRule="auto"/>
        <w:ind w:left="539" w:firstLine="992"/>
        <w:jc w:val="center"/>
        <w:textAlignment w:val="center"/>
        <w:outlineLvl w:val="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  </w:t>
      </w:r>
      <w:r w:rsidR="00400A47">
        <w:rPr>
          <w:rFonts w:eastAsia="Times New Roman"/>
          <w:b/>
          <w:bCs/>
          <w:sz w:val="28"/>
          <w:szCs w:val="28"/>
        </w:rPr>
        <w:t xml:space="preserve">   </w:t>
      </w:r>
    </w:p>
    <w:p w14:paraId="420D5D9E" w14:textId="045C1F73" w:rsidR="001B27B4" w:rsidRDefault="00951C2B" w:rsidP="00951C2B">
      <w:pPr>
        <w:tabs>
          <w:tab w:val="center" w:pos="4805"/>
          <w:tab w:val="left" w:pos="7215"/>
        </w:tabs>
        <w:spacing w:after="0" w:line="240" w:lineRule="auto"/>
        <w:ind w:left="539"/>
        <w:textAlignment w:val="center"/>
        <w:outlineLvl w:val="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ab/>
      </w:r>
      <w:r>
        <w:rPr>
          <w:rFonts w:eastAsia="Times New Roman"/>
          <w:b/>
          <w:bCs/>
          <w:sz w:val="28"/>
          <w:szCs w:val="28"/>
        </w:rPr>
        <w:tab/>
      </w:r>
    </w:p>
    <w:p w14:paraId="227B2EC2" w14:textId="77777777" w:rsidR="000F75D6" w:rsidRDefault="000F75D6" w:rsidP="6E6BCAEE">
      <w:pPr>
        <w:spacing w:after="0" w:line="240" w:lineRule="auto"/>
        <w:ind w:left="539"/>
        <w:jc w:val="center"/>
        <w:textAlignment w:val="center"/>
        <w:outlineLvl w:val="0"/>
        <w:rPr>
          <w:rFonts w:eastAsia="Times New Roman"/>
          <w:b/>
          <w:bCs/>
          <w:sz w:val="28"/>
          <w:szCs w:val="28"/>
        </w:rPr>
      </w:pPr>
    </w:p>
    <w:p w14:paraId="56222805" w14:textId="775FFEA5" w:rsidR="008F1136" w:rsidRPr="001B27B4" w:rsidRDefault="000E7934" w:rsidP="00767F18">
      <w:pPr>
        <w:spacing w:after="0" w:line="240" w:lineRule="auto"/>
        <w:textAlignment w:val="center"/>
        <w:outlineLvl w:val="0"/>
        <w:rPr>
          <w:rFonts w:ascii="Muni Medium" w:eastAsia="Times New Roman" w:hAnsi="Muni Medium"/>
          <w:b/>
          <w:bCs/>
          <w:sz w:val="38"/>
          <w:szCs w:val="38"/>
        </w:rPr>
      </w:pPr>
      <w:r w:rsidRPr="001B27B4">
        <w:rPr>
          <w:rFonts w:ascii="Muni Medium" w:eastAsia="Times New Roman" w:hAnsi="Muni Medium"/>
          <w:b/>
          <w:bCs/>
          <w:sz w:val="38"/>
          <w:szCs w:val="38"/>
        </w:rPr>
        <w:t>Zápis</w:t>
      </w:r>
      <w:r w:rsidR="003965D2" w:rsidRPr="001B27B4">
        <w:rPr>
          <w:rFonts w:ascii="Muni Medium" w:eastAsia="Times New Roman" w:hAnsi="Muni Medium"/>
          <w:b/>
          <w:bCs/>
          <w:sz w:val="38"/>
          <w:szCs w:val="38"/>
        </w:rPr>
        <w:t xml:space="preserve"> ze zasedání </w:t>
      </w:r>
      <w:r w:rsidR="00F610DF">
        <w:rPr>
          <w:rFonts w:ascii="Muni Medium" w:eastAsia="Times New Roman" w:hAnsi="Muni Medium"/>
          <w:b/>
          <w:bCs/>
          <w:sz w:val="38"/>
          <w:szCs w:val="38"/>
        </w:rPr>
        <w:t xml:space="preserve">společné </w:t>
      </w:r>
      <w:r w:rsidR="003965D2" w:rsidRPr="001B27B4">
        <w:rPr>
          <w:rFonts w:ascii="Muni Medium" w:eastAsia="Times New Roman" w:hAnsi="Muni Medium"/>
          <w:b/>
          <w:bCs/>
          <w:sz w:val="38"/>
          <w:szCs w:val="38"/>
        </w:rPr>
        <w:t>programové rady</w:t>
      </w:r>
    </w:p>
    <w:p w14:paraId="3D6B0329" w14:textId="38B8F967" w:rsidR="001B27B4" w:rsidRDefault="001B27B4" w:rsidP="00DB638F"/>
    <w:p w14:paraId="75AA463E" w14:textId="77777777" w:rsidR="00951C2B" w:rsidRPr="00A050AF" w:rsidRDefault="00951C2B" w:rsidP="00951C2B">
      <w:pPr>
        <w:pBdr>
          <w:bottom w:val="single" w:sz="6" w:space="1" w:color="auto"/>
        </w:pBdr>
        <w:tabs>
          <w:tab w:val="left" w:leader="dot" w:pos="0"/>
          <w:tab w:val="left" w:pos="8931"/>
        </w:tabs>
        <w:rPr>
          <w:rFonts w:ascii="Times New Roman" w:hAnsi="Times New Roman" w:cs="Times New Roman"/>
        </w:rPr>
      </w:pPr>
    </w:p>
    <w:p w14:paraId="3C790429" w14:textId="77777777" w:rsidR="001B27B4" w:rsidRDefault="001B27B4" w:rsidP="00DB638F"/>
    <w:p w14:paraId="0B252B7E" w14:textId="5F1F9071" w:rsidR="00DB638F" w:rsidRPr="00A050AF" w:rsidRDefault="6E6BCAEE" w:rsidP="008A67EB">
      <w:pPr>
        <w:tabs>
          <w:tab w:val="left" w:leader="dot" w:pos="7230"/>
        </w:tabs>
        <w:rPr>
          <w:rFonts w:ascii="Times New Roman" w:hAnsi="Times New Roman" w:cs="Times New Roman"/>
        </w:rPr>
      </w:pPr>
      <w:r w:rsidRPr="00A050AF">
        <w:rPr>
          <w:rFonts w:ascii="Times New Roman" w:hAnsi="Times New Roman" w:cs="Times New Roman"/>
        </w:rPr>
        <w:t xml:space="preserve">Název </w:t>
      </w:r>
      <w:r w:rsidR="00237987">
        <w:rPr>
          <w:rFonts w:ascii="Times New Roman" w:hAnsi="Times New Roman" w:cs="Times New Roman"/>
        </w:rPr>
        <w:t>studijních</w:t>
      </w:r>
      <w:r w:rsidR="000F75D6" w:rsidRPr="00A050AF">
        <w:rPr>
          <w:rFonts w:ascii="Times New Roman" w:hAnsi="Times New Roman" w:cs="Times New Roman"/>
        </w:rPr>
        <w:t xml:space="preserve"> </w:t>
      </w:r>
      <w:r w:rsidR="00237987">
        <w:rPr>
          <w:rFonts w:ascii="Times New Roman" w:hAnsi="Times New Roman" w:cs="Times New Roman"/>
        </w:rPr>
        <w:t>programů</w:t>
      </w:r>
      <w:r w:rsidR="00F610DF">
        <w:rPr>
          <w:rFonts w:ascii="Times New Roman" w:hAnsi="Times New Roman" w:cs="Times New Roman"/>
        </w:rPr>
        <w:t xml:space="preserve">:   </w:t>
      </w:r>
      <w:r w:rsidR="00CC7641">
        <w:rPr>
          <w:rFonts w:ascii="Times New Roman" w:hAnsi="Times New Roman" w:cs="Times New Roman"/>
        </w:rPr>
        <w:t>Hospodářská politika</w:t>
      </w:r>
    </w:p>
    <w:p w14:paraId="52A36957" w14:textId="76CD2505" w:rsidR="008F1136" w:rsidRPr="00A050AF" w:rsidRDefault="008F1136" w:rsidP="008A67EB">
      <w:pPr>
        <w:tabs>
          <w:tab w:val="left" w:leader="dot" w:pos="7230"/>
        </w:tabs>
        <w:rPr>
          <w:rFonts w:ascii="Times New Roman" w:hAnsi="Times New Roman" w:cs="Times New Roman"/>
        </w:rPr>
      </w:pPr>
      <w:r w:rsidRPr="00A050AF">
        <w:rPr>
          <w:rFonts w:ascii="Times New Roman" w:hAnsi="Times New Roman" w:cs="Times New Roman"/>
        </w:rPr>
        <w:t>Fakulta:</w:t>
      </w:r>
      <w:r w:rsidR="00951C2B">
        <w:rPr>
          <w:rFonts w:ascii="Times New Roman" w:hAnsi="Times New Roman" w:cs="Times New Roman"/>
        </w:rPr>
        <w:t xml:space="preserve">                                   </w:t>
      </w:r>
      <w:r w:rsidR="006C333F">
        <w:rPr>
          <w:rFonts w:ascii="Times New Roman" w:hAnsi="Times New Roman" w:cs="Times New Roman"/>
        </w:rPr>
        <w:t>Ekonomicko-správní fakulta MU</w:t>
      </w:r>
    </w:p>
    <w:p w14:paraId="2C023B12" w14:textId="63DDDD54" w:rsidR="00CB0D1A" w:rsidRPr="00A050AF" w:rsidRDefault="00DB638F" w:rsidP="00DB638F">
      <w:pPr>
        <w:rPr>
          <w:rFonts w:ascii="Times New Roman" w:hAnsi="Times New Roman" w:cs="Times New Roman"/>
        </w:rPr>
      </w:pPr>
      <w:r w:rsidRPr="00A050AF">
        <w:rPr>
          <w:rFonts w:ascii="Times New Roman" w:hAnsi="Times New Roman" w:cs="Times New Roman"/>
        </w:rPr>
        <w:t xml:space="preserve">Typ: </w:t>
      </w:r>
      <w:r w:rsidR="002838BC">
        <w:rPr>
          <w:rFonts w:ascii="Times New Roman" w:hAnsi="Times New Roman" w:cs="Times New Roman"/>
        </w:rPr>
        <w:tab/>
      </w:r>
      <w:r w:rsidR="008D35E7" w:rsidRPr="00A050AF">
        <w:rPr>
          <w:rFonts w:ascii="Times New Roman" w:hAnsi="Times New Roman" w:cs="Times New Roman"/>
        </w:rPr>
        <w:tab/>
      </w:r>
      <w:r w:rsidR="002838BC">
        <w:rPr>
          <w:rFonts w:ascii="Times New Roman" w:hAnsi="Times New Roman" w:cs="Times New Roman"/>
        </w:rPr>
        <w:t xml:space="preserve">         </w:t>
      </w:r>
      <w:r w:rsidR="00F610DF">
        <w:rPr>
          <w:rFonts w:ascii="Times New Roman" w:hAnsi="Times New Roman" w:cs="Times New Roman"/>
        </w:rPr>
        <w:t xml:space="preserve">   </w:t>
      </w:r>
      <w:r w:rsidR="00CB0D1A" w:rsidRPr="00A050AF">
        <w:rPr>
          <w:rFonts w:ascii="Times New Roman" w:hAnsi="Times New Roman" w:cs="Times New Roman"/>
        </w:rPr>
        <w:t>bakalářský</w:t>
      </w:r>
      <w:r w:rsidR="00C24CE8">
        <w:rPr>
          <w:rFonts w:ascii="Times New Roman" w:hAnsi="Times New Roman" w:cs="Times New Roman"/>
        </w:rPr>
        <w:t xml:space="preserve"> a</w:t>
      </w:r>
      <w:r w:rsidR="00CB0D1A" w:rsidRPr="00A050AF">
        <w:rPr>
          <w:rFonts w:ascii="Times New Roman" w:hAnsi="Times New Roman" w:cs="Times New Roman"/>
        </w:rPr>
        <w:t xml:space="preserve"> magisterský</w:t>
      </w:r>
      <w:r w:rsidR="00C24CE8">
        <w:rPr>
          <w:rFonts w:ascii="Times New Roman" w:hAnsi="Times New Roman" w:cs="Times New Roman"/>
        </w:rPr>
        <w:t xml:space="preserve"> navazující</w:t>
      </w:r>
      <w:r w:rsidR="00B37C6B">
        <w:rPr>
          <w:rFonts w:ascii="Times New Roman" w:hAnsi="Times New Roman" w:cs="Times New Roman"/>
        </w:rPr>
        <w:t xml:space="preserve">, prezenční </w:t>
      </w:r>
    </w:p>
    <w:p w14:paraId="735945F0" w14:textId="77777777" w:rsidR="002838BC" w:rsidRDefault="002838BC" w:rsidP="00CB0D1A">
      <w:pPr>
        <w:rPr>
          <w:rFonts w:ascii="Times New Roman" w:hAnsi="Times New Roman" w:cs="Times New Roman"/>
          <w:b/>
        </w:rPr>
      </w:pPr>
    </w:p>
    <w:p w14:paraId="74534599" w14:textId="4025B4B5" w:rsidR="00963631" w:rsidRPr="00A050AF" w:rsidRDefault="00264C95" w:rsidP="00CB0D1A">
      <w:pPr>
        <w:rPr>
          <w:rFonts w:ascii="Times New Roman" w:hAnsi="Times New Roman" w:cs="Times New Roman"/>
          <w:b/>
        </w:rPr>
      </w:pPr>
      <w:r w:rsidRPr="00A050AF">
        <w:rPr>
          <w:rFonts w:ascii="Times New Roman" w:hAnsi="Times New Roman" w:cs="Times New Roman"/>
          <w:b/>
        </w:rPr>
        <w:t>Jméno</w:t>
      </w:r>
      <w:r w:rsidR="000F75D6" w:rsidRPr="00A050AF">
        <w:rPr>
          <w:rFonts w:ascii="Times New Roman" w:hAnsi="Times New Roman" w:cs="Times New Roman"/>
          <w:b/>
        </w:rPr>
        <w:t>, příjmení a titul</w:t>
      </w:r>
      <w:r w:rsidRPr="00A050AF">
        <w:rPr>
          <w:rFonts w:ascii="Times New Roman" w:hAnsi="Times New Roman" w:cs="Times New Roman"/>
          <w:b/>
        </w:rPr>
        <w:t xml:space="preserve"> </w:t>
      </w:r>
      <w:r w:rsidR="008F1136" w:rsidRPr="00A050AF">
        <w:rPr>
          <w:rFonts w:ascii="Times New Roman" w:hAnsi="Times New Roman" w:cs="Times New Roman"/>
          <w:b/>
        </w:rPr>
        <w:t>garanta</w:t>
      </w:r>
      <w:r w:rsidR="00DB638F" w:rsidRPr="00A050AF">
        <w:rPr>
          <w:rFonts w:ascii="Times New Roman" w:hAnsi="Times New Roman" w:cs="Times New Roman"/>
          <w:b/>
        </w:rPr>
        <w:t>:</w:t>
      </w:r>
      <w:r w:rsidR="00963631" w:rsidRPr="00A050AF">
        <w:rPr>
          <w:rFonts w:ascii="Times New Roman" w:hAnsi="Times New Roman" w:cs="Times New Roman"/>
          <w:b/>
        </w:rPr>
        <w:t xml:space="preserve"> </w:t>
      </w:r>
      <w:r w:rsidR="002D21BE">
        <w:rPr>
          <w:rFonts w:ascii="Times New Roman" w:hAnsi="Times New Roman" w:cs="Times New Roman"/>
          <w:b/>
        </w:rPr>
        <w:t xml:space="preserve">doc. Ing. </w:t>
      </w:r>
      <w:r w:rsidR="00826A07">
        <w:rPr>
          <w:rFonts w:ascii="Times New Roman" w:hAnsi="Times New Roman" w:cs="Times New Roman"/>
          <w:b/>
        </w:rPr>
        <w:t>Martin Kvizda</w:t>
      </w:r>
      <w:r w:rsidR="002D21BE">
        <w:rPr>
          <w:rFonts w:ascii="Times New Roman" w:hAnsi="Times New Roman" w:cs="Times New Roman"/>
          <w:b/>
        </w:rPr>
        <w:t>, Ph.D.</w:t>
      </w:r>
      <w:r w:rsidR="00963631" w:rsidRPr="00A050AF">
        <w:rPr>
          <w:rFonts w:ascii="Times New Roman" w:hAnsi="Times New Roman" w:cs="Times New Roman"/>
          <w:b/>
        </w:rPr>
        <w:t xml:space="preserve"> </w:t>
      </w:r>
      <w:r w:rsidR="00CB0D1A" w:rsidRPr="00A050AF">
        <w:rPr>
          <w:rFonts w:ascii="Times New Roman" w:hAnsi="Times New Roman" w:cs="Times New Roman"/>
          <w:b/>
        </w:rPr>
        <w:tab/>
      </w:r>
      <w:r w:rsidR="00CB0D1A" w:rsidRPr="00A050AF">
        <w:rPr>
          <w:rFonts w:ascii="Times New Roman" w:hAnsi="Times New Roman" w:cs="Times New Roman"/>
          <w:b/>
        </w:rPr>
        <w:tab/>
      </w:r>
      <w:r w:rsidR="00CB0D1A" w:rsidRPr="00A050AF">
        <w:rPr>
          <w:rFonts w:ascii="Times New Roman" w:hAnsi="Times New Roman" w:cs="Times New Roman"/>
          <w:b/>
        </w:rPr>
        <w:tab/>
      </w:r>
      <w:r w:rsidR="008A67EB" w:rsidRPr="00A050AF">
        <w:rPr>
          <w:rFonts w:ascii="Times New Roman" w:hAnsi="Times New Roman" w:cs="Times New Roman"/>
          <w:b/>
        </w:rPr>
        <w:tab/>
      </w:r>
      <w:r w:rsidR="008A67EB" w:rsidRPr="00A050AF">
        <w:rPr>
          <w:rFonts w:ascii="Times New Roman" w:hAnsi="Times New Roman" w:cs="Times New Roman"/>
          <w:b/>
        </w:rPr>
        <w:tab/>
      </w:r>
      <w:r w:rsidR="008A67EB" w:rsidRPr="00A050AF">
        <w:rPr>
          <w:rFonts w:ascii="Times New Roman" w:hAnsi="Times New Roman" w:cs="Times New Roman"/>
          <w:b/>
        </w:rPr>
        <w:tab/>
      </w:r>
    </w:p>
    <w:p w14:paraId="626C3C72" w14:textId="0EDADAA5" w:rsidR="008F1136" w:rsidRDefault="000E7934" w:rsidP="008F113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Datum a místo zasedání programové rady</w:t>
      </w:r>
      <w:r w:rsidR="008F1136" w:rsidRPr="00A050AF">
        <w:rPr>
          <w:rFonts w:ascii="Times New Roman" w:hAnsi="Times New Roman" w:cs="Times New Roman"/>
          <w:b/>
        </w:rPr>
        <w:t>:</w:t>
      </w:r>
      <w:r w:rsidR="00CC7641">
        <w:rPr>
          <w:rFonts w:ascii="Times New Roman" w:hAnsi="Times New Roman" w:cs="Times New Roman"/>
          <w:b/>
        </w:rPr>
        <w:t xml:space="preserve"> 25</w:t>
      </w:r>
      <w:r w:rsidR="00B646E9">
        <w:rPr>
          <w:rFonts w:ascii="Times New Roman" w:hAnsi="Times New Roman" w:cs="Times New Roman"/>
          <w:b/>
        </w:rPr>
        <w:t>. 9. 2019</w:t>
      </w:r>
      <w:r w:rsidR="00131BA1">
        <w:rPr>
          <w:rFonts w:ascii="Times New Roman" w:hAnsi="Times New Roman" w:cs="Times New Roman"/>
          <w:b/>
        </w:rPr>
        <w:t>, Brno</w:t>
      </w:r>
    </w:p>
    <w:p w14:paraId="16A5B2F2" w14:textId="25A7FD58" w:rsidR="002838BC" w:rsidRPr="00A050AF" w:rsidRDefault="00767F18" w:rsidP="008F113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Účast: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418"/>
        <w:gridCol w:w="4418"/>
      </w:tblGrid>
      <w:tr w:rsidR="002838BC" w:rsidRPr="00A050AF" w14:paraId="1800D6DD" w14:textId="77777777" w:rsidTr="00533D7E">
        <w:trPr>
          <w:trHeight w:val="378"/>
        </w:trPr>
        <w:tc>
          <w:tcPr>
            <w:tcW w:w="4418" w:type="dxa"/>
          </w:tcPr>
          <w:p w14:paraId="6D57DB8B" w14:textId="1B650466" w:rsidR="002838BC" w:rsidRPr="00A050AF" w:rsidRDefault="002838BC" w:rsidP="002838BC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29BA12B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Jméno</w:t>
            </w:r>
          </w:p>
        </w:tc>
        <w:tc>
          <w:tcPr>
            <w:tcW w:w="4418" w:type="dxa"/>
          </w:tcPr>
          <w:p w14:paraId="5E8E668B" w14:textId="69D5AEEB" w:rsidR="002838BC" w:rsidRPr="00A050AF" w:rsidRDefault="002838BC" w:rsidP="002838BC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29BA12B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Zařazení</w:t>
            </w:r>
          </w:p>
        </w:tc>
      </w:tr>
      <w:tr w:rsidR="002838BC" w:rsidRPr="00A050AF" w14:paraId="33BD0123" w14:textId="77777777" w:rsidTr="00533D7E">
        <w:trPr>
          <w:trHeight w:val="378"/>
        </w:trPr>
        <w:tc>
          <w:tcPr>
            <w:tcW w:w="4418" w:type="dxa"/>
          </w:tcPr>
          <w:p w14:paraId="733F9321" w14:textId="7EC45E14" w:rsidR="002838BC" w:rsidRPr="009F7D13" w:rsidRDefault="009F7D13" w:rsidP="002838BC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9F7D13">
              <w:rPr>
                <w:rFonts w:ascii="Times New Roman" w:hAnsi="Times New Roman" w:cs="Times New Roman"/>
              </w:rPr>
              <w:t>doc. Ing. Martin Kvizda, Ph.D.</w:t>
            </w:r>
          </w:p>
        </w:tc>
        <w:tc>
          <w:tcPr>
            <w:tcW w:w="4418" w:type="dxa"/>
          </w:tcPr>
          <w:p w14:paraId="68FC57B1" w14:textId="29C65B0B" w:rsidR="002838BC" w:rsidRPr="00A050AF" w:rsidRDefault="002838BC" w:rsidP="002838B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050AF">
              <w:rPr>
                <w:rFonts w:ascii="Times New Roman" w:hAnsi="Times New Roman" w:cs="Times New Roman"/>
                <w:sz w:val="22"/>
                <w:szCs w:val="22"/>
              </w:rPr>
              <w:t>Garant studijního programu</w:t>
            </w:r>
          </w:p>
        </w:tc>
      </w:tr>
      <w:tr w:rsidR="002838BC" w:rsidRPr="00A050AF" w14:paraId="3397539A" w14:textId="77777777" w:rsidTr="00533D7E">
        <w:trPr>
          <w:trHeight w:val="356"/>
        </w:trPr>
        <w:tc>
          <w:tcPr>
            <w:tcW w:w="4418" w:type="dxa"/>
          </w:tcPr>
          <w:p w14:paraId="74E15B67" w14:textId="739CFAAB" w:rsidR="002838BC" w:rsidRPr="00131BA1" w:rsidRDefault="00131BA1" w:rsidP="002838B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31BA1">
              <w:rPr>
                <w:rFonts w:ascii="Times New Roman" w:hAnsi="Times New Roman" w:cs="Times New Roman"/>
                <w:sz w:val="22"/>
                <w:szCs w:val="22"/>
              </w:rPr>
              <w:t>doc. Ing. Zdeněk Tomeš, Ph.D.</w:t>
            </w:r>
          </w:p>
        </w:tc>
        <w:tc>
          <w:tcPr>
            <w:tcW w:w="4418" w:type="dxa"/>
          </w:tcPr>
          <w:p w14:paraId="047C6765" w14:textId="53A1D80C" w:rsidR="002838BC" w:rsidRPr="00A050AF" w:rsidRDefault="002838BC" w:rsidP="002838B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050AF">
              <w:rPr>
                <w:rFonts w:ascii="Times New Roman" w:hAnsi="Times New Roman" w:cs="Times New Roman"/>
                <w:sz w:val="22"/>
                <w:szCs w:val="22"/>
              </w:rPr>
              <w:t>Akademický pracovník z daného programu</w:t>
            </w:r>
          </w:p>
        </w:tc>
      </w:tr>
      <w:tr w:rsidR="002838BC" w:rsidRPr="00A050AF" w14:paraId="68D12B52" w14:textId="77777777" w:rsidTr="00533D7E">
        <w:trPr>
          <w:trHeight w:val="356"/>
        </w:trPr>
        <w:tc>
          <w:tcPr>
            <w:tcW w:w="4418" w:type="dxa"/>
          </w:tcPr>
          <w:p w14:paraId="4F6F007A" w14:textId="290B735E" w:rsidR="002838BC" w:rsidRPr="00131BA1" w:rsidRDefault="00131BA1" w:rsidP="002838B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Ing. Tomáš Paleta, Ph.D.</w:t>
            </w:r>
          </w:p>
        </w:tc>
        <w:tc>
          <w:tcPr>
            <w:tcW w:w="4418" w:type="dxa"/>
          </w:tcPr>
          <w:p w14:paraId="707237BC" w14:textId="74C1C6F5" w:rsidR="002838BC" w:rsidRPr="00A050AF" w:rsidRDefault="002838BC" w:rsidP="002838B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050AF">
              <w:rPr>
                <w:rFonts w:ascii="Times New Roman" w:hAnsi="Times New Roman" w:cs="Times New Roman"/>
                <w:sz w:val="22"/>
                <w:szCs w:val="22"/>
              </w:rPr>
              <w:t>Akademický pracovník z daného programu</w:t>
            </w:r>
          </w:p>
        </w:tc>
      </w:tr>
      <w:tr w:rsidR="002838BC" w:rsidRPr="00A050AF" w14:paraId="5C5FCF39" w14:textId="77777777" w:rsidTr="00533D7E">
        <w:trPr>
          <w:trHeight w:val="356"/>
        </w:trPr>
        <w:tc>
          <w:tcPr>
            <w:tcW w:w="4418" w:type="dxa"/>
          </w:tcPr>
          <w:p w14:paraId="3B77C4BA" w14:textId="42FA7E8A" w:rsidR="002838BC" w:rsidRPr="00131BA1" w:rsidRDefault="00131BA1" w:rsidP="002838B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31BA1">
              <w:rPr>
                <w:rFonts w:ascii="Times New Roman" w:hAnsi="Times New Roman" w:cs="Times New Roman"/>
                <w:sz w:val="22"/>
                <w:szCs w:val="22"/>
              </w:rPr>
              <w:t>Ing. Ondřej Krčál, Ph.D.</w:t>
            </w:r>
          </w:p>
        </w:tc>
        <w:tc>
          <w:tcPr>
            <w:tcW w:w="4418" w:type="dxa"/>
          </w:tcPr>
          <w:p w14:paraId="7CC2E889" w14:textId="0C69EE82" w:rsidR="002838BC" w:rsidRPr="00A050AF" w:rsidRDefault="00131BA1" w:rsidP="002838BC">
            <w:pPr>
              <w:tabs>
                <w:tab w:val="left" w:pos="223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050AF">
              <w:rPr>
                <w:rFonts w:ascii="Times New Roman" w:hAnsi="Times New Roman" w:cs="Times New Roman"/>
                <w:sz w:val="22"/>
                <w:szCs w:val="22"/>
              </w:rPr>
              <w:t>Akademický pracovník z daného programu</w:t>
            </w:r>
          </w:p>
        </w:tc>
      </w:tr>
      <w:tr w:rsidR="002838BC" w:rsidRPr="00A050AF" w14:paraId="3664C9BD" w14:textId="77777777" w:rsidTr="00533D7E">
        <w:trPr>
          <w:trHeight w:val="356"/>
        </w:trPr>
        <w:tc>
          <w:tcPr>
            <w:tcW w:w="4418" w:type="dxa"/>
          </w:tcPr>
          <w:p w14:paraId="2400D4ED" w14:textId="6FCFA3F2" w:rsidR="002838BC" w:rsidRPr="00131BA1" w:rsidRDefault="00131BA1" w:rsidP="002838B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31BA1">
              <w:rPr>
                <w:rFonts w:ascii="Times New Roman" w:hAnsi="Times New Roman" w:cs="Times New Roman"/>
                <w:sz w:val="22"/>
                <w:szCs w:val="22"/>
              </w:rPr>
              <w:t xml:space="preserve">Ing. Václav </w:t>
            </w:r>
            <w:proofErr w:type="spellStart"/>
            <w:r w:rsidRPr="00131BA1">
              <w:rPr>
                <w:rFonts w:ascii="Times New Roman" w:hAnsi="Times New Roman" w:cs="Times New Roman"/>
                <w:sz w:val="22"/>
                <w:szCs w:val="22"/>
              </w:rPr>
              <w:t>Rederer</w:t>
            </w:r>
            <w:proofErr w:type="spellEnd"/>
            <w:r w:rsidRPr="00131BA1">
              <w:rPr>
                <w:rFonts w:ascii="Times New Roman" w:hAnsi="Times New Roman" w:cs="Times New Roman"/>
                <w:sz w:val="22"/>
                <w:szCs w:val="22"/>
              </w:rPr>
              <w:t>, Ph.D.</w:t>
            </w:r>
          </w:p>
        </w:tc>
        <w:tc>
          <w:tcPr>
            <w:tcW w:w="4418" w:type="dxa"/>
          </w:tcPr>
          <w:p w14:paraId="4EF55FB0" w14:textId="08617A34" w:rsidR="002838BC" w:rsidRPr="00A050AF" w:rsidRDefault="002838BC" w:rsidP="002838BC">
            <w:pPr>
              <w:tabs>
                <w:tab w:val="left" w:pos="223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050AF">
              <w:rPr>
                <w:rFonts w:ascii="Times New Roman" w:hAnsi="Times New Roman" w:cs="Times New Roman"/>
                <w:sz w:val="22"/>
                <w:szCs w:val="22"/>
              </w:rPr>
              <w:t>Zástupce zaměstnavatelů</w:t>
            </w:r>
            <w:r w:rsidR="001B27B4">
              <w:rPr>
                <w:rFonts w:ascii="Times New Roman" w:hAnsi="Times New Roman" w:cs="Times New Roman"/>
                <w:sz w:val="22"/>
                <w:szCs w:val="22"/>
              </w:rPr>
              <w:t>/absolventů</w:t>
            </w:r>
          </w:p>
        </w:tc>
      </w:tr>
      <w:tr w:rsidR="002838BC" w:rsidRPr="00A050AF" w14:paraId="628CEE93" w14:textId="77777777" w:rsidTr="00533D7E">
        <w:trPr>
          <w:trHeight w:val="356"/>
        </w:trPr>
        <w:tc>
          <w:tcPr>
            <w:tcW w:w="4418" w:type="dxa"/>
          </w:tcPr>
          <w:p w14:paraId="769E140C" w14:textId="6B53D1C5" w:rsidR="002838BC" w:rsidRPr="00131BA1" w:rsidRDefault="00536C3D" w:rsidP="002838B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Ing. Jan Jonáš, Ph.D.</w:t>
            </w:r>
          </w:p>
        </w:tc>
        <w:tc>
          <w:tcPr>
            <w:tcW w:w="4418" w:type="dxa"/>
          </w:tcPr>
          <w:p w14:paraId="29740267" w14:textId="47741AFC" w:rsidR="002838BC" w:rsidRPr="00A050AF" w:rsidRDefault="00536C3D" w:rsidP="002838BC">
            <w:pPr>
              <w:tabs>
                <w:tab w:val="left" w:pos="223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Programový koordinátor st. úspěšnosti</w:t>
            </w:r>
          </w:p>
        </w:tc>
      </w:tr>
      <w:tr w:rsidR="00536C3D" w:rsidRPr="00A050AF" w14:paraId="071CA99E" w14:textId="77777777" w:rsidTr="00533D7E">
        <w:trPr>
          <w:trHeight w:val="356"/>
        </w:trPr>
        <w:tc>
          <w:tcPr>
            <w:tcW w:w="4418" w:type="dxa"/>
          </w:tcPr>
          <w:p w14:paraId="0AEFF0DB" w14:textId="18404AB8" w:rsidR="00536C3D" w:rsidRPr="00131BA1" w:rsidRDefault="00536C3D" w:rsidP="002838BC">
            <w:pPr>
              <w:rPr>
                <w:rFonts w:ascii="Times New Roman" w:hAnsi="Times New Roman" w:cs="Times New Roman"/>
              </w:rPr>
            </w:pPr>
            <w:r w:rsidRPr="00131BA1">
              <w:rPr>
                <w:rFonts w:ascii="Times New Roman" w:hAnsi="Times New Roman" w:cs="Times New Roman"/>
                <w:sz w:val="22"/>
                <w:szCs w:val="22"/>
              </w:rPr>
              <w:t>Ing. Dagmar Janoušková</w:t>
            </w:r>
          </w:p>
        </w:tc>
        <w:tc>
          <w:tcPr>
            <w:tcW w:w="4418" w:type="dxa"/>
          </w:tcPr>
          <w:p w14:paraId="31F7B662" w14:textId="2555697E" w:rsidR="00536C3D" w:rsidRPr="00A050AF" w:rsidRDefault="00536C3D" w:rsidP="002838BC">
            <w:pPr>
              <w:tabs>
                <w:tab w:val="left" w:pos="22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Koordinátorka pro kvalitu</w:t>
            </w:r>
          </w:p>
        </w:tc>
      </w:tr>
    </w:tbl>
    <w:p w14:paraId="686DB126" w14:textId="2B3CCF34" w:rsidR="001B27B4" w:rsidRPr="00A050AF" w:rsidRDefault="001B27B4" w:rsidP="00963631">
      <w:pPr>
        <w:pBdr>
          <w:bottom w:val="single" w:sz="6" w:space="1" w:color="auto"/>
        </w:pBdr>
        <w:tabs>
          <w:tab w:val="left" w:leader="dot" w:pos="0"/>
          <w:tab w:val="left" w:pos="8931"/>
        </w:tabs>
        <w:rPr>
          <w:rFonts w:ascii="Times New Roman" w:hAnsi="Times New Roman" w:cs="Times New Roman"/>
        </w:rPr>
      </w:pPr>
    </w:p>
    <w:p w14:paraId="50A108DD" w14:textId="77777777" w:rsidR="00A050AF" w:rsidRPr="00A050AF" w:rsidRDefault="00A050AF" w:rsidP="49D7C8EF">
      <w:pPr>
        <w:rPr>
          <w:rFonts w:ascii="Times New Roman" w:hAnsi="Times New Roman" w:cs="Times New Roman"/>
          <w:b/>
          <w:bCs/>
        </w:rPr>
      </w:pPr>
    </w:p>
    <w:p w14:paraId="4CDDD808" w14:textId="77777777" w:rsidR="00A050AF" w:rsidRPr="00A050AF" w:rsidRDefault="00A050AF" w:rsidP="49D7C8EF">
      <w:pPr>
        <w:rPr>
          <w:rFonts w:ascii="Times New Roman" w:hAnsi="Times New Roman" w:cs="Times New Roman"/>
          <w:b/>
          <w:bCs/>
        </w:rPr>
      </w:pPr>
    </w:p>
    <w:p w14:paraId="75B58B43" w14:textId="77777777" w:rsidR="00A050AF" w:rsidRPr="00A050AF" w:rsidRDefault="00A050AF" w:rsidP="49D7C8EF">
      <w:pPr>
        <w:rPr>
          <w:rFonts w:ascii="Times New Roman" w:hAnsi="Times New Roman" w:cs="Times New Roman"/>
          <w:b/>
          <w:bCs/>
        </w:rPr>
      </w:pPr>
    </w:p>
    <w:p w14:paraId="50AC79CE" w14:textId="77777777" w:rsidR="00A050AF" w:rsidRPr="00A050AF" w:rsidRDefault="00A050AF" w:rsidP="49D7C8EF">
      <w:pPr>
        <w:rPr>
          <w:rFonts w:ascii="Times New Roman" w:hAnsi="Times New Roman" w:cs="Times New Roman"/>
          <w:b/>
          <w:bCs/>
        </w:rPr>
      </w:pPr>
    </w:p>
    <w:p w14:paraId="122C1A0E" w14:textId="58BCC87C" w:rsidR="0020745C" w:rsidRPr="006C333F" w:rsidRDefault="001B27B4" w:rsidP="00536C3D">
      <w:pPr>
        <w:pStyle w:val="Bezmez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 w:type="page"/>
      </w:r>
      <w:r w:rsidR="008F1136" w:rsidRPr="548B9DDD">
        <w:rPr>
          <w:rFonts w:ascii="Times New Roman" w:hAnsi="Times New Roman" w:cs="Times New Roman"/>
          <w:i/>
          <w:iCs/>
        </w:rPr>
        <w:lastRenderedPageBreak/>
        <w:t xml:space="preserve">Popište </w:t>
      </w:r>
      <w:r w:rsidR="003965D2" w:rsidRPr="548B9DDD">
        <w:rPr>
          <w:rFonts w:ascii="Times New Roman" w:hAnsi="Times New Roman" w:cs="Times New Roman"/>
          <w:i/>
          <w:iCs/>
        </w:rPr>
        <w:t xml:space="preserve">podstatné a nepodstatné </w:t>
      </w:r>
      <w:r w:rsidR="008F1136" w:rsidRPr="548B9DDD">
        <w:rPr>
          <w:rFonts w:ascii="Times New Roman" w:hAnsi="Times New Roman" w:cs="Times New Roman"/>
          <w:i/>
          <w:iCs/>
        </w:rPr>
        <w:t>změny, ke kterým došl</w:t>
      </w:r>
      <w:r w:rsidR="005578DB" w:rsidRPr="548B9DDD">
        <w:rPr>
          <w:rFonts w:ascii="Times New Roman" w:hAnsi="Times New Roman" w:cs="Times New Roman"/>
          <w:i/>
          <w:iCs/>
        </w:rPr>
        <w:t>o v rámci studijního programu</w:t>
      </w:r>
      <w:r w:rsidR="003965D2" w:rsidRPr="548B9DDD">
        <w:rPr>
          <w:rFonts w:ascii="Times New Roman" w:hAnsi="Times New Roman" w:cs="Times New Roman"/>
          <w:i/>
          <w:iCs/>
        </w:rPr>
        <w:t xml:space="preserve"> za poslední hodno</w:t>
      </w:r>
      <w:r w:rsidR="002838BC" w:rsidRPr="548B9DDD">
        <w:rPr>
          <w:rFonts w:ascii="Times New Roman" w:hAnsi="Times New Roman" w:cs="Times New Roman"/>
          <w:i/>
          <w:iCs/>
        </w:rPr>
        <w:t xml:space="preserve">cené </w:t>
      </w:r>
      <w:r w:rsidR="006C333F">
        <w:rPr>
          <w:rFonts w:ascii="Times New Roman" w:hAnsi="Times New Roman" w:cs="Times New Roman"/>
          <w:i/>
          <w:iCs/>
        </w:rPr>
        <w:t>období.</w:t>
      </w:r>
    </w:p>
    <w:tbl>
      <w:tblPr>
        <w:tblpPr w:leftFromText="141" w:rightFromText="141" w:vertAnchor="text" w:horzAnchor="margin" w:tblpY="69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9"/>
      </w:tblGrid>
      <w:tr w:rsidR="0020745C" w:rsidRPr="00A050AF" w14:paraId="49AF5DAF" w14:textId="77777777" w:rsidTr="004B3849">
        <w:trPr>
          <w:trHeight w:val="1408"/>
        </w:trPr>
        <w:tc>
          <w:tcPr>
            <w:tcW w:w="9209" w:type="dxa"/>
          </w:tcPr>
          <w:p w14:paraId="40F03D5D" w14:textId="527EF891" w:rsidR="0020745C" w:rsidRDefault="0020745C" w:rsidP="003D0F63">
            <w:pPr>
              <w:rPr>
                <w:rFonts w:ascii="Times New Roman" w:hAnsi="Times New Roman" w:cs="Times New Roman"/>
                <w:i/>
                <w:iCs/>
              </w:rPr>
            </w:pPr>
            <w:r w:rsidRPr="00A050AF">
              <w:rPr>
                <w:rFonts w:ascii="Times New Roman" w:hAnsi="Times New Roman" w:cs="Times New Roman"/>
                <w:i/>
                <w:iCs/>
              </w:rPr>
              <w:t>Komentář:</w:t>
            </w:r>
          </w:p>
          <w:p w14:paraId="6C12AEAF" w14:textId="1E948BBE" w:rsidR="00131BA1" w:rsidRDefault="00131BA1" w:rsidP="003D0F63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K žádným podstatným změnám nedošlo.</w:t>
            </w:r>
          </w:p>
          <w:p w14:paraId="5B6EEE0D" w14:textId="77DE3393" w:rsidR="0020745C" w:rsidRPr="00A050AF" w:rsidRDefault="00131BA1" w:rsidP="003D0F63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Nepodstatné změny zahrnovaly vý</w:t>
            </w:r>
            <w:r w:rsidR="006C2E1B">
              <w:rPr>
                <w:rFonts w:ascii="Times New Roman" w:hAnsi="Times New Roman" w:cs="Times New Roman"/>
                <w:i/>
                <w:iCs/>
              </w:rPr>
              <w:t>měny garantů některých předmětů, viz příloha.</w:t>
            </w:r>
          </w:p>
        </w:tc>
      </w:tr>
    </w:tbl>
    <w:p w14:paraId="02C4BA28" w14:textId="77777777" w:rsidR="001B27B4" w:rsidRPr="00A050AF" w:rsidRDefault="001B27B4" w:rsidP="0022526B">
      <w:pPr>
        <w:rPr>
          <w:rFonts w:ascii="Times New Roman" w:hAnsi="Times New Roman" w:cs="Times New Roman"/>
          <w:i/>
          <w:iCs/>
        </w:rPr>
      </w:pPr>
    </w:p>
    <w:p w14:paraId="793371D0" w14:textId="7BE024D3" w:rsidR="003D4415" w:rsidRPr="00A050AF" w:rsidRDefault="0090266D" w:rsidP="0090266D">
      <w:pPr>
        <w:pStyle w:val="Nadpis3"/>
        <w:numPr>
          <w:ilvl w:val="0"/>
          <w:numId w:val="27"/>
        </w:numPr>
        <w:rPr>
          <w:rFonts w:ascii="Times New Roman" w:hAnsi="Times New Roman" w:cs="Times New Roman"/>
        </w:rPr>
      </w:pPr>
      <w:r w:rsidRPr="0090266D">
        <w:rPr>
          <w:rFonts w:ascii="Times New Roman" w:hAnsi="Times New Roman" w:cs="Times New Roman"/>
        </w:rPr>
        <w:t xml:space="preserve">Popište, do jaké míry se podařilo naplnit stanovené cíle, a zhodnoťte plán rozvoje, který jste vypracovali během posledního hodnocení. </w:t>
      </w:r>
    </w:p>
    <w:tbl>
      <w:tblPr>
        <w:tblpPr w:leftFromText="141" w:rightFromText="141" w:vertAnchor="text" w:horzAnchor="margin" w:tblpY="69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9"/>
      </w:tblGrid>
      <w:tr w:rsidR="00D64AAD" w:rsidRPr="00A050AF" w14:paraId="00BCF3E1" w14:textId="77777777" w:rsidTr="004B3849">
        <w:trPr>
          <w:trHeight w:val="1408"/>
        </w:trPr>
        <w:tc>
          <w:tcPr>
            <w:tcW w:w="9209" w:type="dxa"/>
          </w:tcPr>
          <w:p w14:paraId="45A221FD" w14:textId="77777777" w:rsidR="00D64AAD" w:rsidRPr="00A050AF" w:rsidRDefault="00D64AAD" w:rsidP="003D0F63">
            <w:pPr>
              <w:rPr>
                <w:rFonts w:ascii="Times New Roman" w:hAnsi="Times New Roman" w:cs="Times New Roman"/>
                <w:i/>
                <w:iCs/>
              </w:rPr>
            </w:pPr>
            <w:r w:rsidRPr="00A050AF">
              <w:rPr>
                <w:rFonts w:ascii="Times New Roman" w:hAnsi="Times New Roman" w:cs="Times New Roman"/>
                <w:i/>
                <w:iCs/>
              </w:rPr>
              <w:t>Komentář:</w:t>
            </w:r>
          </w:p>
          <w:p w14:paraId="77FEB043" w14:textId="017E809D" w:rsidR="00D64AAD" w:rsidRPr="00A050AF" w:rsidRDefault="00131BA1" w:rsidP="003D0F63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Veškerá doporučení přijatá v rámci poslední hodnoticí schůzky jsou průběžně naplňována. Plán rozvoje byl koncipován jako krátkodobý a bude zcela nahrazen plánem přijatým v rámci této schůzky. </w:t>
            </w:r>
          </w:p>
        </w:tc>
      </w:tr>
    </w:tbl>
    <w:p w14:paraId="7063CD61" w14:textId="77777777" w:rsidR="00245CF6" w:rsidRDefault="00245CF6" w:rsidP="006C333F">
      <w:pPr>
        <w:pStyle w:val="Odstavecseseznamem"/>
        <w:rPr>
          <w:rFonts w:ascii="Times New Roman" w:hAnsi="Times New Roman" w:cs="Times New Roman"/>
          <w:i/>
          <w:iCs/>
        </w:rPr>
      </w:pPr>
    </w:p>
    <w:p w14:paraId="468647C3" w14:textId="23939910" w:rsidR="003965D2" w:rsidRPr="006C333F" w:rsidRDefault="0090266D" w:rsidP="253C727D">
      <w:pPr>
        <w:pStyle w:val="Odstavecseseznamem"/>
        <w:numPr>
          <w:ilvl w:val="0"/>
          <w:numId w:val="27"/>
        </w:numPr>
        <w:rPr>
          <w:rFonts w:ascii="Times New Roman" w:hAnsi="Times New Roman" w:cs="Times New Roman"/>
          <w:i/>
          <w:iCs/>
        </w:rPr>
      </w:pPr>
      <w:r w:rsidRPr="253C727D">
        <w:rPr>
          <w:rFonts w:ascii="Times New Roman" w:hAnsi="Times New Roman" w:cs="Times New Roman"/>
          <w:i/>
          <w:iCs/>
        </w:rPr>
        <w:t>Popište aktuální témata, problémy a výzvy, kterým čelí studijní program</w:t>
      </w:r>
      <w:r w:rsidR="0056564F" w:rsidRPr="253C727D">
        <w:rPr>
          <w:rFonts w:ascii="Times New Roman" w:hAnsi="Times New Roman" w:cs="Times New Roman"/>
          <w:i/>
          <w:iCs/>
        </w:rPr>
        <w:t>.</w:t>
      </w:r>
    </w:p>
    <w:tbl>
      <w:tblPr>
        <w:tblpPr w:leftFromText="141" w:rightFromText="141" w:vertAnchor="text" w:horzAnchor="margin" w:tblpY="69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9"/>
      </w:tblGrid>
      <w:tr w:rsidR="0020745C" w:rsidRPr="00A050AF" w14:paraId="7A8D671C" w14:textId="77777777" w:rsidTr="0090266D">
        <w:trPr>
          <w:trHeight w:val="2825"/>
        </w:trPr>
        <w:tc>
          <w:tcPr>
            <w:tcW w:w="9209" w:type="dxa"/>
          </w:tcPr>
          <w:p w14:paraId="1CB333D4" w14:textId="77777777" w:rsidR="0020745C" w:rsidRPr="00A050AF" w:rsidRDefault="0020745C" w:rsidP="003D0F63">
            <w:pPr>
              <w:rPr>
                <w:rFonts w:ascii="Times New Roman" w:hAnsi="Times New Roman" w:cs="Times New Roman"/>
                <w:i/>
                <w:iCs/>
              </w:rPr>
            </w:pPr>
            <w:r w:rsidRPr="00A050AF">
              <w:rPr>
                <w:rFonts w:ascii="Times New Roman" w:hAnsi="Times New Roman" w:cs="Times New Roman"/>
                <w:i/>
                <w:iCs/>
              </w:rPr>
              <w:t>Komentář:</w:t>
            </w:r>
          </w:p>
          <w:p w14:paraId="6A91528F" w14:textId="4BBE46B5" w:rsidR="0020745C" w:rsidRDefault="00536C3D" w:rsidP="00131BA1">
            <w:pPr>
              <w:pStyle w:val="Odstavecseseznamem"/>
              <w:numPr>
                <w:ilvl w:val="0"/>
                <w:numId w:val="29"/>
              </w:num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Průběžně je třeba upravovat p</w:t>
            </w:r>
            <w:r w:rsidR="00131BA1">
              <w:rPr>
                <w:rFonts w:ascii="Times New Roman" w:hAnsi="Times New Roman" w:cs="Times New Roman"/>
                <w:i/>
                <w:iCs/>
              </w:rPr>
              <w:t xml:space="preserve">rofil absolventa </w:t>
            </w:r>
            <w:r>
              <w:rPr>
                <w:rFonts w:ascii="Times New Roman" w:hAnsi="Times New Roman" w:cs="Times New Roman"/>
                <w:i/>
                <w:iCs/>
              </w:rPr>
              <w:t>tak, aby co nejlépe odpovídal</w:t>
            </w:r>
            <w:r w:rsidR="00131BA1">
              <w:rPr>
                <w:rFonts w:ascii="Times New Roman" w:hAnsi="Times New Roman" w:cs="Times New Roman"/>
                <w:i/>
                <w:iCs/>
              </w:rPr>
              <w:t xml:space="preserve"> potřebám současné praxe – </w:t>
            </w:r>
            <w:r>
              <w:rPr>
                <w:rFonts w:ascii="Times New Roman" w:hAnsi="Times New Roman" w:cs="Times New Roman"/>
                <w:i/>
                <w:iCs/>
              </w:rPr>
              <w:t>zejména je třeba věnovat pozornost</w:t>
            </w:r>
            <w:r w:rsidR="00131BA1">
              <w:rPr>
                <w:rFonts w:ascii="Times New Roman" w:hAnsi="Times New Roman" w:cs="Times New Roman"/>
                <w:i/>
                <w:iCs/>
              </w:rPr>
              <w:t xml:space="preserve"> potřebn</w:t>
            </w:r>
            <w:r>
              <w:rPr>
                <w:rFonts w:ascii="Times New Roman" w:hAnsi="Times New Roman" w:cs="Times New Roman"/>
                <w:i/>
                <w:iCs/>
              </w:rPr>
              <w:t>ým</w:t>
            </w:r>
            <w:r w:rsidR="00131BA1">
              <w:rPr>
                <w:rFonts w:ascii="Times New Roman" w:hAnsi="Times New Roman" w:cs="Times New Roman"/>
                <w:i/>
                <w:iCs/>
              </w:rPr>
              <w:t xml:space="preserve"> dovednost</w:t>
            </w:r>
            <w:r>
              <w:rPr>
                <w:rFonts w:ascii="Times New Roman" w:hAnsi="Times New Roman" w:cs="Times New Roman"/>
                <w:i/>
                <w:iCs/>
              </w:rPr>
              <w:t>em</w:t>
            </w:r>
            <w:r w:rsidR="00131BA1">
              <w:rPr>
                <w:rFonts w:ascii="Times New Roman" w:hAnsi="Times New Roman" w:cs="Times New Roman"/>
                <w:i/>
                <w:iCs/>
              </w:rPr>
              <w:t xml:space="preserve"> a komunikační</w:t>
            </w:r>
            <w:r>
              <w:rPr>
                <w:rFonts w:ascii="Times New Roman" w:hAnsi="Times New Roman" w:cs="Times New Roman"/>
                <w:i/>
                <w:iCs/>
              </w:rPr>
              <w:t>m</w:t>
            </w:r>
            <w:r w:rsidR="00131BA1">
              <w:rPr>
                <w:rFonts w:ascii="Times New Roman" w:hAnsi="Times New Roman" w:cs="Times New Roman"/>
                <w:i/>
                <w:iCs/>
              </w:rPr>
              <w:t xml:space="preserve"> schopnost</w:t>
            </w:r>
            <w:r>
              <w:rPr>
                <w:rFonts w:ascii="Times New Roman" w:hAnsi="Times New Roman" w:cs="Times New Roman"/>
                <w:i/>
                <w:iCs/>
              </w:rPr>
              <w:t>em</w:t>
            </w:r>
            <w:r w:rsidR="00131BA1">
              <w:rPr>
                <w:rFonts w:ascii="Times New Roman" w:hAnsi="Times New Roman" w:cs="Times New Roman"/>
                <w:i/>
                <w:iCs/>
              </w:rPr>
              <w:t xml:space="preserve"> poptávan</w:t>
            </w:r>
            <w:r>
              <w:rPr>
                <w:rFonts w:ascii="Times New Roman" w:hAnsi="Times New Roman" w:cs="Times New Roman"/>
                <w:i/>
                <w:iCs/>
              </w:rPr>
              <w:t>ým</w:t>
            </w:r>
            <w:r w:rsidR="00131BA1">
              <w:rPr>
                <w:rFonts w:ascii="Times New Roman" w:hAnsi="Times New Roman" w:cs="Times New Roman"/>
                <w:i/>
                <w:iCs/>
              </w:rPr>
              <w:t xml:space="preserve"> na současném pracovním trhu.</w:t>
            </w:r>
          </w:p>
          <w:p w14:paraId="2BE6CB0B" w14:textId="56D4495A" w:rsidR="00131BA1" w:rsidRDefault="00536C3D" w:rsidP="00131BA1">
            <w:pPr>
              <w:pStyle w:val="Odstavecseseznamem"/>
              <w:numPr>
                <w:ilvl w:val="0"/>
                <w:numId w:val="29"/>
              </w:num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Posilovat prvky </w:t>
            </w:r>
            <w:r w:rsidR="00131BA1">
              <w:rPr>
                <w:rFonts w:ascii="Times New Roman" w:hAnsi="Times New Roman" w:cs="Times New Roman"/>
                <w:i/>
                <w:iCs/>
              </w:rPr>
              <w:t>výuky motivuj</w:t>
            </w:r>
            <w:r>
              <w:rPr>
                <w:rFonts w:ascii="Times New Roman" w:hAnsi="Times New Roman" w:cs="Times New Roman"/>
                <w:i/>
                <w:iCs/>
              </w:rPr>
              <w:t>ící</w:t>
            </w:r>
            <w:r w:rsidR="00131BA1">
              <w:rPr>
                <w:rFonts w:ascii="Times New Roman" w:hAnsi="Times New Roman" w:cs="Times New Roman"/>
                <w:i/>
                <w:iCs/>
              </w:rPr>
              <w:t xml:space="preserve"> studenty k systematické práci a k přípravě na budoucí povolání.</w:t>
            </w:r>
          </w:p>
          <w:p w14:paraId="19B2B92F" w14:textId="77777777" w:rsidR="00131BA1" w:rsidRDefault="00131BA1" w:rsidP="00131BA1">
            <w:pPr>
              <w:pStyle w:val="Odstavecseseznamem"/>
              <w:numPr>
                <w:ilvl w:val="0"/>
                <w:numId w:val="29"/>
              </w:num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Program by se měl jasněji vymezit vůči ostatním st. programům (zejména garantovaným na Katedře ekonomie), současně však posílit synergické efekty sdílením předmětů tam, kde je to vhodné.</w:t>
            </w:r>
          </w:p>
          <w:p w14:paraId="1FBBFD3E" w14:textId="4BD03642" w:rsidR="00131BA1" w:rsidRDefault="001256CA" w:rsidP="00131BA1">
            <w:pPr>
              <w:pStyle w:val="Odstavecseseznamem"/>
              <w:numPr>
                <w:ilvl w:val="0"/>
                <w:numId w:val="29"/>
              </w:num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S</w:t>
            </w:r>
            <w:r w:rsidR="00131BA1">
              <w:rPr>
                <w:rFonts w:ascii="Times New Roman" w:hAnsi="Times New Roman" w:cs="Times New Roman"/>
                <w:i/>
                <w:iCs/>
              </w:rPr>
              <w:t>truktur</w:t>
            </w:r>
            <w:r w:rsidR="00536C3D">
              <w:rPr>
                <w:rFonts w:ascii="Times New Roman" w:hAnsi="Times New Roman" w:cs="Times New Roman"/>
                <w:i/>
                <w:iCs/>
              </w:rPr>
              <w:t>u</w:t>
            </w:r>
            <w:r w:rsidR="00131BA1">
              <w:rPr>
                <w:rFonts w:ascii="Times New Roman" w:hAnsi="Times New Roman" w:cs="Times New Roman"/>
                <w:i/>
                <w:iCs/>
              </w:rPr>
              <w:t xml:space="preserve"> studijního plánu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(povinně volitelné předměty) lépe komunikovat studentům</w:t>
            </w:r>
            <w:r w:rsidR="00536C3D">
              <w:rPr>
                <w:rFonts w:ascii="Times New Roman" w:hAnsi="Times New Roman" w:cs="Times New Roman"/>
                <w:i/>
                <w:iCs/>
              </w:rPr>
              <w:t>, aby plně chápali a využívali možnosti studia v programu</w:t>
            </w:r>
            <w:r>
              <w:rPr>
                <w:rFonts w:ascii="Times New Roman" w:hAnsi="Times New Roman" w:cs="Times New Roman"/>
                <w:i/>
                <w:iCs/>
              </w:rPr>
              <w:t>.</w:t>
            </w:r>
          </w:p>
          <w:p w14:paraId="21D81AEB" w14:textId="06ABA601" w:rsidR="001256CA" w:rsidRPr="00131BA1" w:rsidRDefault="001256CA" w:rsidP="00536C3D">
            <w:pPr>
              <w:pStyle w:val="Odstavecseseznamem"/>
              <w:numPr>
                <w:ilvl w:val="0"/>
                <w:numId w:val="29"/>
              </w:num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Program </w:t>
            </w:r>
            <w:r w:rsidR="00536C3D">
              <w:rPr>
                <w:rFonts w:ascii="Times New Roman" w:hAnsi="Times New Roman" w:cs="Times New Roman"/>
                <w:i/>
                <w:iCs/>
              </w:rPr>
              <w:t xml:space="preserve">má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dlouhodobě </w:t>
            </w:r>
            <w:r w:rsidR="00536C3D">
              <w:rPr>
                <w:rFonts w:ascii="Times New Roman" w:hAnsi="Times New Roman" w:cs="Times New Roman"/>
                <w:i/>
                <w:iCs/>
              </w:rPr>
              <w:t>stabilizovaný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záj</w:t>
            </w:r>
            <w:r w:rsidR="00536C3D">
              <w:rPr>
                <w:rFonts w:ascii="Times New Roman" w:hAnsi="Times New Roman" w:cs="Times New Roman"/>
                <w:i/>
                <w:iCs/>
              </w:rPr>
              <w:t>em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uc</w:t>
            </w:r>
            <w:r w:rsidR="00536C3D">
              <w:rPr>
                <w:rFonts w:ascii="Times New Roman" w:hAnsi="Times New Roman" w:cs="Times New Roman"/>
                <w:i/>
                <w:iCs/>
              </w:rPr>
              <w:t xml:space="preserve">hazečů na Bc. i na </w:t>
            </w:r>
            <w:proofErr w:type="spellStart"/>
            <w:r w:rsidR="00536C3D">
              <w:rPr>
                <w:rFonts w:ascii="Times New Roman" w:hAnsi="Times New Roman" w:cs="Times New Roman"/>
                <w:i/>
                <w:iCs/>
              </w:rPr>
              <w:t>NMgr</w:t>
            </w:r>
            <w:proofErr w:type="spellEnd"/>
            <w:r w:rsidR="00536C3D">
              <w:rPr>
                <w:rFonts w:ascii="Times New Roman" w:hAnsi="Times New Roman" w:cs="Times New Roman"/>
                <w:i/>
                <w:iCs/>
              </w:rPr>
              <w:t xml:space="preserve">. stupni – v budoucnu by bylo vhodné využít plně potenciál programu a oslovit další skupiny uchazečů. </w:t>
            </w:r>
          </w:p>
        </w:tc>
      </w:tr>
    </w:tbl>
    <w:p w14:paraId="49510CB4" w14:textId="6EDB11BF" w:rsidR="001B27B4" w:rsidRDefault="001B27B4" w:rsidP="0020745C">
      <w:pPr>
        <w:rPr>
          <w:rFonts w:ascii="Times New Roman" w:hAnsi="Times New Roman" w:cs="Times New Roman"/>
        </w:rPr>
      </w:pPr>
    </w:p>
    <w:p w14:paraId="70E3FD5C" w14:textId="493BBC57" w:rsidR="003965D2" w:rsidRPr="006C333F" w:rsidRDefault="003965D2">
      <w:pPr>
        <w:pStyle w:val="Odstavecseseznamem"/>
        <w:numPr>
          <w:ilvl w:val="0"/>
          <w:numId w:val="27"/>
        </w:numPr>
      </w:pPr>
      <w:r w:rsidRPr="001F37B1">
        <w:rPr>
          <w:rFonts w:ascii="Times New Roman" w:hAnsi="Times New Roman" w:cs="Times New Roman"/>
          <w:i/>
          <w:iCs/>
        </w:rPr>
        <w:t>Formulujte další doporučení pro budoucí rozvoj studijního programu</w:t>
      </w:r>
      <w:r w:rsidR="001B27B4" w:rsidRPr="00D66349">
        <w:rPr>
          <w:rFonts w:ascii="Times New Roman" w:hAnsi="Times New Roman" w:cs="Times New Roman"/>
          <w:i/>
          <w:iCs/>
        </w:rPr>
        <w:t xml:space="preserve"> (v bodech či shrnujícím slovním komentářem)</w:t>
      </w:r>
      <w:r w:rsidRPr="00D66349">
        <w:rPr>
          <w:rFonts w:ascii="Times New Roman" w:hAnsi="Times New Roman" w:cs="Times New Roman"/>
          <w:i/>
          <w:iCs/>
        </w:rPr>
        <w:t>.</w:t>
      </w:r>
    </w:p>
    <w:tbl>
      <w:tblPr>
        <w:tblStyle w:val="GridTable31"/>
        <w:tblW w:w="9209" w:type="dxa"/>
        <w:tblLook w:val="04A0" w:firstRow="1" w:lastRow="0" w:firstColumn="1" w:lastColumn="0" w:noHBand="0" w:noVBand="1"/>
      </w:tblPr>
      <w:tblGrid>
        <w:gridCol w:w="3397"/>
        <w:gridCol w:w="3402"/>
        <w:gridCol w:w="2410"/>
      </w:tblGrid>
      <w:tr w:rsidR="003965D2" w:rsidRPr="00F57F43" w14:paraId="15799843" w14:textId="77777777" w:rsidTr="006C33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4E623" w14:textId="77777777" w:rsidR="003965D2" w:rsidRPr="003965D2" w:rsidRDefault="003965D2" w:rsidP="00C977CD">
            <w:pPr>
              <w:jc w:val="left"/>
              <w:textAlignment w:val="center"/>
              <w:rPr>
                <w:rFonts w:ascii="Times New Roman" w:eastAsia="Times New Roman" w:hAnsi="Times New Roman"/>
              </w:rPr>
            </w:pPr>
            <w:r w:rsidRPr="003965D2">
              <w:rPr>
                <w:rFonts w:ascii="Times New Roman" w:eastAsia="Times New Roman" w:hAnsi="Times New Roman"/>
              </w:rPr>
              <w:t>Cíl rozvoje studijního programu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D9BC3" w14:textId="77777777" w:rsidR="003965D2" w:rsidRPr="003965D2" w:rsidRDefault="003965D2" w:rsidP="00C977CD">
            <w:pPr>
              <w:textAlignment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i/>
                <w:iCs/>
              </w:rPr>
            </w:pPr>
            <w:r w:rsidRPr="003965D2">
              <w:rPr>
                <w:rFonts w:ascii="Times New Roman" w:eastAsia="Times New Roman" w:hAnsi="Times New Roman"/>
                <w:i/>
                <w:iCs/>
              </w:rPr>
              <w:t>Opatření vedoucí k cíli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D79E2" w14:textId="24EEF484" w:rsidR="003965D2" w:rsidRPr="001256CA" w:rsidRDefault="001B27B4" w:rsidP="00C977CD">
            <w:pPr>
              <w:textAlignment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i/>
                <w:iCs/>
              </w:rPr>
            </w:pPr>
            <w:r w:rsidRPr="001256CA">
              <w:rPr>
                <w:rFonts w:ascii="Times New Roman" w:eastAsia="Times New Roman" w:hAnsi="Times New Roman"/>
                <w:i/>
                <w:iCs/>
              </w:rPr>
              <w:t>Implementace opatření</w:t>
            </w:r>
            <w:r w:rsidR="003965D2" w:rsidRPr="001256CA">
              <w:rPr>
                <w:rFonts w:ascii="Times New Roman" w:eastAsia="Times New Roman" w:hAnsi="Times New Roman"/>
                <w:i/>
                <w:iCs/>
              </w:rPr>
              <w:t xml:space="preserve"> </w:t>
            </w:r>
            <w:r w:rsidRPr="001256CA">
              <w:rPr>
                <w:rFonts w:ascii="Times New Roman" w:eastAsia="Times New Roman" w:hAnsi="Times New Roman"/>
                <w:i/>
                <w:iCs/>
              </w:rPr>
              <w:t>(rok </w:t>
            </w:r>
            <w:r w:rsidR="003965D2" w:rsidRPr="001256CA">
              <w:rPr>
                <w:rFonts w:ascii="Times New Roman" w:eastAsia="Times New Roman" w:hAnsi="Times New Roman"/>
                <w:i/>
                <w:iCs/>
              </w:rPr>
              <w:t>nebo cyklus</w:t>
            </w:r>
            <w:r w:rsidRPr="001256CA">
              <w:rPr>
                <w:rFonts w:ascii="Times New Roman" w:eastAsia="Times New Roman" w:hAnsi="Times New Roman"/>
                <w:i/>
                <w:iCs/>
              </w:rPr>
              <w:t>)</w:t>
            </w:r>
          </w:p>
        </w:tc>
      </w:tr>
      <w:tr w:rsidR="003965D2" w:rsidRPr="00C53A30" w14:paraId="267A247B" w14:textId="77777777" w:rsidTr="006C33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4D30EEA" w14:textId="3C20F7F4" w:rsidR="003965D2" w:rsidRPr="001256CA" w:rsidRDefault="001256CA" w:rsidP="001256CA">
            <w:pPr>
              <w:spacing w:after="160" w:line="259" w:lineRule="auto"/>
              <w:jc w:val="left"/>
            </w:pPr>
            <w:r>
              <w:t xml:space="preserve">Inovovaný </w:t>
            </w:r>
            <w:r w:rsidRPr="001256CA">
              <w:t xml:space="preserve">profil absolventa tak, aby </w:t>
            </w:r>
            <w:r>
              <w:t xml:space="preserve">více odpovídal potřebám praxe, </w:t>
            </w:r>
            <w:r w:rsidRPr="001256CA">
              <w:t xml:space="preserve">tzn. potenciálním zaměstnavatelům – v tom kontextu využít zejména doporučení externího člena programové rady a konzultace s externími partnery </w:t>
            </w:r>
            <w:r w:rsidRPr="001256CA">
              <w:lastRenderedPageBreak/>
              <w:t>zapojenými do projektů řešených na katedře.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864C2D7" w14:textId="77777777" w:rsidR="001256CA" w:rsidRDefault="001256CA" w:rsidP="001256CA">
            <w:pPr>
              <w:pStyle w:val="Odstavecseseznamem"/>
              <w:numPr>
                <w:ilvl w:val="0"/>
                <w:numId w:val="31"/>
              </w:num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 xml:space="preserve">posílit výuku zaměřenou na zpracování, analýzu a vizualizaci dat (SQL, R, pokročilý </w:t>
            </w:r>
            <w:proofErr w:type="spellStart"/>
            <w:r>
              <w:t>excel</w:t>
            </w:r>
            <w:proofErr w:type="spellEnd"/>
            <w:r>
              <w:t>),</w:t>
            </w:r>
          </w:p>
          <w:p w14:paraId="5C937E9B" w14:textId="77777777" w:rsidR="001256CA" w:rsidRDefault="001256CA" w:rsidP="001256CA">
            <w:pPr>
              <w:pStyle w:val="Odstavecseseznamem"/>
              <w:numPr>
                <w:ilvl w:val="0"/>
                <w:numId w:val="31"/>
              </w:num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posílit výuku prakticky univerzálně využitelných </w:t>
            </w:r>
            <w:r>
              <w:lastRenderedPageBreak/>
              <w:t>technik a dovedností (ekonometrie),</w:t>
            </w:r>
          </w:p>
          <w:p w14:paraId="216CEB9C" w14:textId="77777777" w:rsidR="001256CA" w:rsidRDefault="001256CA" w:rsidP="001256CA">
            <w:pPr>
              <w:pStyle w:val="Odstavecseseznamem"/>
              <w:numPr>
                <w:ilvl w:val="0"/>
                <w:numId w:val="31"/>
              </w:num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zavést výuku programově zaměřené metodologie (sběr dat, spotřebitelská šetření, experimenty, interpretace empirických výzkumů), </w:t>
            </w:r>
          </w:p>
          <w:p w14:paraId="6A977757" w14:textId="77777777" w:rsidR="001256CA" w:rsidRDefault="001256CA" w:rsidP="001256CA">
            <w:pPr>
              <w:pStyle w:val="Odstavecseseznamem"/>
              <w:numPr>
                <w:ilvl w:val="0"/>
                <w:numId w:val="31"/>
              </w:num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zapojit do výuky externisty z praxe (samostatné předměty nebo vybrané výukové bloky v rámci předmětů).</w:t>
            </w:r>
          </w:p>
          <w:p w14:paraId="5FF01946" w14:textId="77777777" w:rsidR="003965D2" w:rsidRPr="003965D2" w:rsidRDefault="003965D2" w:rsidP="00C977CD">
            <w:pPr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i/>
                <w:i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9742F9C" w14:textId="3CC4D3FD" w:rsidR="003965D2" w:rsidRPr="001256CA" w:rsidRDefault="001256CA" w:rsidP="00C977CD">
            <w:pPr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i/>
                <w:iCs/>
              </w:rPr>
            </w:pPr>
            <w:r w:rsidRPr="001256CA">
              <w:rPr>
                <w:rFonts w:ascii="Times New Roman" w:eastAsia="Times New Roman" w:hAnsi="Times New Roman"/>
                <w:i/>
                <w:iCs/>
              </w:rPr>
              <w:lastRenderedPageBreak/>
              <w:t>průběžně do r. 2025</w:t>
            </w:r>
          </w:p>
          <w:p w14:paraId="36FA8401" w14:textId="66057503" w:rsidR="001256CA" w:rsidRPr="001256CA" w:rsidRDefault="001256CA" w:rsidP="00C977CD">
            <w:pPr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i/>
                <w:iCs/>
              </w:rPr>
            </w:pPr>
          </w:p>
          <w:p w14:paraId="7A66E7B3" w14:textId="58D3C8A5" w:rsidR="001256CA" w:rsidRPr="001256CA" w:rsidRDefault="001256CA" w:rsidP="00C977CD">
            <w:pPr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i/>
                <w:iCs/>
              </w:rPr>
            </w:pPr>
          </w:p>
          <w:p w14:paraId="4FC53D47" w14:textId="5CCCB6BD" w:rsidR="001256CA" w:rsidRPr="001256CA" w:rsidRDefault="001256CA" w:rsidP="00C977CD">
            <w:pPr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i/>
                <w:iCs/>
              </w:rPr>
            </w:pPr>
          </w:p>
          <w:p w14:paraId="3CF8685C" w14:textId="432F61DE" w:rsidR="001256CA" w:rsidRPr="001256CA" w:rsidRDefault="001256CA" w:rsidP="00C977CD">
            <w:pPr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i/>
                <w:iCs/>
              </w:rPr>
            </w:pPr>
          </w:p>
          <w:p w14:paraId="0BCA4F47" w14:textId="1034E61C" w:rsidR="001256CA" w:rsidRPr="001256CA" w:rsidRDefault="001256CA" w:rsidP="00C977CD">
            <w:pPr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i/>
                <w:iCs/>
              </w:rPr>
            </w:pPr>
            <w:r w:rsidRPr="001256CA">
              <w:rPr>
                <w:rFonts w:ascii="Times New Roman" w:eastAsia="Times New Roman" w:hAnsi="Times New Roman"/>
                <w:i/>
                <w:iCs/>
              </w:rPr>
              <w:t>do r. 2022</w:t>
            </w:r>
          </w:p>
          <w:p w14:paraId="72DA0FC3" w14:textId="77777777" w:rsidR="001256CA" w:rsidRPr="001256CA" w:rsidRDefault="001256CA" w:rsidP="00C977CD">
            <w:pPr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i/>
                <w:iCs/>
              </w:rPr>
            </w:pPr>
          </w:p>
          <w:p w14:paraId="1A46469C" w14:textId="77777777" w:rsidR="001256CA" w:rsidRPr="001256CA" w:rsidRDefault="001256CA" w:rsidP="00C977CD">
            <w:pPr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i/>
                <w:iCs/>
              </w:rPr>
            </w:pPr>
          </w:p>
          <w:p w14:paraId="53D9D643" w14:textId="77777777" w:rsidR="001256CA" w:rsidRPr="001256CA" w:rsidRDefault="001256CA" w:rsidP="00C977CD">
            <w:pPr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i/>
                <w:iCs/>
              </w:rPr>
            </w:pPr>
          </w:p>
          <w:p w14:paraId="40730989" w14:textId="77777777" w:rsidR="001256CA" w:rsidRPr="001256CA" w:rsidRDefault="001256CA" w:rsidP="00C977CD">
            <w:pPr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i/>
                <w:iCs/>
              </w:rPr>
            </w:pPr>
            <w:r w:rsidRPr="001256CA">
              <w:rPr>
                <w:rFonts w:ascii="Times New Roman" w:eastAsia="Times New Roman" w:hAnsi="Times New Roman"/>
                <w:i/>
                <w:iCs/>
              </w:rPr>
              <w:lastRenderedPageBreak/>
              <w:t>do r. 2022</w:t>
            </w:r>
          </w:p>
          <w:p w14:paraId="26F83EFF" w14:textId="77777777" w:rsidR="001256CA" w:rsidRPr="001256CA" w:rsidRDefault="001256CA" w:rsidP="00C977CD">
            <w:pPr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i/>
                <w:iCs/>
              </w:rPr>
            </w:pPr>
          </w:p>
          <w:p w14:paraId="2E8D1C98" w14:textId="77777777" w:rsidR="001256CA" w:rsidRPr="001256CA" w:rsidRDefault="001256CA" w:rsidP="00C977CD">
            <w:pPr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i/>
                <w:iCs/>
              </w:rPr>
            </w:pPr>
          </w:p>
          <w:p w14:paraId="5BD9D299" w14:textId="77777777" w:rsidR="001256CA" w:rsidRPr="001256CA" w:rsidRDefault="001256CA" w:rsidP="00C977CD">
            <w:pPr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i/>
                <w:iCs/>
              </w:rPr>
            </w:pPr>
          </w:p>
          <w:p w14:paraId="663CC54C" w14:textId="77777777" w:rsidR="001256CA" w:rsidRPr="001256CA" w:rsidRDefault="001256CA" w:rsidP="00C977CD">
            <w:pPr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i/>
                <w:iCs/>
              </w:rPr>
            </w:pPr>
          </w:p>
          <w:p w14:paraId="2B9D5261" w14:textId="77777777" w:rsidR="001256CA" w:rsidRPr="001256CA" w:rsidRDefault="001256CA" w:rsidP="00C977CD">
            <w:pPr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i/>
                <w:iCs/>
              </w:rPr>
            </w:pPr>
          </w:p>
          <w:p w14:paraId="19066C6C" w14:textId="0B866263" w:rsidR="001256CA" w:rsidRPr="001256CA" w:rsidRDefault="001256CA" w:rsidP="00C977CD">
            <w:pPr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i/>
                <w:iCs/>
              </w:rPr>
            </w:pPr>
            <w:r w:rsidRPr="001256CA">
              <w:rPr>
                <w:rFonts w:ascii="Times New Roman" w:eastAsia="Times New Roman" w:hAnsi="Times New Roman"/>
                <w:i/>
                <w:iCs/>
              </w:rPr>
              <w:t>průběžně do r. 2025</w:t>
            </w:r>
          </w:p>
        </w:tc>
      </w:tr>
      <w:tr w:rsidR="003965D2" w14:paraId="6C8362B2" w14:textId="77777777" w:rsidTr="006C33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87089" w14:textId="77777777" w:rsidR="001256CA" w:rsidRPr="001256CA" w:rsidRDefault="001256CA" w:rsidP="001256CA">
            <w:pPr>
              <w:spacing w:after="160" w:line="259" w:lineRule="auto"/>
              <w:jc w:val="left"/>
            </w:pPr>
            <w:r w:rsidRPr="001256CA">
              <w:lastRenderedPageBreak/>
              <w:t>Rozvíjet soft-</w:t>
            </w:r>
            <w:proofErr w:type="spellStart"/>
            <w:r w:rsidRPr="001256CA">
              <w:t>skills</w:t>
            </w:r>
            <w:proofErr w:type="spellEnd"/>
            <w:r w:rsidRPr="001256CA">
              <w:t xml:space="preserve"> a komunikační schopnosti studentů.</w:t>
            </w:r>
          </w:p>
          <w:p w14:paraId="36D653D5" w14:textId="77777777" w:rsidR="003965D2" w:rsidRPr="003965D2" w:rsidRDefault="003965D2" w:rsidP="00C977CD">
            <w:pPr>
              <w:jc w:val="left"/>
              <w:textAlignment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B2FC9" w14:textId="77777777" w:rsidR="001256CA" w:rsidRDefault="001256CA" w:rsidP="001256CA">
            <w:pPr>
              <w:pStyle w:val="Odstavecseseznamem"/>
              <w:numPr>
                <w:ilvl w:val="0"/>
                <w:numId w:val="32"/>
              </w:num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systematicky zavádět interaktivní prvky do výuky,</w:t>
            </w:r>
          </w:p>
          <w:p w14:paraId="3EC51899" w14:textId="77777777" w:rsidR="001256CA" w:rsidRDefault="001256CA" w:rsidP="001256CA">
            <w:pPr>
              <w:pStyle w:val="Odstavecseseznamem"/>
              <w:numPr>
                <w:ilvl w:val="0"/>
                <w:numId w:val="32"/>
              </w:num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zavést do výuky týmovou práci na studentských projektech a jejich prezentaci,</w:t>
            </w:r>
          </w:p>
          <w:p w14:paraId="2A4D729C" w14:textId="77777777" w:rsidR="001256CA" w:rsidRDefault="001256CA" w:rsidP="001256CA">
            <w:pPr>
              <w:pStyle w:val="Odstavecseseznamem"/>
              <w:numPr>
                <w:ilvl w:val="0"/>
                <w:numId w:val="32"/>
              </w:num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systematicky hodnotit nejen znalosti studentů, ale i jejich schopnost je sdělovat. </w:t>
            </w:r>
          </w:p>
          <w:p w14:paraId="575AE15A" w14:textId="77777777" w:rsidR="003965D2" w:rsidRPr="003965D2" w:rsidRDefault="003965D2" w:rsidP="00C977CD">
            <w:pPr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62A45" w14:textId="77777777" w:rsidR="003965D2" w:rsidRPr="001256CA" w:rsidRDefault="001256CA" w:rsidP="00C977CD">
            <w:pPr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i/>
              </w:rPr>
            </w:pPr>
            <w:r w:rsidRPr="001256CA">
              <w:rPr>
                <w:rFonts w:ascii="Times New Roman" w:eastAsia="Times New Roman" w:hAnsi="Times New Roman"/>
                <w:i/>
              </w:rPr>
              <w:t>průběžně do r. 2025</w:t>
            </w:r>
          </w:p>
          <w:p w14:paraId="5C1AD666" w14:textId="77777777" w:rsidR="001256CA" w:rsidRPr="001256CA" w:rsidRDefault="001256CA" w:rsidP="00C977CD">
            <w:pPr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i/>
              </w:rPr>
            </w:pPr>
          </w:p>
          <w:p w14:paraId="5A13CC48" w14:textId="77777777" w:rsidR="001256CA" w:rsidRPr="001256CA" w:rsidRDefault="001256CA" w:rsidP="001256CA">
            <w:pPr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i/>
              </w:rPr>
            </w:pPr>
            <w:r w:rsidRPr="001256CA">
              <w:rPr>
                <w:rFonts w:ascii="Times New Roman" w:eastAsia="Times New Roman" w:hAnsi="Times New Roman"/>
                <w:i/>
              </w:rPr>
              <w:t>průběžně do r. 2025</w:t>
            </w:r>
          </w:p>
          <w:p w14:paraId="68B68243" w14:textId="77777777" w:rsidR="001256CA" w:rsidRDefault="001256CA" w:rsidP="00C977CD">
            <w:pPr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i/>
              </w:rPr>
            </w:pPr>
          </w:p>
          <w:p w14:paraId="4F53FBE0" w14:textId="77777777" w:rsidR="001256CA" w:rsidRDefault="001256CA" w:rsidP="00C977CD">
            <w:pPr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i/>
              </w:rPr>
            </w:pPr>
          </w:p>
          <w:p w14:paraId="6E8B90B5" w14:textId="77777777" w:rsidR="001256CA" w:rsidRDefault="001256CA" w:rsidP="00C977CD">
            <w:pPr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i/>
              </w:rPr>
            </w:pPr>
          </w:p>
          <w:p w14:paraId="548424C4" w14:textId="3E08CBC9" w:rsidR="001256CA" w:rsidRPr="001256CA" w:rsidRDefault="001256CA" w:rsidP="00C977CD">
            <w:pPr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i/>
              </w:rPr>
            </w:pPr>
            <w:r>
              <w:rPr>
                <w:rFonts w:ascii="Times New Roman" w:eastAsia="Times New Roman" w:hAnsi="Times New Roman"/>
                <w:i/>
              </w:rPr>
              <w:t>od r. 2022</w:t>
            </w:r>
          </w:p>
        </w:tc>
      </w:tr>
      <w:tr w:rsidR="003965D2" w14:paraId="243F2D36" w14:textId="77777777" w:rsidTr="006C33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2604499" w14:textId="0CF84414" w:rsidR="001256CA" w:rsidRPr="001256CA" w:rsidRDefault="00246FA1" w:rsidP="001256CA">
            <w:pPr>
              <w:spacing w:after="160" w:line="259" w:lineRule="auto"/>
              <w:jc w:val="left"/>
            </w:pPr>
            <w:r>
              <w:t>Upravit a inovovat</w:t>
            </w:r>
            <w:r w:rsidR="001256CA" w:rsidRPr="001256CA">
              <w:t xml:space="preserve"> filozofii výuky a více motivovat uchazeče i studenty.</w:t>
            </w:r>
          </w:p>
          <w:p w14:paraId="076E2B4C" w14:textId="77777777" w:rsidR="003965D2" w:rsidRPr="003965D2" w:rsidRDefault="003965D2" w:rsidP="00C977CD">
            <w:pPr>
              <w:jc w:val="left"/>
              <w:textAlignment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78C6E3C" w14:textId="77777777" w:rsidR="001256CA" w:rsidRDefault="001256CA" w:rsidP="001256CA">
            <w:pPr>
              <w:pStyle w:val="Odstavecseseznamem"/>
              <w:numPr>
                <w:ilvl w:val="0"/>
                <w:numId w:val="33"/>
              </w:num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rozšířit výuku prostřednictvím seminářů a cvičení na úkor frontálních přednášek,</w:t>
            </w:r>
          </w:p>
          <w:p w14:paraId="216DD5CE" w14:textId="77777777" w:rsidR="001256CA" w:rsidRDefault="001256CA" w:rsidP="001256CA">
            <w:pPr>
              <w:pStyle w:val="Odstavecseseznamem"/>
              <w:numPr>
                <w:ilvl w:val="0"/>
                <w:numId w:val="33"/>
              </w:num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systematicky v „odborných“ předmětech využívat a rozvíjet znalosti z oblastí viz výše body 1) a-c).</w:t>
            </w:r>
          </w:p>
          <w:p w14:paraId="0DB009CB" w14:textId="77777777" w:rsidR="001256CA" w:rsidRDefault="001256CA" w:rsidP="001256CA">
            <w:pPr>
              <w:pStyle w:val="Odstavecseseznamem"/>
              <w:numPr>
                <w:ilvl w:val="0"/>
                <w:numId w:val="33"/>
              </w:num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zároveň při posílení důrazu na „praktické“ dovednosti neztratit ze zřetele „ideovou“ část hospodářské politiky, viz níže bod 4 a opatření a-c.</w:t>
            </w:r>
          </w:p>
          <w:p w14:paraId="287FB3FD" w14:textId="77777777" w:rsidR="003965D2" w:rsidRPr="003965D2" w:rsidRDefault="003965D2" w:rsidP="00C977CD">
            <w:pPr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8E6C68B" w14:textId="77777777" w:rsidR="004B3849" w:rsidRPr="001256CA" w:rsidRDefault="004B3849" w:rsidP="004B3849">
            <w:pPr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i/>
              </w:rPr>
            </w:pPr>
            <w:r w:rsidRPr="001256CA">
              <w:rPr>
                <w:rFonts w:ascii="Times New Roman" w:eastAsia="Times New Roman" w:hAnsi="Times New Roman"/>
                <w:i/>
              </w:rPr>
              <w:t>průběžně do r. 2025</w:t>
            </w:r>
          </w:p>
          <w:p w14:paraId="29E8EAB0" w14:textId="77777777" w:rsidR="003965D2" w:rsidRDefault="003965D2" w:rsidP="00C977CD">
            <w:pPr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i/>
              </w:rPr>
            </w:pPr>
          </w:p>
          <w:p w14:paraId="3BB347C9" w14:textId="77777777" w:rsidR="004B3849" w:rsidRDefault="004B3849" w:rsidP="00C977CD">
            <w:pPr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i/>
              </w:rPr>
            </w:pPr>
          </w:p>
          <w:p w14:paraId="10686DD8" w14:textId="77777777" w:rsidR="004B3849" w:rsidRDefault="004B3849" w:rsidP="00C977CD">
            <w:pPr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i/>
              </w:rPr>
            </w:pPr>
          </w:p>
          <w:p w14:paraId="114ABAC2" w14:textId="77777777" w:rsidR="004B3849" w:rsidRPr="001256CA" w:rsidRDefault="004B3849" w:rsidP="004B3849">
            <w:pPr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i/>
              </w:rPr>
            </w:pPr>
            <w:r w:rsidRPr="001256CA">
              <w:rPr>
                <w:rFonts w:ascii="Times New Roman" w:eastAsia="Times New Roman" w:hAnsi="Times New Roman"/>
                <w:i/>
              </w:rPr>
              <w:t>průběžně do r. 2025</w:t>
            </w:r>
          </w:p>
          <w:p w14:paraId="3240B5D0" w14:textId="77777777" w:rsidR="004B3849" w:rsidRDefault="004B3849" w:rsidP="00C977CD">
            <w:pPr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i/>
              </w:rPr>
            </w:pPr>
          </w:p>
          <w:p w14:paraId="46E2BF20" w14:textId="77777777" w:rsidR="004B3849" w:rsidRDefault="004B3849" w:rsidP="00C977CD">
            <w:pPr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i/>
              </w:rPr>
            </w:pPr>
          </w:p>
          <w:p w14:paraId="20DC7A36" w14:textId="77777777" w:rsidR="004B3849" w:rsidRDefault="004B3849" w:rsidP="00C977CD">
            <w:pPr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i/>
              </w:rPr>
            </w:pPr>
          </w:p>
          <w:p w14:paraId="45493BD0" w14:textId="77777777" w:rsidR="004B3849" w:rsidRPr="001256CA" w:rsidRDefault="004B3849" w:rsidP="004B3849">
            <w:pPr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i/>
              </w:rPr>
            </w:pPr>
            <w:r w:rsidRPr="001256CA">
              <w:rPr>
                <w:rFonts w:ascii="Times New Roman" w:eastAsia="Times New Roman" w:hAnsi="Times New Roman"/>
                <w:i/>
              </w:rPr>
              <w:t>průběžně do r. 2025</w:t>
            </w:r>
          </w:p>
          <w:p w14:paraId="4628BF49" w14:textId="03CB1475" w:rsidR="004B3849" w:rsidRPr="001256CA" w:rsidRDefault="004B3849" w:rsidP="00C977CD">
            <w:pPr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i/>
              </w:rPr>
            </w:pPr>
          </w:p>
        </w:tc>
      </w:tr>
      <w:tr w:rsidR="003965D2" w14:paraId="0F66AC13" w14:textId="77777777" w:rsidTr="006C33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6345B" w14:textId="7B0E05CF" w:rsidR="003965D2" w:rsidRPr="003965D2" w:rsidRDefault="004B3849" w:rsidP="00C977CD">
            <w:pPr>
              <w:jc w:val="left"/>
              <w:textAlignment w:val="center"/>
              <w:rPr>
                <w:rFonts w:ascii="Times New Roman" w:eastAsia="Times New Roman" w:hAnsi="Times New Roman"/>
              </w:rPr>
            </w:pPr>
            <w:r>
              <w:t>Jasně</w:t>
            </w:r>
            <w:r w:rsidR="00246FA1">
              <w:t>ji</w:t>
            </w:r>
            <w:r>
              <w:t xml:space="preserve"> vymezit vztah k ostatním programům katedry i fakulty – na jednu stranu vymezit a více profilovat program, na straně druhé maximálně využít synergie sdílením společných předmětů mezi programy.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455DA" w14:textId="77777777" w:rsidR="004B3849" w:rsidRDefault="004B3849" w:rsidP="004B3849">
            <w:pPr>
              <w:pStyle w:val="Odstavecseseznamem"/>
              <w:numPr>
                <w:ilvl w:val="0"/>
                <w:numId w:val="34"/>
              </w:num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posílit výuku předmětů profilujícího základu, zejména BPE_HOP1,</w:t>
            </w:r>
          </w:p>
          <w:p w14:paraId="34EE808F" w14:textId="77777777" w:rsidR="004B3849" w:rsidRDefault="004B3849" w:rsidP="004B3849">
            <w:pPr>
              <w:pStyle w:val="Odstavecseseznamem"/>
              <w:numPr>
                <w:ilvl w:val="0"/>
                <w:numId w:val="34"/>
              </w:num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upravit skladbu předmětů sdílených zejména mezi Bc. programy EKO, VES a RRCR</w:t>
            </w:r>
            <w:r>
              <w:rPr>
                <w:lang w:val="en-US"/>
              </w:rPr>
              <w:t xml:space="preserve"> a </w:t>
            </w:r>
            <w:proofErr w:type="spellStart"/>
            <w:r>
              <w:rPr>
                <w:lang w:val="en-US"/>
              </w:rPr>
              <w:t>NMgr</w:t>
            </w:r>
            <w:proofErr w:type="spellEnd"/>
            <w:r>
              <w:rPr>
                <w:lang w:val="en-US"/>
              </w:rPr>
              <w:t>. program</w:t>
            </w:r>
            <w:r>
              <w:t>y EKO, HPMV, VES a RRM,</w:t>
            </w:r>
          </w:p>
          <w:p w14:paraId="3CC6CB29" w14:textId="77777777" w:rsidR="004B3849" w:rsidRDefault="004B3849" w:rsidP="004B3849">
            <w:pPr>
              <w:pStyle w:val="Odstavecseseznamem"/>
              <w:numPr>
                <w:ilvl w:val="0"/>
                <w:numId w:val="34"/>
              </w:num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redefinovat mezifakultní spolupráci v rámci sdružených studií zejména s FSS, </w:t>
            </w:r>
            <w:proofErr w:type="spellStart"/>
            <w:r>
              <w:t>PřF</w:t>
            </w:r>
            <w:proofErr w:type="spellEnd"/>
            <w:r>
              <w:t xml:space="preserve"> a FF, potenciálně s FI a </w:t>
            </w:r>
            <w:proofErr w:type="spellStart"/>
            <w:r>
              <w:t>PrF</w:t>
            </w:r>
            <w:proofErr w:type="spellEnd"/>
            <w:r>
              <w:t>.</w:t>
            </w:r>
          </w:p>
          <w:p w14:paraId="37034254" w14:textId="77777777" w:rsidR="003965D2" w:rsidRPr="003965D2" w:rsidRDefault="003965D2" w:rsidP="00C977CD">
            <w:pPr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09EFE" w14:textId="77777777" w:rsidR="003965D2" w:rsidRDefault="004B3849" w:rsidP="00C977CD">
            <w:pPr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i/>
              </w:rPr>
            </w:pPr>
            <w:r>
              <w:rPr>
                <w:rFonts w:ascii="Times New Roman" w:eastAsia="Times New Roman" w:hAnsi="Times New Roman"/>
                <w:i/>
              </w:rPr>
              <w:lastRenderedPageBreak/>
              <w:t>od r. 2022</w:t>
            </w:r>
          </w:p>
          <w:p w14:paraId="7AEF1E28" w14:textId="77777777" w:rsidR="004B3849" w:rsidRDefault="004B3849" w:rsidP="00C977CD">
            <w:pPr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i/>
              </w:rPr>
            </w:pPr>
          </w:p>
          <w:p w14:paraId="32CD5BE0" w14:textId="77777777" w:rsidR="004B3849" w:rsidRDefault="004B3849" w:rsidP="00C977CD">
            <w:pPr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i/>
              </w:rPr>
            </w:pPr>
          </w:p>
          <w:p w14:paraId="3F6B2DC1" w14:textId="77777777" w:rsidR="004B3849" w:rsidRDefault="004B3849" w:rsidP="00C977CD">
            <w:pPr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i/>
              </w:rPr>
            </w:pPr>
          </w:p>
          <w:p w14:paraId="538177C0" w14:textId="77777777" w:rsidR="004B3849" w:rsidRDefault="004B3849" w:rsidP="00C977CD">
            <w:pPr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i/>
              </w:rPr>
            </w:pPr>
            <w:r>
              <w:rPr>
                <w:rFonts w:ascii="Times New Roman" w:eastAsia="Times New Roman" w:hAnsi="Times New Roman"/>
                <w:i/>
              </w:rPr>
              <w:t>od r. 2022</w:t>
            </w:r>
          </w:p>
          <w:p w14:paraId="13DC75DC" w14:textId="77777777" w:rsidR="004B3849" w:rsidRDefault="004B3849" w:rsidP="00C977CD">
            <w:pPr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i/>
              </w:rPr>
            </w:pPr>
          </w:p>
          <w:p w14:paraId="69C17D60" w14:textId="77777777" w:rsidR="004B3849" w:rsidRDefault="004B3849" w:rsidP="00C977CD">
            <w:pPr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i/>
              </w:rPr>
            </w:pPr>
          </w:p>
          <w:p w14:paraId="29873156" w14:textId="77777777" w:rsidR="004B3849" w:rsidRDefault="004B3849" w:rsidP="00C977CD">
            <w:pPr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i/>
              </w:rPr>
            </w:pPr>
          </w:p>
          <w:p w14:paraId="3CB93119" w14:textId="77777777" w:rsidR="004B3849" w:rsidRDefault="004B3849" w:rsidP="00C977CD">
            <w:pPr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i/>
              </w:rPr>
            </w:pPr>
          </w:p>
          <w:p w14:paraId="13145DFF" w14:textId="32729516" w:rsidR="004B3849" w:rsidRPr="001256CA" w:rsidRDefault="004B3849" w:rsidP="00C977CD">
            <w:pPr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i/>
              </w:rPr>
            </w:pPr>
            <w:r>
              <w:rPr>
                <w:rFonts w:ascii="Times New Roman" w:eastAsia="Times New Roman" w:hAnsi="Times New Roman"/>
                <w:i/>
              </w:rPr>
              <w:t>od r. 2022</w:t>
            </w:r>
          </w:p>
        </w:tc>
      </w:tr>
      <w:tr w:rsidR="004B3849" w14:paraId="48A766AC" w14:textId="77777777" w:rsidTr="004B38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E3FF1B4" w14:textId="6101EA84" w:rsidR="004B3849" w:rsidRDefault="004B3849" w:rsidP="004B3849">
            <w:pPr>
              <w:jc w:val="left"/>
              <w:textAlignment w:val="center"/>
            </w:pPr>
            <w:r>
              <w:t xml:space="preserve">V zásadě udržet strukturu programů, nedělit je na specializace ani volitelné bloky (ani </w:t>
            </w:r>
            <w:proofErr w:type="spellStart"/>
            <w:r>
              <w:t>NMgr</w:t>
            </w:r>
            <w:proofErr w:type="spellEnd"/>
            <w:r>
              <w:t>.), ale lépe vysvětlit a komunikovat předmětovou nabídku a její možnou skladbu.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EE92497" w14:textId="77777777" w:rsidR="004B3849" w:rsidRDefault="004B3849" w:rsidP="004B3849">
            <w:pPr>
              <w:pStyle w:val="Odstavecseseznamem"/>
              <w:numPr>
                <w:ilvl w:val="0"/>
                <w:numId w:val="35"/>
              </w:num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upravit sylaby předmětů a strukturu studijních plánů,</w:t>
            </w:r>
          </w:p>
          <w:p w14:paraId="312DAD44" w14:textId="77777777" w:rsidR="004B3849" w:rsidRDefault="004B3849" w:rsidP="004B3849">
            <w:pPr>
              <w:pStyle w:val="Odstavecseseznamem"/>
              <w:numPr>
                <w:ilvl w:val="0"/>
                <w:numId w:val="35"/>
              </w:num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komunikovat lépe s uchazeči i studenty. </w:t>
            </w:r>
          </w:p>
          <w:p w14:paraId="36286ADF" w14:textId="77777777" w:rsidR="004B3849" w:rsidRPr="004B3849" w:rsidRDefault="004B3849" w:rsidP="004B3849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ABF8489" w14:textId="77777777" w:rsidR="004B3849" w:rsidRDefault="004B3849" w:rsidP="00C977CD">
            <w:pPr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i/>
              </w:rPr>
            </w:pPr>
            <w:r>
              <w:rPr>
                <w:rFonts w:ascii="Times New Roman" w:eastAsia="Times New Roman" w:hAnsi="Times New Roman"/>
                <w:i/>
              </w:rPr>
              <w:t>od r. 2022</w:t>
            </w:r>
          </w:p>
          <w:p w14:paraId="36754D48" w14:textId="77777777" w:rsidR="004B3849" w:rsidRDefault="004B3849" w:rsidP="00C977CD">
            <w:pPr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i/>
              </w:rPr>
            </w:pPr>
          </w:p>
          <w:p w14:paraId="4798B6BE" w14:textId="1BD38E06" w:rsidR="004B3849" w:rsidRDefault="004B3849" w:rsidP="00C977CD">
            <w:pPr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i/>
              </w:rPr>
            </w:pPr>
            <w:r>
              <w:rPr>
                <w:rFonts w:ascii="Times New Roman" w:eastAsia="Times New Roman" w:hAnsi="Times New Roman"/>
                <w:i/>
              </w:rPr>
              <w:t>ihned</w:t>
            </w:r>
          </w:p>
        </w:tc>
      </w:tr>
      <w:tr w:rsidR="004B3849" w14:paraId="6A7D1CB8" w14:textId="77777777" w:rsidTr="004B38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05A22" w14:textId="47E39EA8" w:rsidR="004B3849" w:rsidRPr="004B3849" w:rsidRDefault="00246FA1" w:rsidP="00246FA1">
            <w:pPr>
              <w:spacing w:after="160" w:line="259" w:lineRule="auto"/>
              <w:jc w:val="left"/>
            </w:pPr>
            <w:r>
              <w:t>Systematicky z</w:t>
            </w:r>
            <w:r w:rsidR="004B3849" w:rsidRPr="004B3849">
              <w:t>atraktiv</w:t>
            </w:r>
            <w:r>
              <w:t>ňovat</w:t>
            </w:r>
            <w:r w:rsidR="004B3849" w:rsidRPr="004B3849">
              <w:t xml:space="preserve"> program pro uchazeče.</w:t>
            </w:r>
          </w:p>
          <w:p w14:paraId="0F24812D" w14:textId="77777777" w:rsidR="004B3849" w:rsidRDefault="004B3849" w:rsidP="004B3849">
            <w:pPr>
              <w:jc w:val="left"/>
              <w:textAlignment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E30964" w14:textId="77777777" w:rsidR="004B3849" w:rsidRDefault="004B3849" w:rsidP="004B3849">
            <w:pPr>
              <w:pStyle w:val="Odstavecseseznamem"/>
              <w:numPr>
                <w:ilvl w:val="0"/>
                <w:numId w:val="36"/>
              </w:num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využít potenciál Dne otevřených dveří na fakultě, zapojit větší tým do akce,</w:t>
            </w:r>
          </w:p>
          <w:p w14:paraId="1CEC05BD" w14:textId="77777777" w:rsidR="004B3849" w:rsidRDefault="004B3849" w:rsidP="004B3849">
            <w:pPr>
              <w:pStyle w:val="Odstavecseseznamem"/>
              <w:numPr>
                <w:ilvl w:val="0"/>
                <w:numId w:val="36"/>
              </w:num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využít více propagaci na veletrhu </w:t>
            </w:r>
            <w:proofErr w:type="spellStart"/>
            <w:r>
              <w:t>Gaudeamus</w:t>
            </w:r>
            <w:proofErr w:type="spellEnd"/>
            <w:r>
              <w:t>, na webu, prostřednictvím inovovaných letáčků,</w:t>
            </w:r>
          </w:p>
          <w:p w14:paraId="25A4F748" w14:textId="77777777" w:rsidR="004B3849" w:rsidRDefault="004B3849" w:rsidP="004B3849">
            <w:pPr>
              <w:pStyle w:val="Odstavecseseznamem"/>
              <w:numPr>
                <w:ilvl w:val="0"/>
                <w:numId w:val="36"/>
              </w:num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upravit obsah přijímací zkoušky do </w:t>
            </w:r>
            <w:proofErr w:type="spellStart"/>
            <w:r>
              <w:t>NMgr</w:t>
            </w:r>
            <w:proofErr w:type="spellEnd"/>
            <w:r>
              <w:t>. tak, aby odpovídala potřebám programu, neodrazovala potenciálně vhodné studenty a nepropouštěla nevhodné uchazeče,</w:t>
            </w:r>
          </w:p>
          <w:p w14:paraId="44AF53E8" w14:textId="77777777" w:rsidR="004B3849" w:rsidRDefault="004B3849" w:rsidP="004B3849">
            <w:pPr>
              <w:pStyle w:val="Odstavecseseznamem"/>
              <w:numPr>
                <w:ilvl w:val="0"/>
                <w:numId w:val="36"/>
              </w:num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 přijímání do </w:t>
            </w:r>
            <w:proofErr w:type="spellStart"/>
            <w:r>
              <w:t>NMgr</w:t>
            </w:r>
            <w:proofErr w:type="spellEnd"/>
            <w:r>
              <w:t>. preferovat bakaláře z MUNI ECON bez rozlišení absolvovaného programu.</w:t>
            </w:r>
          </w:p>
          <w:p w14:paraId="067C5FD6" w14:textId="77777777" w:rsidR="004B3849" w:rsidRPr="004B3849" w:rsidRDefault="004B3849" w:rsidP="004B384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13B0B5" w14:textId="77777777" w:rsidR="004B3849" w:rsidRDefault="004B3849" w:rsidP="00C977CD">
            <w:pPr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i/>
              </w:rPr>
            </w:pPr>
            <w:r>
              <w:rPr>
                <w:rFonts w:ascii="Times New Roman" w:eastAsia="Times New Roman" w:hAnsi="Times New Roman"/>
                <w:i/>
              </w:rPr>
              <w:t>ihned</w:t>
            </w:r>
          </w:p>
          <w:p w14:paraId="3849E8D4" w14:textId="77777777" w:rsidR="004B3849" w:rsidRDefault="004B3849" w:rsidP="00C977CD">
            <w:pPr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i/>
              </w:rPr>
            </w:pPr>
          </w:p>
          <w:p w14:paraId="7226883F" w14:textId="77777777" w:rsidR="004B3849" w:rsidRDefault="004B3849" w:rsidP="00C977CD">
            <w:pPr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i/>
              </w:rPr>
            </w:pPr>
          </w:p>
          <w:p w14:paraId="0E2DDE5C" w14:textId="77777777" w:rsidR="004B3849" w:rsidRDefault="004B3849" w:rsidP="00C977CD">
            <w:pPr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i/>
              </w:rPr>
            </w:pPr>
            <w:r>
              <w:rPr>
                <w:rFonts w:ascii="Times New Roman" w:eastAsia="Times New Roman" w:hAnsi="Times New Roman"/>
                <w:i/>
              </w:rPr>
              <w:t>od r. 2022</w:t>
            </w:r>
          </w:p>
          <w:p w14:paraId="01B57387" w14:textId="77777777" w:rsidR="004B3849" w:rsidRDefault="004B3849" w:rsidP="00C977CD">
            <w:pPr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i/>
              </w:rPr>
            </w:pPr>
          </w:p>
          <w:p w14:paraId="710C208B" w14:textId="77777777" w:rsidR="004B3849" w:rsidRDefault="004B3849" w:rsidP="00C977CD">
            <w:pPr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i/>
              </w:rPr>
            </w:pPr>
          </w:p>
          <w:p w14:paraId="10E6B606" w14:textId="77777777" w:rsidR="004B3849" w:rsidRDefault="004B3849" w:rsidP="00C977CD">
            <w:pPr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i/>
              </w:rPr>
            </w:pPr>
          </w:p>
          <w:p w14:paraId="579FF615" w14:textId="77777777" w:rsidR="004B3849" w:rsidRDefault="004B3849" w:rsidP="00C977CD">
            <w:pPr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i/>
              </w:rPr>
            </w:pPr>
          </w:p>
          <w:p w14:paraId="36943328" w14:textId="77777777" w:rsidR="004B3849" w:rsidRDefault="004B3849" w:rsidP="00C977CD">
            <w:pPr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i/>
              </w:rPr>
            </w:pPr>
            <w:r>
              <w:rPr>
                <w:rFonts w:ascii="Times New Roman" w:eastAsia="Times New Roman" w:hAnsi="Times New Roman"/>
                <w:i/>
              </w:rPr>
              <w:t>od r. 2022</w:t>
            </w:r>
          </w:p>
          <w:p w14:paraId="0E1210AB" w14:textId="77777777" w:rsidR="004B3849" w:rsidRDefault="004B3849" w:rsidP="00C977CD">
            <w:pPr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i/>
              </w:rPr>
            </w:pPr>
          </w:p>
          <w:p w14:paraId="7D9C5101" w14:textId="77777777" w:rsidR="004B3849" w:rsidRDefault="004B3849" w:rsidP="00C977CD">
            <w:pPr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i/>
              </w:rPr>
            </w:pPr>
          </w:p>
          <w:p w14:paraId="5960B00F" w14:textId="77777777" w:rsidR="004B3849" w:rsidRDefault="004B3849" w:rsidP="00C977CD">
            <w:pPr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i/>
              </w:rPr>
            </w:pPr>
          </w:p>
          <w:p w14:paraId="0E51D478" w14:textId="77777777" w:rsidR="004B3849" w:rsidRDefault="004B3849" w:rsidP="00C977CD">
            <w:pPr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i/>
              </w:rPr>
            </w:pPr>
          </w:p>
          <w:p w14:paraId="57CD0162" w14:textId="77777777" w:rsidR="004B3849" w:rsidRDefault="004B3849" w:rsidP="00C977CD">
            <w:pPr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i/>
              </w:rPr>
            </w:pPr>
          </w:p>
          <w:p w14:paraId="122A5A1B" w14:textId="77777777" w:rsidR="004B3849" w:rsidRDefault="004B3849" w:rsidP="00C977CD">
            <w:pPr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i/>
              </w:rPr>
            </w:pPr>
          </w:p>
          <w:p w14:paraId="1CC931B5" w14:textId="77777777" w:rsidR="004B3849" w:rsidRDefault="004B3849" w:rsidP="00C977CD">
            <w:pPr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i/>
              </w:rPr>
            </w:pPr>
          </w:p>
          <w:p w14:paraId="6C7548F7" w14:textId="78FED713" w:rsidR="004B3849" w:rsidRDefault="004B3849" w:rsidP="00C977CD">
            <w:pPr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i/>
              </w:rPr>
            </w:pPr>
            <w:r>
              <w:rPr>
                <w:rFonts w:ascii="Times New Roman" w:eastAsia="Times New Roman" w:hAnsi="Times New Roman"/>
                <w:i/>
              </w:rPr>
              <w:t>od r. 2022</w:t>
            </w:r>
          </w:p>
        </w:tc>
      </w:tr>
    </w:tbl>
    <w:p w14:paraId="0B1609CB" w14:textId="0EF87FA5" w:rsidR="003965D2" w:rsidRDefault="003965D2" w:rsidP="003965D2">
      <w:pPr>
        <w:pStyle w:val="Odstavecseseznamem"/>
        <w:rPr>
          <w:rFonts w:ascii="Times New Roman" w:hAnsi="Times New Roman" w:cs="Times New Roman"/>
        </w:rPr>
      </w:pPr>
    </w:p>
    <w:tbl>
      <w:tblPr>
        <w:tblpPr w:leftFromText="141" w:rightFromText="141" w:vertAnchor="text" w:horzAnchor="margin" w:tblpY="69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9"/>
      </w:tblGrid>
      <w:tr w:rsidR="001B27B4" w:rsidRPr="00A050AF" w14:paraId="537CDD96" w14:textId="77777777" w:rsidTr="004B3849">
        <w:trPr>
          <w:trHeight w:val="983"/>
        </w:trPr>
        <w:tc>
          <w:tcPr>
            <w:tcW w:w="9209" w:type="dxa"/>
          </w:tcPr>
          <w:p w14:paraId="777281F1" w14:textId="77777777" w:rsidR="001B27B4" w:rsidRPr="00A050AF" w:rsidRDefault="001B27B4" w:rsidP="00CF789C">
            <w:pPr>
              <w:rPr>
                <w:rFonts w:ascii="Times New Roman" w:hAnsi="Times New Roman" w:cs="Times New Roman"/>
                <w:i/>
                <w:iCs/>
              </w:rPr>
            </w:pPr>
            <w:r w:rsidRPr="00A050AF">
              <w:rPr>
                <w:rFonts w:ascii="Times New Roman" w:hAnsi="Times New Roman" w:cs="Times New Roman"/>
                <w:i/>
                <w:iCs/>
              </w:rPr>
              <w:t>Komentář:</w:t>
            </w:r>
          </w:p>
          <w:p w14:paraId="7EEFE04D" w14:textId="7E617395" w:rsidR="001B27B4" w:rsidRPr="00A050AF" w:rsidRDefault="004B3849" w:rsidP="00CF789C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viz výše</w:t>
            </w:r>
          </w:p>
        </w:tc>
      </w:tr>
    </w:tbl>
    <w:p w14:paraId="155B7043" w14:textId="77777777" w:rsidR="003965D2" w:rsidRDefault="003965D2" w:rsidP="003965D2">
      <w:pPr>
        <w:pStyle w:val="Odstavecseseznamem"/>
        <w:rPr>
          <w:rFonts w:ascii="Times New Roman" w:hAnsi="Times New Roman" w:cs="Times New Roman"/>
        </w:rPr>
      </w:pPr>
    </w:p>
    <w:p w14:paraId="6A3DD216" w14:textId="26505D0E" w:rsidR="003965D2" w:rsidRDefault="003965D2" w:rsidP="003965D2">
      <w:pPr>
        <w:pStyle w:val="Odstavecseseznamem"/>
        <w:numPr>
          <w:ilvl w:val="0"/>
          <w:numId w:val="27"/>
        </w:numPr>
        <w:rPr>
          <w:rFonts w:ascii="Times New Roman" w:hAnsi="Times New Roman" w:cs="Times New Roman"/>
          <w:i/>
        </w:rPr>
      </w:pPr>
      <w:r w:rsidRPr="003965D2">
        <w:rPr>
          <w:rFonts w:ascii="Times New Roman" w:hAnsi="Times New Roman" w:cs="Times New Roman"/>
          <w:i/>
        </w:rPr>
        <w:t>Prostor pro komentář</w:t>
      </w:r>
      <w:r w:rsidR="0056564F">
        <w:rPr>
          <w:rFonts w:ascii="Times New Roman" w:hAnsi="Times New Roman" w:cs="Times New Roman"/>
          <w:i/>
        </w:rPr>
        <w:t>e</w:t>
      </w:r>
      <w:r w:rsidRPr="003965D2">
        <w:rPr>
          <w:rFonts w:ascii="Times New Roman" w:hAnsi="Times New Roman" w:cs="Times New Roman"/>
          <w:i/>
        </w:rPr>
        <w:t xml:space="preserve"> a postřehy nad rámec výše uvedených témat.</w:t>
      </w:r>
    </w:p>
    <w:tbl>
      <w:tblPr>
        <w:tblpPr w:leftFromText="141" w:rightFromText="141" w:vertAnchor="text" w:horzAnchor="margin" w:tblpY="69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9"/>
      </w:tblGrid>
      <w:tr w:rsidR="003965D2" w:rsidRPr="00A050AF" w14:paraId="306442D6" w14:textId="77777777" w:rsidTr="004B3849">
        <w:trPr>
          <w:trHeight w:val="983"/>
        </w:trPr>
        <w:tc>
          <w:tcPr>
            <w:tcW w:w="9209" w:type="dxa"/>
          </w:tcPr>
          <w:p w14:paraId="42993A77" w14:textId="77777777" w:rsidR="003965D2" w:rsidRPr="003965D2" w:rsidRDefault="003965D2" w:rsidP="003965D2">
            <w:pPr>
              <w:rPr>
                <w:rFonts w:ascii="Times New Roman" w:hAnsi="Times New Roman" w:cs="Times New Roman"/>
                <w:i/>
                <w:iCs/>
              </w:rPr>
            </w:pPr>
            <w:r w:rsidRPr="003965D2">
              <w:rPr>
                <w:rFonts w:ascii="Times New Roman" w:hAnsi="Times New Roman" w:cs="Times New Roman"/>
                <w:i/>
                <w:iCs/>
              </w:rPr>
              <w:t>Komentář:</w:t>
            </w:r>
          </w:p>
          <w:p w14:paraId="2111A69A" w14:textId="4B754142" w:rsidR="00EC25C8" w:rsidRDefault="00EC25C8" w:rsidP="00EC25C8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Z pohledu zaměstnavatele (České</w:t>
            </w:r>
            <w:r w:rsidR="007A1F74">
              <w:rPr>
                <w:rFonts w:ascii="Times New Roman" w:hAnsi="Times New Roman" w:cs="Times New Roman"/>
                <w:i/>
                <w:iCs/>
              </w:rPr>
              <w:t xml:space="preserve"> dráhy)lze konkretizovat bod 4a)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posílit výuku zaměřenou na zpracování, analýzu a vizualizaci dat (SQL, R, pokročilý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excel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),“ následovně tak, aby schopnosti absolventa odpovídaly požadavkům zaměstnavatele na práci s daty:</w:t>
            </w:r>
          </w:p>
          <w:p w14:paraId="3D311D84" w14:textId="77777777" w:rsidR="00EC25C8" w:rsidRDefault="00EC25C8" w:rsidP="00EC25C8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Pro práci s daty na ČD lze jmenovat 3 oblasti vědomostí, které lz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i/>
                <w:iCs/>
              </w:rPr>
              <w:t>e v praxi dobře použít.</w:t>
            </w:r>
          </w:p>
          <w:p w14:paraId="204613F1" w14:textId="77777777" w:rsidR="00EC25C8" w:rsidRDefault="00EC25C8" w:rsidP="00EC25C8">
            <w:pPr>
              <w:pStyle w:val="Odstavecseseznamem"/>
              <w:numPr>
                <w:ilvl w:val="0"/>
                <w:numId w:val="37"/>
              </w:num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Práce s funkcemi v MS Excel. Jedná se o znalost základních funkcí v MS Excel, (využitelné pro analýzu a následné úpravy/přípravy dat.) a použití těchto funkcí pro řešení úloh, které vyžadují kombinaci několika funkcí v jednom vzorci.  Příklad situace, kterou bude student schopen vyřešit:  Propojení několika tabulek na základě společné charakteristiky a následné vyhodnocení dopadu do tržeb při změně vybraného parametru. Např. existuje tabulka s prodeji v měsíci  po dnech, která obsahuje stanice z/do a počet prodaných ks jízdenek bez dalšího. Pro kalkulaci dopadu do tržeb lze postupovat následovně: 1 - provedení agregace prodejních dat po relacích a dnech v týdnu 2- 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namapování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této tabulky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uskutečných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prodejů (počet ks) na tabulky s údaji o cenových úrovních (např. 1-10), které jsou uplatňovány v závislosti na dnu v týdnu, a dále příslušných cenách pro tyto cenové úrovně. Je nutné se  vypořádat s tím, prodeje jízdenek jsou evidovány jednosměrně (např. Praha – Brno a Brno - Praha), ale další vstupní tabulky jsou obousměrně (Praha </w:t>
            </w:r>
            <w:r>
              <w:rPr>
                <w:rFonts w:ascii="Times New Roman" w:hAnsi="Times New Roman" w:cs="Times New Roman"/>
                <w:i/>
                <w:iCs/>
                <w:lang w:val="en-US"/>
              </w:rPr>
              <w:t xml:space="preserve">&lt;&gt;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Brno). Navíc názvy stanic nejsou z rozdílných systémů vždy stejné („Teplice“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vs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„Teplice v Čechách“). V posledním kroku dojde na základě vybraného parametru ke změně cen a k výpočtu odhadu dopadu do tržeb.</w:t>
            </w:r>
          </w:p>
          <w:p w14:paraId="3B77C6DD" w14:textId="77777777" w:rsidR="00EC25C8" w:rsidRDefault="00EC25C8" w:rsidP="00EC25C8">
            <w:pPr>
              <w:pStyle w:val="Odstavecseseznamem"/>
              <w:rPr>
                <w:rFonts w:ascii="Times New Roman" w:hAnsi="Times New Roman" w:cs="Times New Roman"/>
                <w:i/>
                <w:iCs/>
              </w:rPr>
            </w:pPr>
          </w:p>
          <w:p w14:paraId="7D14DC9B" w14:textId="77777777" w:rsidR="00EC25C8" w:rsidRDefault="00EC25C8" w:rsidP="00EC25C8">
            <w:pPr>
              <w:pStyle w:val="Odstavecseseznamem"/>
              <w:numPr>
                <w:ilvl w:val="0"/>
                <w:numId w:val="37"/>
              </w:num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Základy programovacího jazyka VBA nebo podobného (R, Python). Cílem je osvojení základů programovacího jazyka, který by umožnil zautomatizovat periodicky se opakující úlohy a jeho naučení je reálné během semestrálního kurzu. Student by měl pochopit strukturu jazyka a být schopen samostatně programovat jednoduché úlohy. Např. bude schopen připravit algoritmus pro vygenerování pravidelného reportingu shrnujícího vývoj tržeb na vybraných relacích. Jedná se o automatické otevření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excelových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souborů (1soubor  pro každou relaci) a následné vygenerování grafů počtu cest a tržeb s tabulkami indexů do jednoho souboru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pdf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(1 relace = 2 tabulky + 2 grafy na jedné straně).</w:t>
            </w:r>
          </w:p>
          <w:p w14:paraId="24601BB9" w14:textId="77777777" w:rsidR="00EC25C8" w:rsidRDefault="00EC25C8" w:rsidP="00EC25C8">
            <w:pPr>
              <w:pStyle w:val="Odstavecseseznamem"/>
              <w:rPr>
                <w:rFonts w:ascii="Times New Roman" w:hAnsi="Times New Roman" w:cs="Times New Roman"/>
                <w:i/>
                <w:iCs/>
              </w:rPr>
            </w:pPr>
          </w:p>
          <w:p w14:paraId="0B64AD97" w14:textId="465AEED9" w:rsidR="003965D2" w:rsidRPr="00EC25C8" w:rsidRDefault="00EC25C8" w:rsidP="00EC25C8">
            <w:pPr>
              <w:pStyle w:val="Odstavecseseznamem"/>
              <w:numPr>
                <w:ilvl w:val="0"/>
                <w:numId w:val="37"/>
              </w:num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základy práce s SQL.  Cílem je osvojení základů jazyka SQL tak, aby byl student schopný zpracovávat a upravovat velké množství dat. Student by měl pochopit základní strukturu databází, to jak probíhá proces jejich vytváření a měl by být schopný pokládat dotazy v alespoň „dotazovací části“ jazyka SQL.</w:t>
            </w:r>
          </w:p>
        </w:tc>
      </w:tr>
    </w:tbl>
    <w:p w14:paraId="1BD52E1E" w14:textId="77777777" w:rsidR="003965D2" w:rsidRPr="003965D2" w:rsidRDefault="003965D2" w:rsidP="003965D2">
      <w:pPr>
        <w:rPr>
          <w:rFonts w:ascii="Times New Roman" w:hAnsi="Times New Roman" w:cs="Times New Roman"/>
          <w:i/>
        </w:rPr>
      </w:pPr>
    </w:p>
    <w:p w14:paraId="6854E02E" w14:textId="226D7D00" w:rsidR="00430450" w:rsidRDefault="00430450" w:rsidP="00430450">
      <w:pPr>
        <w:rPr>
          <w:rFonts w:ascii="Times New Roman" w:hAnsi="Times New Roman" w:cs="Times New Roman"/>
        </w:rPr>
      </w:pPr>
    </w:p>
    <w:p w14:paraId="5D61205F" w14:textId="7223BF44" w:rsidR="006C2E1B" w:rsidRDefault="006C2E1B" w:rsidP="00430450">
      <w:pPr>
        <w:rPr>
          <w:rFonts w:ascii="Times New Roman" w:hAnsi="Times New Roman" w:cs="Times New Roman"/>
        </w:rPr>
      </w:pPr>
    </w:p>
    <w:p w14:paraId="606D7CFA" w14:textId="6360649A" w:rsidR="006C2E1B" w:rsidRDefault="006C2E1B" w:rsidP="00430450">
      <w:pPr>
        <w:rPr>
          <w:rFonts w:ascii="Times New Roman" w:hAnsi="Times New Roman" w:cs="Times New Roman"/>
        </w:rPr>
      </w:pPr>
    </w:p>
    <w:p w14:paraId="0400435D" w14:textId="1924EAFA" w:rsidR="006C2E1B" w:rsidRDefault="006C2E1B" w:rsidP="00430450">
      <w:pPr>
        <w:rPr>
          <w:rFonts w:ascii="Times New Roman" w:hAnsi="Times New Roman" w:cs="Times New Roman"/>
        </w:rPr>
      </w:pPr>
    </w:p>
    <w:p w14:paraId="38574865" w14:textId="078120CA" w:rsidR="006C2E1B" w:rsidRDefault="006C2E1B" w:rsidP="00430450">
      <w:pPr>
        <w:rPr>
          <w:rFonts w:ascii="Times New Roman" w:hAnsi="Times New Roman" w:cs="Times New Roman"/>
        </w:rPr>
      </w:pPr>
    </w:p>
    <w:p w14:paraId="7FD38D8A" w14:textId="71E9F51F" w:rsidR="006C2E1B" w:rsidRDefault="006C2E1B" w:rsidP="00430450">
      <w:pPr>
        <w:rPr>
          <w:rFonts w:ascii="Times New Roman" w:hAnsi="Times New Roman" w:cs="Times New Roman"/>
        </w:rPr>
      </w:pPr>
    </w:p>
    <w:p w14:paraId="376D8832" w14:textId="000EA93B" w:rsidR="006C2E1B" w:rsidRDefault="006C2E1B" w:rsidP="00430450">
      <w:pPr>
        <w:rPr>
          <w:rFonts w:ascii="Times New Roman" w:hAnsi="Times New Roman" w:cs="Times New Roman"/>
        </w:rPr>
      </w:pPr>
    </w:p>
    <w:p w14:paraId="4D7EDF5A" w14:textId="174B4BE7" w:rsidR="006C2E1B" w:rsidRDefault="006C2E1B" w:rsidP="00430450">
      <w:pPr>
        <w:rPr>
          <w:rFonts w:ascii="Times New Roman" w:hAnsi="Times New Roman" w:cs="Times New Roman"/>
        </w:rPr>
      </w:pPr>
    </w:p>
    <w:p w14:paraId="3EAB939E" w14:textId="574ADECD" w:rsidR="006C2E1B" w:rsidRDefault="006C2E1B" w:rsidP="00430450">
      <w:pPr>
        <w:rPr>
          <w:rFonts w:ascii="Times New Roman" w:hAnsi="Times New Roman" w:cs="Times New Roman"/>
        </w:rPr>
      </w:pPr>
    </w:p>
    <w:p w14:paraId="6E524678" w14:textId="65666E4A" w:rsidR="006C2E1B" w:rsidRDefault="006C2E1B" w:rsidP="00430450">
      <w:pPr>
        <w:rPr>
          <w:rFonts w:ascii="Times New Roman" w:hAnsi="Times New Roman" w:cs="Times New Roman"/>
        </w:rPr>
      </w:pPr>
    </w:p>
    <w:p w14:paraId="25A20119" w14:textId="5310EB5B" w:rsidR="006C2E1B" w:rsidRDefault="006C2E1B" w:rsidP="00430450">
      <w:pPr>
        <w:rPr>
          <w:rFonts w:ascii="Times New Roman" w:hAnsi="Times New Roman" w:cs="Times New Roman"/>
        </w:rPr>
      </w:pPr>
    </w:p>
    <w:p w14:paraId="4B21E2A4" w14:textId="6E008C96" w:rsidR="006C2E1B" w:rsidRDefault="006C2E1B" w:rsidP="00430450">
      <w:pPr>
        <w:rPr>
          <w:rFonts w:ascii="Times New Roman" w:hAnsi="Times New Roman" w:cs="Times New Roman"/>
        </w:rPr>
      </w:pPr>
    </w:p>
    <w:p w14:paraId="261E3C9F" w14:textId="7108696A" w:rsidR="006C2E1B" w:rsidRDefault="006C2E1B" w:rsidP="00430450">
      <w:pPr>
        <w:rPr>
          <w:rFonts w:ascii="Times New Roman" w:hAnsi="Times New Roman" w:cs="Times New Roman"/>
        </w:rPr>
      </w:pPr>
    </w:p>
    <w:p w14:paraId="6AC0F68D" w14:textId="690CAFD1" w:rsidR="006C2E1B" w:rsidRDefault="006C2E1B" w:rsidP="004304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Příloha:</w:t>
      </w:r>
    </w:p>
    <w:p w14:paraId="77CD912A" w14:textId="77777777" w:rsidR="007C7B7C" w:rsidRDefault="007C7B7C" w:rsidP="007C7B7C">
      <w:pPr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Nepodstatné změny uskutečněné v akademickém roce 2019/2020 </w:t>
      </w:r>
    </w:p>
    <w:p w14:paraId="2446FBD5" w14:textId="77777777" w:rsidR="007C7B7C" w:rsidRPr="002C52C0" w:rsidRDefault="007C7B7C" w:rsidP="007C7B7C">
      <w:pPr>
        <w:pStyle w:val="Odstavecseseznamem"/>
        <w:numPr>
          <w:ilvl w:val="0"/>
          <w:numId w:val="38"/>
        </w:numPr>
        <w:spacing w:after="160" w:line="252" w:lineRule="auto"/>
        <w:rPr>
          <w:b/>
        </w:rPr>
      </w:pPr>
      <w:r w:rsidRPr="002C52C0">
        <w:rPr>
          <w:b/>
        </w:rPr>
        <w:t>Bakalářský studijní program Hospodářská politika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028"/>
        <w:gridCol w:w="1926"/>
        <w:gridCol w:w="1849"/>
        <w:gridCol w:w="1713"/>
        <w:gridCol w:w="1546"/>
      </w:tblGrid>
      <w:tr w:rsidR="007C7B7C" w14:paraId="2094F2B9" w14:textId="77777777" w:rsidTr="00AA0535"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7F2B8" w14:textId="77777777" w:rsidR="007C7B7C" w:rsidRPr="002C52C0" w:rsidRDefault="007C7B7C" w:rsidP="00AA0535">
            <w:pPr>
              <w:rPr>
                <w:b/>
              </w:rPr>
            </w:pPr>
            <w:r w:rsidRPr="002C52C0">
              <w:rPr>
                <w:b/>
              </w:rPr>
              <w:t>Předmět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75C9A" w14:textId="77777777" w:rsidR="007C7B7C" w:rsidRPr="002C52C0" w:rsidRDefault="007C7B7C" w:rsidP="00AA0535">
            <w:pPr>
              <w:rPr>
                <w:b/>
              </w:rPr>
            </w:pPr>
            <w:r w:rsidRPr="002C52C0">
              <w:rPr>
                <w:b/>
              </w:rPr>
              <w:t>Původní garant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85F07" w14:textId="77777777" w:rsidR="007C7B7C" w:rsidRPr="002C52C0" w:rsidRDefault="007C7B7C" w:rsidP="00AA0535">
            <w:pPr>
              <w:rPr>
                <w:b/>
              </w:rPr>
            </w:pPr>
            <w:r w:rsidRPr="002C52C0">
              <w:rPr>
                <w:b/>
              </w:rPr>
              <w:t>Nový garant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27CA3" w14:textId="77777777" w:rsidR="007C7B7C" w:rsidRPr="002C52C0" w:rsidRDefault="007C7B7C" w:rsidP="00AA0535">
            <w:pPr>
              <w:rPr>
                <w:b/>
              </w:rPr>
            </w:pPr>
            <w:r w:rsidRPr="002C52C0">
              <w:rPr>
                <w:b/>
              </w:rPr>
              <w:t>Původní rozsah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4650A" w14:textId="77777777" w:rsidR="007C7B7C" w:rsidRPr="002C52C0" w:rsidRDefault="007C7B7C" w:rsidP="00AA0535">
            <w:pPr>
              <w:rPr>
                <w:b/>
              </w:rPr>
            </w:pPr>
            <w:r w:rsidRPr="002C52C0">
              <w:rPr>
                <w:b/>
              </w:rPr>
              <w:t>Nový rozsah</w:t>
            </w:r>
          </w:p>
        </w:tc>
      </w:tr>
      <w:tr w:rsidR="007C7B7C" w:rsidRPr="007C7B7C" w14:paraId="670E6D19" w14:textId="77777777" w:rsidTr="00AA0535"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05EA1" w14:textId="77777777" w:rsidR="007C7B7C" w:rsidRPr="007C7B7C" w:rsidRDefault="007C7B7C" w:rsidP="00AA0535">
            <w:r w:rsidRPr="007C7B7C">
              <w:t>BPP_ZAPR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AFB8A" w14:textId="77777777" w:rsidR="007C7B7C" w:rsidRPr="007C7B7C" w:rsidRDefault="007C7B7C" w:rsidP="00AA0535">
            <w:hyperlink r:id="rId11" w:history="1">
              <w:r w:rsidRPr="007C7B7C">
                <w:rPr>
                  <w:rStyle w:val="Hypertextovodkaz"/>
                  <w:color w:val="auto"/>
                  <w:u w:val="none"/>
                </w:rPr>
                <w:t xml:space="preserve">JUDr. Tomáš </w:t>
              </w:r>
              <w:proofErr w:type="spellStart"/>
              <w:r w:rsidRPr="007C7B7C">
                <w:rPr>
                  <w:rStyle w:val="Hypertextovodkaz"/>
                  <w:color w:val="auto"/>
                  <w:u w:val="none"/>
                </w:rPr>
                <w:t>Foltas</w:t>
              </w:r>
              <w:proofErr w:type="spellEnd"/>
              <w:r w:rsidRPr="007C7B7C">
                <w:rPr>
                  <w:rStyle w:val="Hypertextovodkaz"/>
                  <w:color w:val="auto"/>
                  <w:u w:val="none"/>
                </w:rPr>
                <w:t>, Ph.D.</w:t>
              </w:r>
            </w:hyperlink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0A7B0" w14:textId="77777777" w:rsidR="007C7B7C" w:rsidRPr="007C7B7C" w:rsidRDefault="007C7B7C" w:rsidP="00AA0535">
            <w:hyperlink r:id="rId12" w:history="1">
              <w:r w:rsidRPr="007C7B7C">
                <w:rPr>
                  <w:rStyle w:val="Hypertextovodkaz"/>
                  <w:color w:val="auto"/>
                  <w:u w:val="none"/>
                </w:rPr>
                <w:t>JUDr. Michal Petr, Ph.D.</w:t>
              </w:r>
            </w:hyperlink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DDA82" w14:textId="77777777" w:rsidR="007C7B7C" w:rsidRPr="007C7B7C" w:rsidRDefault="007C7B7C" w:rsidP="00AA0535">
            <w:r w:rsidRPr="007C7B7C">
              <w:t>1/1/0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4A9AF" w14:textId="77777777" w:rsidR="007C7B7C" w:rsidRPr="007C7B7C" w:rsidRDefault="007C7B7C" w:rsidP="00AA0535">
            <w:r w:rsidRPr="007C7B7C">
              <w:t>1/2/0</w:t>
            </w:r>
          </w:p>
        </w:tc>
      </w:tr>
      <w:tr w:rsidR="007C7B7C" w:rsidRPr="007C7B7C" w14:paraId="6BE79346" w14:textId="77777777" w:rsidTr="00AA0535"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C3FB6" w14:textId="77777777" w:rsidR="007C7B7C" w:rsidRPr="007C7B7C" w:rsidRDefault="007C7B7C" w:rsidP="00AA0535">
            <w:r w:rsidRPr="007C7B7C">
              <w:t>BPF_FIU1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4E49C" w14:textId="77777777" w:rsidR="007C7B7C" w:rsidRPr="007C7B7C" w:rsidRDefault="007C7B7C" w:rsidP="00AA0535">
            <w:hyperlink r:id="rId13" w:history="1">
              <w:r w:rsidRPr="007C7B7C">
                <w:rPr>
                  <w:rStyle w:val="Hypertextovodkaz"/>
                  <w:color w:val="auto"/>
                  <w:u w:val="none"/>
                </w:rPr>
                <w:t>doc. Ing. Jaroslav Sedláček, CSc.</w:t>
              </w:r>
            </w:hyperlink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3170D" w14:textId="77777777" w:rsidR="007C7B7C" w:rsidRPr="007C7B7C" w:rsidRDefault="007C7B7C" w:rsidP="00AA0535">
            <w:hyperlink r:id="rId14" w:history="1">
              <w:r w:rsidRPr="007C7B7C">
                <w:rPr>
                  <w:rStyle w:val="Hypertextovodkaz"/>
                  <w:color w:val="auto"/>
                  <w:u w:val="none"/>
                </w:rPr>
                <w:t>doc. Ing. Jana Vodáková, Ph.D.</w:t>
              </w:r>
            </w:hyperlink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83A84" w14:textId="77777777" w:rsidR="007C7B7C" w:rsidRPr="007C7B7C" w:rsidRDefault="007C7B7C" w:rsidP="00AA0535"/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9D043" w14:textId="77777777" w:rsidR="007C7B7C" w:rsidRPr="007C7B7C" w:rsidRDefault="007C7B7C" w:rsidP="00AA0535"/>
        </w:tc>
      </w:tr>
      <w:tr w:rsidR="007C7B7C" w:rsidRPr="007C7B7C" w14:paraId="65C99E04" w14:textId="77777777" w:rsidTr="00AA0535"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9C4DD" w14:textId="77777777" w:rsidR="007C7B7C" w:rsidRPr="007C7B7C" w:rsidRDefault="007C7B7C" w:rsidP="00AA0535">
            <w:r w:rsidRPr="007C7B7C">
              <w:t>BPR_EKGE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2236F" w14:textId="77777777" w:rsidR="007C7B7C" w:rsidRPr="007C7B7C" w:rsidRDefault="007C7B7C" w:rsidP="00AA0535">
            <w:hyperlink r:id="rId15" w:history="1">
              <w:r w:rsidRPr="007C7B7C">
                <w:rPr>
                  <w:rStyle w:val="Hypertextovodkaz"/>
                  <w:color w:val="auto"/>
                  <w:u w:val="none"/>
                </w:rPr>
                <w:t xml:space="preserve">prof. RNDr. Milan </w:t>
              </w:r>
              <w:proofErr w:type="spellStart"/>
              <w:r w:rsidRPr="007C7B7C">
                <w:rPr>
                  <w:rStyle w:val="Hypertextovodkaz"/>
                  <w:color w:val="auto"/>
                  <w:u w:val="none"/>
                </w:rPr>
                <w:t>Viturka</w:t>
              </w:r>
              <w:proofErr w:type="spellEnd"/>
              <w:r w:rsidRPr="007C7B7C">
                <w:rPr>
                  <w:rStyle w:val="Hypertextovodkaz"/>
                  <w:color w:val="auto"/>
                  <w:u w:val="none"/>
                </w:rPr>
                <w:t>, CSc.</w:t>
              </w:r>
            </w:hyperlink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6284C" w14:textId="77777777" w:rsidR="007C7B7C" w:rsidRPr="007C7B7C" w:rsidRDefault="007C7B7C" w:rsidP="00AA0535">
            <w:hyperlink r:id="rId16" w:history="1">
              <w:r w:rsidRPr="007C7B7C">
                <w:rPr>
                  <w:rStyle w:val="Hypertextovodkaz"/>
                  <w:color w:val="auto"/>
                  <w:u w:val="none"/>
                </w:rPr>
                <w:t>doc. RNDr. Josef Kunc, Ph.D.</w:t>
              </w:r>
            </w:hyperlink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4D6AE" w14:textId="77777777" w:rsidR="007C7B7C" w:rsidRPr="007C7B7C" w:rsidRDefault="007C7B7C" w:rsidP="00AA0535"/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CC0B4" w14:textId="77777777" w:rsidR="007C7B7C" w:rsidRPr="007C7B7C" w:rsidRDefault="007C7B7C" w:rsidP="00AA0535"/>
        </w:tc>
      </w:tr>
    </w:tbl>
    <w:p w14:paraId="02BFFD7D" w14:textId="77777777" w:rsidR="007C7B7C" w:rsidRPr="007C7B7C" w:rsidRDefault="007C7B7C" w:rsidP="007C7B7C"/>
    <w:p w14:paraId="1A6C4575" w14:textId="77777777" w:rsidR="007C7B7C" w:rsidRPr="007C7B7C" w:rsidRDefault="007C7B7C" w:rsidP="007C7B7C">
      <w:pPr>
        <w:pStyle w:val="Odstavecseseznamem"/>
        <w:numPr>
          <w:ilvl w:val="0"/>
          <w:numId w:val="38"/>
        </w:numPr>
        <w:spacing w:after="160" w:line="252" w:lineRule="auto"/>
        <w:rPr>
          <w:b/>
        </w:rPr>
      </w:pPr>
      <w:r w:rsidRPr="007C7B7C">
        <w:rPr>
          <w:b/>
        </w:rPr>
        <w:t>Magisterský navazující studijní program Hospodářská politika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028"/>
        <w:gridCol w:w="1926"/>
        <w:gridCol w:w="1849"/>
        <w:gridCol w:w="1713"/>
        <w:gridCol w:w="1546"/>
      </w:tblGrid>
      <w:tr w:rsidR="007C7B7C" w:rsidRPr="007C7B7C" w14:paraId="01B0ADB4" w14:textId="77777777" w:rsidTr="00AA0535"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150F4" w14:textId="77777777" w:rsidR="007C7B7C" w:rsidRPr="007C7B7C" w:rsidRDefault="007C7B7C" w:rsidP="00AA0535">
            <w:pPr>
              <w:rPr>
                <w:b/>
              </w:rPr>
            </w:pPr>
            <w:r w:rsidRPr="007C7B7C">
              <w:rPr>
                <w:b/>
              </w:rPr>
              <w:t>Předmět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B7B02" w14:textId="77777777" w:rsidR="007C7B7C" w:rsidRPr="007C7B7C" w:rsidRDefault="007C7B7C" w:rsidP="00AA0535">
            <w:pPr>
              <w:rPr>
                <w:b/>
              </w:rPr>
            </w:pPr>
            <w:r w:rsidRPr="007C7B7C">
              <w:rPr>
                <w:b/>
              </w:rPr>
              <w:t>Původní garant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AB173" w14:textId="77777777" w:rsidR="007C7B7C" w:rsidRPr="007C7B7C" w:rsidRDefault="007C7B7C" w:rsidP="00AA0535">
            <w:pPr>
              <w:rPr>
                <w:b/>
              </w:rPr>
            </w:pPr>
            <w:r w:rsidRPr="007C7B7C">
              <w:rPr>
                <w:b/>
              </w:rPr>
              <w:t>Nový garant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66BAE" w14:textId="77777777" w:rsidR="007C7B7C" w:rsidRPr="007C7B7C" w:rsidRDefault="007C7B7C" w:rsidP="00AA0535">
            <w:pPr>
              <w:rPr>
                <w:b/>
              </w:rPr>
            </w:pPr>
            <w:r w:rsidRPr="007C7B7C">
              <w:rPr>
                <w:b/>
              </w:rPr>
              <w:t>Původní kredity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DE96C" w14:textId="77777777" w:rsidR="007C7B7C" w:rsidRPr="007C7B7C" w:rsidRDefault="007C7B7C" w:rsidP="00AA0535">
            <w:pPr>
              <w:rPr>
                <w:b/>
              </w:rPr>
            </w:pPr>
            <w:r w:rsidRPr="007C7B7C">
              <w:rPr>
                <w:b/>
              </w:rPr>
              <w:t>Nové kredity</w:t>
            </w:r>
          </w:p>
        </w:tc>
      </w:tr>
      <w:tr w:rsidR="007C7B7C" w:rsidRPr="007C7B7C" w14:paraId="07CB35C9" w14:textId="77777777" w:rsidTr="00AA0535"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48138" w14:textId="77777777" w:rsidR="007C7B7C" w:rsidRPr="007C7B7C" w:rsidRDefault="007C7B7C" w:rsidP="00AA0535">
            <w:r w:rsidRPr="007C7B7C">
              <w:t>MPE_MEEK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E2F58" w14:textId="77777777" w:rsidR="007C7B7C" w:rsidRPr="007C7B7C" w:rsidRDefault="007C7B7C" w:rsidP="00AA0535">
            <w:hyperlink r:id="rId17" w:history="1">
              <w:r w:rsidRPr="007C7B7C">
                <w:rPr>
                  <w:rStyle w:val="Hypertextovodkaz"/>
                  <w:color w:val="auto"/>
                  <w:u w:val="none"/>
                </w:rPr>
                <w:t xml:space="preserve">Mgr. Martin </w:t>
              </w:r>
              <w:proofErr w:type="spellStart"/>
              <w:r w:rsidRPr="007C7B7C">
                <w:rPr>
                  <w:rStyle w:val="Hypertextovodkaz"/>
                  <w:color w:val="auto"/>
                  <w:u w:val="none"/>
                </w:rPr>
                <w:t>Slanicay</w:t>
              </w:r>
              <w:proofErr w:type="spellEnd"/>
              <w:r w:rsidRPr="007C7B7C">
                <w:rPr>
                  <w:rStyle w:val="Hypertextovodkaz"/>
                  <w:color w:val="auto"/>
                  <w:u w:val="none"/>
                </w:rPr>
                <w:t>, Ph.D.</w:t>
              </w:r>
            </w:hyperlink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B0009" w14:textId="77777777" w:rsidR="007C7B7C" w:rsidRPr="007C7B7C" w:rsidRDefault="007C7B7C" w:rsidP="00AA0535">
            <w:hyperlink r:id="rId18" w:history="1">
              <w:r w:rsidRPr="007C7B7C">
                <w:rPr>
                  <w:rStyle w:val="Hypertextovodkaz"/>
                  <w:color w:val="auto"/>
                  <w:u w:val="none"/>
                </w:rPr>
                <w:t>Ing. Jan Čapek, Ph.D.</w:t>
              </w:r>
            </w:hyperlink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D3489" w14:textId="77777777" w:rsidR="007C7B7C" w:rsidRPr="007C7B7C" w:rsidRDefault="007C7B7C" w:rsidP="00AA0535"/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52864" w14:textId="77777777" w:rsidR="007C7B7C" w:rsidRPr="007C7B7C" w:rsidRDefault="007C7B7C" w:rsidP="00AA0535"/>
        </w:tc>
      </w:tr>
    </w:tbl>
    <w:p w14:paraId="19DB0F01" w14:textId="77777777" w:rsidR="007C7B7C" w:rsidRPr="007C7B7C" w:rsidRDefault="007C7B7C" w:rsidP="007C7B7C"/>
    <w:p w14:paraId="03DB4892" w14:textId="77777777" w:rsidR="007C7B7C" w:rsidRPr="007C7B7C" w:rsidRDefault="007C7B7C" w:rsidP="007C7B7C">
      <w:pPr>
        <w:rPr>
          <w:rStyle w:val="Hypertextovodkaz"/>
          <w:b/>
          <w:color w:val="auto"/>
          <w:u w:val="none"/>
        </w:rPr>
      </w:pPr>
      <w:r w:rsidRPr="007C7B7C">
        <w:rPr>
          <w:b/>
        </w:rPr>
        <w:t>Nový povinně volitelný předmět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722"/>
        <w:gridCol w:w="2163"/>
        <w:gridCol w:w="1213"/>
        <w:gridCol w:w="1134"/>
        <w:gridCol w:w="1134"/>
        <w:gridCol w:w="1696"/>
      </w:tblGrid>
      <w:tr w:rsidR="007C7B7C" w:rsidRPr="007C7B7C" w14:paraId="7BA6536C" w14:textId="77777777" w:rsidTr="00AA0535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BCD27" w14:textId="77777777" w:rsidR="007C7B7C" w:rsidRPr="007C7B7C" w:rsidRDefault="007C7B7C" w:rsidP="00AA0535">
            <w:pPr>
              <w:rPr>
                <w:b/>
              </w:rPr>
            </w:pPr>
            <w:r w:rsidRPr="007C7B7C">
              <w:rPr>
                <w:b/>
              </w:rPr>
              <w:t>kód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A08EA" w14:textId="77777777" w:rsidR="007C7B7C" w:rsidRPr="007C7B7C" w:rsidRDefault="007C7B7C" w:rsidP="00AA0535">
            <w:pPr>
              <w:rPr>
                <w:b/>
              </w:rPr>
            </w:pPr>
            <w:r w:rsidRPr="007C7B7C">
              <w:rPr>
                <w:b/>
              </w:rPr>
              <w:t>Název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4D83D" w14:textId="77777777" w:rsidR="007C7B7C" w:rsidRPr="007C7B7C" w:rsidRDefault="007C7B7C" w:rsidP="00AA0535">
            <w:pPr>
              <w:rPr>
                <w:b/>
              </w:rPr>
            </w:pPr>
            <w:r w:rsidRPr="007C7B7C">
              <w:rPr>
                <w:b/>
              </w:rPr>
              <w:t>ukončení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89731" w14:textId="77777777" w:rsidR="007C7B7C" w:rsidRPr="007C7B7C" w:rsidRDefault="007C7B7C" w:rsidP="00AA0535">
            <w:pPr>
              <w:rPr>
                <w:b/>
              </w:rPr>
            </w:pPr>
            <w:r w:rsidRPr="007C7B7C">
              <w:rPr>
                <w:b/>
              </w:rPr>
              <w:t>kredity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D1662" w14:textId="77777777" w:rsidR="007C7B7C" w:rsidRPr="007C7B7C" w:rsidRDefault="007C7B7C" w:rsidP="00AA0535">
            <w:pPr>
              <w:rPr>
                <w:b/>
              </w:rPr>
            </w:pPr>
            <w:r w:rsidRPr="007C7B7C">
              <w:rPr>
                <w:b/>
              </w:rPr>
              <w:t>rozsah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07071" w14:textId="77777777" w:rsidR="007C7B7C" w:rsidRPr="007C7B7C" w:rsidRDefault="007C7B7C" w:rsidP="00AA0535">
            <w:pPr>
              <w:rPr>
                <w:b/>
              </w:rPr>
            </w:pPr>
            <w:r w:rsidRPr="007C7B7C">
              <w:rPr>
                <w:b/>
              </w:rPr>
              <w:t>garant</w:t>
            </w:r>
          </w:p>
        </w:tc>
      </w:tr>
      <w:tr w:rsidR="007C7B7C" w:rsidRPr="007C7B7C" w14:paraId="4A153C5F" w14:textId="77777777" w:rsidTr="00AA0535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B552A" w14:textId="77777777" w:rsidR="007C7B7C" w:rsidRPr="007C7B7C" w:rsidRDefault="007C7B7C" w:rsidP="00AA0535">
            <w:r w:rsidRPr="007C7B7C">
              <w:t>MPR_MVSD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EFAB6" w14:textId="77777777" w:rsidR="007C7B7C" w:rsidRPr="007C7B7C" w:rsidRDefault="007C7B7C" w:rsidP="00AA0535">
            <w:r w:rsidRPr="007C7B7C">
              <w:t>Mapová vizualizace socioekonomických dat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4D26A" w14:textId="77777777" w:rsidR="007C7B7C" w:rsidRPr="007C7B7C" w:rsidRDefault="007C7B7C" w:rsidP="00AA0535">
            <w:proofErr w:type="spellStart"/>
            <w:r w:rsidRPr="007C7B7C">
              <w:t>zk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8EC1F" w14:textId="77777777" w:rsidR="007C7B7C" w:rsidRPr="007C7B7C" w:rsidRDefault="007C7B7C" w:rsidP="00AA0535">
            <w:r w:rsidRPr="007C7B7C">
              <w:t xml:space="preserve">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74345" w14:textId="77777777" w:rsidR="007C7B7C" w:rsidRPr="007C7B7C" w:rsidRDefault="007C7B7C" w:rsidP="00AA0535">
            <w:r w:rsidRPr="007C7B7C">
              <w:t>0/2/0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C7806" w14:textId="77777777" w:rsidR="007C7B7C" w:rsidRPr="007C7B7C" w:rsidRDefault="007C7B7C" w:rsidP="00AA0535">
            <w:hyperlink r:id="rId19" w:history="1">
              <w:r w:rsidRPr="007C7B7C">
                <w:rPr>
                  <w:rStyle w:val="Hypertextovodkaz"/>
                  <w:color w:val="auto"/>
                  <w:u w:val="none"/>
                </w:rPr>
                <w:t xml:space="preserve">Mgr. Petr </w:t>
              </w:r>
              <w:proofErr w:type="spellStart"/>
              <w:r w:rsidRPr="007C7B7C">
                <w:rPr>
                  <w:rStyle w:val="Hypertextovodkaz"/>
                  <w:color w:val="auto"/>
                  <w:u w:val="none"/>
                </w:rPr>
                <w:t>Tonev</w:t>
              </w:r>
              <w:proofErr w:type="spellEnd"/>
              <w:r w:rsidRPr="007C7B7C">
                <w:rPr>
                  <w:rStyle w:val="Hypertextovodkaz"/>
                  <w:color w:val="auto"/>
                  <w:u w:val="none"/>
                </w:rPr>
                <w:t>, Ph.D.</w:t>
              </w:r>
            </w:hyperlink>
          </w:p>
        </w:tc>
      </w:tr>
    </w:tbl>
    <w:p w14:paraId="26C1E727" w14:textId="77777777" w:rsidR="007C7B7C" w:rsidRPr="00A050AF" w:rsidRDefault="007C7B7C" w:rsidP="00430450">
      <w:pPr>
        <w:rPr>
          <w:rFonts w:ascii="Times New Roman" w:hAnsi="Times New Roman" w:cs="Times New Roman"/>
        </w:rPr>
      </w:pPr>
    </w:p>
    <w:sectPr w:rsidR="007C7B7C" w:rsidRPr="00A050AF" w:rsidSect="001F37B1">
      <w:headerReference w:type="default" r:id="rId20"/>
      <w:footerReference w:type="default" r:id="rId21"/>
      <w:headerReference w:type="first" r:id="rId22"/>
      <w:type w:val="continuous"/>
      <w:pgSz w:w="11906" w:h="16838"/>
      <w:pgMar w:top="1437" w:right="1417" w:bottom="1417" w:left="1417" w:header="284" w:footer="708" w:gutter="0"/>
      <w:cols w:space="708"/>
      <w:titlePg/>
      <w:docGrid w:linePitch="360"/>
    </w:sectPr>
  </w:body>
</w:document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5EAEEBE" w16cid:durableId="1F9026E0"/>
  <w16cid:commentId w16cid:paraId="673DF682" w16cid:durableId="1F901802"/>
  <w16cid:commentId w16cid:paraId="71286750" w16cid:durableId="1F9017E3"/>
  <w16cid:commentId w16cid:paraId="238C4163" w16cid:durableId="1E7F0AE4"/>
  <w16cid:commentId w16cid:paraId="6A07B6D3" w16cid:durableId="73C66E23"/>
  <w16cid:commentId w16cid:paraId="6C551E55" w16cid:durableId="0FAFC90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C87091" w14:textId="77777777" w:rsidR="002B5B8A" w:rsidRDefault="002B5B8A" w:rsidP="00DB638F">
      <w:pPr>
        <w:spacing w:after="0" w:line="240" w:lineRule="auto"/>
      </w:pPr>
      <w:r>
        <w:separator/>
      </w:r>
    </w:p>
  </w:endnote>
  <w:endnote w:type="continuationSeparator" w:id="0">
    <w:p w14:paraId="7D8438EE" w14:textId="77777777" w:rsidR="002B5B8A" w:rsidRDefault="002B5B8A" w:rsidP="00DB6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uni Medium">
    <w:altName w:val="Courier New"/>
    <w:panose1 w:val="00000600000000000000"/>
    <w:charset w:val="EE"/>
    <w:family w:val="auto"/>
    <w:pitch w:val="variable"/>
    <w:sig w:usb0="00000007" w:usb1="00000001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A5445F" w14:textId="342E6C85" w:rsidR="54BF0E47" w:rsidRDefault="54BF0E47" w:rsidP="54BF0E4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56E83E" w14:textId="77777777" w:rsidR="002B5B8A" w:rsidRDefault="002B5B8A" w:rsidP="00DB638F">
      <w:pPr>
        <w:spacing w:after="0" w:line="240" w:lineRule="auto"/>
      </w:pPr>
      <w:r>
        <w:separator/>
      </w:r>
    </w:p>
  </w:footnote>
  <w:footnote w:type="continuationSeparator" w:id="0">
    <w:p w14:paraId="27A6DB26" w14:textId="77777777" w:rsidR="002B5B8A" w:rsidRDefault="002B5B8A" w:rsidP="00DB63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483A1E" w14:textId="5C63BDEE" w:rsidR="000F75D6" w:rsidRDefault="000F75D6">
    <w:pPr>
      <w:pStyle w:val="Zhlav"/>
    </w:pPr>
  </w:p>
  <w:p w14:paraId="74CE9D65" w14:textId="77777777" w:rsidR="000F75D6" w:rsidRDefault="000F75D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E4DF8A" w14:textId="78D2D8B7" w:rsidR="00322C18" w:rsidRDefault="001B27B4" w:rsidP="001B27B4">
    <w:pPr>
      <w:pStyle w:val="Zhlav"/>
      <w:ind w:left="-426"/>
    </w:pPr>
    <w:r>
      <w:rPr>
        <w:noProof/>
        <w:lang w:eastAsia="cs-CZ"/>
      </w:rPr>
      <w:drawing>
        <wp:inline distT="0" distB="0" distL="0" distR="0" wp14:anchorId="4BD0CA3C" wp14:editId="23EB2D0D">
          <wp:extent cx="2212340" cy="1043940"/>
          <wp:effectExtent l="0" t="0" r="0" b="0"/>
          <wp:docPr id="20" name="Obrázek 2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Obrázek 2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2340" cy="10439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j0115836"/>
      </v:shape>
    </w:pict>
  </w:numPicBullet>
  <w:abstractNum w:abstractNumId="0" w15:restartNumberingAfterBreak="0">
    <w:nsid w:val="05ED180D"/>
    <w:multiLevelType w:val="hybridMultilevel"/>
    <w:tmpl w:val="467438C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C0CB2"/>
    <w:multiLevelType w:val="hybridMultilevel"/>
    <w:tmpl w:val="732E3A06"/>
    <w:lvl w:ilvl="0" w:tplc="9BCA394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D16512"/>
    <w:multiLevelType w:val="hybridMultilevel"/>
    <w:tmpl w:val="EC74B7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523D68"/>
    <w:multiLevelType w:val="hybridMultilevel"/>
    <w:tmpl w:val="BA36294E"/>
    <w:lvl w:ilvl="0" w:tplc="782CC3B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3C44B86"/>
    <w:multiLevelType w:val="hybridMultilevel"/>
    <w:tmpl w:val="629C8BEA"/>
    <w:lvl w:ilvl="0" w:tplc="1C621C8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A0E244F"/>
    <w:multiLevelType w:val="hybridMultilevel"/>
    <w:tmpl w:val="C23C0CD0"/>
    <w:lvl w:ilvl="0" w:tplc="FE1C40F8">
      <w:start w:val="1"/>
      <w:numFmt w:val="decimal"/>
      <w:pStyle w:val="Nadpis3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864029"/>
    <w:multiLevelType w:val="hybridMultilevel"/>
    <w:tmpl w:val="1AE07912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70F7C57"/>
    <w:multiLevelType w:val="hybridMultilevel"/>
    <w:tmpl w:val="DF6E1B0A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E0F4AA72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78B0A4B"/>
    <w:multiLevelType w:val="hybridMultilevel"/>
    <w:tmpl w:val="34284A0A"/>
    <w:lvl w:ilvl="0" w:tplc="5B006CB2">
      <w:start w:val="1"/>
      <w:numFmt w:val="decimal"/>
      <w:lvlText w:val="1. 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AF336A"/>
    <w:multiLevelType w:val="hybridMultilevel"/>
    <w:tmpl w:val="D1CC22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2A691D"/>
    <w:multiLevelType w:val="hybridMultilevel"/>
    <w:tmpl w:val="3346924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3A0D42"/>
    <w:multiLevelType w:val="hybridMultilevel"/>
    <w:tmpl w:val="C02CD6B0"/>
    <w:lvl w:ilvl="0" w:tplc="8FC4EEE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C706D2D"/>
    <w:multiLevelType w:val="hybridMultilevel"/>
    <w:tmpl w:val="26EA508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952BFB"/>
    <w:multiLevelType w:val="hybridMultilevel"/>
    <w:tmpl w:val="F45E6714"/>
    <w:lvl w:ilvl="0" w:tplc="D2D6F72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E56345D"/>
    <w:multiLevelType w:val="multilevel"/>
    <w:tmpl w:val="210E8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F0C7283"/>
    <w:multiLevelType w:val="hybridMultilevel"/>
    <w:tmpl w:val="B5DE80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597182"/>
    <w:multiLevelType w:val="hybridMultilevel"/>
    <w:tmpl w:val="C7DCF632"/>
    <w:lvl w:ilvl="0" w:tplc="E0F4AA7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2452C1"/>
    <w:multiLevelType w:val="hybridMultilevel"/>
    <w:tmpl w:val="D45C717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1D4EB7"/>
    <w:multiLevelType w:val="hybridMultilevel"/>
    <w:tmpl w:val="EC74B7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A1357A"/>
    <w:multiLevelType w:val="multilevel"/>
    <w:tmpl w:val="CAE0A6F2"/>
    <w:lvl w:ilvl="0">
      <w:start w:val="1"/>
      <w:numFmt w:val="decimal"/>
      <w:pStyle w:val="Nadpis2"/>
      <w:lvlText w:val="Standard %1."/>
      <w:lvlJc w:val="left"/>
      <w:pPr>
        <w:ind w:left="993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 %2."/>
      <w:lvlJc w:val="left"/>
      <w:pPr>
        <w:ind w:left="1702" w:hanging="113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Roman"/>
      <w:lvlText w:val="%3."/>
      <w:lvlJc w:val="right"/>
      <w:pPr>
        <w:ind w:left="269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1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3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5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7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29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19" w:hanging="180"/>
      </w:pPr>
      <w:rPr>
        <w:rFonts w:hint="default"/>
      </w:rPr>
    </w:lvl>
  </w:abstractNum>
  <w:abstractNum w:abstractNumId="20" w15:restartNumberingAfterBreak="0">
    <w:nsid w:val="795741A2"/>
    <w:multiLevelType w:val="hybridMultilevel"/>
    <w:tmpl w:val="17822586"/>
    <w:lvl w:ilvl="0" w:tplc="CDE2E07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E8D4A93"/>
    <w:multiLevelType w:val="hybridMultilevel"/>
    <w:tmpl w:val="47A275FC"/>
    <w:lvl w:ilvl="0" w:tplc="B1C0AF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3"/>
  </w:num>
  <w:num w:numId="4">
    <w:abstractNumId w:val="19"/>
  </w:num>
  <w:num w:numId="5">
    <w:abstractNumId w:val="14"/>
  </w:num>
  <w:num w:numId="6">
    <w:abstractNumId w:val="7"/>
  </w:num>
  <w:num w:numId="7">
    <w:abstractNumId w:val="3"/>
    <w:lvlOverride w:ilvl="0">
      <w:startOverride w:val="1"/>
    </w:lvlOverride>
  </w:num>
  <w:num w:numId="8">
    <w:abstractNumId w:val="8"/>
  </w:num>
  <w:num w:numId="9">
    <w:abstractNumId w:val="5"/>
  </w:num>
  <w:num w:numId="10">
    <w:abstractNumId w:val="5"/>
    <w:lvlOverride w:ilvl="0">
      <w:startOverride w:val="1"/>
    </w:lvlOverride>
  </w:num>
  <w:num w:numId="11">
    <w:abstractNumId w:val="5"/>
  </w:num>
  <w:num w:numId="12">
    <w:abstractNumId w:val="5"/>
    <w:lvlOverride w:ilvl="0">
      <w:startOverride w:val="1"/>
    </w:lvlOverride>
  </w:num>
  <w:num w:numId="13">
    <w:abstractNumId w:val="5"/>
    <w:lvlOverride w:ilvl="0">
      <w:startOverride w:val="1"/>
    </w:lvlOverride>
  </w:num>
  <w:num w:numId="14">
    <w:abstractNumId w:val="5"/>
    <w:lvlOverride w:ilvl="0">
      <w:startOverride w:val="1"/>
    </w:lvlOverride>
  </w:num>
  <w:num w:numId="15">
    <w:abstractNumId w:val="5"/>
    <w:lvlOverride w:ilvl="0">
      <w:startOverride w:val="1"/>
    </w:lvlOverride>
  </w:num>
  <w:num w:numId="16">
    <w:abstractNumId w:val="5"/>
    <w:lvlOverride w:ilvl="0">
      <w:startOverride w:val="1"/>
    </w:lvlOverride>
  </w:num>
  <w:num w:numId="17">
    <w:abstractNumId w:val="5"/>
  </w:num>
  <w:num w:numId="18">
    <w:abstractNumId w:val="5"/>
    <w:lvlOverride w:ilvl="0">
      <w:startOverride w:val="1"/>
    </w:lvlOverride>
  </w:num>
  <w:num w:numId="19">
    <w:abstractNumId w:val="5"/>
    <w:lvlOverride w:ilvl="0">
      <w:startOverride w:val="1"/>
    </w:lvlOverride>
  </w:num>
  <w:num w:numId="20">
    <w:abstractNumId w:val="5"/>
    <w:lvlOverride w:ilvl="0">
      <w:startOverride w:val="1"/>
    </w:lvlOverride>
  </w:num>
  <w:num w:numId="21">
    <w:abstractNumId w:val="15"/>
  </w:num>
  <w:num w:numId="22">
    <w:abstractNumId w:val="5"/>
    <w:lvlOverride w:ilvl="0">
      <w:startOverride w:val="1"/>
    </w:lvlOverride>
  </w:num>
  <w:num w:numId="23">
    <w:abstractNumId w:val="5"/>
  </w:num>
  <w:num w:numId="24">
    <w:abstractNumId w:val="5"/>
    <w:lvlOverride w:ilvl="0">
      <w:startOverride w:val="1"/>
    </w:lvlOverride>
  </w:num>
  <w:num w:numId="25">
    <w:abstractNumId w:val="5"/>
    <w:lvlOverride w:ilvl="0">
      <w:startOverride w:val="1"/>
    </w:lvlOverride>
  </w:num>
  <w:num w:numId="26">
    <w:abstractNumId w:val="21"/>
  </w:num>
  <w:num w:numId="27">
    <w:abstractNumId w:val="2"/>
  </w:num>
  <w:num w:numId="28">
    <w:abstractNumId w:val="18"/>
  </w:num>
  <w:num w:numId="29">
    <w:abstractNumId w:val="17"/>
  </w:num>
  <w:num w:numId="30">
    <w:abstractNumId w:val="10"/>
  </w:num>
  <w:num w:numId="31">
    <w:abstractNumId w:val="11"/>
  </w:num>
  <w:num w:numId="32">
    <w:abstractNumId w:val="1"/>
  </w:num>
  <w:num w:numId="33">
    <w:abstractNumId w:val="6"/>
  </w:num>
  <w:num w:numId="34">
    <w:abstractNumId w:val="4"/>
  </w:num>
  <w:num w:numId="35">
    <w:abstractNumId w:val="13"/>
  </w:num>
  <w:num w:numId="36">
    <w:abstractNumId w:val="20"/>
  </w:num>
  <w:num w:numId="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992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QxswQSlpZmZkbGpko6SsGpxcWZ+XkgBWa1AMzp6k4sAAAA"/>
  </w:docVars>
  <w:rsids>
    <w:rsidRoot w:val="00ED3FC0"/>
    <w:rsid w:val="00002FE3"/>
    <w:rsid w:val="0001231A"/>
    <w:rsid w:val="00013AFC"/>
    <w:rsid w:val="00036F99"/>
    <w:rsid w:val="00094277"/>
    <w:rsid w:val="000E202A"/>
    <w:rsid w:val="000E253C"/>
    <w:rsid w:val="000E5C36"/>
    <w:rsid w:val="000E7934"/>
    <w:rsid w:val="000F4C81"/>
    <w:rsid w:val="000F75D6"/>
    <w:rsid w:val="00104FF4"/>
    <w:rsid w:val="001256CA"/>
    <w:rsid w:val="00131BA1"/>
    <w:rsid w:val="00145A44"/>
    <w:rsid w:val="00147BA7"/>
    <w:rsid w:val="001A73B1"/>
    <w:rsid w:val="001B27B4"/>
    <w:rsid w:val="001F3649"/>
    <w:rsid w:val="001F37B1"/>
    <w:rsid w:val="00201608"/>
    <w:rsid w:val="00202903"/>
    <w:rsid w:val="0020745C"/>
    <w:rsid w:val="0021337F"/>
    <w:rsid w:val="0022526B"/>
    <w:rsid w:val="00235447"/>
    <w:rsid w:val="00237987"/>
    <w:rsid w:val="00244E4F"/>
    <w:rsid w:val="00245CF6"/>
    <w:rsid w:val="00246FA1"/>
    <w:rsid w:val="00264C95"/>
    <w:rsid w:val="0028245D"/>
    <w:rsid w:val="002838BC"/>
    <w:rsid w:val="002B0C90"/>
    <w:rsid w:val="002B5B8A"/>
    <w:rsid w:val="002C0841"/>
    <w:rsid w:val="002C2419"/>
    <w:rsid w:val="002D21BE"/>
    <w:rsid w:val="002E251F"/>
    <w:rsid w:val="00311871"/>
    <w:rsid w:val="00311FB6"/>
    <w:rsid w:val="00322C18"/>
    <w:rsid w:val="00363A11"/>
    <w:rsid w:val="003658B9"/>
    <w:rsid w:val="003815DA"/>
    <w:rsid w:val="00384BCC"/>
    <w:rsid w:val="003965D2"/>
    <w:rsid w:val="003A426C"/>
    <w:rsid w:val="003C6E96"/>
    <w:rsid w:val="003D2F70"/>
    <w:rsid w:val="003D4415"/>
    <w:rsid w:val="003E4FDF"/>
    <w:rsid w:val="003F24F4"/>
    <w:rsid w:val="004007CE"/>
    <w:rsid w:val="00400A47"/>
    <w:rsid w:val="00430450"/>
    <w:rsid w:val="00471698"/>
    <w:rsid w:val="004B3849"/>
    <w:rsid w:val="004C33FC"/>
    <w:rsid w:val="004F25A7"/>
    <w:rsid w:val="005248F6"/>
    <w:rsid w:val="005264FE"/>
    <w:rsid w:val="00536C3D"/>
    <w:rsid w:val="005578DB"/>
    <w:rsid w:val="00561C88"/>
    <w:rsid w:val="0056564F"/>
    <w:rsid w:val="0057213A"/>
    <w:rsid w:val="00575546"/>
    <w:rsid w:val="00580B3A"/>
    <w:rsid w:val="00581FA1"/>
    <w:rsid w:val="0059713A"/>
    <w:rsid w:val="005C11D7"/>
    <w:rsid w:val="005F0D06"/>
    <w:rsid w:val="00614036"/>
    <w:rsid w:val="006A4959"/>
    <w:rsid w:val="006C1431"/>
    <w:rsid w:val="006C2E1B"/>
    <w:rsid w:val="006C333F"/>
    <w:rsid w:val="006D42ED"/>
    <w:rsid w:val="0071108F"/>
    <w:rsid w:val="0071630A"/>
    <w:rsid w:val="007254B4"/>
    <w:rsid w:val="0074442F"/>
    <w:rsid w:val="00754E17"/>
    <w:rsid w:val="00767F18"/>
    <w:rsid w:val="00786B7F"/>
    <w:rsid w:val="007A1F74"/>
    <w:rsid w:val="007B732E"/>
    <w:rsid w:val="007C0A4E"/>
    <w:rsid w:val="007C2AAA"/>
    <w:rsid w:val="007C7B7C"/>
    <w:rsid w:val="007D11A3"/>
    <w:rsid w:val="007D4335"/>
    <w:rsid w:val="007D6782"/>
    <w:rsid w:val="007E3BA6"/>
    <w:rsid w:val="007E7559"/>
    <w:rsid w:val="007F22A1"/>
    <w:rsid w:val="007F650D"/>
    <w:rsid w:val="00806FAB"/>
    <w:rsid w:val="0080701F"/>
    <w:rsid w:val="00824DD7"/>
    <w:rsid w:val="00826A07"/>
    <w:rsid w:val="00842439"/>
    <w:rsid w:val="00844A67"/>
    <w:rsid w:val="00852D58"/>
    <w:rsid w:val="0085756A"/>
    <w:rsid w:val="008660F3"/>
    <w:rsid w:val="008921FD"/>
    <w:rsid w:val="00895AD2"/>
    <w:rsid w:val="008A67EB"/>
    <w:rsid w:val="008B0180"/>
    <w:rsid w:val="008D35E7"/>
    <w:rsid w:val="008D521E"/>
    <w:rsid w:val="008F1136"/>
    <w:rsid w:val="0090266D"/>
    <w:rsid w:val="0093429C"/>
    <w:rsid w:val="00951C2B"/>
    <w:rsid w:val="00963631"/>
    <w:rsid w:val="00971676"/>
    <w:rsid w:val="0099638A"/>
    <w:rsid w:val="009B75B3"/>
    <w:rsid w:val="009B7D8C"/>
    <w:rsid w:val="009D05C4"/>
    <w:rsid w:val="009D40F4"/>
    <w:rsid w:val="009F7AA0"/>
    <w:rsid w:val="009F7D13"/>
    <w:rsid w:val="00A050AF"/>
    <w:rsid w:val="00A21B52"/>
    <w:rsid w:val="00A366AA"/>
    <w:rsid w:val="00A87D05"/>
    <w:rsid w:val="00AA179D"/>
    <w:rsid w:val="00AA323F"/>
    <w:rsid w:val="00AA4958"/>
    <w:rsid w:val="00B24051"/>
    <w:rsid w:val="00B255DF"/>
    <w:rsid w:val="00B37C6B"/>
    <w:rsid w:val="00B4495A"/>
    <w:rsid w:val="00B640CD"/>
    <w:rsid w:val="00B646E9"/>
    <w:rsid w:val="00B70D74"/>
    <w:rsid w:val="00B87B38"/>
    <w:rsid w:val="00BA036C"/>
    <w:rsid w:val="00C17F1B"/>
    <w:rsid w:val="00C24621"/>
    <w:rsid w:val="00C24A92"/>
    <w:rsid w:val="00C24CE8"/>
    <w:rsid w:val="00C31976"/>
    <w:rsid w:val="00C33058"/>
    <w:rsid w:val="00C546D4"/>
    <w:rsid w:val="00C55DF2"/>
    <w:rsid w:val="00C72A62"/>
    <w:rsid w:val="00C854CD"/>
    <w:rsid w:val="00CB0D1A"/>
    <w:rsid w:val="00CB5B1B"/>
    <w:rsid w:val="00CC3171"/>
    <w:rsid w:val="00CC7641"/>
    <w:rsid w:val="00CD104D"/>
    <w:rsid w:val="00CD482A"/>
    <w:rsid w:val="00CE032D"/>
    <w:rsid w:val="00D25C56"/>
    <w:rsid w:val="00D26EF2"/>
    <w:rsid w:val="00D64AAD"/>
    <w:rsid w:val="00D66349"/>
    <w:rsid w:val="00D72629"/>
    <w:rsid w:val="00D77E5A"/>
    <w:rsid w:val="00DA1215"/>
    <w:rsid w:val="00DA514A"/>
    <w:rsid w:val="00DB400B"/>
    <w:rsid w:val="00DB4D30"/>
    <w:rsid w:val="00DB638F"/>
    <w:rsid w:val="00DC47A4"/>
    <w:rsid w:val="00DF30CB"/>
    <w:rsid w:val="00E15682"/>
    <w:rsid w:val="00E309CD"/>
    <w:rsid w:val="00E35733"/>
    <w:rsid w:val="00E35A49"/>
    <w:rsid w:val="00E41EA2"/>
    <w:rsid w:val="00E8170A"/>
    <w:rsid w:val="00EA635E"/>
    <w:rsid w:val="00EB2D47"/>
    <w:rsid w:val="00EC25C8"/>
    <w:rsid w:val="00EC64B6"/>
    <w:rsid w:val="00ED3FC0"/>
    <w:rsid w:val="00ED4FA3"/>
    <w:rsid w:val="00ED6E14"/>
    <w:rsid w:val="00F07FF5"/>
    <w:rsid w:val="00F278F6"/>
    <w:rsid w:val="00F4443B"/>
    <w:rsid w:val="00F610DF"/>
    <w:rsid w:val="00F6767A"/>
    <w:rsid w:val="00F921E7"/>
    <w:rsid w:val="00FA27B7"/>
    <w:rsid w:val="00FC1893"/>
    <w:rsid w:val="00FC1AAF"/>
    <w:rsid w:val="00FC3176"/>
    <w:rsid w:val="0E2692D6"/>
    <w:rsid w:val="0F06669D"/>
    <w:rsid w:val="12BC97EB"/>
    <w:rsid w:val="253C727D"/>
    <w:rsid w:val="2BCAF01C"/>
    <w:rsid w:val="49D7C8EF"/>
    <w:rsid w:val="548B9DDD"/>
    <w:rsid w:val="54BF0E47"/>
    <w:rsid w:val="6E6BC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10B9B1"/>
  <w15:docId w15:val="{89FDB27B-86AD-438F-BD71-5A1B538FF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64AAD"/>
  </w:style>
  <w:style w:type="paragraph" w:styleId="Nadpis1">
    <w:name w:val="heading 1"/>
    <w:basedOn w:val="Normln"/>
    <w:next w:val="Normln"/>
    <w:link w:val="Nadpis1Char"/>
    <w:uiPriority w:val="9"/>
    <w:qFormat/>
    <w:rsid w:val="000F4C81"/>
    <w:pPr>
      <w:spacing w:after="0" w:line="240" w:lineRule="auto"/>
      <w:jc w:val="center"/>
      <w:textAlignment w:val="center"/>
      <w:outlineLvl w:val="0"/>
    </w:pPr>
    <w:rPr>
      <w:rFonts w:eastAsia="Times New Roman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D64AAD"/>
    <w:pPr>
      <w:numPr>
        <w:numId w:val="4"/>
      </w:numPr>
      <w:pBdr>
        <w:bottom w:val="single" w:sz="4" w:space="1" w:color="auto"/>
        <w:between w:val="single" w:sz="4" w:space="1" w:color="auto"/>
      </w:pBdr>
      <w:shd w:val="clear" w:color="auto" w:fill="365F91" w:themeFill="accent1" w:themeFillShade="BF"/>
      <w:spacing w:before="240" w:after="120" w:line="240" w:lineRule="auto"/>
      <w:ind w:left="1276" w:right="970" w:hanging="1276"/>
      <w:jc w:val="both"/>
      <w:textAlignment w:val="center"/>
      <w:outlineLvl w:val="1"/>
    </w:pPr>
    <w:rPr>
      <w:rFonts w:eastAsia="Times New Roman" w:cstheme="minorHAnsi"/>
      <w:bCs/>
      <w:color w:val="FFFFFF" w:themeColor="background1"/>
      <w:sz w:val="24"/>
      <w:lang w:eastAsia="cs-CZ"/>
    </w:rPr>
  </w:style>
  <w:style w:type="paragraph" w:styleId="Nadpis3">
    <w:name w:val="heading 3"/>
    <w:basedOn w:val="Nadpis4"/>
    <w:next w:val="Normln"/>
    <w:link w:val="Nadpis3Char"/>
    <w:unhideWhenUsed/>
    <w:qFormat/>
    <w:rsid w:val="000F4C81"/>
    <w:pPr>
      <w:numPr>
        <w:numId w:val="17"/>
      </w:numPr>
      <w:outlineLvl w:val="2"/>
    </w:pPr>
  </w:style>
  <w:style w:type="paragraph" w:styleId="Nadpis4">
    <w:name w:val="heading 4"/>
    <w:basedOn w:val="Odstavecseseznamem"/>
    <w:next w:val="Normln"/>
    <w:link w:val="Nadpis4Char"/>
    <w:uiPriority w:val="9"/>
    <w:unhideWhenUsed/>
    <w:qFormat/>
    <w:rsid w:val="00D64AAD"/>
    <w:pPr>
      <w:ind w:left="0"/>
      <w:outlineLvl w:val="3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rsid w:val="00DB638F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DB638F"/>
    <w:pPr>
      <w:spacing w:after="240" w:line="240" w:lineRule="auto"/>
      <w:jc w:val="both"/>
    </w:pPr>
    <w:rPr>
      <w:rFonts w:ascii="Times New Roman" w:eastAsia="MS Mincho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B638F"/>
    <w:rPr>
      <w:rFonts w:ascii="Times New Roman" w:eastAsia="MS Mincho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63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638F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DB63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638F"/>
  </w:style>
  <w:style w:type="paragraph" w:styleId="Zpat">
    <w:name w:val="footer"/>
    <w:basedOn w:val="Normln"/>
    <w:link w:val="ZpatChar"/>
    <w:uiPriority w:val="99"/>
    <w:unhideWhenUsed/>
    <w:rsid w:val="00DB63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B638F"/>
  </w:style>
  <w:style w:type="table" w:styleId="Mkatabulky">
    <w:name w:val="Table Grid"/>
    <w:basedOn w:val="Normlntabulka"/>
    <w:uiPriority w:val="39"/>
    <w:rsid w:val="00575546"/>
    <w:pPr>
      <w:spacing w:after="0" w:line="240" w:lineRule="auto"/>
    </w:pPr>
    <w:rPr>
      <w:rFonts w:ascii="Liberation Serif" w:eastAsia="SimSun" w:hAnsi="Liberation Serif" w:cs="Lucida Sans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D05C4"/>
    <w:pPr>
      <w:spacing w:after="20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D05C4"/>
    <w:rPr>
      <w:rFonts w:ascii="Times New Roman" w:eastAsia="MS Mincho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9D40F4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C24A92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87B3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87B38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87B38"/>
    <w:rPr>
      <w:vertAlign w:val="superscript"/>
    </w:rPr>
  </w:style>
  <w:style w:type="character" w:customStyle="1" w:styleId="Nadpis2Char">
    <w:name w:val="Nadpis 2 Char"/>
    <w:basedOn w:val="Standardnpsmoodstavce"/>
    <w:link w:val="Nadpis2"/>
    <w:rsid w:val="00D64AAD"/>
    <w:rPr>
      <w:rFonts w:eastAsia="Times New Roman" w:cstheme="minorHAnsi"/>
      <w:bCs/>
      <w:color w:val="FFFFFF" w:themeColor="background1"/>
      <w:sz w:val="24"/>
      <w:shd w:val="clear" w:color="auto" w:fill="365F91" w:themeFill="accent1" w:themeFillShade="BF"/>
      <w:lang w:eastAsia="cs-CZ"/>
    </w:rPr>
  </w:style>
  <w:style w:type="character" w:customStyle="1" w:styleId="Nadpis3Char">
    <w:name w:val="Nadpis 3 Char"/>
    <w:basedOn w:val="Standardnpsmoodstavce"/>
    <w:link w:val="Nadpis3"/>
    <w:rsid w:val="000F4C81"/>
    <w:rPr>
      <w:i/>
      <w:iCs/>
    </w:rPr>
  </w:style>
  <w:style w:type="character" w:customStyle="1" w:styleId="Nadpis1Char">
    <w:name w:val="Nadpis 1 Char"/>
    <w:basedOn w:val="Standardnpsmoodstavce"/>
    <w:link w:val="Nadpis1"/>
    <w:uiPriority w:val="9"/>
    <w:rsid w:val="000F4C81"/>
    <w:rPr>
      <w:rFonts w:eastAsia="Times New Roman"/>
      <w:b/>
      <w:bCs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rsid w:val="00D64AAD"/>
    <w:rPr>
      <w:i/>
      <w:iCs/>
    </w:rPr>
  </w:style>
  <w:style w:type="character" w:styleId="Siln">
    <w:name w:val="Strong"/>
    <w:basedOn w:val="Standardnpsmoodstavce"/>
    <w:uiPriority w:val="22"/>
    <w:qFormat/>
    <w:rsid w:val="00036F99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3D4415"/>
    <w:rPr>
      <w:color w:val="0000FF" w:themeColor="hyperlink"/>
      <w:u w:val="single"/>
    </w:rPr>
  </w:style>
  <w:style w:type="character" w:customStyle="1" w:styleId="Mention1">
    <w:name w:val="Mention1"/>
    <w:basedOn w:val="Standardnpsmoodstavce"/>
    <w:uiPriority w:val="99"/>
    <w:semiHidden/>
    <w:unhideWhenUsed/>
    <w:rsid w:val="003D4415"/>
    <w:rPr>
      <w:color w:val="2B579A"/>
      <w:shd w:val="clear" w:color="auto" w:fill="E6E6E6"/>
    </w:rPr>
  </w:style>
  <w:style w:type="character" w:styleId="Sledovanodkaz">
    <w:name w:val="FollowedHyperlink"/>
    <w:basedOn w:val="Standardnpsmoodstavce"/>
    <w:uiPriority w:val="99"/>
    <w:semiHidden/>
    <w:unhideWhenUsed/>
    <w:rsid w:val="003D4415"/>
    <w:rPr>
      <w:color w:val="800080" w:themeColor="followedHyperlink"/>
      <w:u w:val="single"/>
    </w:rPr>
  </w:style>
  <w:style w:type="paragraph" w:styleId="Bezmezer">
    <w:name w:val="No Spacing"/>
    <w:uiPriority w:val="1"/>
    <w:qFormat/>
    <w:rsid w:val="009F7AA0"/>
    <w:pPr>
      <w:spacing w:after="0" w:line="240" w:lineRule="auto"/>
    </w:pPr>
  </w:style>
  <w:style w:type="paragraph" w:styleId="Podnadpis">
    <w:name w:val="Subtitle"/>
    <w:basedOn w:val="Bezmezer"/>
    <w:next w:val="Normln"/>
    <w:link w:val="PodnadpisChar"/>
    <w:uiPriority w:val="11"/>
    <w:qFormat/>
    <w:rsid w:val="009F7AA0"/>
    <w:pPr>
      <w:pBdr>
        <w:top w:val="dashSmallGap" w:sz="4" w:space="1" w:color="auto"/>
        <w:bottom w:val="dashSmallGap" w:sz="4" w:space="1" w:color="auto"/>
      </w:pBdr>
      <w:shd w:val="clear" w:color="auto" w:fill="F2F2F2" w:themeFill="background1" w:themeFillShade="F2"/>
    </w:pPr>
    <w:rPr>
      <w:i/>
      <w:color w:val="808080" w:themeColor="background1" w:themeShade="80"/>
      <w:sz w:val="20"/>
    </w:rPr>
  </w:style>
  <w:style w:type="character" w:customStyle="1" w:styleId="PodnadpisChar">
    <w:name w:val="Podnadpis Char"/>
    <w:basedOn w:val="Standardnpsmoodstavce"/>
    <w:link w:val="Podnadpis"/>
    <w:uiPriority w:val="11"/>
    <w:rsid w:val="009F7AA0"/>
    <w:rPr>
      <w:i/>
      <w:color w:val="808080" w:themeColor="background1" w:themeShade="80"/>
      <w:sz w:val="20"/>
      <w:shd w:val="clear" w:color="auto" w:fill="F2F2F2" w:themeFill="background1" w:themeFillShade="F2"/>
    </w:rPr>
  </w:style>
  <w:style w:type="character" w:customStyle="1" w:styleId="Mention2">
    <w:name w:val="Mention2"/>
    <w:basedOn w:val="Standardnpsmoodstavce"/>
    <w:uiPriority w:val="99"/>
    <w:semiHidden/>
    <w:unhideWhenUsed/>
    <w:rsid w:val="008921FD"/>
    <w:rPr>
      <w:color w:val="2B579A"/>
      <w:shd w:val="clear" w:color="auto" w:fill="E6E6E6"/>
    </w:rPr>
  </w:style>
  <w:style w:type="table" w:customStyle="1" w:styleId="GridTable31">
    <w:name w:val="Grid Table 31"/>
    <w:basedOn w:val="Normlntabulka"/>
    <w:uiPriority w:val="48"/>
    <w:rsid w:val="003965D2"/>
    <w:pPr>
      <w:spacing w:after="0" w:line="240" w:lineRule="auto"/>
    </w:pPr>
    <w:rPr>
      <w:rFonts w:ascii="Calibri" w:eastAsia="MS Mincho" w:hAnsi="Calibri" w:cs="Times New Roman"/>
      <w:lang w:eastAsia="cs-CZ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8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is.muni.cz/auth/osoba/1112" TargetMode="External"/><Relationship Id="rId18" Type="http://schemas.openxmlformats.org/officeDocument/2006/relationships/hyperlink" Target="https://is.muni.cz/auth/osoba/40604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s://is.muni.cz/auth/osoba/126174" TargetMode="External"/><Relationship Id="rId17" Type="http://schemas.openxmlformats.org/officeDocument/2006/relationships/hyperlink" Target="https://is.muni.cz/auth/osoba/106338" TargetMode="External"/><Relationship Id="rId25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openxmlformats.org/officeDocument/2006/relationships/hyperlink" Target="https://is.muni.cz/auth/osoba/18338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s.muni.cz/auth/osoba/11184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is.muni.cz/auth/osoba/1596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is.muni.cz/osoba/7580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is.muni.cz/auth/osoba/235560" TargetMode="External"/><Relationship Id="rId22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674419FC9FD104C88B5E55FA640AAB0" ma:contentTypeVersion="6" ma:contentTypeDescription="Vytvoří nový dokument" ma:contentTypeScope="" ma:versionID="8b9900c66aa1f1ff751d96eb8dd0c17f">
  <xsd:schema xmlns:xsd="http://www.w3.org/2001/XMLSchema" xmlns:xs="http://www.w3.org/2001/XMLSchema" xmlns:p="http://schemas.microsoft.com/office/2006/metadata/properties" xmlns:ns2="85ad2ba5-0f0e-4ee3-8d7f-b66a40ab06f7" xmlns:ns3="3dc3808b-b02d-4772-926e-f1c08986c19b" targetNamespace="http://schemas.microsoft.com/office/2006/metadata/properties" ma:root="true" ma:fieldsID="e13439f09399a29c6915af0a077d440d" ns2:_="" ns3:_="">
    <xsd:import namespace="85ad2ba5-0f0e-4ee3-8d7f-b66a40ab06f7"/>
    <xsd:import namespace="3dc3808b-b02d-4772-926e-f1c08986c19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ad2ba5-0f0e-4ee3-8d7f-b66a40ab06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c3808b-b02d-4772-926e-f1c08986c1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5ad2ba5-0f0e-4ee3-8d7f-b66a40ab06f7">
      <UserInfo>
        <DisplayName>Petr Černikovský</DisplayName>
        <AccountId>27</AccountId>
        <AccountType/>
      </UserInfo>
      <UserInfo>
        <DisplayName>Donika Zůbková</DisplayName>
        <AccountId>25</AccountId>
        <AccountType/>
      </UserInfo>
      <UserInfo>
        <DisplayName>Kateřina Švestková</DisplayName>
        <AccountId>46</AccountId>
        <AccountType/>
      </UserInfo>
      <UserInfo>
        <DisplayName>Soňa Nantlová</DisplayName>
        <AccountId>47</AccountId>
        <AccountType/>
      </UserInfo>
      <UserInfo>
        <DisplayName>Jakub Vykydal</DisplayName>
        <AccountId>6</AccountId>
        <AccountType/>
      </UserInfo>
      <UserInfo>
        <DisplayName>Zdeněk Ježek</DisplayName>
        <AccountId>16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D2C691-A6E1-46CF-8986-A1E73C0CE5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5CF6A7-51D4-43D4-940D-8BD724C46A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ad2ba5-0f0e-4ee3-8d7f-b66a40ab06f7"/>
    <ds:schemaRef ds:uri="3dc3808b-b02d-4772-926e-f1c08986c1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592641C-BC04-4672-944D-1228B8FABBF9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3dc3808b-b02d-4772-926e-f1c08986c19b"/>
    <ds:schemaRef ds:uri="http://purl.org/dc/terms/"/>
    <ds:schemaRef ds:uri="85ad2ba5-0f0e-4ee3-8d7f-b66a40ab06f7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FA1DF4D-B1D2-4FC2-9276-468445904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1348</Words>
  <Characters>7956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Zdenda</dc:creator>
  <cp:lastModifiedBy>Dagmar Janoušková</cp:lastModifiedBy>
  <cp:revision>6</cp:revision>
  <cp:lastPrinted>2019-09-30T11:13:00Z</cp:lastPrinted>
  <dcterms:created xsi:type="dcterms:W3CDTF">2019-10-08T06:33:00Z</dcterms:created>
  <dcterms:modified xsi:type="dcterms:W3CDTF">2019-10-08T06:37:00Z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0x010100F674419FC9FD104C88B5E55FA640AAB0</vt:lpwstr>
  </property>
  <property fmtid="{D5CDD505-2E9C-101B-9397-08002B2CF9AE}" pid="3" name="AuthorIds_UIVersion_4096">
    <vt:lpwstr>58</vt:lpwstr>
  </property>
</Properties>
</file>