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F8FE" w14:textId="04336098" w:rsidR="000F75D6" w:rsidRPr="00752E84" w:rsidRDefault="000F75D6" w:rsidP="00976E20">
      <w:pPr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sz w:val="28"/>
          <w:szCs w:val="28"/>
        </w:rPr>
      </w:pPr>
    </w:p>
    <w:p w14:paraId="420D5D9E" w14:textId="4CFCC576" w:rsidR="001B27B4" w:rsidRPr="00752E84" w:rsidRDefault="001B27B4" w:rsidP="00976E20">
      <w:pPr>
        <w:tabs>
          <w:tab w:val="center" w:pos="4805"/>
          <w:tab w:val="left" w:pos="7215"/>
        </w:tabs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sz w:val="28"/>
          <w:szCs w:val="28"/>
        </w:rPr>
      </w:pPr>
    </w:p>
    <w:p w14:paraId="227B2EC2" w14:textId="77777777" w:rsidR="000F75D6" w:rsidRPr="00752E84" w:rsidRDefault="000F75D6" w:rsidP="00976E20">
      <w:pPr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sz w:val="28"/>
          <w:szCs w:val="28"/>
        </w:rPr>
      </w:pPr>
    </w:p>
    <w:p w14:paraId="56222805" w14:textId="6C0C9A01" w:rsidR="008F1136" w:rsidRPr="00752E84" w:rsidRDefault="00976E20" w:rsidP="00767F18">
      <w:pPr>
        <w:spacing w:after="0" w:line="240" w:lineRule="auto"/>
        <w:textAlignment w:val="center"/>
        <w:outlineLvl w:val="0"/>
        <w:rPr>
          <w:rFonts w:eastAsia="Times New Roman" w:cstheme="minorHAnsi"/>
          <w:sz w:val="38"/>
          <w:szCs w:val="38"/>
        </w:rPr>
      </w:pPr>
      <w:r w:rsidRPr="00752E84">
        <w:rPr>
          <w:rFonts w:eastAsia="Times New Roman" w:cstheme="minorHAnsi"/>
          <w:sz w:val="38"/>
          <w:szCs w:val="38"/>
        </w:rPr>
        <w:t xml:space="preserve">ZÁPIS ZE ZASEDÁNÍ </w:t>
      </w:r>
      <w:r w:rsidR="0002746F" w:rsidRPr="00752E84">
        <w:rPr>
          <w:rFonts w:eastAsia="Times New Roman" w:cstheme="minorHAnsi"/>
          <w:sz w:val="38"/>
          <w:szCs w:val="38"/>
        </w:rPr>
        <w:t xml:space="preserve">OBOROVÉ </w:t>
      </w:r>
      <w:r w:rsidRPr="00752E84">
        <w:rPr>
          <w:rFonts w:eastAsia="Times New Roman" w:cstheme="minorHAnsi"/>
          <w:sz w:val="38"/>
          <w:szCs w:val="38"/>
        </w:rPr>
        <w:t>RADY</w:t>
      </w:r>
    </w:p>
    <w:p w14:paraId="536CAC91" w14:textId="409C0B51" w:rsidR="00DB638F" w:rsidRPr="00752E84" w:rsidRDefault="00DB638F" w:rsidP="00DB638F">
      <w:pPr>
        <w:rPr>
          <w:rFonts w:cstheme="minorHAnsi"/>
        </w:rPr>
      </w:pPr>
    </w:p>
    <w:p w14:paraId="3D6B0329" w14:textId="69D21B95" w:rsidR="001B27B4" w:rsidRPr="00752E84" w:rsidRDefault="001B27B4" w:rsidP="00DB638F">
      <w:pPr>
        <w:rPr>
          <w:rFonts w:cstheme="minorHAnsi"/>
        </w:rPr>
      </w:pPr>
    </w:p>
    <w:p w14:paraId="75AA463E" w14:textId="77777777" w:rsidR="00951C2B" w:rsidRPr="00752E84" w:rsidRDefault="00951C2B" w:rsidP="00951C2B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cstheme="minorHAnsi"/>
        </w:rPr>
      </w:pPr>
    </w:p>
    <w:p w14:paraId="3C790429" w14:textId="77777777" w:rsidR="001B27B4" w:rsidRPr="00752E84" w:rsidRDefault="001B27B4" w:rsidP="00DB638F">
      <w:pPr>
        <w:rPr>
          <w:rFonts w:cstheme="minorHAnsi"/>
        </w:rPr>
      </w:pPr>
    </w:p>
    <w:p w14:paraId="0B252B7E" w14:textId="0E880581" w:rsidR="00DB638F" w:rsidRPr="00752E84" w:rsidRDefault="6E6BCAEE" w:rsidP="00554D46">
      <w:pPr>
        <w:tabs>
          <w:tab w:val="left" w:leader="dot" w:pos="5670"/>
          <w:tab w:val="left" w:leader="dot" w:pos="7230"/>
        </w:tabs>
        <w:rPr>
          <w:rFonts w:cstheme="minorHAnsi"/>
        </w:rPr>
      </w:pPr>
      <w:r w:rsidRPr="00752E84">
        <w:rPr>
          <w:rFonts w:cstheme="minorHAnsi"/>
        </w:rPr>
        <w:t>Název</w:t>
      </w:r>
      <w:r w:rsidR="000F75D6" w:rsidRPr="00752E84">
        <w:rPr>
          <w:rFonts w:cstheme="minorHAnsi"/>
        </w:rPr>
        <w:t xml:space="preserve"> </w:t>
      </w:r>
      <w:r w:rsidR="00951C2B" w:rsidRPr="00752E84">
        <w:rPr>
          <w:rFonts w:cstheme="minorHAnsi"/>
        </w:rPr>
        <w:t>programu</w:t>
      </w:r>
      <w:r w:rsidR="000D3ED3" w:rsidRPr="00752E84">
        <w:rPr>
          <w:rStyle w:val="Znakapoznpodarou"/>
          <w:rFonts w:cstheme="minorHAnsi"/>
        </w:rPr>
        <w:footnoteReference w:id="2"/>
      </w:r>
      <w:r w:rsidR="00951C2B" w:rsidRPr="00752E84">
        <w:rPr>
          <w:rFonts w:cstheme="minorHAnsi"/>
        </w:rPr>
        <w:t xml:space="preserve">: </w:t>
      </w:r>
      <w:r w:rsidR="003700FA" w:rsidRPr="00752E84">
        <w:rPr>
          <w:rFonts w:cstheme="minorHAnsi"/>
        </w:rPr>
        <w:t>Ekonomie, Economics</w:t>
      </w:r>
    </w:p>
    <w:p w14:paraId="52A36957" w14:textId="49271C39" w:rsidR="008F1136" w:rsidRPr="00752E84" w:rsidRDefault="008F1136" w:rsidP="00554D46">
      <w:pPr>
        <w:tabs>
          <w:tab w:val="left" w:leader="dot" w:pos="5670"/>
          <w:tab w:val="left" w:leader="dot" w:pos="7230"/>
        </w:tabs>
        <w:rPr>
          <w:rFonts w:cstheme="minorHAnsi"/>
        </w:rPr>
      </w:pPr>
      <w:r w:rsidRPr="00752E84">
        <w:rPr>
          <w:rFonts w:cstheme="minorHAnsi"/>
        </w:rPr>
        <w:t>Fakulta:</w:t>
      </w:r>
      <w:r w:rsidR="00951C2B" w:rsidRPr="00752E84">
        <w:rPr>
          <w:rFonts w:cstheme="minorHAnsi"/>
        </w:rPr>
        <w:t xml:space="preserve"> </w:t>
      </w:r>
      <w:sdt>
        <w:sdtPr>
          <w:rPr>
            <w:rStyle w:val="Zstupntext"/>
            <w:rFonts w:cstheme="minorHAnsi"/>
            <w:color w:val="auto"/>
          </w:rPr>
          <w:alias w:val="Fakulta"/>
          <w:tag w:val="Fakulta"/>
          <w:id w:val="1336576322"/>
          <w:placeholder>
            <w:docPart w:val="263881F32613435B8BE818EC95B1CFEE"/>
          </w:placeholder>
          <w:dropDownList>
            <w:listItem w:value="Choose an item."/>
            <w:listItem w:displayText="ECON: Ekonomicko-správní fakulta" w:value="ECON: Ekonomicko-správní fakulta"/>
            <w:listItem w:displayText="FI: Fakulta informatiky" w:value="FI: Fakulta informatiky"/>
            <w:listItem w:displayText="FSS: Fakulta sociálních studií" w:value="FSS: Fakulta sociálních studií"/>
            <w:listItem w:displayText="SPORT: Fakulta sportovních studií" w:value="SPORT: Fakulta sportovních studií"/>
            <w:listItem w:displayText="ARTS: Filozofická fakulta" w:value="ARTS: Filozofická fakulta"/>
            <w:listItem w:displayText="PED: Pedagogická fakulta" w:value="PED: Pedagogická fakulta"/>
            <w:listItem w:displayText="LAW: Právnická fakulta" w:value="LAW: Právnická fakulta"/>
            <w:listItem w:displayText="SCI: Přírodovědecká fakulta" w:value="SCI: Přírodovědecká fakulta"/>
            <w:listItem w:displayText="MED: Lékařská fakulta" w:value="MED: Lékařská fakulta"/>
            <w:listItem w:displayText="PHARM: Farmaceutická fakulta" w:value="PHARM: Farmaceutická fakulta"/>
          </w:dropDownList>
        </w:sdtPr>
        <w:sdtEndPr>
          <w:rPr>
            <w:rStyle w:val="Zstupntext"/>
          </w:rPr>
        </w:sdtEndPr>
        <w:sdtContent>
          <w:r w:rsidR="003700FA" w:rsidRPr="00752E84">
            <w:rPr>
              <w:rStyle w:val="Zstupntext"/>
              <w:rFonts w:cstheme="minorHAnsi"/>
              <w:color w:val="auto"/>
            </w:rPr>
            <w:t>ECON: Ekonomicko-správní fakulta</w:t>
          </w:r>
        </w:sdtContent>
      </w:sdt>
      <w:r w:rsidR="00951C2B" w:rsidRPr="00752E84">
        <w:rPr>
          <w:rFonts w:cstheme="minorHAnsi"/>
        </w:rPr>
        <w:t xml:space="preserve">  </w:t>
      </w:r>
    </w:p>
    <w:p w14:paraId="2C023B12" w14:textId="48742F19" w:rsidR="00CB0D1A" w:rsidRPr="00752E84" w:rsidRDefault="00DB638F" w:rsidP="00DB638F">
      <w:pPr>
        <w:rPr>
          <w:rFonts w:cstheme="minorHAnsi"/>
        </w:rPr>
      </w:pPr>
      <w:r w:rsidRPr="00752E84">
        <w:rPr>
          <w:rFonts w:cstheme="minorHAnsi"/>
        </w:rPr>
        <w:t xml:space="preserve">Typ: </w:t>
      </w:r>
      <w:r w:rsidR="003D3614" w:rsidRPr="00752E84">
        <w:rPr>
          <w:rFonts w:cstheme="minorHAnsi"/>
        </w:rPr>
        <w:t>Doktorský</w:t>
      </w:r>
      <w:r w:rsidR="00951C2B" w:rsidRPr="00752E84">
        <w:rPr>
          <w:rFonts w:cstheme="minorHAnsi"/>
        </w:rPr>
        <w:t xml:space="preserve"> </w:t>
      </w:r>
    </w:p>
    <w:p w14:paraId="1400944E" w14:textId="7D0F6CE0" w:rsidR="00CC73CB" w:rsidRPr="00752E84" w:rsidRDefault="008003CF" w:rsidP="00554D46">
      <w:pPr>
        <w:tabs>
          <w:tab w:val="left" w:leader="dot" w:pos="5670"/>
          <w:tab w:val="left" w:leader="dot" w:pos="7229"/>
        </w:tabs>
        <w:rPr>
          <w:rFonts w:cstheme="minorHAnsi"/>
        </w:rPr>
      </w:pPr>
      <w:r w:rsidRPr="00752E84">
        <w:rPr>
          <w:rFonts w:cstheme="minorHAnsi"/>
        </w:rPr>
        <w:t>Předseda oborové rady</w:t>
      </w:r>
      <w:r w:rsidR="00DB638F" w:rsidRPr="00752E84">
        <w:rPr>
          <w:rFonts w:cstheme="minorHAnsi"/>
        </w:rPr>
        <w:t>:</w:t>
      </w:r>
      <w:r w:rsidR="0045463C" w:rsidRPr="00752E84">
        <w:rPr>
          <w:rFonts w:cstheme="minorHAnsi"/>
        </w:rPr>
        <w:t xml:space="preserve"> </w:t>
      </w:r>
      <w:r w:rsidR="003700FA" w:rsidRPr="00752E84">
        <w:rPr>
          <w:rStyle w:val="normaltextrun"/>
          <w:rFonts w:cstheme="minorHAnsi"/>
          <w:color w:val="000000"/>
          <w:shd w:val="clear" w:color="auto" w:fill="FFFFFF"/>
        </w:rPr>
        <w:t>prof. Tomeš</w:t>
      </w:r>
    </w:p>
    <w:p w14:paraId="78734BA6" w14:textId="77777777" w:rsidR="00554D46" w:rsidRPr="00752E84" w:rsidRDefault="00554D46" w:rsidP="00554D46">
      <w:pPr>
        <w:tabs>
          <w:tab w:val="left" w:leader="dot" w:pos="5670"/>
          <w:tab w:val="left" w:leader="dot" w:pos="7229"/>
        </w:tabs>
        <w:rPr>
          <w:rFonts w:cstheme="minorHAnsi"/>
          <w:b/>
        </w:rPr>
      </w:pPr>
    </w:p>
    <w:p w14:paraId="626C3C72" w14:textId="62ED64D5" w:rsidR="008F1136" w:rsidRPr="00752E84" w:rsidRDefault="000E7934" w:rsidP="008F1136">
      <w:pPr>
        <w:rPr>
          <w:rFonts w:cstheme="minorHAnsi"/>
          <w:b/>
        </w:rPr>
      </w:pPr>
      <w:r w:rsidRPr="00752E84">
        <w:rPr>
          <w:rFonts w:cstheme="minorHAnsi"/>
          <w:b/>
        </w:rPr>
        <w:t xml:space="preserve">Datum zasedání </w:t>
      </w:r>
      <w:r w:rsidR="0002746F" w:rsidRPr="00752E84">
        <w:rPr>
          <w:rFonts w:cstheme="minorHAnsi"/>
          <w:b/>
        </w:rPr>
        <w:t xml:space="preserve">oborové </w:t>
      </w:r>
      <w:r w:rsidRPr="00752E84">
        <w:rPr>
          <w:rFonts w:cstheme="minorHAnsi"/>
          <w:b/>
        </w:rPr>
        <w:t>rady</w:t>
      </w:r>
      <w:r w:rsidR="008F1136" w:rsidRPr="00752E84">
        <w:rPr>
          <w:rFonts w:cstheme="minorHAnsi"/>
          <w:b/>
        </w:rPr>
        <w:t>:</w:t>
      </w:r>
      <w:r w:rsidR="003700FA" w:rsidRPr="00752E84">
        <w:rPr>
          <w:rFonts w:cstheme="minorHAnsi"/>
          <w:b/>
        </w:rPr>
        <w:t xml:space="preserve"> </w:t>
      </w:r>
      <w:r w:rsidR="003700FA" w:rsidRPr="00752E84">
        <w:rPr>
          <w:rStyle w:val="normaltextrun"/>
          <w:rFonts w:cstheme="minorHAnsi"/>
          <w:b/>
          <w:bCs/>
          <w:color w:val="000000"/>
          <w:shd w:val="clear" w:color="auto" w:fill="FFFFFF"/>
        </w:rPr>
        <w:t>25. 11. 2021</w:t>
      </w:r>
    </w:p>
    <w:p w14:paraId="16A5B2F2" w14:textId="56702384" w:rsidR="002838BC" w:rsidRPr="00752E84" w:rsidRDefault="002838BC" w:rsidP="008F1136">
      <w:pPr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554D46" w:rsidRPr="00752E84" w14:paraId="4A6DE7B0" w14:textId="77777777" w:rsidTr="00554D46">
        <w:trPr>
          <w:trHeight w:val="378"/>
        </w:trPr>
        <w:tc>
          <w:tcPr>
            <w:tcW w:w="883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320BFE0" w14:textId="4D2EDBB8" w:rsidR="00554D46" w:rsidRPr="00752E84" w:rsidRDefault="00554D46" w:rsidP="002838B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2E84">
              <w:rPr>
                <w:rFonts w:asciiTheme="minorHAnsi" w:hAnsiTheme="minorHAnsi" w:cstheme="minorHAnsi"/>
                <w:b/>
              </w:rPr>
              <w:t>Účast</w:t>
            </w:r>
          </w:p>
        </w:tc>
      </w:tr>
      <w:tr w:rsidR="00554D46" w:rsidRPr="00752E84" w14:paraId="43C42DFD" w14:textId="77777777" w:rsidTr="00554D46">
        <w:trPr>
          <w:trHeight w:val="378"/>
        </w:trPr>
        <w:tc>
          <w:tcPr>
            <w:tcW w:w="4418" w:type="dxa"/>
            <w:shd w:val="clear" w:color="auto" w:fill="D9D9D9" w:themeFill="background1" w:themeFillShade="D9"/>
          </w:tcPr>
          <w:p w14:paraId="3BC9A438" w14:textId="77777777" w:rsidR="00554D46" w:rsidRPr="00752E84" w:rsidRDefault="00554D46" w:rsidP="001145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E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41ADCDFD" w14:textId="77777777" w:rsidR="00554D46" w:rsidRPr="00752E84" w:rsidRDefault="00554D46" w:rsidP="001145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E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Zařazení</w:t>
            </w:r>
          </w:p>
        </w:tc>
      </w:tr>
      <w:tr w:rsidR="002838BC" w:rsidRPr="00752E84" w14:paraId="33BD0123" w14:textId="77777777" w:rsidTr="001145C1">
        <w:trPr>
          <w:trHeight w:val="378"/>
        </w:trPr>
        <w:tc>
          <w:tcPr>
            <w:tcW w:w="4418" w:type="dxa"/>
          </w:tcPr>
          <w:p w14:paraId="733F9321" w14:textId="01FC88A2" w:rsidR="002838BC" w:rsidRPr="00752E84" w:rsidRDefault="003700FA" w:rsidP="002838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2E8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prof. Tomeš</w:t>
            </w:r>
          </w:p>
        </w:tc>
        <w:tc>
          <w:tcPr>
            <w:tcW w:w="4418" w:type="dxa"/>
          </w:tcPr>
          <w:p w14:paraId="68FC57B1" w14:textId="0287E37E" w:rsidR="002838BC" w:rsidRPr="00752E84" w:rsidRDefault="0042506F" w:rsidP="00283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E84">
              <w:rPr>
                <w:rFonts w:asciiTheme="minorHAnsi" w:eastAsia="Times New Roman" w:hAnsiTheme="minorHAnsi" w:cstheme="minorHAnsi"/>
                <w:lang w:eastAsia="cs-CZ"/>
              </w:rPr>
              <w:t>P</w:t>
            </w:r>
            <w:r w:rsidRPr="0042506F">
              <w:rPr>
                <w:rFonts w:asciiTheme="minorHAnsi" w:eastAsia="Times New Roman" w:hAnsiTheme="minorHAnsi" w:cstheme="minorHAnsi"/>
                <w:lang w:eastAsia="cs-CZ"/>
              </w:rPr>
              <w:t>ředseda OR</w:t>
            </w:r>
          </w:p>
        </w:tc>
      </w:tr>
      <w:tr w:rsidR="002838BC" w:rsidRPr="00752E84" w14:paraId="3397539A" w14:textId="77777777" w:rsidTr="001145C1">
        <w:trPr>
          <w:trHeight w:val="356"/>
        </w:trPr>
        <w:tc>
          <w:tcPr>
            <w:tcW w:w="4418" w:type="dxa"/>
          </w:tcPr>
          <w:p w14:paraId="74E15B67" w14:textId="71C3C291" w:rsidR="002838BC" w:rsidRPr="00752E84" w:rsidRDefault="003700FA" w:rsidP="002838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2E8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prof. Vašíček</w:t>
            </w:r>
          </w:p>
        </w:tc>
        <w:tc>
          <w:tcPr>
            <w:tcW w:w="4418" w:type="dxa"/>
          </w:tcPr>
          <w:p w14:paraId="047C6765" w14:textId="68C8B002" w:rsidR="002838BC" w:rsidRPr="00752E84" w:rsidRDefault="003700FA" w:rsidP="00283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E84">
              <w:rPr>
                <w:rFonts w:asciiTheme="minorHAnsi" w:hAnsiTheme="minorHAnsi" w:cstheme="minorHAnsi"/>
                <w:sz w:val="22"/>
                <w:szCs w:val="22"/>
              </w:rPr>
              <w:t>Interní člen OR</w:t>
            </w:r>
          </w:p>
        </w:tc>
      </w:tr>
      <w:tr w:rsidR="002838BC" w:rsidRPr="00752E84" w14:paraId="68D12B52" w14:textId="77777777" w:rsidTr="001145C1">
        <w:trPr>
          <w:trHeight w:val="356"/>
        </w:trPr>
        <w:tc>
          <w:tcPr>
            <w:tcW w:w="4418" w:type="dxa"/>
          </w:tcPr>
          <w:p w14:paraId="4F6F007A" w14:textId="21C32497" w:rsidR="002838BC" w:rsidRPr="00752E84" w:rsidRDefault="003700FA" w:rsidP="002838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2E8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prof. Horváth</w:t>
            </w:r>
          </w:p>
        </w:tc>
        <w:tc>
          <w:tcPr>
            <w:tcW w:w="4418" w:type="dxa"/>
          </w:tcPr>
          <w:p w14:paraId="707237BC" w14:textId="4C5A9C71" w:rsidR="002838BC" w:rsidRPr="00752E84" w:rsidRDefault="003700FA" w:rsidP="00283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E84">
              <w:rPr>
                <w:rFonts w:asciiTheme="minorHAnsi" w:hAnsiTheme="minorHAnsi" w:cstheme="minorHAnsi"/>
                <w:sz w:val="22"/>
                <w:szCs w:val="22"/>
              </w:rPr>
              <w:t>Externí člen OR</w:t>
            </w:r>
          </w:p>
        </w:tc>
      </w:tr>
      <w:tr w:rsidR="002838BC" w:rsidRPr="00752E84" w14:paraId="5C5FCF39" w14:textId="77777777" w:rsidTr="001145C1">
        <w:trPr>
          <w:trHeight w:val="356"/>
        </w:trPr>
        <w:tc>
          <w:tcPr>
            <w:tcW w:w="4418" w:type="dxa"/>
          </w:tcPr>
          <w:p w14:paraId="3B77C4BA" w14:textId="2E35B975" w:rsidR="002838BC" w:rsidRPr="00752E84" w:rsidRDefault="003700FA" w:rsidP="002838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E8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doc. Žídek</w:t>
            </w:r>
          </w:p>
        </w:tc>
        <w:tc>
          <w:tcPr>
            <w:tcW w:w="4418" w:type="dxa"/>
          </w:tcPr>
          <w:p w14:paraId="7CC2E889" w14:textId="19E258B2" w:rsidR="002838BC" w:rsidRPr="00752E84" w:rsidRDefault="003700FA" w:rsidP="002838BC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2E84">
              <w:rPr>
                <w:rFonts w:asciiTheme="minorHAnsi" w:hAnsiTheme="minorHAnsi" w:cstheme="minorHAnsi"/>
                <w:sz w:val="22"/>
                <w:szCs w:val="22"/>
              </w:rPr>
              <w:t>Interní člen OR</w:t>
            </w:r>
          </w:p>
        </w:tc>
      </w:tr>
      <w:tr w:rsidR="002838BC" w:rsidRPr="00752E84" w14:paraId="3664C9BD" w14:textId="77777777" w:rsidTr="001145C1">
        <w:trPr>
          <w:trHeight w:val="356"/>
        </w:trPr>
        <w:tc>
          <w:tcPr>
            <w:tcW w:w="4418" w:type="dxa"/>
          </w:tcPr>
          <w:p w14:paraId="2400D4ED" w14:textId="2B480185" w:rsidR="002838BC" w:rsidRPr="00752E84" w:rsidRDefault="003700FA" w:rsidP="002838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E8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doc. Staněk</w:t>
            </w:r>
          </w:p>
        </w:tc>
        <w:tc>
          <w:tcPr>
            <w:tcW w:w="4418" w:type="dxa"/>
          </w:tcPr>
          <w:p w14:paraId="4EF55FB0" w14:textId="1B715DC3" w:rsidR="002838BC" w:rsidRPr="00752E84" w:rsidRDefault="003700FA" w:rsidP="002838BC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2E84">
              <w:rPr>
                <w:rFonts w:asciiTheme="minorHAnsi" w:hAnsiTheme="minorHAnsi" w:cstheme="minorHAnsi"/>
                <w:sz w:val="22"/>
                <w:szCs w:val="22"/>
              </w:rPr>
              <w:t>Interní člen OR</w:t>
            </w:r>
          </w:p>
        </w:tc>
      </w:tr>
      <w:tr w:rsidR="002838BC" w:rsidRPr="00752E84" w14:paraId="628CEE93" w14:textId="77777777" w:rsidTr="001145C1">
        <w:trPr>
          <w:trHeight w:val="356"/>
        </w:trPr>
        <w:tc>
          <w:tcPr>
            <w:tcW w:w="4418" w:type="dxa"/>
          </w:tcPr>
          <w:p w14:paraId="769E140C" w14:textId="11D89AEA" w:rsidR="002838BC" w:rsidRPr="00752E84" w:rsidRDefault="003700FA" w:rsidP="002838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E8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doc. Krčál</w:t>
            </w:r>
          </w:p>
        </w:tc>
        <w:tc>
          <w:tcPr>
            <w:tcW w:w="4418" w:type="dxa"/>
          </w:tcPr>
          <w:p w14:paraId="29740267" w14:textId="6726C50C" w:rsidR="002838BC" w:rsidRPr="00752E84" w:rsidRDefault="003700FA" w:rsidP="002838BC">
            <w:pPr>
              <w:tabs>
                <w:tab w:val="left" w:pos="22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2E84">
              <w:rPr>
                <w:rFonts w:asciiTheme="minorHAnsi" w:hAnsiTheme="minorHAnsi" w:cstheme="minorHAnsi"/>
                <w:sz w:val="22"/>
                <w:szCs w:val="22"/>
              </w:rPr>
              <w:t>Interní člen OR</w:t>
            </w:r>
          </w:p>
        </w:tc>
      </w:tr>
      <w:tr w:rsidR="003700FA" w:rsidRPr="00752E84" w14:paraId="45F1A2D9" w14:textId="77777777" w:rsidTr="001145C1">
        <w:trPr>
          <w:trHeight w:val="356"/>
        </w:trPr>
        <w:tc>
          <w:tcPr>
            <w:tcW w:w="4418" w:type="dxa"/>
          </w:tcPr>
          <w:p w14:paraId="29CB39F8" w14:textId="620125CA" w:rsidR="003700FA" w:rsidRPr="00752E84" w:rsidRDefault="003700FA" w:rsidP="002838BC">
            <w:pP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52E8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doc. Němec</w:t>
            </w:r>
          </w:p>
        </w:tc>
        <w:tc>
          <w:tcPr>
            <w:tcW w:w="4418" w:type="dxa"/>
          </w:tcPr>
          <w:p w14:paraId="747BA18D" w14:textId="55625AF0" w:rsidR="003700FA" w:rsidRPr="00752E84" w:rsidRDefault="003700FA" w:rsidP="002838BC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 w:rsidRPr="00752E84">
              <w:rPr>
                <w:rFonts w:asciiTheme="minorHAnsi" w:hAnsiTheme="minorHAnsi" w:cstheme="minorHAnsi"/>
                <w:sz w:val="22"/>
                <w:szCs w:val="22"/>
              </w:rPr>
              <w:t>Interní člen OR</w:t>
            </w:r>
          </w:p>
        </w:tc>
      </w:tr>
    </w:tbl>
    <w:p w14:paraId="686DB126" w14:textId="2B3CCF34" w:rsidR="001B27B4" w:rsidRPr="00752E84" w:rsidRDefault="001B27B4" w:rsidP="00963631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cstheme="minorHAnsi"/>
        </w:rPr>
      </w:pPr>
    </w:p>
    <w:p w14:paraId="7299358F" w14:textId="77777777" w:rsidR="001B27B4" w:rsidRPr="00752E84" w:rsidRDefault="001B27B4">
      <w:pPr>
        <w:rPr>
          <w:rFonts w:cstheme="minorHAnsi"/>
        </w:rPr>
      </w:pPr>
      <w:r w:rsidRPr="00752E84">
        <w:rPr>
          <w:rFonts w:cstheme="minorHAnsi"/>
        </w:rPr>
        <w:br w:type="page"/>
      </w:r>
    </w:p>
    <w:p w14:paraId="122C1A0E" w14:textId="54BF36F3" w:rsidR="0020745C" w:rsidRPr="00752E84" w:rsidRDefault="008F1136" w:rsidP="00CC73CB">
      <w:pPr>
        <w:pStyle w:val="Odstavecseseznamem"/>
        <w:numPr>
          <w:ilvl w:val="0"/>
          <w:numId w:val="27"/>
        </w:numPr>
        <w:jc w:val="both"/>
        <w:rPr>
          <w:rFonts w:cstheme="minorHAnsi"/>
          <w:i/>
          <w:iCs/>
        </w:rPr>
      </w:pPr>
      <w:r w:rsidRPr="00752E84">
        <w:rPr>
          <w:rFonts w:cstheme="minorHAnsi"/>
          <w:i/>
          <w:iCs/>
        </w:rPr>
        <w:lastRenderedPageBreak/>
        <w:t xml:space="preserve">Popište </w:t>
      </w:r>
      <w:r w:rsidR="003965D2" w:rsidRPr="00752E84">
        <w:rPr>
          <w:rFonts w:cstheme="minorHAnsi"/>
          <w:i/>
          <w:iCs/>
        </w:rPr>
        <w:t xml:space="preserve">podstatné a nepodstatné </w:t>
      </w:r>
      <w:r w:rsidRPr="00752E84">
        <w:rPr>
          <w:rFonts w:cstheme="minorHAnsi"/>
          <w:i/>
          <w:iCs/>
        </w:rPr>
        <w:t>změny, ke kterým došl</w:t>
      </w:r>
      <w:r w:rsidR="005578DB" w:rsidRPr="00752E84">
        <w:rPr>
          <w:rFonts w:cstheme="minorHAnsi"/>
          <w:i/>
          <w:iCs/>
        </w:rPr>
        <w:t>o v rámci studijního programu</w:t>
      </w:r>
      <w:r w:rsidR="003965D2" w:rsidRPr="00752E84">
        <w:rPr>
          <w:rFonts w:cstheme="minorHAnsi"/>
          <w:i/>
          <w:iCs/>
        </w:rPr>
        <w:t xml:space="preserve"> za poslední hodno</w:t>
      </w:r>
      <w:r w:rsidR="002838BC" w:rsidRPr="00752E84">
        <w:rPr>
          <w:rFonts w:cstheme="minorHAnsi"/>
          <w:i/>
          <w:iCs/>
        </w:rPr>
        <w:t xml:space="preserve">cené </w:t>
      </w:r>
      <w:r w:rsidR="003965D2" w:rsidRPr="00752E84">
        <w:rPr>
          <w:rFonts w:cstheme="minorHAnsi"/>
          <w:i/>
          <w:iCs/>
        </w:rPr>
        <w:t>období</w:t>
      </w:r>
      <w:r w:rsidR="548B9DDD" w:rsidRPr="00752E84">
        <w:rPr>
          <w:rFonts w:cstheme="minorHAnsi"/>
          <w:i/>
          <w:iCs/>
        </w:rPr>
        <w:t>.</w:t>
      </w:r>
      <w:r w:rsidR="003965D2" w:rsidRPr="00752E84">
        <w:rPr>
          <w:rFonts w:cstheme="minorHAnsi"/>
          <w:i/>
          <w:iCs/>
        </w:rPr>
        <w:t xml:space="preserve"> (od poslední hodnoticí schůzky či od posledního projednaného záměru rozvoje).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752E84" w14:paraId="49AF5DAF" w14:textId="77777777" w:rsidTr="0090266D">
        <w:trPr>
          <w:trHeight w:val="2258"/>
        </w:trPr>
        <w:tc>
          <w:tcPr>
            <w:tcW w:w="9209" w:type="dxa"/>
          </w:tcPr>
          <w:p w14:paraId="40F03D5D" w14:textId="77777777" w:rsidR="0020745C" w:rsidRPr="00752E84" w:rsidRDefault="0020745C" w:rsidP="001145C1">
            <w:pPr>
              <w:rPr>
                <w:rFonts w:cstheme="minorHAnsi"/>
                <w:i/>
                <w:iCs/>
              </w:rPr>
            </w:pPr>
            <w:r w:rsidRPr="00752E84">
              <w:rPr>
                <w:rFonts w:cstheme="minorHAnsi"/>
                <w:i/>
                <w:iCs/>
              </w:rPr>
              <w:t>Komentář:</w:t>
            </w:r>
          </w:p>
          <w:p w14:paraId="3B4F29E8" w14:textId="60CFE08A" w:rsidR="0020745C" w:rsidRPr="00752E84" w:rsidRDefault="003700FA" w:rsidP="001145C1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Hlavním záměrem rozvoje DSP Ekonomie bylo překlopení výuky a náplně studia do anglického jazyka a rovněž i zpracování disertační práce výhradně v anglickém jazyce. Toto překlopení se předpokládalo v průběhu akademického roku 202</w:t>
            </w:r>
            <w:r w:rsid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1</w:t>
            </w: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/202</w:t>
            </w:r>
            <w:r w:rsid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2</w:t>
            </w: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 s tím, že studia zahájena do tohoto překlopení proběhnou v dosavadní podobě, tedy bude zde možnost zpracování práce v českém jazyce.</w:t>
            </w:r>
          </w:p>
          <w:p w14:paraId="59E8F3AA" w14:textId="7CEF6018" w:rsidR="003700FA" w:rsidRPr="00752E84" w:rsidRDefault="003700FA" w:rsidP="001145C1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Dochází ke snižování povinné účasti doktorandů na výuce a ti se tak mohou plně soustředit na vědecko-výzkumnou činnost a přípravu zahraničních výjezdů.</w:t>
            </w:r>
            <w:r w:rsidR="002653D4"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653D4" w:rsidRPr="00752E84">
              <w:rPr>
                <w:rStyle w:val="Odkaznakoment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653D4"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Zcela prioritní je podpora dlouhodobých zahraničních studijních a výzkumných pobytů studentů DSP, a to s využitím spolupráce se zahraničními institucemi, s využitím kontaktů školitelů. Plná internacionalizace DSP Ekonomie je v souladu s navázanou strategií zaměření se na zahraniční stáže, výjezdy a odborné konzultace v zahraničí, kdy cílem je profilovat doktorské studenty tak, aby po absolvování doktorského studia měli velmi dobré předpoklady a kompetence pro účast ve výběrových řízeních na akademické post-doktorské pozice zahraničních univerzit.</w:t>
            </w:r>
          </w:p>
          <w:p w14:paraId="5B6EEE0D" w14:textId="136662CC" w:rsidR="003700FA" w:rsidRPr="00752E84" w:rsidRDefault="003700FA" w:rsidP="001145C1">
            <w:pPr>
              <w:rPr>
                <w:rFonts w:cstheme="minorHAnsi"/>
                <w:i/>
                <w:iCs/>
              </w:rPr>
            </w:pPr>
          </w:p>
        </w:tc>
      </w:tr>
    </w:tbl>
    <w:p w14:paraId="02C4BA28" w14:textId="77777777" w:rsidR="001B27B4" w:rsidRPr="00752E84" w:rsidRDefault="001B27B4" w:rsidP="0022526B">
      <w:pPr>
        <w:rPr>
          <w:rFonts w:cstheme="minorHAnsi"/>
          <w:i/>
          <w:iCs/>
        </w:rPr>
      </w:pPr>
    </w:p>
    <w:p w14:paraId="793371D0" w14:textId="7BE024D3" w:rsidR="003D4415" w:rsidRPr="00752E84" w:rsidRDefault="0090266D" w:rsidP="00CC73CB">
      <w:pPr>
        <w:pStyle w:val="Nadpis3"/>
        <w:numPr>
          <w:ilvl w:val="0"/>
          <w:numId w:val="27"/>
        </w:numPr>
        <w:jc w:val="both"/>
        <w:rPr>
          <w:rFonts w:cstheme="minorHAnsi"/>
        </w:rPr>
      </w:pPr>
      <w:r w:rsidRPr="00752E84">
        <w:rPr>
          <w:rFonts w:cstheme="minorHAnsi"/>
        </w:rPr>
        <w:t xml:space="preserve">Popište, do jaké míry se podařilo naplnit stanovené cíle, a zhodnoťte plán rozvoje, který jste vypracovali během posledního hodnocení. 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4AAD" w:rsidRPr="00752E84" w14:paraId="00BCF3E1" w14:textId="77777777" w:rsidTr="0090266D">
        <w:trPr>
          <w:trHeight w:val="2543"/>
        </w:trPr>
        <w:tc>
          <w:tcPr>
            <w:tcW w:w="9209" w:type="dxa"/>
          </w:tcPr>
          <w:p w14:paraId="45A221FD" w14:textId="77777777" w:rsidR="00D64AAD" w:rsidRPr="00752E84" w:rsidRDefault="00D64AAD" w:rsidP="001145C1">
            <w:pPr>
              <w:rPr>
                <w:rFonts w:cstheme="minorHAnsi"/>
                <w:i/>
                <w:iCs/>
              </w:rPr>
            </w:pPr>
            <w:r w:rsidRPr="00752E84">
              <w:rPr>
                <w:rFonts w:cstheme="minorHAnsi"/>
                <w:i/>
                <w:iCs/>
              </w:rPr>
              <w:t>Komentář:</w:t>
            </w:r>
          </w:p>
          <w:p w14:paraId="77FEB043" w14:textId="425F5066" w:rsidR="003700FA" w:rsidRPr="002F5E10" w:rsidRDefault="002653D4" w:rsidP="001145C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Hlavní cíl a prioritní cíle se daří postupně plnit. Prvním krokem je schvalování závěrečných prací výhradně v anglickém jazyce. Ostatní výuka je prakticky překlopena do anglického jazyka.</w:t>
            </w:r>
            <w:r w:rsid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Výukové zatížení doktorandů je systematicky snižováno. Vzniká také iniciační podpora studentů DSP k čerpání krátkodobých a dlouhodobých projektů a s nimi spojených krátkodobých a dlouhodobých výjezdů.</w:t>
            </w:r>
          </w:p>
        </w:tc>
      </w:tr>
    </w:tbl>
    <w:p w14:paraId="7063CD61" w14:textId="77777777" w:rsidR="00245CF6" w:rsidRPr="00752E84" w:rsidRDefault="00245CF6" w:rsidP="00CC73CB">
      <w:pPr>
        <w:pStyle w:val="Odstavecseseznamem"/>
        <w:rPr>
          <w:rFonts w:cstheme="minorHAnsi"/>
          <w:i/>
          <w:iCs/>
        </w:rPr>
      </w:pPr>
    </w:p>
    <w:p w14:paraId="468647C3" w14:textId="5C7C9C74" w:rsidR="003965D2" w:rsidRPr="00752E84" w:rsidRDefault="00F04638" w:rsidP="253C727D">
      <w:pPr>
        <w:pStyle w:val="Odstavecseseznamem"/>
        <w:numPr>
          <w:ilvl w:val="0"/>
          <w:numId w:val="27"/>
        </w:numPr>
        <w:rPr>
          <w:rFonts w:cstheme="minorHAnsi"/>
          <w:i/>
          <w:iCs/>
        </w:rPr>
      </w:pPr>
      <w:r w:rsidRPr="00752E84">
        <w:rPr>
          <w:rFonts w:cstheme="minorHAnsi"/>
          <w:i/>
          <w:iCs/>
        </w:rPr>
        <w:t>Zhodnoťte uplynulý rok uskutečňování studijního programu</w:t>
      </w:r>
      <w:r w:rsidR="00070052" w:rsidRPr="00752E84">
        <w:rPr>
          <w:rFonts w:cstheme="minorHAnsi"/>
          <w:i/>
          <w:iCs/>
        </w:rPr>
        <w:t>.</w:t>
      </w:r>
    </w:p>
    <w:p w14:paraId="4E2032B1" w14:textId="06321292" w:rsidR="00F167AC" w:rsidRPr="00752E84" w:rsidRDefault="00B231F7" w:rsidP="00F167AC">
      <w:pPr>
        <w:pStyle w:val="Odstavecseseznamem"/>
        <w:rPr>
          <w:rFonts w:cstheme="minorHAnsi"/>
          <w:i/>
          <w:iCs/>
          <w:color w:val="808080" w:themeColor="background1" w:themeShade="80"/>
          <w:sz w:val="20"/>
          <w:szCs w:val="20"/>
        </w:rPr>
      </w:pPr>
      <w:r w:rsidRPr="00752E84">
        <w:rPr>
          <w:rFonts w:cstheme="minorHAnsi"/>
          <w:i/>
          <w:iCs/>
          <w:color w:val="808080" w:themeColor="background1" w:themeShade="80"/>
          <w:sz w:val="20"/>
          <w:szCs w:val="20"/>
        </w:rPr>
        <w:t>Například: p</w:t>
      </w:r>
      <w:r w:rsidR="00AC03DA" w:rsidRPr="00752E84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řijímací řízení, studijní neúspěšnost, státní </w:t>
      </w:r>
      <w:r w:rsidR="00682D24" w:rsidRPr="00752E84">
        <w:rPr>
          <w:rFonts w:cstheme="minorHAnsi"/>
          <w:i/>
          <w:iCs/>
          <w:color w:val="808080" w:themeColor="background1" w:themeShade="80"/>
          <w:sz w:val="20"/>
          <w:szCs w:val="20"/>
        </w:rPr>
        <w:t>doktorské</w:t>
      </w:r>
      <w:r w:rsidR="00AC03DA" w:rsidRPr="00752E84">
        <w:rPr>
          <w:rFonts w:cstheme="minorHAnsi"/>
          <w:i/>
          <w:iCs/>
          <w:color w:val="808080" w:themeColor="background1" w:themeShade="80"/>
          <w:sz w:val="20"/>
          <w:szCs w:val="20"/>
        </w:rPr>
        <w:t xml:space="preserve"> zkoušky, </w:t>
      </w:r>
      <w:r w:rsidR="00886488" w:rsidRPr="00752E84">
        <w:rPr>
          <w:rFonts w:cstheme="minorHAnsi"/>
          <w:i/>
          <w:iCs/>
          <w:color w:val="808080" w:themeColor="background1" w:themeShade="80"/>
          <w:sz w:val="20"/>
          <w:szCs w:val="20"/>
        </w:rPr>
        <w:t>internacionalizac</w:t>
      </w:r>
      <w:r w:rsidR="005C213A" w:rsidRPr="00752E84">
        <w:rPr>
          <w:rFonts w:cstheme="minorHAnsi"/>
          <w:i/>
          <w:iCs/>
          <w:color w:val="808080" w:themeColor="background1" w:themeShade="80"/>
          <w:sz w:val="20"/>
          <w:szCs w:val="20"/>
        </w:rPr>
        <w:t>i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752E84" w14:paraId="7A8D671C" w14:textId="77777777" w:rsidTr="0090266D">
        <w:trPr>
          <w:trHeight w:val="2825"/>
        </w:trPr>
        <w:tc>
          <w:tcPr>
            <w:tcW w:w="9209" w:type="dxa"/>
          </w:tcPr>
          <w:p w14:paraId="1CB333D4" w14:textId="77777777" w:rsidR="0020745C" w:rsidRPr="00752E84" w:rsidRDefault="0020745C" w:rsidP="001145C1">
            <w:pPr>
              <w:rPr>
                <w:rFonts w:cstheme="minorHAnsi"/>
                <w:i/>
                <w:iCs/>
              </w:rPr>
            </w:pPr>
            <w:r w:rsidRPr="00752E84">
              <w:rPr>
                <w:rFonts w:cstheme="minorHAnsi"/>
                <w:i/>
                <w:iCs/>
              </w:rPr>
              <w:lastRenderedPageBreak/>
              <w:t>Komentář:</w:t>
            </w:r>
          </w:p>
          <w:p w14:paraId="21D81AEB" w14:textId="74741529" w:rsidR="0020745C" w:rsidRPr="00752E84" w:rsidRDefault="003700FA" w:rsidP="001145C1">
            <w:pPr>
              <w:rPr>
                <w:rFonts w:cstheme="minorHAnsi"/>
                <w:i/>
                <w:iCs/>
              </w:rPr>
            </w:pP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Od posledního jednání oborové rady v lednu 2020, a zcela v souladu s jejich ISP a závěry posledního hodnocení oborovou radou, úspěšně absolvoval doktorské studium Mgr. Jakub </w:t>
            </w:r>
            <w:proofErr w:type="spellStart"/>
            <w:r w:rsidRPr="00752E84">
              <w:rPr>
                <w:rStyle w:val="spellingerror"/>
                <w:rFonts w:cstheme="minorHAnsi"/>
                <w:color w:val="000000"/>
                <w:shd w:val="clear" w:color="auto" w:fill="FFFFFF"/>
              </w:rPr>
              <w:t>Bechný</w:t>
            </w:r>
            <w:proofErr w:type="spellEnd"/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 (školitel prof. Vašíček, konzultant dr. Němec). Studia se naopak rozhodli zanechat studenti Ing. Mgr. Jakub Buček (školitel prof. Kotlán) a Ing. Mgr. Tomáš Oravec (školitel prof. Vašíček). Nově do studia nastoupili studenti Ing. Jakub Moučka (školitel prof. Vašíček) a Ing. Renata Kosíková, </w:t>
            </w:r>
            <w:proofErr w:type="spellStart"/>
            <w:r w:rsidRPr="00752E84">
              <w:rPr>
                <w:rStyle w:val="spellingerror"/>
                <w:rFonts w:cstheme="minorHAnsi"/>
                <w:color w:val="000000"/>
                <w:shd w:val="clear" w:color="auto" w:fill="FFFFFF"/>
              </w:rPr>
              <w:t>MSc</w:t>
            </w:r>
            <w:proofErr w:type="spellEnd"/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 (školitel doc. Krčál).</w:t>
            </w:r>
          </w:p>
        </w:tc>
      </w:tr>
    </w:tbl>
    <w:p w14:paraId="49510CB4" w14:textId="6EDB11BF" w:rsidR="001B27B4" w:rsidRPr="00752E84" w:rsidRDefault="001B27B4" w:rsidP="0020745C">
      <w:pPr>
        <w:rPr>
          <w:rFonts w:cstheme="minorHAnsi"/>
        </w:rPr>
      </w:pPr>
    </w:p>
    <w:p w14:paraId="6204C644" w14:textId="7CBB11CD" w:rsidR="00C30D50" w:rsidRPr="00752E84" w:rsidRDefault="00C30D50">
      <w:pPr>
        <w:pStyle w:val="Odstavecseseznamem"/>
        <w:numPr>
          <w:ilvl w:val="0"/>
          <w:numId w:val="27"/>
        </w:numPr>
        <w:rPr>
          <w:rFonts w:cstheme="minorHAnsi"/>
          <w:i/>
          <w:iCs/>
        </w:rPr>
      </w:pPr>
      <w:r w:rsidRPr="00752E84">
        <w:rPr>
          <w:rFonts w:cstheme="minorHAnsi"/>
          <w:i/>
          <w:iCs/>
        </w:rPr>
        <w:t>Podrobně zhodnoťte téma studijní neúspěšnosti v uplynulém roce i v širším kontextu uskutečňování studijního programu.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C30D50" w:rsidRPr="00752E84" w14:paraId="50B13192" w14:textId="77777777" w:rsidTr="67BDC017">
        <w:trPr>
          <w:trHeight w:val="2825"/>
        </w:trPr>
        <w:tc>
          <w:tcPr>
            <w:tcW w:w="9209" w:type="dxa"/>
          </w:tcPr>
          <w:p w14:paraId="05EADC0E" w14:textId="77777777" w:rsidR="00C30D50" w:rsidRPr="00752E84" w:rsidRDefault="00C30D50" w:rsidP="00CF29C0">
            <w:pPr>
              <w:rPr>
                <w:rFonts w:cstheme="minorHAnsi"/>
                <w:i/>
                <w:iCs/>
              </w:rPr>
            </w:pPr>
            <w:r w:rsidRPr="00752E84">
              <w:rPr>
                <w:rFonts w:cstheme="minorHAnsi"/>
                <w:i/>
                <w:iCs/>
              </w:rPr>
              <w:t>Komentář:</w:t>
            </w:r>
          </w:p>
          <w:p w14:paraId="7C8F4E99" w14:textId="5EEFB2F3" w:rsidR="0042506F" w:rsidRPr="00752E84" w:rsidRDefault="0042506F" w:rsidP="67BDC0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Studijní neúspěšnost je stále aktuální problém. Doc. Staněk informoval, jaké jsou aktuální plány vedení Masarykovy univerzity a Ekonomicko-správní fakulty, jak identifikovaný problémy </w:t>
            </w:r>
            <w:proofErr w:type="gramStart"/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řešit:</w:t>
            </w:r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 (</w:t>
            </w:r>
            <w:proofErr w:type="gramEnd"/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i) </w:t>
            </w:r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Zefektivnit proces výběru uchazeče, a to především zvýšením jejich informovanosti a nastavením reálných očekávání uchazeče.</w:t>
            </w:r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(</w:t>
            </w:r>
            <w:proofErr w:type="spellStart"/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ii</w:t>
            </w:r>
            <w:proofErr w:type="spellEnd"/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) </w:t>
            </w:r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Zmodernizovat doktorské studium tak, aby byl student po absolvování studia konkurenceschopný na </w:t>
            </w:r>
            <w:proofErr w:type="spellStart"/>
            <w:r w:rsidRPr="67BDC017">
              <w:rPr>
                <w:rStyle w:val="spellingerror"/>
                <w:rFonts w:asciiTheme="minorHAnsi" w:hAnsiTheme="minorHAnsi" w:cstheme="minorBidi"/>
                <w:sz w:val="22"/>
                <w:szCs w:val="22"/>
              </w:rPr>
              <w:t>job</w:t>
            </w:r>
            <w:proofErr w:type="spellEnd"/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 marketu. </w:t>
            </w:r>
            <w:r w:rsidR="76D82150"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Aktuálně se zavádí podmínka</w:t>
            </w:r>
            <w:r w:rsidR="5FE5B501"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(či už je částečně zavedena)</w:t>
            </w:r>
            <w:r w:rsidR="76D82150"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 že by s</w:t>
            </w:r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tudentův školitel měl být akademik, který</w:t>
            </w:r>
            <w:r w:rsidR="6088024C"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zároveň</w:t>
            </w:r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 aktuálně pracuje na výzkumu a je schopen studentovi předat zkušenosti potřebné pro vstup na </w:t>
            </w:r>
            <w:proofErr w:type="spellStart"/>
            <w:r w:rsidRPr="67BDC017">
              <w:rPr>
                <w:rStyle w:val="spellingerror"/>
                <w:rFonts w:asciiTheme="minorHAnsi" w:hAnsiTheme="minorHAnsi" w:cstheme="minorBidi"/>
                <w:sz w:val="22"/>
                <w:szCs w:val="22"/>
              </w:rPr>
              <w:t>job</w:t>
            </w:r>
            <w:proofErr w:type="spellEnd"/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 market po absolvování studia. Dalším řešením je motivace studentů k tvůrčí činnosti. To by mělo být zajištěno přímým navázáním jednoletých specifických výzkumů na téma studentovy disertační práce, a dále zajištěním návaznosti specifických výzkumů na sebe tak, aby bylo možné mapovat studentův postupný progres a ve vhodných chvílích dodávat studentovi potřebou zpětnou vazbu.</w:t>
            </w:r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(</w:t>
            </w:r>
            <w:proofErr w:type="spellStart"/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iii</w:t>
            </w:r>
            <w:proofErr w:type="spellEnd"/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) </w:t>
            </w:r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Studenti by měli dále dostávat kvalitní a systematickou zpětnou vazbu také od členů oborové rady. Hodnocení doktorandů by mělo částečně probíhat za účasti doktorandů, čímž by mělo dojít k vyšší interaktivitě a zapojení studenta.</w:t>
            </w:r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 (</w:t>
            </w:r>
            <w:proofErr w:type="spellStart"/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iv</w:t>
            </w:r>
            <w:proofErr w:type="spellEnd"/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) </w:t>
            </w:r>
            <w:r w:rsidRPr="67BDC01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Oborová rada by měla evaluovat také školitele.</w:t>
            </w:r>
            <w:r w:rsidRPr="67BDC01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14:paraId="1E08BFC2" w14:textId="77777777" w:rsidR="00C30D50" w:rsidRPr="00752E84" w:rsidRDefault="00C30D50" w:rsidP="00CF29C0">
            <w:pPr>
              <w:rPr>
                <w:rFonts w:cstheme="minorHAnsi"/>
                <w:i/>
                <w:iCs/>
              </w:rPr>
            </w:pPr>
          </w:p>
        </w:tc>
      </w:tr>
    </w:tbl>
    <w:p w14:paraId="3F17523F" w14:textId="77777777" w:rsidR="00C30D50" w:rsidRPr="00752E84" w:rsidRDefault="00C30D50" w:rsidP="00C30D50">
      <w:pPr>
        <w:pStyle w:val="Odstavecseseznamem"/>
        <w:rPr>
          <w:rFonts w:cstheme="minorHAnsi"/>
          <w:i/>
          <w:iCs/>
        </w:rPr>
      </w:pPr>
    </w:p>
    <w:p w14:paraId="70E3FD5C" w14:textId="4044F77A" w:rsidR="003965D2" w:rsidRPr="00752E84" w:rsidRDefault="00C30D50">
      <w:pPr>
        <w:pStyle w:val="Odstavecseseznamem"/>
        <w:numPr>
          <w:ilvl w:val="0"/>
          <w:numId w:val="27"/>
        </w:numPr>
        <w:rPr>
          <w:rFonts w:cstheme="minorHAnsi"/>
          <w:i/>
          <w:iCs/>
        </w:rPr>
      </w:pPr>
      <w:r w:rsidRPr="00752E84">
        <w:rPr>
          <w:rFonts w:cstheme="minorHAnsi"/>
          <w:i/>
          <w:iCs/>
        </w:rPr>
        <w:t>F</w:t>
      </w:r>
      <w:r w:rsidR="003965D2" w:rsidRPr="00752E84">
        <w:rPr>
          <w:rFonts w:cstheme="minorHAnsi"/>
          <w:i/>
          <w:iCs/>
        </w:rPr>
        <w:t>ormulujte další doporučení pro budoucí rozvoj studijního programu</w:t>
      </w:r>
      <w:r w:rsidR="001B27B4" w:rsidRPr="00752E84">
        <w:rPr>
          <w:rFonts w:cstheme="minorHAnsi"/>
          <w:i/>
          <w:iCs/>
        </w:rPr>
        <w:t xml:space="preserve"> (v bodech či shrnujícím slovním komentářem)</w:t>
      </w:r>
      <w:r w:rsidR="003965D2" w:rsidRPr="00752E84">
        <w:rPr>
          <w:rFonts w:cstheme="minorHAnsi"/>
          <w:i/>
          <w:iCs/>
        </w:rPr>
        <w:t>.</w:t>
      </w:r>
    </w:p>
    <w:p w14:paraId="0B1609CB" w14:textId="0EF87FA5" w:rsidR="003965D2" w:rsidRPr="00752E84" w:rsidRDefault="003965D2" w:rsidP="003965D2">
      <w:pPr>
        <w:pStyle w:val="Odstavecseseznamem"/>
        <w:rPr>
          <w:rFonts w:cstheme="minorHAnsi"/>
        </w:rPr>
      </w:pP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27B4" w:rsidRPr="00752E84" w14:paraId="537CDD96" w14:textId="77777777" w:rsidTr="0090266D">
        <w:trPr>
          <w:trHeight w:val="1545"/>
        </w:trPr>
        <w:tc>
          <w:tcPr>
            <w:tcW w:w="9209" w:type="dxa"/>
          </w:tcPr>
          <w:p w14:paraId="777281F1" w14:textId="77777777" w:rsidR="001B27B4" w:rsidRPr="00752E84" w:rsidRDefault="001B27B4" w:rsidP="001145C1">
            <w:pPr>
              <w:rPr>
                <w:rFonts w:cstheme="minorHAnsi"/>
                <w:i/>
                <w:iCs/>
              </w:rPr>
            </w:pPr>
            <w:r w:rsidRPr="00752E84">
              <w:rPr>
                <w:rFonts w:cstheme="minorHAnsi"/>
                <w:i/>
                <w:iCs/>
              </w:rPr>
              <w:t>Komentář:</w:t>
            </w:r>
          </w:p>
          <w:p w14:paraId="4AECBFDF" w14:textId="77777777" w:rsidR="003700FA" w:rsidRPr="00752E84" w:rsidRDefault="003700FA" w:rsidP="003700F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Z hlediska budoucího rozvoje DSP Ekonomie se počítá spíše s nižším počtem přijímaných a vedených studentů, což je klíčové s ohledem na potřebnost intenzivní spolupráce doktoranda a školitele.</w:t>
            </w:r>
          </w:p>
          <w:p w14:paraId="3AFEFD96" w14:textId="5D3859CB" w:rsidR="001B27B4" w:rsidRPr="00752E84" w:rsidRDefault="003700FA" w:rsidP="001145C1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Rozvoj DSP Ekonomie počítá i nadále s kate</w:t>
            </w:r>
            <w:r w:rsidR="00A52B7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derní</w:t>
            </w: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finanční podporou ve formě stipendií za tvůrčí činnost, ocenění excelentních výsledků i na úrovni katedry a podpora projektové činnosti. </w:t>
            </w:r>
            <w:r w:rsidRPr="00752E84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7EEFE04D" w14:textId="49FEC91F" w:rsidR="002653D4" w:rsidRPr="00752E84" w:rsidRDefault="002653D4" w:rsidP="001145C1">
            <w:pPr>
              <w:rPr>
                <w:rFonts w:cstheme="minorHAnsi"/>
                <w:i/>
                <w:iCs/>
              </w:rPr>
            </w:pP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Studijní část programu bude i nadále vedena v anglickém jazyce.  V rámci studijního plánu bude i nadále kladen důraz na výuku univerzálních kvantitativních metod, doplněný o </w:t>
            </w:r>
            <w:r w:rsidRPr="00752E84">
              <w:rPr>
                <w:rStyle w:val="normaltextrun"/>
                <w:rFonts w:cstheme="minorHAnsi"/>
                <w:color w:val="000000"/>
                <w:shd w:val="clear" w:color="auto" w:fill="FFFFFF"/>
              </w:rPr>
              <w:lastRenderedPageBreak/>
              <w:t>výraznou podporů absolvování úzce zaměřených letních škol zaměřených na tuto problematiku, a to ideálně ve specializovaných oblastech zohledňující téma disertační práce studenta. </w:t>
            </w:r>
            <w:r w:rsidRPr="00752E84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</w:tbl>
    <w:p w14:paraId="155B7043" w14:textId="77777777" w:rsidR="003965D2" w:rsidRPr="00752E84" w:rsidRDefault="003965D2" w:rsidP="003965D2">
      <w:pPr>
        <w:pStyle w:val="Odstavecseseznamem"/>
        <w:rPr>
          <w:rFonts w:cstheme="minorHAnsi"/>
        </w:rPr>
      </w:pPr>
    </w:p>
    <w:p w14:paraId="6A3DD216" w14:textId="26505D0E" w:rsidR="003965D2" w:rsidRPr="00752E84" w:rsidRDefault="003965D2" w:rsidP="003965D2">
      <w:pPr>
        <w:pStyle w:val="Odstavecseseznamem"/>
        <w:numPr>
          <w:ilvl w:val="0"/>
          <w:numId w:val="27"/>
        </w:numPr>
        <w:rPr>
          <w:rFonts w:cstheme="minorHAnsi"/>
          <w:i/>
        </w:rPr>
      </w:pPr>
      <w:r w:rsidRPr="00752E84">
        <w:rPr>
          <w:rFonts w:cstheme="minorHAnsi"/>
          <w:i/>
        </w:rPr>
        <w:t>Prostor pro komentář</w:t>
      </w:r>
      <w:r w:rsidR="0056564F" w:rsidRPr="00752E84">
        <w:rPr>
          <w:rFonts w:cstheme="minorHAnsi"/>
          <w:i/>
        </w:rPr>
        <w:t>e</w:t>
      </w:r>
      <w:r w:rsidRPr="00752E84">
        <w:rPr>
          <w:rFonts w:cstheme="minorHAnsi"/>
          <w:i/>
        </w:rPr>
        <w:t xml:space="preserve"> a postřehy nad rámec výše uvedených témat.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65D2" w:rsidRPr="00752E84" w14:paraId="306442D6" w14:textId="77777777" w:rsidTr="0056564F">
        <w:trPr>
          <w:trHeight w:val="2820"/>
        </w:trPr>
        <w:tc>
          <w:tcPr>
            <w:tcW w:w="9209" w:type="dxa"/>
          </w:tcPr>
          <w:p w14:paraId="42993A77" w14:textId="77777777" w:rsidR="003965D2" w:rsidRPr="00752E84" w:rsidRDefault="003965D2" w:rsidP="003965D2">
            <w:pPr>
              <w:rPr>
                <w:rFonts w:cstheme="minorHAnsi"/>
                <w:i/>
                <w:iCs/>
              </w:rPr>
            </w:pPr>
            <w:r w:rsidRPr="00752E84">
              <w:rPr>
                <w:rFonts w:cstheme="minorHAnsi"/>
                <w:i/>
                <w:iCs/>
              </w:rPr>
              <w:t>Komentář:</w:t>
            </w:r>
          </w:p>
          <w:p w14:paraId="0B64AD97" w14:textId="77777777" w:rsidR="003965D2" w:rsidRPr="00752E84" w:rsidRDefault="003965D2" w:rsidP="003965D2">
            <w:pPr>
              <w:rPr>
                <w:rFonts w:cstheme="minorHAnsi"/>
                <w:i/>
                <w:iCs/>
              </w:rPr>
            </w:pPr>
          </w:p>
        </w:tc>
      </w:tr>
    </w:tbl>
    <w:p w14:paraId="1BD52E1E" w14:textId="77777777" w:rsidR="003965D2" w:rsidRPr="00752E84" w:rsidRDefault="003965D2" w:rsidP="003965D2">
      <w:pPr>
        <w:rPr>
          <w:rFonts w:cstheme="minorHAnsi"/>
          <w:i/>
        </w:rPr>
      </w:pPr>
    </w:p>
    <w:p w14:paraId="055BADC1" w14:textId="1ADD7F4C" w:rsidR="0042506F" w:rsidRPr="0042506F" w:rsidRDefault="0042506F" w:rsidP="0042506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42506F">
        <w:rPr>
          <w:rFonts w:eastAsia="Times New Roman" w:cstheme="minorHAnsi"/>
          <w:lang w:eastAsia="cs-CZ"/>
        </w:rPr>
        <w:t xml:space="preserve">Dne </w:t>
      </w:r>
      <w:r w:rsidRPr="00752E84">
        <w:rPr>
          <w:rFonts w:eastAsia="Times New Roman" w:cstheme="minorHAnsi"/>
          <w:lang w:eastAsia="cs-CZ"/>
        </w:rPr>
        <w:t>1</w:t>
      </w:r>
      <w:r w:rsidRPr="0042506F">
        <w:rPr>
          <w:rFonts w:eastAsia="Times New Roman" w:cstheme="minorHAnsi"/>
          <w:lang w:eastAsia="cs-CZ"/>
        </w:rPr>
        <w:t>. 1</w:t>
      </w:r>
      <w:r w:rsidRPr="00752E84">
        <w:rPr>
          <w:rFonts w:eastAsia="Times New Roman" w:cstheme="minorHAnsi"/>
          <w:lang w:eastAsia="cs-CZ"/>
        </w:rPr>
        <w:t>2</w:t>
      </w:r>
      <w:r w:rsidRPr="0042506F">
        <w:rPr>
          <w:rFonts w:eastAsia="Times New Roman" w:cstheme="minorHAnsi"/>
          <w:lang w:eastAsia="cs-CZ"/>
        </w:rPr>
        <w:t>. 202</w:t>
      </w:r>
      <w:r w:rsidRPr="00752E84">
        <w:rPr>
          <w:rFonts w:eastAsia="Times New Roman" w:cstheme="minorHAnsi"/>
          <w:lang w:eastAsia="cs-CZ"/>
        </w:rPr>
        <w:t>1</w:t>
      </w:r>
      <w:r w:rsidRPr="0042506F">
        <w:rPr>
          <w:rFonts w:eastAsia="Times New Roman" w:cstheme="minorHAnsi"/>
          <w:lang w:eastAsia="cs-CZ"/>
        </w:rPr>
        <w:t xml:space="preserve"> zpracoval: </w:t>
      </w:r>
      <w:r w:rsidRPr="00752E84">
        <w:rPr>
          <w:rFonts w:eastAsia="Times New Roman" w:cstheme="minorHAnsi"/>
          <w:lang w:eastAsia="cs-CZ"/>
        </w:rPr>
        <w:t>Vlastimil Reichel</w:t>
      </w:r>
      <w:r w:rsidRPr="0042506F">
        <w:rPr>
          <w:rFonts w:eastAsia="Times New Roman" w:cstheme="minorHAnsi"/>
          <w:lang w:eastAsia="cs-CZ"/>
        </w:rPr>
        <w:t xml:space="preserve"> (tajemník OR Ekonomie) </w:t>
      </w:r>
    </w:p>
    <w:p w14:paraId="29257E80" w14:textId="77777777" w:rsidR="0042506F" w:rsidRPr="0042506F" w:rsidRDefault="0042506F" w:rsidP="0042506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cs-CZ"/>
        </w:rPr>
      </w:pPr>
      <w:r w:rsidRPr="0042506F">
        <w:rPr>
          <w:rFonts w:eastAsia="Times New Roman" w:cstheme="minorHAnsi"/>
          <w:lang w:eastAsia="cs-CZ"/>
        </w:rPr>
        <w:t>Schválil: prof. Zdeněk Tomeš, Ph.D. (předseda OR) </w:t>
      </w:r>
    </w:p>
    <w:p w14:paraId="6854E02E" w14:textId="676FF24E" w:rsidR="00430450" w:rsidRPr="00752E84" w:rsidRDefault="00430450" w:rsidP="00430450">
      <w:pPr>
        <w:rPr>
          <w:rFonts w:cstheme="minorHAnsi"/>
        </w:rPr>
      </w:pPr>
    </w:p>
    <w:sectPr w:rsidR="00430450" w:rsidRPr="00752E84" w:rsidSect="00E5415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C24F" w14:textId="77777777" w:rsidR="00497CB5" w:rsidRDefault="00497CB5" w:rsidP="00DB638F">
      <w:pPr>
        <w:spacing w:after="0" w:line="240" w:lineRule="auto"/>
      </w:pPr>
      <w:r>
        <w:separator/>
      </w:r>
    </w:p>
  </w:endnote>
  <w:endnote w:type="continuationSeparator" w:id="0">
    <w:p w14:paraId="30FD4BCE" w14:textId="77777777" w:rsidR="00497CB5" w:rsidRDefault="00497CB5" w:rsidP="00DB638F">
      <w:pPr>
        <w:spacing w:after="0" w:line="240" w:lineRule="auto"/>
      </w:pPr>
      <w:r>
        <w:continuationSeparator/>
      </w:r>
    </w:p>
  </w:endnote>
  <w:endnote w:type="continuationNotice" w:id="1">
    <w:p w14:paraId="61053722" w14:textId="77777777" w:rsidR="00497CB5" w:rsidRDefault="00497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312865"/>
      <w:docPartObj>
        <w:docPartGallery w:val="Page Numbers (Bottom of Page)"/>
        <w:docPartUnique/>
      </w:docPartObj>
    </w:sdtPr>
    <w:sdtEndPr/>
    <w:sdtContent>
      <w:sdt>
        <w:sdtPr>
          <w:id w:val="-1343169292"/>
          <w:docPartObj>
            <w:docPartGallery w:val="Page Numbers (Top of Page)"/>
            <w:docPartUnique/>
          </w:docPartObj>
        </w:sdtPr>
        <w:sdtEndPr/>
        <w:sdtContent>
          <w:p w14:paraId="78652A50" w14:textId="77777777" w:rsidR="00267D6E" w:rsidRDefault="00267D6E" w:rsidP="00267D6E">
            <w:pPr>
              <w:pStyle w:val="Zpat"/>
              <w:jc w:val="center"/>
            </w:pPr>
            <w:r w:rsidRPr="00D63591">
              <w:rPr>
                <w:sz w:val="24"/>
                <w:szCs w:val="24"/>
              </w:rPr>
              <w:fldChar w:fldCharType="begin"/>
            </w:r>
            <w:r w:rsidRPr="00D63591">
              <w:instrText xml:space="preserve"> PAGE </w:instrText>
            </w:r>
            <w:r w:rsidRPr="00D6359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</w:t>
            </w:r>
            <w:r w:rsidRPr="00D63591">
              <w:rPr>
                <w:sz w:val="24"/>
                <w:szCs w:val="24"/>
              </w:rPr>
              <w:fldChar w:fldCharType="end"/>
            </w:r>
            <w:r w:rsidRPr="00D63591">
              <w:t xml:space="preserve"> z </w:t>
            </w:r>
            <w:r>
              <w:fldChar w:fldCharType="begin"/>
            </w:r>
            <w:r w:rsidRPr="00D63591">
              <w:instrText xml:space="preserve"> NUMPAGES  </w:instrText>
            </w:r>
            <w:r>
              <w:fldChar w:fldCharType="separate"/>
            </w:r>
            <w:r>
              <w:rPr>
                <w:sz w:val="24"/>
                <w:szCs w:val="24"/>
              </w:rPr>
              <w:t>3</w:t>
            </w:r>
            <w:r>
              <w:fldChar w:fldCharType="end"/>
            </w:r>
          </w:p>
        </w:sdtContent>
      </w:sdt>
    </w:sdtContent>
  </w:sdt>
  <w:p w14:paraId="2B454DC1" w14:textId="77777777" w:rsidR="00267D6E" w:rsidRDefault="00267D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390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F8E945" w14:textId="1987F634" w:rsidR="00520C4B" w:rsidRDefault="00D63591" w:rsidP="00416469">
            <w:pPr>
              <w:pStyle w:val="Zpat"/>
              <w:jc w:val="center"/>
            </w:pPr>
            <w:r w:rsidRPr="00D63591">
              <w:rPr>
                <w:sz w:val="24"/>
                <w:szCs w:val="24"/>
              </w:rPr>
              <w:fldChar w:fldCharType="begin"/>
            </w:r>
            <w:r w:rsidRPr="00D63591">
              <w:instrText xml:space="preserve"> PAGE </w:instrText>
            </w:r>
            <w:r w:rsidRPr="00D63591">
              <w:rPr>
                <w:sz w:val="24"/>
                <w:szCs w:val="24"/>
              </w:rPr>
              <w:fldChar w:fldCharType="separate"/>
            </w:r>
            <w:r w:rsidRPr="00D63591">
              <w:rPr>
                <w:noProof/>
              </w:rPr>
              <w:t>2</w:t>
            </w:r>
            <w:r w:rsidRPr="00D63591">
              <w:rPr>
                <w:sz w:val="24"/>
                <w:szCs w:val="24"/>
              </w:rPr>
              <w:fldChar w:fldCharType="end"/>
            </w:r>
            <w:r w:rsidRPr="00D63591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D63591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78F2" w14:textId="77777777" w:rsidR="00497CB5" w:rsidRDefault="00497CB5" w:rsidP="00DB638F">
      <w:pPr>
        <w:spacing w:after="0" w:line="240" w:lineRule="auto"/>
      </w:pPr>
      <w:r>
        <w:separator/>
      </w:r>
    </w:p>
  </w:footnote>
  <w:footnote w:type="continuationSeparator" w:id="0">
    <w:p w14:paraId="3D51504E" w14:textId="77777777" w:rsidR="00497CB5" w:rsidRDefault="00497CB5" w:rsidP="00DB638F">
      <w:pPr>
        <w:spacing w:after="0" w:line="240" w:lineRule="auto"/>
      </w:pPr>
      <w:r>
        <w:continuationSeparator/>
      </w:r>
    </w:p>
  </w:footnote>
  <w:footnote w:type="continuationNotice" w:id="1">
    <w:p w14:paraId="717EC341" w14:textId="77777777" w:rsidR="00497CB5" w:rsidRDefault="00497CB5">
      <w:pPr>
        <w:spacing w:after="0" w:line="240" w:lineRule="auto"/>
      </w:pPr>
    </w:p>
  </w:footnote>
  <w:footnote w:id="2">
    <w:p w14:paraId="6BD708FF" w14:textId="4D19BDEF" w:rsidR="000D3ED3" w:rsidRDefault="000D3ED3">
      <w:pPr>
        <w:pStyle w:val="Textpoznpodarou"/>
      </w:pPr>
      <w:r>
        <w:rPr>
          <w:rStyle w:val="Znakapoznpodarou"/>
        </w:rPr>
        <w:footnoteRef/>
      </w:r>
      <w:r>
        <w:t xml:space="preserve"> V případě společné oborové rady </w:t>
      </w:r>
      <w:r w:rsidR="008C2594">
        <w:t xml:space="preserve">uveďte všechny studijní programy </w:t>
      </w:r>
      <w:r w:rsidR="0071124A">
        <w:t>oborové rady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3A1E" w14:textId="5C63BDEE" w:rsidR="000F75D6" w:rsidRDefault="000F75D6">
    <w:pPr>
      <w:pStyle w:val="Zhlav"/>
    </w:pPr>
  </w:p>
  <w:p w14:paraId="74CE9D65" w14:textId="77777777" w:rsidR="000F75D6" w:rsidRDefault="000F7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F8A" w14:textId="5EC0A5E4" w:rsidR="00322C18" w:rsidRDefault="00520C4B" w:rsidP="001B27B4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FA8FBAA" wp14:editId="707AC280">
          <wp:simplePos x="0" y="0"/>
          <wp:positionH relativeFrom="margin">
            <wp:posOffset>-428625</wp:posOffset>
          </wp:positionH>
          <wp:positionV relativeFrom="page">
            <wp:posOffset>307975</wp:posOffset>
          </wp:positionV>
          <wp:extent cx="1211580" cy="352425"/>
          <wp:effectExtent l="0" t="0" r="7620" b="952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512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E244F"/>
    <w:multiLevelType w:val="hybridMultilevel"/>
    <w:tmpl w:val="C23C0CD0"/>
    <w:lvl w:ilvl="0" w:tplc="FE1C40F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7182"/>
    <w:multiLevelType w:val="hybridMultilevel"/>
    <w:tmpl w:val="C7DCF632"/>
    <w:lvl w:ilvl="0" w:tplc="E0F4A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4EB7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357A"/>
    <w:multiLevelType w:val="multilevel"/>
    <w:tmpl w:val="CAE0A6F2"/>
    <w:lvl w:ilvl="0">
      <w:start w:val="1"/>
      <w:numFmt w:val="decimal"/>
      <w:pStyle w:val="Nadpis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11" w15:restartNumberingAfterBreak="0">
    <w:nsid w:val="7DC6680E"/>
    <w:multiLevelType w:val="multilevel"/>
    <w:tmpl w:val="68E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2"/>
  </w:num>
  <w:num w:numId="27">
    <w:abstractNumId w:val="0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92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zcxMzQyNzczNzVR0lEKTi0uzszPAykwrAUArDkHcCwAAAA="/>
  </w:docVars>
  <w:rsids>
    <w:rsidRoot w:val="00ED3FC0"/>
    <w:rsid w:val="00001E5F"/>
    <w:rsid w:val="00002FE3"/>
    <w:rsid w:val="00013AFC"/>
    <w:rsid w:val="0002746F"/>
    <w:rsid w:val="00036F99"/>
    <w:rsid w:val="00070052"/>
    <w:rsid w:val="00094277"/>
    <w:rsid w:val="000D3ED3"/>
    <w:rsid w:val="000E202A"/>
    <w:rsid w:val="000E253C"/>
    <w:rsid w:val="000E5C36"/>
    <w:rsid w:val="000E7934"/>
    <w:rsid w:val="000F4C81"/>
    <w:rsid w:val="000F75D6"/>
    <w:rsid w:val="00104FF4"/>
    <w:rsid w:val="001145C1"/>
    <w:rsid w:val="0013733C"/>
    <w:rsid w:val="00145A44"/>
    <w:rsid w:val="00147BA7"/>
    <w:rsid w:val="001773AA"/>
    <w:rsid w:val="00187787"/>
    <w:rsid w:val="001A73B1"/>
    <w:rsid w:val="001A784B"/>
    <w:rsid w:val="001B27B4"/>
    <w:rsid w:val="00201608"/>
    <w:rsid w:val="00202903"/>
    <w:rsid w:val="0020745C"/>
    <w:rsid w:val="0021337F"/>
    <w:rsid w:val="0022526B"/>
    <w:rsid w:val="00235447"/>
    <w:rsid w:val="00244E4F"/>
    <w:rsid w:val="00245CF6"/>
    <w:rsid w:val="00264C95"/>
    <w:rsid w:val="002653D4"/>
    <w:rsid w:val="00267D6E"/>
    <w:rsid w:val="0028245D"/>
    <w:rsid w:val="002838BC"/>
    <w:rsid w:val="002B0C90"/>
    <w:rsid w:val="002C0841"/>
    <w:rsid w:val="002C10D2"/>
    <w:rsid w:val="002C2419"/>
    <w:rsid w:val="002E251F"/>
    <w:rsid w:val="002F5E10"/>
    <w:rsid w:val="00311871"/>
    <w:rsid w:val="00311FB6"/>
    <w:rsid w:val="00322C18"/>
    <w:rsid w:val="00344E89"/>
    <w:rsid w:val="00363A11"/>
    <w:rsid w:val="003658B9"/>
    <w:rsid w:val="003700FA"/>
    <w:rsid w:val="00384BCC"/>
    <w:rsid w:val="003965D2"/>
    <w:rsid w:val="00396A23"/>
    <w:rsid w:val="003A2FE0"/>
    <w:rsid w:val="003A426C"/>
    <w:rsid w:val="003B62C1"/>
    <w:rsid w:val="003C6E96"/>
    <w:rsid w:val="003D2F70"/>
    <w:rsid w:val="003D3614"/>
    <w:rsid w:val="003D4415"/>
    <w:rsid w:val="003E4FDF"/>
    <w:rsid w:val="003F24F4"/>
    <w:rsid w:val="004007CE"/>
    <w:rsid w:val="00416469"/>
    <w:rsid w:val="0042506F"/>
    <w:rsid w:val="00430450"/>
    <w:rsid w:val="0045463C"/>
    <w:rsid w:val="00461694"/>
    <w:rsid w:val="00484057"/>
    <w:rsid w:val="00497CB5"/>
    <w:rsid w:val="004C33FC"/>
    <w:rsid w:val="004E1852"/>
    <w:rsid w:val="004F25A7"/>
    <w:rsid w:val="00506E9C"/>
    <w:rsid w:val="00520C4B"/>
    <w:rsid w:val="00524145"/>
    <w:rsid w:val="005248F6"/>
    <w:rsid w:val="005264FE"/>
    <w:rsid w:val="00536F25"/>
    <w:rsid w:val="0054098F"/>
    <w:rsid w:val="00554D46"/>
    <w:rsid w:val="005578DB"/>
    <w:rsid w:val="00561C88"/>
    <w:rsid w:val="0056564F"/>
    <w:rsid w:val="0057213A"/>
    <w:rsid w:val="00572D5B"/>
    <w:rsid w:val="00575546"/>
    <w:rsid w:val="00580B3A"/>
    <w:rsid w:val="00581FA1"/>
    <w:rsid w:val="0059713A"/>
    <w:rsid w:val="005C11D7"/>
    <w:rsid w:val="005C213A"/>
    <w:rsid w:val="005D7ED3"/>
    <w:rsid w:val="005F0D06"/>
    <w:rsid w:val="00614036"/>
    <w:rsid w:val="0064011D"/>
    <w:rsid w:val="00665CF8"/>
    <w:rsid w:val="00682D24"/>
    <w:rsid w:val="006A4959"/>
    <w:rsid w:val="006C1431"/>
    <w:rsid w:val="006D42ED"/>
    <w:rsid w:val="0071108F"/>
    <w:rsid w:val="0071124A"/>
    <w:rsid w:val="00711E1F"/>
    <w:rsid w:val="007254B4"/>
    <w:rsid w:val="00733EFB"/>
    <w:rsid w:val="0074442F"/>
    <w:rsid w:val="00752E84"/>
    <w:rsid w:val="00754E17"/>
    <w:rsid w:val="00767F18"/>
    <w:rsid w:val="00786B7F"/>
    <w:rsid w:val="007B732E"/>
    <w:rsid w:val="007C2AAA"/>
    <w:rsid w:val="007D11A3"/>
    <w:rsid w:val="007D4335"/>
    <w:rsid w:val="007D6782"/>
    <w:rsid w:val="007E3BA6"/>
    <w:rsid w:val="007E7559"/>
    <w:rsid w:val="007F22A1"/>
    <w:rsid w:val="007F650D"/>
    <w:rsid w:val="008003CF"/>
    <w:rsid w:val="00806FAB"/>
    <w:rsid w:val="0080701F"/>
    <w:rsid w:val="00824DD7"/>
    <w:rsid w:val="00842439"/>
    <w:rsid w:val="00844A67"/>
    <w:rsid w:val="00852D58"/>
    <w:rsid w:val="0085756A"/>
    <w:rsid w:val="008660F3"/>
    <w:rsid w:val="00886488"/>
    <w:rsid w:val="008921FD"/>
    <w:rsid w:val="00895AD2"/>
    <w:rsid w:val="00897C12"/>
    <w:rsid w:val="008A35AF"/>
    <w:rsid w:val="008A67EB"/>
    <w:rsid w:val="008B0180"/>
    <w:rsid w:val="008C2594"/>
    <w:rsid w:val="008D35E7"/>
    <w:rsid w:val="008D521E"/>
    <w:rsid w:val="008F1136"/>
    <w:rsid w:val="0090266D"/>
    <w:rsid w:val="009104E2"/>
    <w:rsid w:val="0091436B"/>
    <w:rsid w:val="00921D8E"/>
    <w:rsid w:val="0093429C"/>
    <w:rsid w:val="00951C2B"/>
    <w:rsid w:val="00960198"/>
    <w:rsid w:val="009633A5"/>
    <w:rsid w:val="00963631"/>
    <w:rsid w:val="00971676"/>
    <w:rsid w:val="00976E20"/>
    <w:rsid w:val="0099638A"/>
    <w:rsid w:val="009B75B3"/>
    <w:rsid w:val="009B7D8C"/>
    <w:rsid w:val="009C11DF"/>
    <w:rsid w:val="009D05C4"/>
    <w:rsid w:val="009D40F4"/>
    <w:rsid w:val="009F7AA0"/>
    <w:rsid w:val="00A050AF"/>
    <w:rsid w:val="00A21B52"/>
    <w:rsid w:val="00A366AA"/>
    <w:rsid w:val="00A52B79"/>
    <w:rsid w:val="00A87D05"/>
    <w:rsid w:val="00AA179D"/>
    <w:rsid w:val="00AA323F"/>
    <w:rsid w:val="00AA4958"/>
    <w:rsid w:val="00AC03DA"/>
    <w:rsid w:val="00AC59F0"/>
    <w:rsid w:val="00AF2AD5"/>
    <w:rsid w:val="00B231F7"/>
    <w:rsid w:val="00B24051"/>
    <w:rsid w:val="00B255DF"/>
    <w:rsid w:val="00B4495A"/>
    <w:rsid w:val="00B53F8B"/>
    <w:rsid w:val="00B640CD"/>
    <w:rsid w:val="00B70367"/>
    <w:rsid w:val="00B87B38"/>
    <w:rsid w:val="00BA036C"/>
    <w:rsid w:val="00BB1155"/>
    <w:rsid w:val="00C04273"/>
    <w:rsid w:val="00C17F1B"/>
    <w:rsid w:val="00C24621"/>
    <w:rsid w:val="00C24A92"/>
    <w:rsid w:val="00C30D50"/>
    <w:rsid w:val="00C31976"/>
    <w:rsid w:val="00C33058"/>
    <w:rsid w:val="00C33CFC"/>
    <w:rsid w:val="00C55DF2"/>
    <w:rsid w:val="00C574EE"/>
    <w:rsid w:val="00C72A62"/>
    <w:rsid w:val="00C74519"/>
    <w:rsid w:val="00C854CD"/>
    <w:rsid w:val="00C949AC"/>
    <w:rsid w:val="00CB0D1A"/>
    <w:rsid w:val="00CB5B1B"/>
    <w:rsid w:val="00CC3171"/>
    <w:rsid w:val="00CC73CB"/>
    <w:rsid w:val="00CD104D"/>
    <w:rsid w:val="00CD482A"/>
    <w:rsid w:val="00CE032D"/>
    <w:rsid w:val="00CF3516"/>
    <w:rsid w:val="00D16D14"/>
    <w:rsid w:val="00D25C56"/>
    <w:rsid w:val="00D26EF2"/>
    <w:rsid w:val="00D31A83"/>
    <w:rsid w:val="00D56482"/>
    <w:rsid w:val="00D63591"/>
    <w:rsid w:val="00D64AAD"/>
    <w:rsid w:val="00D66910"/>
    <w:rsid w:val="00D72629"/>
    <w:rsid w:val="00D77E5A"/>
    <w:rsid w:val="00DA1215"/>
    <w:rsid w:val="00DA514A"/>
    <w:rsid w:val="00DA73AF"/>
    <w:rsid w:val="00DB231B"/>
    <w:rsid w:val="00DB400B"/>
    <w:rsid w:val="00DB4D30"/>
    <w:rsid w:val="00DB57DF"/>
    <w:rsid w:val="00DB638F"/>
    <w:rsid w:val="00DC11EE"/>
    <w:rsid w:val="00DC47A4"/>
    <w:rsid w:val="00DF30CB"/>
    <w:rsid w:val="00E15682"/>
    <w:rsid w:val="00E309CD"/>
    <w:rsid w:val="00E35733"/>
    <w:rsid w:val="00E35A49"/>
    <w:rsid w:val="00E41EA2"/>
    <w:rsid w:val="00E54155"/>
    <w:rsid w:val="00E8170A"/>
    <w:rsid w:val="00EA635E"/>
    <w:rsid w:val="00EB2D47"/>
    <w:rsid w:val="00EC64B6"/>
    <w:rsid w:val="00ED3FC0"/>
    <w:rsid w:val="00ED4FA3"/>
    <w:rsid w:val="00F04638"/>
    <w:rsid w:val="00F07FF5"/>
    <w:rsid w:val="00F167AC"/>
    <w:rsid w:val="00F278F6"/>
    <w:rsid w:val="00F4443B"/>
    <w:rsid w:val="00F921E7"/>
    <w:rsid w:val="00FA27B7"/>
    <w:rsid w:val="00FC1893"/>
    <w:rsid w:val="00FC1AAF"/>
    <w:rsid w:val="00FC3176"/>
    <w:rsid w:val="00FC6F21"/>
    <w:rsid w:val="0E2692D6"/>
    <w:rsid w:val="0F06669D"/>
    <w:rsid w:val="12BC97EB"/>
    <w:rsid w:val="253C727D"/>
    <w:rsid w:val="2BCAF01C"/>
    <w:rsid w:val="49D7C8EF"/>
    <w:rsid w:val="548B9DDD"/>
    <w:rsid w:val="54BF0E47"/>
    <w:rsid w:val="5FE5B501"/>
    <w:rsid w:val="6088024C"/>
    <w:rsid w:val="67BDC017"/>
    <w:rsid w:val="6E6BCAEE"/>
    <w:rsid w:val="76D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0B9B1"/>
  <w15:docId w15:val="{336AC678-9F0A-4589-ACB6-9F49445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nadpis">
    <w:name w:val="Subtitle"/>
    <w:basedOn w:val="Bezmezer"/>
    <w:next w:val="Normln"/>
    <w:link w:val="Podnadpis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B231F7"/>
    <w:rPr>
      <w:color w:val="808080"/>
    </w:rPr>
  </w:style>
  <w:style w:type="character" w:customStyle="1" w:styleId="normaltextrun">
    <w:name w:val="normaltextrun"/>
    <w:basedOn w:val="Standardnpsmoodstavce"/>
    <w:rsid w:val="003700FA"/>
  </w:style>
  <w:style w:type="character" w:customStyle="1" w:styleId="spellingerror">
    <w:name w:val="spellingerror"/>
    <w:basedOn w:val="Standardnpsmoodstavce"/>
    <w:rsid w:val="003700FA"/>
  </w:style>
  <w:style w:type="character" w:customStyle="1" w:styleId="eop">
    <w:name w:val="eop"/>
    <w:basedOn w:val="Standardnpsmoodstavce"/>
    <w:rsid w:val="003700FA"/>
  </w:style>
  <w:style w:type="paragraph" w:customStyle="1" w:styleId="paragraph">
    <w:name w:val="paragraph"/>
    <w:basedOn w:val="Normln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3881F32613435B8BE818EC95B1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E3CA-6DD6-4454-B9E8-FD27527FC567}"/>
      </w:docPartPr>
      <w:docPartBody>
        <w:p w:rsidR="0091436B" w:rsidRDefault="0091436B" w:rsidP="0091436B">
          <w:pPr>
            <w:pStyle w:val="263881F32613435B8BE818EC95B1CFEE4"/>
          </w:pPr>
          <w:r w:rsidRPr="00E568D8">
            <w:rPr>
              <w:rStyle w:val="Zstupntext"/>
              <w:i/>
            </w:rPr>
            <w:t>Zvolte fakultu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B"/>
    <w:rsid w:val="00124816"/>
    <w:rsid w:val="00155AF5"/>
    <w:rsid w:val="0031554E"/>
    <w:rsid w:val="003E35E8"/>
    <w:rsid w:val="0091436B"/>
    <w:rsid w:val="0099764C"/>
    <w:rsid w:val="00A6274B"/>
    <w:rsid w:val="00B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436B"/>
    <w:rPr>
      <w:color w:val="808080"/>
    </w:rPr>
  </w:style>
  <w:style w:type="paragraph" w:customStyle="1" w:styleId="263881F32613435B8BE818EC95B1CFEE4">
    <w:name w:val="263881F32613435B8BE818EC95B1CFEE4"/>
    <w:rsid w:val="0091436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d2ba5-0f0e-4ee3-8d7f-b66a40ab06f7">
      <UserInfo>
        <DisplayName>Petr Černikovský</DisplayName>
        <AccountId>27</AccountId>
        <AccountType/>
      </UserInfo>
      <UserInfo>
        <DisplayName>Donika Zůbková</DisplayName>
        <AccountId>25</AccountId>
        <AccountType/>
      </UserInfo>
      <UserInfo>
        <DisplayName>Kateřina Švestková</DisplayName>
        <AccountId>46</AccountId>
        <AccountType/>
      </UserInfo>
      <UserInfo>
        <DisplayName>Soňa Nantlová</DisplayName>
        <AccountId>47</AccountId>
        <AccountType/>
      </UserInfo>
      <UserInfo>
        <DisplayName>Jakub Vykydal</DisplayName>
        <AccountId>6</AccountId>
        <AccountType/>
      </UserInfo>
      <UserInfo>
        <DisplayName>Zdeněk Ježek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419FC9FD104C88B5E55FA640AAB0" ma:contentTypeVersion="6" ma:contentTypeDescription="Vytvoří nový dokument" ma:contentTypeScope="" ma:versionID="cccab3653a3c98285b4f6d857894cfcd">
  <xsd:schema xmlns:xsd="http://www.w3.org/2001/XMLSchema" xmlns:xs="http://www.w3.org/2001/XMLSchema" xmlns:p="http://schemas.microsoft.com/office/2006/metadata/properties" xmlns:ns2="85ad2ba5-0f0e-4ee3-8d7f-b66a40ab06f7" xmlns:ns3="3dc3808b-b02d-4772-926e-f1c08986c19b" targetNamespace="http://schemas.microsoft.com/office/2006/metadata/properties" ma:root="true" ma:fieldsID="ba4cf214c4789428eaea9b929dfeb03e" ns2:_="" ns3:_="">
    <xsd:import namespace="85ad2ba5-0f0e-4ee3-8d7f-b66a40ab06f7"/>
    <xsd:import namespace="3dc3808b-b02d-4772-926e-f1c08986c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2ba5-0f0e-4ee3-8d7f-b66a40ab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808b-b02d-4772-926e-f1c08986c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2641C-BC04-4672-944D-1228B8FABBF9}">
  <ds:schemaRefs>
    <ds:schemaRef ds:uri="http://schemas.microsoft.com/office/2006/metadata/properties"/>
    <ds:schemaRef ds:uri="http://schemas.microsoft.com/office/infopath/2007/PartnerControls"/>
    <ds:schemaRef ds:uri="85ad2ba5-0f0e-4ee3-8d7f-b66a40ab06f7"/>
  </ds:schemaRefs>
</ds:datastoreItem>
</file>

<file path=customXml/itemProps2.xml><?xml version="1.0" encoding="utf-8"?>
<ds:datastoreItem xmlns:ds="http://schemas.openxmlformats.org/officeDocument/2006/customXml" ds:itemID="{841D5210-F101-45C5-A0A4-EF29D0779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28F24-9F14-4FD2-91B0-2BBF8F07D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2ba5-0f0e-4ee3-8d7f-b66a40ab06f7"/>
    <ds:schemaRef ds:uri="3dc3808b-b02d-4772-926e-f1c08986c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809</Words>
  <Characters>4614</Characters>
  <Application>Microsoft Office Word</Application>
  <DocSecurity>0</DocSecurity>
  <Lines>38</Lines>
  <Paragraphs>10</Paragraphs>
  <ScaleCrop>false</ScaleCrop>
  <Company>HP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cp:lastModifiedBy>Pavlína Studená</cp:lastModifiedBy>
  <cp:revision>2</cp:revision>
  <cp:lastPrinted>2017-09-22T18:42:00Z</cp:lastPrinted>
  <dcterms:created xsi:type="dcterms:W3CDTF">2022-01-05T14:48:00Z</dcterms:created>
  <dcterms:modified xsi:type="dcterms:W3CDTF">2022-01-05T14:48:00Z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0x010100F674419FC9FD104C88B5E55FA640AAB0</vt:lpwstr>
  </property>
  <property fmtid="{D5CDD505-2E9C-101B-9397-08002B2CF9AE}" pid="3" name="AuthorIds_UIVersion_4096">
    <vt:lpwstr>58</vt:lpwstr>
  </property>
</Properties>
</file>