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8EA02" w14:textId="77777777" w:rsidR="00AD09C8" w:rsidRDefault="00AD09C8" w:rsidP="00700BDD">
      <w:pPr>
        <w:pStyle w:val="Vc"/>
      </w:pPr>
    </w:p>
    <w:p w14:paraId="11B627BF" w14:textId="77777777" w:rsidR="00AD09C8" w:rsidRDefault="00AD09C8" w:rsidP="00700BDD">
      <w:pPr>
        <w:pStyle w:val="Vc"/>
      </w:pPr>
    </w:p>
    <w:p w14:paraId="141F75C6" w14:textId="77777777" w:rsidR="00AD09C8" w:rsidRDefault="00AD09C8" w:rsidP="00700BDD">
      <w:pPr>
        <w:pStyle w:val="Vc"/>
      </w:pPr>
    </w:p>
    <w:p w14:paraId="15F5E6ED" w14:textId="77777777" w:rsidR="00AD09C8" w:rsidRDefault="00AD09C8" w:rsidP="00700BDD">
      <w:pPr>
        <w:pStyle w:val="Vc"/>
      </w:pPr>
    </w:p>
    <w:p w14:paraId="15A8DC34" w14:textId="77777777" w:rsidR="00AD09C8" w:rsidRDefault="00AD09C8" w:rsidP="00EE31C5">
      <w:pPr>
        <w:pStyle w:val="Zhlav"/>
        <w:spacing w:after="200" w:line="23" w:lineRule="atLeast"/>
        <w:jc w:val="center"/>
        <w:rPr>
          <w:rFonts w:ascii="Calibri" w:hAnsi="Calibri"/>
          <w:b/>
          <w:sz w:val="32"/>
          <w:szCs w:val="32"/>
        </w:rPr>
      </w:pPr>
    </w:p>
    <w:p w14:paraId="0A148305" w14:textId="106F2CFD" w:rsidR="00AD09C8" w:rsidRPr="00FF5C81" w:rsidRDefault="00AD09C8" w:rsidP="00EE31C5">
      <w:pPr>
        <w:pStyle w:val="Zhlav"/>
        <w:spacing w:after="200"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FF5C81">
        <w:rPr>
          <w:rFonts w:ascii="Arial" w:hAnsi="Arial" w:cs="Arial"/>
          <w:b/>
          <w:sz w:val="22"/>
          <w:szCs w:val="22"/>
        </w:rPr>
        <w:t>Podmínky pro přijetí ke studiu do doktorských studijních programů E</w:t>
      </w:r>
      <w:r w:rsidR="002600C0" w:rsidRPr="00FF5C81">
        <w:rPr>
          <w:rFonts w:ascii="Arial" w:hAnsi="Arial" w:cs="Arial"/>
          <w:b/>
          <w:sz w:val="22"/>
          <w:szCs w:val="22"/>
        </w:rPr>
        <w:t>konomicko-správní fakulty Masarykovy univerzity</w:t>
      </w:r>
      <w:r w:rsidRPr="00FF5C81">
        <w:rPr>
          <w:rFonts w:ascii="Arial" w:hAnsi="Arial" w:cs="Arial"/>
          <w:b/>
          <w:sz w:val="22"/>
          <w:szCs w:val="22"/>
        </w:rPr>
        <w:t xml:space="preserve"> pro </w:t>
      </w:r>
      <w:r w:rsidR="007A0164" w:rsidRPr="00FF5C81">
        <w:rPr>
          <w:rFonts w:ascii="Arial" w:hAnsi="Arial" w:cs="Arial"/>
          <w:b/>
          <w:sz w:val="22"/>
          <w:szCs w:val="22"/>
        </w:rPr>
        <w:t>jarní</w:t>
      </w:r>
      <w:r w:rsidRPr="00FF5C81">
        <w:rPr>
          <w:rFonts w:ascii="Arial" w:hAnsi="Arial" w:cs="Arial"/>
          <w:b/>
          <w:sz w:val="22"/>
          <w:szCs w:val="22"/>
        </w:rPr>
        <w:t xml:space="preserve"> semestr 20</w:t>
      </w:r>
      <w:r w:rsidR="007A0164" w:rsidRPr="00FF5C81">
        <w:rPr>
          <w:rFonts w:ascii="Arial" w:hAnsi="Arial" w:cs="Arial"/>
          <w:b/>
          <w:sz w:val="22"/>
          <w:szCs w:val="22"/>
        </w:rPr>
        <w:t>20</w:t>
      </w:r>
    </w:p>
    <w:p w14:paraId="4FF31F45" w14:textId="1A5599F4" w:rsidR="00AD09C8" w:rsidRDefault="00AD09C8" w:rsidP="00E259DA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Ekonomicko-správní fakulta M</w:t>
      </w:r>
      <w:r w:rsidR="002600C0" w:rsidRPr="00FF5C81">
        <w:rPr>
          <w:rFonts w:ascii="Arial" w:hAnsi="Arial" w:cs="Arial"/>
          <w:sz w:val="20"/>
          <w:szCs w:val="20"/>
        </w:rPr>
        <w:t>asarykovy univerzity</w:t>
      </w:r>
      <w:r w:rsidRPr="00FF5C81">
        <w:rPr>
          <w:rFonts w:ascii="Arial" w:hAnsi="Arial" w:cs="Arial"/>
          <w:sz w:val="20"/>
          <w:szCs w:val="20"/>
        </w:rPr>
        <w:t xml:space="preserve"> (dále jen „ESF</w:t>
      </w:r>
      <w:r w:rsidR="000B76F2" w:rsidRPr="00FF5C81">
        <w:rPr>
          <w:rFonts w:ascii="Arial" w:hAnsi="Arial" w:cs="Arial"/>
          <w:sz w:val="20"/>
          <w:szCs w:val="20"/>
        </w:rPr>
        <w:t xml:space="preserve"> MU</w:t>
      </w:r>
      <w:r w:rsidRPr="00FF5C81">
        <w:rPr>
          <w:rFonts w:ascii="Arial" w:hAnsi="Arial" w:cs="Arial"/>
          <w:sz w:val="20"/>
          <w:szCs w:val="20"/>
        </w:rPr>
        <w:t>“) respektuje ustanovení § 48, 49 a 50 zákona</w:t>
      </w:r>
      <w:r w:rsidR="00522FFF">
        <w:rPr>
          <w:rFonts w:ascii="Arial" w:hAnsi="Arial" w:cs="Arial"/>
          <w:sz w:val="20"/>
          <w:szCs w:val="20"/>
        </w:rPr>
        <w:t xml:space="preserve"> </w:t>
      </w:r>
      <w:r w:rsidRPr="00FF5C81">
        <w:rPr>
          <w:rFonts w:ascii="Arial" w:hAnsi="Arial" w:cs="Arial"/>
          <w:sz w:val="20"/>
          <w:szCs w:val="20"/>
        </w:rPr>
        <w:t>č. 111/1998 Sb., o vysokých školách a o změně a doplnění dalších zákonů (zákon o vysokých školách) ve znění pozdějších předpisů, a stanovuje níže uvedené podmínky pro přijetí ke studiu v doktorských studijních programech (dále jen „DSP“).</w:t>
      </w:r>
    </w:p>
    <w:p w14:paraId="60FFE70D" w14:textId="77777777" w:rsidR="00BD4000" w:rsidRPr="00FF5C81" w:rsidRDefault="00BD4000" w:rsidP="00E259D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038CB5" w14:textId="77777777" w:rsidR="00AD09C8" w:rsidRPr="00FF5C81" w:rsidRDefault="00AD09C8" w:rsidP="00DC6A07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F5C81">
        <w:rPr>
          <w:rFonts w:ascii="Arial" w:hAnsi="Arial" w:cs="Arial"/>
          <w:b/>
          <w:sz w:val="20"/>
          <w:szCs w:val="20"/>
        </w:rPr>
        <w:t>Přijímací řízení do DSP</w:t>
      </w:r>
    </w:p>
    <w:p w14:paraId="4C39D225" w14:textId="77777777" w:rsidR="00AD09C8" w:rsidRPr="00FF5C81" w:rsidRDefault="00AD09C8" w:rsidP="002600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Přijímací zkoušky do DSP ESF</w:t>
      </w:r>
      <w:r w:rsidR="00E16895" w:rsidRPr="00FF5C81">
        <w:rPr>
          <w:rFonts w:ascii="Arial" w:hAnsi="Arial" w:cs="Arial"/>
          <w:sz w:val="20"/>
          <w:szCs w:val="20"/>
        </w:rPr>
        <w:t xml:space="preserve"> MU</w:t>
      </w:r>
      <w:r w:rsidRPr="00FF5C81">
        <w:rPr>
          <w:rFonts w:ascii="Arial" w:hAnsi="Arial" w:cs="Arial"/>
          <w:sz w:val="20"/>
          <w:szCs w:val="20"/>
        </w:rPr>
        <w:t xml:space="preserve"> s nástupem do studia v </w:t>
      </w:r>
      <w:r w:rsidR="000975D3" w:rsidRPr="00FF5C81">
        <w:rPr>
          <w:rFonts w:ascii="Arial" w:hAnsi="Arial" w:cs="Arial"/>
          <w:sz w:val="20"/>
          <w:szCs w:val="20"/>
        </w:rPr>
        <w:t>jarním</w:t>
      </w:r>
      <w:r w:rsidRPr="00FF5C81">
        <w:rPr>
          <w:rFonts w:ascii="Arial" w:hAnsi="Arial" w:cs="Arial"/>
          <w:sz w:val="20"/>
          <w:szCs w:val="20"/>
        </w:rPr>
        <w:t xml:space="preserve"> semestru akademického roku 2019/2020 se konají na konci </w:t>
      </w:r>
      <w:r w:rsidR="000975D3" w:rsidRPr="00FF5C81">
        <w:rPr>
          <w:rFonts w:ascii="Arial" w:hAnsi="Arial" w:cs="Arial"/>
          <w:sz w:val="20"/>
          <w:szCs w:val="20"/>
        </w:rPr>
        <w:t xml:space="preserve">podzimního </w:t>
      </w:r>
      <w:r w:rsidRPr="00FF5C81">
        <w:rPr>
          <w:rFonts w:ascii="Arial" w:hAnsi="Arial" w:cs="Arial"/>
          <w:sz w:val="20"/>
          <w:szCs w:val="20"/>
        </w:rPr>
        <w:t>semestru 2019.</w:t>
      </w:r>
    </w:p>
    <w:p w14:paraId="613FBFD6" w14:textId="77777777" w:rsidR="00AD09C8" w:rsidRPr="00FF5C81" w:rsidRDefault="00AD09C8" w:rsidP="008A679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Přijímací zkoušky jsou prezenční. Zahraniční uchazeč, který se z vážných důvodů (např. z důvodu vízové povinnosti nebo velké vzdálenosti) nemůže dostavit k přijímací zkoušce osobně, může požádat o vykonání přijímací zkoušky distanční formou (tj. na základě posouzení písemných materiálů – viz část 1</w:t>
      </w:r>
      <w:r w:rsidR="00596225" w:rsidRPr="00FF5C81">
        <w:rPr>
          <w:rFonts w:ascii="Arial" w:hAnsi="Arial" w:cs="Arial"/>
          <w:sz w:val="20"/>
          <w:szCs w:val="20"/>
        </w:rPr>
        <w:t>.2</w:t>
      </w:r>
      <w:r w:rsidRPr="00FF5C81">
        <w:rPr>
          <w:rFonts w:ascii="Arial" w:hAnsi="Arial" w:cs="Arial"/>
          <w:sz w:val="20"/>
          <w:szCs w:val="20"/>
        </w:rPr>
        <w:t>).</w:t>
      </w:r>
    </w:p>
    <w:p w14:paraId="65AF723F" w14:textId="77777777" w:rsidR="00AD09C8" w:rsidRPr="00FF5C81" w:rsidRDefault="00AD09C8" w:rsidP="008A679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O přijetí/nepřijetí rozhoduje děkan fakulty na základě návrhu zkušební komise a oborové rady. Oborová rada doporučí/nedoporučí uchazeče k přijetí na základě posouzení dále specifikovaných dokumentů a výsledků přijímací zkoušky.</w:t>
      </w:r>
    </w:p>
    <w:p w14:paraId="16BEBE3F" w14:textId="77777777" w:rsidR="00AD09C8" w:rsidRPr="00FF5C81" w:rsidRDefault="00AD09C8" w:rsidP="008A6799">
      <w:pPr>
        <w:numPr>
          <w:ilvl w:val="0"/>
          <w:numId w:val="13"/>
        </w:numPr>
        <w:spacing w:before="240" w:after="12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FF5C81">
        <w:rPr>
          <w:rFonts w:ascii="Arial" w:hAnsi="Arial" w:cs="Arial"/>
          <w:b/>
          <w:sz w:val="20"/>
          <w:szCs w:val="20"/>
        </w:rPr>
        <w:t>Přihláška ke studiu a její náležitosti</w:t>
      </w:r>
    </w:p>
    <w:p w14:paraId="2E9524D2" w14:textId="53D6BA15" w:rsidR="00AD09C8" w:rsidRPr="00FF5C81" w:rsidRDefault="00AD09C8" w:rsidP="00C35FF1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Přihláška ke studiu v DSP se podává v elektronické formě</w:t>
      </w:r>
      <w:r w:rsidRPr="00FF5C81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FF5C81">
        <w:rPr>
          <w:rFonts w:ascii="Arial" w:hAnsi="Arial" w:cs="Arial"/>
          <w:sz w:val="20"/>
          <w:szCs w:val="20"/>
        </w:rPr>
        <w:t>. K elektronické přihlášce přikládá uchazeč následující materiály</w:t>
      </w:r>
      <w:r w:rsidRPr="00FF5C81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FF5C81">
        <w:rPr>
          <w:rFonts w:ascii="Arial" w:hAnsi="Arial" w:cs="Arial"/>
          <w:sz w:val="20"/>
          <w:szCs w:val="20"/>
        </w:rPr>
        <w:t>:</w:t>
      </w:r>
    </w:p>
    <w:p w14:paraId="2AB24D07" w14:textId="77777777" w:rsidR="00AD09C8" w:rsidRPr="00FF5C81" w:rsidRDefault="00AD09C8" w:rsidP="008A6799">
      <w:pPr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strukturovaný životopis (případně s připojeným seznamem publikační činnosti),</w:t>
      </w:r>
    </w:p>
    <w:p w14:paraId="1541DCFD" w14:textId="77777777" w:rsidR="00AD09C8" w:rsidRPr="00FF5C81" w:rsidRDefault="00AD09C8" w:rsidP="004A4EF5">
      <w:pPr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doklady o dosaženém vzdělání,</w:t>
      </w:r>
    </w:p>
    <w:p w14:paraId="73C90E51" w14:textId="734D6069" w:rsidR="00AD09C8" w:rsidRPr="004A1EE9" w:rsidRDefault="007C1497" w:rsidP="00AB5DDB">
      <w:pPr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A1EE9">
        <w:rPr>
          <w:rFonts w:ascii="Arial" w:hAnsi="Arial" w:cs="Arial"/>
          <w:sz w:val="20"/>
          <w:szCs w:val="20"/>
        </w:rPr>
        <w:t>projekt disertační práce</w:t>
      </w:r>
      <w:r w:rsidR="00AD09C8" w:rsidRPr="004A1EE9">
        <w:rPr>
          <w:rFonts w:ascii="Arial" w:hAnsi="Arial" w:cs="Arial"/>
          <w:sz w:val="20"/>
          <w:szCs w:val="20"/>
        </w:rPr>
        <w:t xml:space="preserve"> (stanovený</w:t>
      </w:r>
      <w:r w:rsidR="00596225" w:rsidRPr="004A1EE9">
        <w:rPr>
          <w:rFonts w:ascii="Arial" w:hAnsi="Arial" w:cs="Arial"/>
          <w:sz w:val="20"/>
          <w:szCs w:val="20"/>
        </w:rPr>
        <w:t xml:space="preserve"> blíže </w:t>
      </w:r>
      <w:r w:rsidR="00AD09C8" w:rsidRPr="004A1EE9">
        <w:rPr>
          <w:rFonts w:ascii="Arial" w:hAnsi="Arial" w:cs="Arial"/>
          <w:sz w:val="20"/>
          <w:szCs w:val="20"/>
        </w:rPr>
        <w:t xml:space="preserve">pro jednotlivé </w:t>
      </w:r>
      <w:r w:rsidR="00C948E5" w:rsidRPr="004A1EE9">
        <w:rPr>
          <w:rFonts w:ascii="Arial" w:hAnsi="Arial" w:cs="Arial"/>
          <w:sz w:val="20"/>
          <w:szCs w:val="20"/>
        </w:rPr>
        <w:t xml:space="preserve">programy </w:t>
      </w:r>
      <w:r w:rsidR="00FF1264" w:rsidRPr="004A1EE9">
        <w:rPr>
          <w:rFonts w:ascii="Arial" w:hAnsi="Arial" w:cs="Arial"/>
          <w:sz w:val="20"/>
          <w:szCs w:val="20"/>
        </w:rPr>
        <w:t>v částech 2.3 – 2.8</w:t>
      </w:r>
      <w:r w:rsidR="00AD09C8" w:rsidRPr="004A1EE9">
        <w:rPr>
          <w:rFonts w:ascii="Arial" w:hAnsi="Arial" w:cs="Arial"/>
          <w:sz w:val="20"/>
          <w:szCs w:val="20"/>
        </w:rPr>
        <w:t>).</w:t>
      </w:r>
    </w:p>
    <w:p w14:paraId="5E69CA44" w14:textId="1F7C9271" w:rsidR="007E2DFF" w:rsidRPr="00FF5C81" w:rsidRDefault="00AD09C8" w:rsidP="00C35FF1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V případě, že se zahraniční uchazeč z vážných důvodů nemůže k přijímací zkoušce dostavit osobně, přikládá</w:t>
      </w:r>
      <w:r w:rsidR="000D2586">
        <w:rPr>
          <w:rFonts w:ascii="Arial" w:hAnsi="Arial" w:cs="Arial"/>
          <w:sz w:val="20"/>
          <w:szCs w:val="20"/>
        </w:rPr>
        <w:t xml:space="preserve"> dále</w:t>
      </w:r>
      <w:bookmarkStart w:id="0" w:name="_GoBack"/>
      <w:bookmarkEnd w:id="0"/>
      <w:r w:rsidRPr="00FF5C81">
        <w:rPr>
          <w:rFonts w:ascii="Arial" w:hAnsi="Arial" w:cs="Arial"/>
          <w:sz w:val="20"/>
          <w:szCs w:val="20"/>
        </w:rPr>
        <w:t xml:space="preserve"> k přihlášce:</w:t>
      </w:r>
      <w:r w:rsidR="00522FFF">
        <w:rPr>
          <w:rFonts w:ascii="Arial" w:hAnsi="Arial" w:cs="Arial"/>
          <w:sz w:val="20"/>
          <w:szCs w:val="20"/>
        </w:rPr>
        <w:t xml:space="preserve"> </w:t>
      </w:r>
      <w:r w:rsidR="007E2DFF" w:rsidRPr="00FF5C81">
        <w:rPr>
          <w:rFonts w:ascii="Arial" w:hAnsi="Arial" w:cs="Arial"/>
          <w:sz w:val="20"/>
          <w:szCs w:val="20"/>
        </w:rPr>
        <w:t>žádost o vykonání přijímací zkoušky distanční formou (s konkrétním zdůvodněním).</w:t>
      </w:r>
    </w:p>
    <w:p w14:paraId="0A47F4AB" w14:textId="77777777" w:rsidR="007E2DFF" w:rsidRPr="00FF5C81" w:rsidRDefault="007E2DFF" w:rsidP="007E2DFF">
      <w:pPr>
        <w:pStyle w:val="Odstavecseseznamem"/>
        <w:spacing w:after="0"/>
        <w:jc w:val="both"/>
        <w:rPr>
          <w:rFonts w:ascii="Arial" w:hAnsi="Arial" w:cs="Arial"/>
          <w:sz w:val="20"/>
          <w:szCs w:val="20"/>
        </w:rPr>
      </w:pPr>
    </w:p>
    <w:p w14:paraId="08138AF4" w14:textId="0394D031" w:rsidR="00AD09C8" w:rsidRPr="00FF5C81" w:rsidRDefault="00AD09C8" w:rsidP="00E259DA">
      <w:pPr>
        <w:numPr>
          <w:ilvl w:val="1"/>
          <w:numId w:val="13"/>
        </w:numPr>
        <w:tabs>
          <w:tab w:val="clear" w:pos="792"/>
          <w:tab w:val="num" w:pos="540"/>
        </w:tabs>
        <w:spacing w:after="120"/>
        <w:ind w:left="788" w:hanging="788"/>
        <w:jc w:val="both"/>
        <w:rPr>
          <w:rFonts w:ascii="Arial" w:hAnsi="Arial" w:cs="Arial"/>
          <w:b/>
          <w:sz w:val="20"/>
          <w:szCs w:val="20"/>
        </w:rPr>
      </w:pPr>
      <w:r w:rsidRPr="00FF5C81">
        <w:rPr>
          <w:rFonts w:ascii="Arial" w:hAnsi="Arial" w:cs="Arial"/>
          <w:b/>
          <w:sz w:val="20"/>
          <w:szCs w:val="20"/>
        </w:rPr>
        <w:t>Specifikace dokladů o dosaženém vzdělání</w:t>
      </w:r>
    </w:p>
    <w:p w14:paraId="70C67912" w14:textId="67294CE9" w:rsidR="00AD09C8" w:rsidRPr="00FF5C81" w:rsidRDefault="00AD09C8" w:rsidP="008A6799">
      <w:pPr>
        <w:spacing w:before="120"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V případě, že </w:t>
      </w:r>
      <w:r w:rsidR="003D6680">
        <w:rPr>
          <w:rFonts w:ascii="Arial" w:hAnsi="Arial" w:cs="Arial"/>
          <w:sz w:val="20"/>
          <w:szCs w:val="20"/>
        </w:rPr>
        <w:t xml:space="preserve">je uchazeč </w:t>
      </w:r>
      <w:r w:rsidRPr="00FF5C81">
        <w:rPr>
          <w:rFonts w:ascii="Arial" w:hAnsi="Arial" w:cs="Arial"/>
          <w:sz w:val="20"/>
          <w:szCs w:val="20"/>
        </w:rPr>
        <w:t>absolventem Masarykovy univerzity, předkládá:</w:t>
      </w:r>
    </w:p>
    <w:p w14:paraId="091F9DDB" w14:textId="77777777" w:rsidR="00AD09C8" w:rsidRPr="00FF5C81" w:rsidRDefault="003A5BAD" w:rsidP="008A6799">
      <w:pPr>
        <w:numPr>
          <w:ilvl w:val="0"/>
          <w:numId w:val="10"/>
        </w:numPr>
        <w:spacing w:after="120" w:line="23" w:lineRule="atLeast"/>
        <w:ind w:left="777"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prostou </w:t>
      </w:r>
      <w:r w:rsidR="00AD09C8" w:rsidRPr="00FF5C81">
        <w:rPr>
          <w:rFonts w:ascii="Arial" w:hAnsi="Arial" w:cs="Arial"/>
          <w:sz w:val="20"/>
          <w:szCs w:val="20"/>
        </w:rPr>
        <w:t>kopii magisterského diplomu.</w:t>
      </w:r>
    </w:p>
    <w:p w14:paraId="57F249A1" w14:textId="77777777" w:rsidR="0060088F" w:rsidRDefault="0060088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CF786D8" w14:textId="3AB1F434" w:rsidR="00AD09C8" w:rsidRPr="00FF5C81" w:rsidRDefault="00AD09C8" w:rsidP="008A6799">
      <w:pPr>
        <w:spacing w:before="120"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lastRenderedPageBreak/>
        <w:t>V případě, že je uchazeč absolventem jiné vysoké školy v České republice nebo na Slovensku, předkládá:</w:t>
      </w:r>
    </w:p>
    <w:p w14:paraId="5EFCCD5B" w14:textId="77777777" w:rsidR="00AD09C8" w:rsidRPr="00FF5C81" w:rsidRDefault="00AD09C8" w:rsidP="008A6799">
      <w:pPr>
        <w:numPr>
          <w:ilvl w:val="0"/>
          <w:numId w:val="3"/>
        </w:numPr>
        <w:spacing w:after="120" w:line="23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úředně ověřenou kopii magisterského diplomu.</w:t>
      </w:r>
    </w:p>
    <w:p w14:paraId="235F0170" w14:textId="3501C85A" w:rsidR="00AD09C8" w:rsidRPr="00FF5C81" w:rsidRDefault="00AD09C8" w:rsidP="008A6799">
      <w:pPr>
        <w:spacing w:before="120"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V případě, že </w:t>
      </w:r>
      <w:r w:rsidR="003D6680">
        <w:rPr>
          <w:rFonts w:ascii="Arial" w:hAnsi="Arial" w:cs="Arial"/>
          <w:sz w:val="20"/>
          <w:szCs w:val="20"/>
        </w:rPr>
        <w:t xml:space="preserve">je </w:t>
      </w:r>
      <w:r w:rsidR="0053007D">
        <w:rPr>
          <w:rFonts w:ascii="Arial" w:hAnsi="Arial" w:cs="Arial"/>
          <w:sz w:val="20"/>
          <w:szCs w:val="20"/>
        </w:rPr>
        <w:t>uchazeč</w:t>
      </w:r>
      <w:r w:rsidRPr="00FF5C81">
        <w:rPr>
          <w:rFonts w:ascii="Arial" w:hAnsi="Arial" w:cs="Arial"/>
          <w:sz w:val="20"/>
          <w:szCs w:val="20"/>
        </w:rPr>
        <w:t xml:space="preserve"> držitelem vysokoškolského diplomu vydaného v  Maďarsku, Německu, Polsku nebo Slovinsku, předkládá:</w:t>
      </w:r>
    </w:p>
    <w:p w14:paraId="0EC6F650" w14:textId="4392955E" w:rsidR="00AD09C8" w:rsidRPr="00FF5C81" w:rsidRDefault="00AD09C8" w:rsidP="008A6799">
      <w:pPr>
        <w:numPr>
          <w:ilvl w:val="0"/>
          <w:numId w:val="9"/>
        </w:numPr>
        <w:spacing w:after="120" w:line="23" w:lineRule="atLeast"/>
        <w:ind w:left="68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potvrzení o dosaženém stupni vzdělání vydané studijním odborem rektorátu Masaryko</w:t>
      </w:r>
      <w:r w:rsidR="007E2DFF" w:rsidRPr="00FF5C81">
        <w:rPr>
          <w:rFonts w:ascii="Arial" w:hAnsi="Arial" w:cs="Arial"/>
          <w:sz w:val="20"/>
          <w:szCs w:val="20"/>
        </w:rPr>
        <w:t>vy univerzity (dále jen „RMU“).</w:t>
      </w:r>
    </w:p>
    <w:p w14:paraId="01E41FA0" w14:textId="50812271" w:rsidR="00AD09C8" w:rsidRPr="00FF5C81" w:rsidRDefault="00AD09C8" w:rsidP="008A6799">
      <w:pPr>
        <w:spacing w:before="120"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V případě, že </w:t>
      </w:r>
      <w:r w:rsidR="003D6680">
        <w:rPr>
          <w:rFonts w:ascii="Arial" w:hAnsi="Arial" w:cs="Arial"/>
          <w:sz w:val="20"/>
          <w:szCs w:val="20"/>
        </w:rPr>
        <w:t xml:space="preserve">je </w:t>
      </w:r>
      <w:r w:rsidR="0053007D">
        <w:rPr>
          <w:rFonts w:ascii="Arial" w:hAnsi="Arial" w:cs="Arial"/>
          <w:sz w:val="20"/>
          <w:szCs w:val="20"/>
        </w:rPr>
        <w:t>uchazeč</w:t>
      </w:r>
      <w:r w:rsidRPr="00FF5C81">
        <w:rPr>
          <w:rFonts w:ascii="Arial" w:hAnsi="Arial" w:cs="Arial"/>
          <w:sz w:val="20"/>
          <w:szCs w:val="20"/>
        </w:rPr>
        <w:t xml:space="preserve"> držitelem vysokoškolského diplomu z ostatních zemí, předkládá:</w:t>
      </w:r>
    </w:p>
    <w:p w14:paraId="279DF852" w14:textId="77777777" w:rsidR="00AD09C8" w:rsidRPr="00FF5C81" w:rsidRDefault="00AD09C8" w:rsidP="008A6799">
      <w:pPr>
        <w:numPr>
          <w:ilvl w:val="0"/>
          <w:numId w:val="9"/>
        </w:numPr>
        <w:spacing w:after="120" w:line="23" w:lineRule="atLeast"/>
        <w:ind w:left="68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osvědčení o uznání zahraničního vysokoškolského vzdělání vydané kteroukoliv českou veřejnou vysokou školou a úředně ověřenou kopii rozhodnutí o uznání zahraničního vysokoškolského vzdělání.</w:t>
      </w:r>
    </w:p>
    <w:p w14:paraId="724C284C" w14:textId="50E89A2B" w:rsidR="00AD09C8" w:rsidRPr="00FF5C81" w:rsidRDefault="00AD09C8" w:rsidP="008A6799">
      <w:pPr>
        <w:spacing w:before="120" w:after="12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Nemá-li uchazeč v době podání přihlášky výše specifikované doklady k dispozici, může je dodat dodatečně, nejpozději však v den zápisu do studia.</w:t>
      </w:r>
      <w:r w:rsidR="00E259DA" w:rsidRPr="00FF5C81">
        <w:rPr>
          <w:rFonts w:ascii="Arial" w:hAnsi="Arial" w:cs="Arial"/>
          <w:sz w:val="20"/>
          <w:szCs w:val="20"/>
        </w:rPr>
        <w:t xml:space="preserve"> Předchozí vzdělání se ověřuje buď nostrifikací </w:t>
      </w:r>
      <w:r w:rsidR="007E2DFF" w:rsidRPr="00FF5C81">
        <w:rPr>
          <w:rFonts w:ascii="Arial" w:hAnsi="Arial" w:cs="Arial"/>
          <w:sz w:val="20"/>
          <w:szCs w:val="20"/>
        </w:rPr>
        <w:t xml:space="preserve">nebo </w:t>
      </w:r>
      <w:r w:rsidR="00E259DA" w:rsidRPr="00FF5C81">
        <w:rPr>
          <w:rFonts w:ascii="Arial" w:hAnsi="Arial" w:cs="Arial"/>
          <w:sz w:val="20"/>
          <w:szCs w:val="20"/>
        </w:rPr>
        <w:t>v režimu § 48 odst. 1 a odst. 3 zákona č. 111/1998 Sb., o vysokých školách v platném znění. Ověření musí být provedeno do data zápisu do studia stanoveného fakultou.</w:t>
      </w:r>
    </w:p>
    <w:p w14:paraId="6EB2D987" w14:textId="77777777" w:rsidR="00AD09C8" w:rsidRPr="00FF5C81" w:rsidRDefault="00AD09C8" w:rsidP="00EE090F">
      <w:pPr>
        <w:numPr>
          <w:ilvl w:val="1"/>
          <w:numId w:val="13"/>
        </w:numPr>
        <w:tabs>
          <w:tab w:val="clear" w:pos="792"/>
          <w:tab w:val="num" w:pos="540"/>
        </w:tabs>
        <w:spacing w:before="240" w:after="120" w:line="23" w:lineRule="atLeast"/>
        <w:ind w:left="540" w:hanging="540"/>
        <w:jc w:val="both"/>
        <w:rPr>
          <w:rFonts w:ascii="Arial" w:hAnsi="Arial" w:cs="Arial"/>
          <w:b/>
          <w:sz w:val="20"/>
          <w:szCs w:val="20"/>
        </w:rPr>
      </w:pPr>
      <w:r w:rsidRPr="00FF5C81">
        <w:rPr>
          <w:rFonts w:ascii="Arial" w:hAnsi="Arial" w:cs="Arial"/>
          <w:b/>
          <w:sz w:val="20"/>
          <w:szCs w:val="20"/>
        </w:rPr>
        <w:t>Specifikace dokladů a materiálů požadovaných v případě konání přijímací zkoušky distanční formou</w:t>
      </w:r>
    </w:p>
    <w:p w14:paraId="5E4FFBDD" w14:textId="77777777" w:rsidR="00AD09C8" w:rsidRPr="00FF5C81" w:rsidRDefault="00AD09C8" w:rsidP="008A6799">
      <w:pPr>
        <w:spacing w:before="120" w:after="12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Požádá-li zahraniční uchazeč o studium v DSP o vykonání přijímací zkoušky distanční formou, je povinen předložit níže specifikované materiály.</w:t>
      </w:r>
    </w:p>
    <w:p w14:paraId="3D7E35D0" w14:textId="77777777" w:rsidR="00AD09C8" w:rsidRPr="00FF5C81" w:rsidRDefault="00AD09C8" w:rsidP="008A6799">
      <w:pPr>
        <w:spacing w:before="120" w:after="12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Zahraniční uchazeč o studium akreditované v českém jazyce k elektronické přihlášce přikládá:</w:t>
      </w:r>
    </w:p>
    <w:p w14:paraId="2DE32EF3" w14:textId="34504C36" w:rsidR="00AD09C8" w:rsidRPr="00FF5C81" w:rsidRDefault="00AD09C8" w:rsidP="008A6799">
      <w:pPr>
        <w:numPr>
          <w:ilvl w:val="0"/>
          <w:numId w:val="5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vyjádření aprobovaného lektora českého jazyka o jazykové kompetenci studenta (v případě, že student absolvoval kurz českého jazyka)</w:t>
      </w:r>
      <w:r w:rsidR="003D6680">
        <w:rPr>
          <w:rFonts w:ascii="Arial" w:hAnsi="Arial" w:cs="Arial"/>
          <w:sz w:val="20"/>
          <w:szCs w:val="20"/>
        </w:rPr>
        <w:t>,</w:t>
      </w:r>
      <w:r w:rsidRPr="00FF5C81">
        <w:rPr>
          <w:rFonts w:ascii="Arial" w:hAnsi="Arial" w:cs="Arial"/>
          <w:sz w:val="20"/>
          <w:szCs w:val="20"/>
        </w:rPr>
        <w:t xml:space="preserve">  </w:t>
      </w:r>
    </w:p>
    <w:p w14:paraId="7F8CF791" w14:textId="77777777" w:rsidR="00AD09C8" w:rsidRPr="00FF5C81" w:rsidRDefault="00AD09C8" w:rsidP="008A6799">
      <w:pPr>
        <w:numPr>
          <w:ilvl w:val="0"/>
          <w:numId w:val="5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doporučení dvou pedagogů z mateřské univerzity (v angličtině),</w:t>
      </w:r>
    </w:p>
    <w:p w14:paraId="5E0266F7" w14:textId="77777777" w:rsidR="00AD09C8" w:rsidRPr="00FF5C81" w:rsidRDefault="00AD09C8" w:rsidP="008A6799">
      <w:pPr>
        <w:numPr>
          <w:ilvl w:val="0"/>
          <w:numId w:val="5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strukturovaný životopis v češtině,</w:t>
      </w:r>
    </w:p>
    <w:p w14:paraId="1D350426" w14:textId="77777777" w:rsidR="00AD09C8" w:rsidRPr="00FF5C81" w:rsidRDefault="00AD09C8" w:rsidP="008A6799">
      <w:pPr>
        <w:numPr>
          <w:ilvl w:val="0"/>
          <w:numId w:val="5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motivační dopis v češtině,</w:t>
      </w:r>
    </w:p>
    <w:p w14:paraId="15ECE74B" w14:textId="3193819A" w:rsidR="00AD09C8" w:rsidRPr="00FF5C81" w:rsidRDefault="008618C9" w:rsidP="008A6799">
      <w:pPr>
        <w:numPr>
          <w:ilvl w:val="0"/>
          <w:numId w:val="5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projekt</w:t>
      </w:r>
      <w:r w:rsidR="00AD09C8" w:rsidRPr="00FF5C81">
        <w:rPr>
          <w:rFonts w:ascii="Arial" w:hAnsi="Arial" w:cs="Arial"/>
          <w:sz w:val="20"/>
          <w:szCs w:val="20"/>
        </w:rPr>
        <w:t xml:space="preserve"> disertační práce v</w:t>
      </w:r>
      <w:r w:rsidR="000F2974" w:rsidRPr="00FF5C81">
        <w:rPr>
          <w:rFonts w:ascii="Arial" w:hAnsi="Arial" w:cs="Arial"/>
          <w:sz w:val="20"/>
          <w:szCs w:val="20"/>
        </w:rPr>
        <w:t> </w:t>
      </w:r>
      <w:r w:rsidR="00AD09C8" w:rsidRPr="00FF5C81">
        <w:rPr>
          <w:rFonts w:ascii="Arial" w:hAnsi="Arial" w:cs="Arial"/>
          <w:sz w:val="20"/>
          <w:szCs w:val="20"/>
        </w:rPr>
        <w:t>angličtině</w:t>
      </w:r>
      <w:r w:rsidR="000F2974" w:rsidRPr="00FF5C81">
        <w:rPr>
          <w:rFonts w:ascii="Arial" w:hAnsi="Arial" w:cs="Arial"/>
          <w:sz w:val="20"/>
          <w:szCs w:val="20"/>
        </w:rPr>
        <w:t>,</w:t>
      </w:r>
    </w:p>
    <w:p w14:paraId="3C71F8A5" w14:textId="6BA0A2FE" w:rsidR="00AD09C8" w:rsidRPr="00FF5C81" w:rsidRDefault="00AD09C8" w:rsidP="008A6799">
      <w:pPr>
        <w:numPr>
          <w:ilvl w:val="0"/>
          <w:numId w:val="8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relevantní doklad potřebný pro uznání přijímac</w:t>
      </w:r>
      <w:r w:rsidR="003D6680">
        <w:rPr>
          <w:rFonts w:ascii="Arial" w:hAnsi="Arial" w:cs="Arial"/>
          <w:sz w:val="20"/>
          <w:szCs w:val="20"/>
        </w:rPr>
        <w:t xml:space="preserve">í zkoušky z anglického jazyka </w:t>
      </w:r>
      <w:r w:rsidR="003D6680" w:rsidRPr="00FF5C81">
        <w:rPr>
          <w:rFonts w:ascii="Arial" w:hAnsi="Arial" w:cs="Arial"/>
          <w:sz w:val="20"/>
          <w:szCs w:val="20"/>
        </w:rPr>
        <w:t xml:space="preserve">– </w:t>
      </w:r>
      <w:r w:rsidRPr="00FF5C81">
        <w:rPr>
          <w:rFonts w:ascii="Arial" w:hAnsi="Arial" w:cs="Arial"/>
          <w:sz w:val="20"/>
          <w:szCs w:val="20"/>
        </w:rPr>
        <w:t>viz specifikace dokladů uvedená v části 2.</w:t>
      </w:r>
      <w:r w:rsidR="00997E21" w:rsidRPr="00FF5C81">
        <w:rPr>
          <w:rFonts w:ascii="Arial" w:hAnsi="Arial" w:cs="Arial"/>
          <w:sz w:val="20"/>
          <w:szCs w:val="20"/>
        </w:rPr>
        <w:t>1</w:t>
      </w:r>
      <w:r w:rsidRPr="00FF5C81">
        <w:rPr>
          <w:rFonts w:ascii="Arial" w:hAnsi="Arial" w:cs="Arial"/>
          <w:sz w:val="20"/>
          <w:szCs w:val="20"/>
        </w:rPr>
        <w:t>.</w:t>
      </w:r>
    </w:p>
    <w:p w14:paraId="7B5CA7F5" w14:textId="77777777" w:rsidR="00AD09C8" w:rsidRPr="00FF5C81" w:rsidRDefault="00AD09C8" w:rsidP="008A6799">
      <w:p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</w:p>
    <w:p w14:paraId="2CA44FED" w14:textId="77777777" w:rsidR="00AD09C8" w:rsidRPr="00FF5C81" w:rsidRDefault="00AD09C8" w:rsidP="008A6799">
      <w:p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Uchazeč o studium akreditované v angličtině/němčině předkládá:</w:t>
      </w:r>
    </w:p>
    <w:p w14:paraId="369AFC8F" w14:textId="77777777" w:rsidR="00AD09C8" w:rsidRPr="00FF5C81" w:rsidRDefault="00AD09C8" w:rsidP="008A6799">
      <w:pPr>
        <w:numPr>
          <w:ilvl w:val="0"/>
          <w:numId w:val="7"/>
        </w:numPr>
        <w:spacing w:after="0" w:line="23" w:lineRule="atLeast"/>
        <w:ind w:left="641"/>
        <w:jc w:val="both"/>
        <w:rPr>
          <w:rFonts w:ascii="Arial" w:hAnsi="Arial" w:cs="Arial"/>
          <w:b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doporučení dvou pedagogů z mateřské univerzity v angličtině,</w:t>
      </w:r>
    </w:p>
    <w:p w14:paraId="72D7BC08" w14:textId="77777777" w:rsidR="00AD09C8" w:rsidRPr="00FF5C81" w:rsidRDefault="00AD09C8" w:rsidP="008A6799">
      <w:pPr>
        <w:numPr>
          <w:ilvl w:val="0"/>
          <w:numId w:val="7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strukturovaný životopis v angličtině,</w:t>
      </w:r>
    </w:p>
    <w:p w14:paraId="5955870D" w14:textId="77777777" w:rsidR="00AD09C8" w:rsidRPr="00FF5C81" w:rsidRDefault="00AD09C8" w:rsidP="008A6799">
      <w:pPr>
        <w:numPr>
          <w:ilvl w:val="0"/>
          <w:numId w:val="6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motivační dopis v angličtině,</w:t>
      </w:r>
    </w:p>
    <w:p w14:paraId="412AD936" w14:textId="29CFEDD0" w:rsidR="00AD09C8" w:rsidRPr="00FF5C81" w:rsidRDefault="00997E21" w:rsidP="008A6799">
      <w:pPr>
        <w:numPr>
          <w:ilvl w:val="0"/>
          <w:numId w:val="6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projekt</w:t>
      </w:r>
      <w:r w:rsidR="00AD09C8" w:rsidRPr="00FF5C81">
        <w:rPr>
          <w:rFonts w:ascii="Arial" w:hAnsi="Arial" w:cs="Arial"/>
          <w:sz w:val="20"/>
          <w:szCs w:val="20"/>
        </w:rPr>
        <w:t xml:space="preserve"> disertační práce v</w:t>
      </w:r>
      <w:r w:rsidRPr="00FF5C81">
        <w:rPr>
          <w:rFonts w:ascii="Arial" w:hAnsi="Arial" w:cs="Arial"/>
          <w:sz w:val="20"/>
          <w:szCs w:val="20"/>
        </w:rPr>
        <w:t> </w:t>
      </w:r>
      <w:r w:rsidR="00AD09C8" w:rsidRPr="00FF5C81">
        <w:rPr>
          <w:rFonts w:ascii="Arial" w:hAnsi="Arial" w:cs="Arial"/>
          <w:sz w:val="20"/>
          <w:szCs w:val="20"/>
        </w:rPr>
        <w:t>angličtině</w:t>
      </w:r>
      <w:r w:rsidRPr="00FF5C81">
        <w:rPr>
          <w:rFonts w:ascii="Arial" w:hAnsi="Arial" w:cs="Arial"/>
          <w:sz w:val="20"/>
          <w:szCs w:val="20"/>
        </w:rPr>
        <w:t>,</w:t>
      </w:r>
    </w:p>
    <w:p w14:paraId="23DBBE24" w14:textId="33B146E7" w:rsidR="00997E21" w:rsidRPr="00FF5C81" w:rsidRDefault="00997E21" w:rsidP="008A6799">
      <w:pPr>
        <w:numPr>
          <w:ilvl w:val="0"/>
          <w:numId w:val="6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relevantní doklad potřebný pro uznání přijímací zkoušky z anglického jazyka </w:t>
      </w:r>
      <w:r w:rsidR="003D6680" w:rsidRPr="00FF5C81">
        <w:rPr>
          <w:rFonts w:ascii="Arial" w:hAnsi="Arial" w:cs="Arial"/>
          <w:sz w:val="20"/>
          <w:szCs w:val="20"/>
        </w:rPr>
        <w:t xml:space="preserve">– </w:t>
      </w:r>
      <w:r w:rsidRPr="00FF5C81">
        <w:rPr>
          <w:rFonts w:ascii="Arial" w:hAnsi="Arial" w:cs="Arial"/>
          <w:sz w:val="20"/>
          <w:szCs w:val="20"/>
        </w:rPr>
        <w:t>viz specifikace dokladů uvedená v části 2.1.</w:t>
      </w:r>
    </w:p>
    <w:p w14:paraId="401A3688" w14:textId="77777777" w:rsidR="00AD09C8" w:rsidRPr="00FF5C81" w:rsidRDefault="00AD09C8" w:rsidP="008A6799">
      <w:pPr>
        <w:spacing w:before="120" w:after="12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V případě, že se uchazeč hlásí do DSP akreditovaného v němčině a jeho rodným jazykem není němčina, předkládá dále doklad o absolvování jazykové zkoušky z němčiny v podobě úředně ověřené kopie některého z uznávaných mezinárodních certifikátů, které dokládají složení dané zkoušky minimálně na úrovni C1.</w:t>
      </w:r>
    </w:p>
    <w:p w14:paraId="48AAD5E0" w14:textId="77777777" w:rsidR="00AD09C8" w:rsidRPr="00FF5C81" w:rsidRDefault="00AD09C8" w:rsidP="008A6799">
      <w:pPr>
        <w:numPr>
          <w:ilvl w:val="0"/>
          <w:numId w:val="13"/>
        </w:numPr>
        <w:spacing w:before="240" w:after="120" w:line="23" w:lineRule="atLeast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FF5C81">
        <w:rPr>
          <w:rFonts w:ascii="Arial" w:hAnsi="Arial" w:cs="Arial"/>
          <w:b/>
          <w:sz w:val="20"/>
          <w:szCs w:val="20"/>
        </w:rPr>
        <w:t>Přijímací zkouška do DSP</w:t>
      </w:r>
    </w:p>
    <w:p w14:paraId="5CDBBD60" w14:textId="28E30D3F" w:rsidR="00AD09C8" w:rsidRPr="00FF5C81" w:rsidRDefault="00AD09C8" w:rsidP="008A6799">
      <w:pPr>
        <w:spacing w:before="120" w:after="12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Přijímací zkouška do doktorských studijních </w:t>
      </w:r>
      <w:r w:rsidR="00C948E5" w:rsidRPr="00FF5C81">
        <w:rPr>
          <w:rFonts w:ascii="Arial" w:hAnsi="Arial" w:cs="Arial"/>
          <w:sz w:val="20"/>
          <w:szCs w:val="20"/>
        </w:rPr>
        <w:t xml:space="preserve">programů </w:t>
      </w:r>
      <w:r w:rsidRPr="00FF5C81">
        <w:rPr>
          <w:rFonts w:ascii="Arial" w:hAnsi="Arial" w:cs="Arial"/>
          <w:sz w:val="20"/>
          <w:szCs w:val="20"/>
        </w:rPr>
        <w:t xml:space="preserve">realizovaných na </w:t>
      </w:r>
      <w:proofErr w:type="gramStart"/>
      <w:r w:rsidRPr="00FF5C81">
        <w:rPr>
          <w:rFonts w:ascii="Arial" w:hAnsi="Arial" w:cs="Arial"/>
          <w:sz w:val="20"/>
          <w:szCs w:val="20"/>
        </w:rPr>
        <w:t>ESF</w:t>
      </w:r>
      <w:r w:rsidR="00E16895" w:rsidRPr="00FF5C81">
        <w:rPr>
          <w:rFonts w:ascii="Arial" w:hAnsi="Arial" w:cs="Arial"/>
          <w:sz w:val="20"/>
          <w:szCs w:val="20"/>
        </w:rPr>
        <w:t xml:space="preserve"> MU</w:t>
      </w:r>
      <w:r w:rsidRPr="00FF5C81">
        <w:rPr>
          <w:rFonts w:ascii="Arial" w:hAnsi="Arial" w:cs="Arial"/>
          <w:sz w:val="20"/>
          <w:szCs w:val="20"/>
        </w:rPr>
        <w:t xml:space="preserve"> se skládá</w:t>
      </w:r>
      <w:proofErr w:type="gramEnd"/>
      <w:r w:rsidRPr="00FF5C81">
        <w:rPr>
          <w:rFonts w:ascii="Arial" w:hAnsi="Arial" w:cs="Arial"/>
          <w:sz w:val="20"/>
          <w:szCs w:val="20"/>
        </w:rPr>
        <w:t xml:space="preserve"> z:</w:t>
      </w:r>
    </w:p>
    <w:p w14:paraId="74FD0542" w14:textId="6770F9BC" w:rsidR="00AD09C8" w:rsidRPr="00FF5C81" w:rsidRDefault="00AD09C8" w:rsidP="008A6799">
      <w:pPr>
        <w:numPr>
          <w:ilvl w:val="0"/>
          <w:numId w:val="4"/>
        </w:numPr>
        <w:spacing w:after="0" w:line="23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zkoušky z anglického jazyka, jejímž cílem je prověřit schopnost a úroveň vyjadřování v anglickém jazyce, včetně znalosti základní ekonomické terminologie; v případě, že uchazeč podá žádost o uznání zkoušky  a splní podmínky specifikované v části 2.</w:t>
      </w:r>
      <w:r w:rsidR="00A15051" w:rsidRPr="00FF5C81">
        <w:rPr>
          <w:rFonts w:ascii="Arial" w:hAnsi="Arial" w:cs="Arial"/>
          <w:sz w:val="20"/>
          <w:szCs w:val="20"/>
        </w:rPr>
        <w:t>1</w:t>
      </w:r>
      <w:r w:rsidRPr="00FF5C81">
        <w:rPr>
          <w:rFonts w:ascii="Arial" w:hAnsi="Arial" w:cs="Arial"/>
          <w:sz w:val="20"/>
          <w:szCs w:val="20"/>
        </w:rPr>
        <w:t>, je možné uchazeči přijímací zkoušku z anglického jazyka uznat</w:t>
      </w:r>
      <w:r w:rsidR="000F2974" w:rsidRPr="00FF5C81">
        <w:rPr>
          <w:rFonts w:ascii="Arial" w:hAnsi="Arial" w:cs="Arial"/>
          <w:sz w:val="20"/>
          <w:szCs w:val="20"/>
        </w:rPr>
        <w:t>,</w:t>
      </w:r>
    </w:p>
    <w:p w14:paraId="29BF98B5" w14:textId="78A7E3EF" w:rsidR="00AD09C8" w:rsidRPr="00FF5C81" w:rsidRDefault="00AD09C8" w:rsidP="008A6799">
      <w:pPr>
        <w:numPr>
          <w:ilvl w:val="0"/>
          <w:numId w:val="4"/>
        </w:numPr>
        <w:spacing w:after="0" w:line="23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odborné zkoušky, jejímž cílem je prověřit odborné znalosti uchazeče (dle požadavků stanovených pro jednotlivé </w:t>
      </w:r>
      <w:r w:rsidR="005B0406" w:rsidRPr="00FF5C81">
        <w:rPr>
          <w:rFonts w:ascii="Arial" w:hAnsi="Arial" w:cs="Arial"/>
          <w:sz w:val="20"/>
          <w:szCs w:val="20"/>
        </w:rPr>
        <w:t>programy</w:t>
      </w:r>
      <w:r w:rsidRPr="00FF5C81">
        <w:rPr>
          <w:rFonts w:ascii="Arial" w:hAnsi="Arial" w:cs="Arial"/>
          <w:sz w:val="20"/>
          <w:szCs w:val="20"/>
        </w:rPr>
        <w:t>),</w:t>
      </w:r>
    </w:p>
    <w:p w14:paraId="3652289A" w14:textId="5BE03DC3" w:rsidR="00AD09C8" w:rsidRPr="00FF5C81" w:rsidRDefault="00AD09C8" w:rsidP="00FF5C81">
      <w:pPr>
        <w:numPr>
          <w:ilvl w:val="0"/>
          <w:numId w:val="4"/>
        </w:numPr>
        <w:spacing w:after="0" w:line="23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lastRenderedPageBreak/>
        <w:t xml:space="preserve">odborné rozpravy, jejímž cílem je prověřit předpoklady pro tvůrčí vědeckou práci a motivaci uchazeče ke studiu v DSP (na základě dodaných podkladů stanovených pro jednotlivé </w:t>
      </w:r>
      <w:r w:rsidR="00924AC2" w:rsidRPr="00FF5C81">
        <w:rPr>
          <w:rFonts w:ascii="Arial" w:hAnsi="Arial" w:cs="Arial"/>
          <w:sz w:val="20"/>
          <w:szCs w:val="20"/>
        </w:rPr>
        <w:t>programy</w:t>
      </w:r>
      <w:r w:rsidRPr="00FF5C81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FF5C81">
        <w:rPr>
          <w:rFonts w:ascii="Arial" w:hAnsi="Arial" w:cs="Arial"/>
          <w:sz w:val="20"/>
          <w:szCs w:val="20"/>
        </w:rPr>
        <w:t>).</w:t>
      </w:r>
    </w:p>
    <w:p w14:paraId="08EC756A" w14:textId="44AE3815" w:rsidR="00AD09C8" w:rsidRPr="00FF5C81" w:rsidRDefault="00AD09C8" w:rsidP="00FF5C81">
      <w:pPr>
        <w:spacing w:before="120" w:after="12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Zkušební komise, kterou pro jednotlivé DSP jmenuje na základě návrhu oborové rady děkan fakulty, je nejméně tříčlenná.</w:t>
      </w:r>
    </w:p>
    <w:p w14:paraId="72611256" w14:textId="77777777" w:rsidR="00AD09C8" w:rsidRPr="00FF5C81" w:rsidRDefault="00AD09C8" w:rsidP="00FF5C81">
      <w:pPr>
        <w:spacing w:before="120" w:after="12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Jednotlivé součásti přijímací zkoušky mají následující váhu:</w:t>
      </w:r>
    </w:p>
    <w:p w14:paraId="11095B3D" w14:textId="77777777" w:rsidR="00AD09C8" w:rsidRPr="00FF5C81" w:rsidRDefault="00AD09C8" w:rsidP="00FF5C81">
      <w:pPr>
        <w:numPr>
          <w:ilvl w:val="0"/>
          <w:numId w:val="11"/>
        </w:numPr>
        <w:spacing w:after="0" w:line="23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odborná zkouška 20 %,</w:t>
      </w:r>
    </w:p>
    <w:p w14:paraId="2EFDFF83" w14:textId="77777777" w:rsidR="00AD09C8" w:rsidRPr="00FF5C81" w:rsidRDefault="00AD09C8" w:rsidP="00FF5C81">
      <w:pPr>
        <w:numPr>
          <w:ilvl w:val="0"/>
          <w:numId w:val="11"/>
        </w:numPr>
        <w:spacing w:after="0" w:line="23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odborná rozprava 70 %,</w:t>
      </w:r>
    </w:p>
    <w:p w14:paraId="614021F3" w14:textId="77777777" w:rsidR="00AD09C8" w:rsidRPr="00FF5C81" w:rsidRDefault="000F2974" w:rsidP="00FF5C81">
      <w:pPr>
        <w:numPr>
          <w:ilvl w:val="0"/>
          <w:numId w:val="11"/>
        </w:numPr>
        <w:spacing w:after="0" w:line="23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zkouška z angličtiny 10 %</w:t>
      </w:r>
      <w:r w:rsidR="004261B3" w:rsidRPr="00FF5C81">
        <w:rPr>
          <w:rFonts w:ascii="Arial" w:hAnsi="Arial" w:cs="Arial"/>
          <w:sz w:val="20"/>
          <w:szCs w:val="20"/>
        </w:rPr>
        <w:t>.</w:t>
      </w:r>
    </w:p>
    <w:p w14:paraId="74634D8D" w14:textId="77777777" w:rsidR="00AD09C8" w:rsidRPr="00FF5C81" w:rsidRDefault="00AD09C8" w:rsidP="00FF5C81">
      <w:pPr>
        <w:spacing w:after="0" w:line="23" w:lineRule="atLeast"/>
        <w:jc w:val="both"/>
        <w:rPr>
          <w:rFonts w:ascii="Arial" w:hAnsi="Arial" w:cs="Arial"/>
          <w:sz w:val="20"/>
          <w:szCs w:val="20"/>
        </w:rPr>
      </w:pPr>
    </w:p>
    <w:p w14:paraId="20A3181B" w14:textId="77777777" w:rsidR="00AD09C8" w:rsidRPr="00FF5C81" w:rsidRDefault="00AD09C8" w:rsidP="00FF5C81">
      <w:pPr>
        <w:numPr>
          <w:ilvl w:val="1"/>
          <w:numId w:val="13"/>
        </w:numPr>
        <w:tabs>
          <w:tab w:val="clear" w:pos="792"/>
          <w:tab w:val="num" w:pos="540"/>
        </w:tabs>
        <w:spacing w:after="120" w:line="23" w:lineRule="atLeast"/>
        <w:ind w:left="788" w:hanging="788"/>
        <w:jc w:val="both"/>
        <w:rPr>
          <w:rFonts w:ascii="Arial" w:hAnsi="Arial" w:cs="Arial"/>
          <w:b/>
          <w:bCs/>
          <w:sz w:val="20"/>
          <w:szCs w:val="20"/>
        </w:rPr>
      </w:pPr>
      <w:r w:rsidRPr="00FF5C81">
        <w:rPr>
          <w:rFonts w:ascii="Arial" w:hAnsi="Arial" w:cs="Arial"/>
          <w:b/>
          <w:bCs/>
          <w:sz w:val="20"/>
          <w:szCs w:val="20"/>
        </w:rPr>
        <w:t>Zkouška z anglického jazyka</w:t>
      </w:r>
    </w:p>
    <w:p w14:paraId="2BE07D48" w14:textId="6AAA5A17" w:rsidR="00AD09C8" w:rsidRPr="00FF5C81" w:rsidRDefault="00AD09C8" w:rsidP="00FF5C81">
      <w:pPr>
        <w:spacing w:before="120" w:after="12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Zkouška z anglického jazyka se koná písemnou formou v rozsahu 45 minut. Úkolem studenta je vypracovat úvahu</w:t>
      </w:r>
      <w:r w:rsidR="000F2974" w:rsidRPr="00FF5C81">
        <w:rPr>
          <w:rFonts w:ascii="Arial" w:hAnsi="Arial" w:cs="Arial"/>
          <w:sz w:val="20"/>
          <w:szCs w:val="20"/>
        </w:rPr>
        <w:t xml:space="preserve"> na zadané téma v rozsahu 300-</w:t>
      </w:r>
      <w:r w:rsidRPr="00FF5C81">
        <w:rPr>
          <w:rFonts w:ascii="Arial" w:hAnsi="Arial" w:cs="Arial"/>
          <w:sz w:val="20"/>
          <w:szCs w:val="20"/>
        </w:rPr>
        <w:t>350 slov</w:t>
      </w:r>
      <w:r w:rsidRPr="00FF5C81">
        <w:rPr>
          <w:rFonts w:ascii="Arial" w:hAnsi="Arial" w:cs="Arial"/>
          <w:b/>
          <w:sz w:val="20"/>
          <w:szCs w:val="20"/>
        </w:rPr>
        <w:t xml:space="preserve">. </w:t>
      </w:r>
      <w:r w:rsidRPr="00FF5C81">
        <w:rPr>
          <w:rFonts w:ascii="Arial" w:hAnsi="Arial" w:cs="Arial"/>
          <w:sz w:val="20"/>
          <w:szCs w:val="20"/>
        </w:rPr>
        <w:t>Text může být ohodnocen 0</w:t>
      </w:r>
      <w:r w:rsidR="000F2974" w:rsidRPr="00FF5C81">
        <w:rPr>
          <w:rFonts w:ascii="Arial" w:hAnsi="Arial" w:cs="Arial"/>
          <w:sz w:val="20"/>
          <w:szCs w:val="20"/>
        </w:rPr>
        <w:t>-</w:t>
      </w:r>
      <w:r w:rsidRPr="00FF5C81">
        <w:rPr>
          <w:rFonts w:ascii="Arial" w:hAnsi="Arial" w:cs="Arial"/>
          <w:sz w:val="20"/>
          <w:szCs w:val="20"/>
        </w:rPr>
        <w:t xml:space="preserve">10 body, </w:t>
      </w:r>
      <w:r w:rsidRPr="00FF5C81">
        <w:rPr>
          <w:rFonts w:ascii="Arial" w:hAnsi="Arial" w:cs="Arial"/>
          <w:bCs/>
          <w:sz w:val="20"/>
          <w:szCs w:val="20"/>
        </w:rPr>
        <w:t xml:space="preserve">minimální hranice pro složení přijímací zkoušky z angličtiny je 5 bodů. </w:t>
      </w:r>
      <w:r w:rsidRPr="00FF5C81">
        <w:rPr>
          <w:rFonts w:ascii="Arial" w:hAnsi="Arial" w:cs="Arial"/>
          <w:sz w:val="20"/>
          <w:szCs w:val="20"/>
        </w:rPr>
        <w:t>Vypracovaný text hodnotí pověření pracovníci Centra jazykového vzdělávání</w:t>
      </w:r>
      <w:r w:rsidR="00894F48" w:rsidRPr="00FF5C81">
        <w:rPr>
          <w:rFonts w:ascii="Arial" w:hAnsi="Arial" w:cs="Arial"/>
          <w:sz w:val="20"/>
          <w:szCs w:val="20"/>
        </w:rPr>
        <w:t xml:space="preserve"> ESF</w:t>
      </w:r>
      <w:r w:rsidR="000B76F2" w:rsidRPr="00FF5C8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B76F2" w:rsidRPr="00FF5C81">
        <w:rPr>
          <w:rFonts w:ascii="Arial" w:hAnsi="Arial" w:cs="Arial"/>
          <w:sz w:val="20"/>
          <w:szCs w:val="20"/>
        </w:rPr>
        <w:t>MU</w:t>
      </w:r>
      <w:proofErr w:type="gramEnd"/>
      <w:r w:rsidR="00894F48" w:rsidRPr="00FF5C81">
        <w:rPr>
          <w:rFonts w:ascii="Arial" w:hAnsi="Arial" w:cs="Arial"/>
          <w:sz w:val="20"/>
          <w:szCs w:val="20"/>
        </w:rPr>
        <w:t>.</w:t>
      </w:r>
      <w:r w:rsidRPr="00FF5C81">
        <w:rPr>
          <w:rFonts w:ascii="Arial" w:hAnsi="Arial" w:cs="Arial"/>
          <w:sz w:val="20"/>
          <w:szCs w:val="20"/>
        </w:rPr>
        <w:t xml:space="preserve"> </w:t>
      </w:r>
    </w:p>
    <w:p w14:paraId="5E32F2D8" w14:textId="77777777" w:rsidR="00AD09C8" w:rsidRPr="00FF5C81" w:rsidRDefault="00AD09C8" w:rsidP="00FF5C81">
      <w:pPr>
        <w:spacing w:before="240" w:after="120" w:line="23" w:lineRule="atLeast"/>
        <w:ind w:left="540" w:hanging="540"/>
        <w:jc w:val="both"/>
        <w:rPr>
          <w:rFonts w:ascii="Arial" w:hAnsi="Arial" w:cs="Arial"/>
          <w:b/>
          <w:bCs/>
          <w:sz w:val="20"/>
          <w:szCs w:val="20"/>
        </w:rPr>
      </w:pPr>
      <w:r w:rsidRPr="00FF5C81">
        <w:rPr>
          <w:rFonts w:ascii="Arial" w:hAnsi="Arial" w:cs="Arial"/>
          <w:b/>
          <w:bCs/>
          <w:sz w:val="20"/>
          <w:szCs w:val="20"/>
        </w:rPr>
        <w:t>2.1.1 Podmínky pro uznání přijímací zkoušky z anglického jazyka</w:t>
      </w:r>
    </w:p>
    <w:p w14:paraId="639B3171" w14:textId="77777777" w:rsidR="00AD09C8" w:rsidRPr="00FF5C81" w:rsidRDefault="00AD09C8" w:rsidP="00FF5C81">
      <w:pPr>
        <w:spacing w:before="120" w:after="12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O uznání přijíma</w:t>
      </w:r>
      <w:r w:rsidR="002D7BF1" w:rsidRPr="00FF5C81">
        <w:rPr>
          <w:rFonts w:ascii="Arial" w:hAnsi="Arial" w:cs="Arial"/>
          <w:sz w:val="20"/>
          <w:szCs w:val="20"/>
        </w:rPr>
        <w:t xml:space="preserve">cí zkoušky z anglického jazyka </w:t>
      </w:r>
      <w:r w:rsidRPr="00FF5C81">
        <w:rPr>
          <w:rFonts w:ascii="Arial" w:hAnsi="Arial" w:cs="Arial"/>
          <w:b/>
          <w:sz w:val="20"/>
          <w:szCs w:val="20"/>
        </w:rPr>
        <w:t>může požádat</w:t>
      </w:r>
      <w:r w:rsidRPr="00FF5C81">
        <w:rPr>
          <w:rFonts w:ascii="Arial" w:hAnsi="Arial" w:cs="Arial"/>
          <w:sz w:val="20"/>
          <w:szCs w:val="20"/>
        </w:rPr>
        <w:t xml:space="preserve"> uchazeč, který splňuje níže uvedené podmínky.</w:t>
      </w:r>
    </w:p>
    <w:p w14:paraId="53C4A83F" w14:textId="5E11483D" w:rsidR="00AD09C8" w:rsidRPr="00FF5C81" w:rsidRDefault="00AD09C8" w:rsidP="00FF5C81">
      <w:p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2.1.1.1 Podmínky pro uznání přijímací zkoušky z anglického jazyka u ucha</w:t>
      </w:r>
      <w:r w:rsidR="006701AB" w:rsidRPr="00FF5C81">
        <w:rPr>
          <w:rFonts w:ascii="Arial" w:hAnsi="Arial" w:cs="Arial"/>
          <w:sz w:val="20"/>
          <w:szCs w:val="20"/>
        </w:rPr>
        <w:t xml:space="preserve">zečů, kteří jsou absolventy ESF </w:t>
      </w:r>
      <w:proofErr w:type="gramStart"/>
      <w:r w:rsidRPr="00FF5C81">
        <w:rPr>
          <w:rFonts w:ascii="Arial" w:hAnsi="Arial" w:cs="Arial"/>
          <w:sz w:val="20"/>
          <w:szCs w:val="20"/>
        </w:rPr>
        <w:t>MU</w:t>
      </w:r>
      <w:proofErr w:type="gramEnd"/>
      <w:r w:rsidR="000B76F2" w:rsidRPr="00FF5C81">
        <w:rPr>
          <w:rFonts w:ascii="Arial" w:hAnsi="Arial" w:cs="Arial"/>
          <w:sz w:val="20"/>
          <w:szCs w:val="20"/>
        </w:rPr>
        <w:t>:</w:t>
      </w:r>
    </w:p>
    <w:p w14:paraId="3A775DD1" w14:textId="77777777" w:rsidR="005E14EF" w:rsidRPr="00FF5C81" w:rsidRDefault="006701AB" w:rsidP="00FF5C81">
      <w:pPr>
        <w:pStyle w:val="Odstavecseseznamem"/>
        <w:numPr>
          <w:ilvl w:val="0"/>
          <w:numId w:val="28"/>
        </w:numPr>
        <w:tabs>
          <w:tab w:val="clear" w:pos="1077"/>
          <w:tab w:val="num" w:pos="360"/>
        </w:tabs>
        <w:spacing w:after="0" w:line="23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Je-li uchazeč </w:t>
      </w:r>
      <w:r w:rsidR="00AD09C8" w:rsidRPr="00FF5C81">
        <w:rPr>
          <w:rFonts w:ascii="Arial" w:hAnsi="Arial" w:cs="Arial"/>
          <w:sz w:val="20"/>
          <w:szCs w:val="20"/>
        </w:rPr>
        <w:t xml:space="preserve">absolventem bakalářského nebo pětiletého </w:t>
      </w:r>
      <w:r w:rsidRPr="00FF5C81">
        <w:rPr>
          <w:rFonts w:ascii="Arial" w:hAnsi="Arial" w:cs="Arial"/>
          <w:sz w:val="20"/>
          <w:szCs w:val="20"/>
        </w:rPr>
        <w:t xml:space="preserve">magisterského studia na ESF MU </w:t>
      </w:r>
      <w:r w:rsidR="00AD09C8" w:rsidRPr="00FF5C81">
        <w:rPr>
          <w:rFonts w:ascii="Arial" w:hAnsi="Arial" w:cs="Arial"/>
          <w:sz w:val="20"/>
          <w:szCs w:val="20"/>
        </w:rPr>
        <w:t>akreditovaného v českém jazyce, je mu přijímací zkouška z angličtiny uznána na základě úspěšného absolvování kurzu BPJ_JI4A (uchazeč nemusí předkládat doklad).</w:t>
      </w:r>
    </w:p>
    <w:p w14:paraId="1056E81B" w14:textId="77777777" w:rsidR="00EA3F6F" w:rsidRPr="00FF5C81" w:rsidRDefault="00AD09C8" w:rsidP="00FF5C81">
      <w:pPr>
        <w:pStyle w:val="Odstavecseseznamem"/>
        <w:numPr>
          <w:ilvl w:val="0"/>
          <w:numId w:val="28"/>
        </w:numPr>
        <w:tabs>
          <w:tab w:val="clear" w:pos="1077"/>
          <w:tab w:val="num" w:pos="360"/>
        </w:tabs>
        <w:spacing w:after="0" w:line="23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Je-li uchazeč absolventem navazujícího magisterského studia na ESF MU akreditovaného v českém jazyce a není absolventem bakalářského studia ESF </w:t>
      </w:r>
      <w:proofErr w:type="gramStart"/>
      <w:r w:rsidRPr="00FF5C81">
        <w:rPr>
          <w:rFonts w:ascii="Arial" w:hAnsi="Arial" w:cs="Arial"/>
          <w:sz w:val="20"/>
          <w:szCs w:val="20"/>
        </w:rPr>
        <w:t>MU</w:t>
      </w:r>
      <w:proofErr w:type="gramEnd"/>
      <w:r w:rsidRPr="00FF5C81">
        <w:rPr>
          <w:rFonts w:ascii="Arial" w:hAnsi="Arial" w:cs="Arial"/>
          <w:sz w:val="20"/>
          <w:szCs w:val="20"/>
        </w:rPr>
        <w:t xml:space="preserve">, je mu přijímací zkouška z angličtiny uznána na základě </w:t>
      </w:r>
    </w:p>
    <w:p w14:paraId="71130ABA" w14:textId="77777777" w:rsidR="00EA3F6F" w:rsidRPr="00FF5C81" w:rsidRDefault="00AD09C8" w:rsidP="00FF5C81">
      <w:pPr>
        <w:pStyle w:val="Odstavecseseznamem"/>
        <w:numPr>
          <w:ilvl w:val="0"/>
          <w:numId w:val="30"/>
        </w:numPr>
        <w:tabs>
          <w:tab w:val="num" w:pos="360"/>
        </w:tabs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předložení úředně ověřené kopie některého z uznávaných mezinárodních certifikátů, které dokládají složení zkoušky z an</w:t>
      </w:r>
      <w:r w:rsidR="003210F3" w:rsidRPr="00FF5C81">
        <w:rPr>
          <w:rFonts w:ascii="Arial" w:hAnsi="Arial" w:cs="Arial"/>
          <w:sz w:val="20"/>
          <w:szCs w:val="20"/>
        </w:rPr>
        <w:t xml:space="preserve">gličtiny minimálně na úrovni C1, </w:t>
      </w:r>
    </w:p>
    <w:p w14:paraId="028F873F" w14:textId="77777777" w:rsidR="00EA3F6F" w:rsidRPr="00FF5C81" w:rsidRDefault="00EA3F6F" w:rsidP="00FF5C81">
      <w:pPr>
        <w:pStyle w:val="Odstavecseseznamem"/>
        <w:spacing w:after="0" w:line="23" w:lineRule="atLeast"/>
        <w:ind w:left="108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nebo</w:t>
      </w:r>
    </w:p>
    <w:p w14:paraId="57443129" w14:textId="0B3A6404" w:rsidR="00AD09C8" w:rsidRPr="00FF5C81" w:rsidRDefault="003D6680" w:rsidP="00FF5C81">
      <w:pPr>
        <w:pStyle w:val="Odstavecseseznamem"/>
        <w:numPr>
          <w:ilvl w:val="0"/>
          <w:numId w:val="30"/>
        </w:numPr>
        <w:tabs>
          <w:tab w:val="num" w:pos="360"/>
        </w:tabs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předložení úředně ověřené</w:t>
      </w:r>
      <w:r w:rsidR="00792E41" w:rsidRPr="00FF5C81">
        <w:rPr>
          <w:rFonts w:ascii="Arial" w:hAnsi="Arial" w:cs="Arial"/>
          <w:sz w:val="20"/>
          <w:szCs w:val="20"/>
        </w:rPr>
        <w:t xml:space="preserve"> kopi</w:t>
      </w:r>
      <w:r>
        <w:rPr>
          <w:rFonts w:ascii="Arial" w:hAnsi="Arial" w:cs="Arial"/>
          <w:sz w:val="20"/>
          <w:szCs w:val="20"/>
        </w:rPr>
        <w:t>e</w:t>
      </w:r>
      <w:r w:rsidR="00792E41" w:rsidRPr="00FF5C81">
        <w:rPr>
          <w:rFonts w:ascii="Arial" w:hAnsi="Arial" w:cs="Arial"/>
          <w:sz w:val="20"/>
          <w:szCs w:val="20"/>
        </w:rPr>
        <w:t xml:space="preserve"> dodatku k diplomu </w:t>
      </w:r>
      <w:r>
        <w:rPr>
          <w:rFonts w:ascii="Arial" w:hAnsi="Arial" w:cs="Arial"/>
          <w:sz w:val="20"/>
          <w:szCs w:val="20"/>
        </w:rPr>
        <w:t xml:space="preserve">či </w:t>
      </w:r>
      <w:r w:rsidR="003210F3" w:rsidRPr="00FF5C81">
        <w:rPr>
          <w:rFonts w:ascii="Arial" w:hAnsi="Arial" w:cs="Arial"/>
          <w:sz w:val="20"/>
          <w:szCs w:val="20"/>
        </w:rPr>
        <w:t>potvrzení vystavené</w:t>
      </w:r>
      <w:r>
        <w:rPr>
          <w:rFonts w:ascii="Arial" w:hAnsi="Arial" w:cs="Arial"/>
          <w:sz w:val="20"/>
          <w:szCs w:val="20"/>
        </w:rPr>
        <w:t>ho</w:t>
      </w:r>
      <w:r w:rsidR="003210F3" w:rsidRPr="00FF5C81">
        <w:rPr>
          <w:rFonts w:ascii="Arial" w:hAnsi="Arial" w:cs="Arial"/>
          <w:sz w:val="20"/>
          <w:szCs w:val="20"/>
        </w:rPr>
        <w:t xml:space="preserve"> studijním oddělením příslušné VŠ či její součásti o absolvování zkoušky z anglického jazyka minimálně na úrovni stupně C1 v rámci </w:t>
      </w:r>
      <w:r w:rsidR="00C16BBB" w:rsidRPr="00FF5C81">
        <w:rPr>
          <w:rFonts w:ascii="Arial" w:hAnsi="Arial" w:cs="Arial"/>
          <w:sz w:val="20"/>
          <w:szCs w:val="20"/>
        </w:rPr>
        <w:t xml:space="preserve">uchazečova </w:t>
      </w:r>
      <w:r w:rsidR="003210F3" w:rsidRPr="00FF5C81">
        <w:rPr>
          <w:rFonts w:ascii="Arial" w:hAnsi="Arial" w:cs="Arial"/>
          <w:sz w:val="20"/>
          <w:szCs w:val="20"/>
        </w:rPr>
        <w:t>bakalářského studia</w:t>
      </w:r>
      <w:r w:rsidR="005E14EF" w:rsidRPr="00FF5C81">
        <w:rPr>
          <w:rFonts w:ascii="Arial" w:hAnsi="Arial" w:cs="Arial"/>
          <w:sz w:val="20"/>
          <w:szCs w:val="20"/>
        </w:rPr>
        <w:t xml:space="preserve"> (k uvedeným dokumentům je nutno doložit sylabus předmětu, předepsanou studijní literaturu daného předmětu a formu a náplň zkoušky potvrzené studijním oddělením příslušné VŠ či její součásti).</w:t>
      </w:r>
    </w:p>
    <w:p w14:paraId="6E1ED15A" w14:textId="77777777" w:rsidR="00AD09C8" w:rsidRPr="00FF5C81" w:rsidRDefault="006701AB" w:rsidP="00FF5C81">
      <w:pPr>
        <w:pStyle w:val="Odstavecseseznamem"/>
        <w:numPr>
          <w:ilvl w:val="0"/>
          <w:numId w:val="28"/>
        </w:numPr>
        <w:tabs>
          <w:tab w:val="clear" w:pos="1077"/>
          <w:tab w:val="num" w:pos="360"/>
        </w:tabs>
        <w:spacing w:after="0" w:line="23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Je-li uchazeč </w:t>
      </w:r>
      <w:r w:rsidR="00AD09C8" w:rsidRPr="00FF5C81">
        <w:rPr>
          <w:rFonts w:ascii="Arial" w:hAnsi="Arial" w:cs="Arial"/>
          <w:sz w:val="20"/>
          <w:szCs w:val="20"/>
        </w:rPr>
        <w:t xml:space="preserve">absolventem navazujícího magisterského studia na ESF MU akreditovaného v anglickém jazyce, je mu přijímací zkouška z angličtiny uznána na základě </w:t>
      </w:r>
      <w:r w:rsidR="00AA5642" w:rsidRPr="00FF5C81">
        <w:rPr>
          <w:rFonts w:ascii="Arial" w:hAnsi="Arial" w:cs="Arial"/>
          <w:sz w:val="20"/>
          <w:szCs w:val="20"/>
        </w:rPr>
        <w:t xml:space="preserve">kopie </w:t>
      </w:r>
      <w:r w:rsidR="00AD09C8" w:rsidRPr="00FF5C81">
        <w:rPr>
          <w:rFonts w:ascii="Arial" w:hAnsi="Arial" w:cs="Arial"/>
          <w:sz w:val="20"/>
          <w:szCs w:val="20"/>
        </w:rPr>
        <w:t>magisterského diplomu (uchazeč nemusí předkládat doklad).</w:t>
      </w:r>
    </w:p>
    <w:p w14:paraId="2F526A46" w14:textId="77777777" w:rsidR="00AD09C8" w:rsidRPr="00FF5C81" w:rsidRDefault="00AD09C8" w:rsidP="00FF5C81">
      <w:pPr>
        <w:spacing w:after="0" w:line="23" w:lineRule="atLeast"/>
        <w:jc w:val="both"/>
        <w:rPr>
          <w:rFonts w:ascii="Arial" w:hAnsi="Arial" w:cs="Arial"/>
          <w:sz w:val="20"/>
          <w:szCs w:val="20"/>
        </w:rPr>
      </w:pPr>
    </w:p>
    <w:p w14:paraId="07C3CD95" w14:textId="07564989" w:rsidR="00AD09C8" w:rsidRPr="00FF5C81" w:rsidRDefault="00AD09C8" w:rsidP="00FF5C81">
      <w:p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2.1.1.2 Podmínky pro uznání přijímací zkoušky z anglického jazyka u uchazečů, kteří nejsou absolventy ESF </w:t>
      </w:r>
      <w:proofErr w:type="gramStart"/>
      <w:r w:rsidRPr="00FF5C81">
        <w:rPr>
          <w:rFonts w:ascii="Arial" w:hAnsi="Arial" w:cs="Arial"/>
          <w:sz w:val="20"/>
          <w:szCs w:val="20"/>
        </w:rPr>
        <w:t>MU</w:t>
      </w:r>
      <w:proofErr w:type="gramEnd"/>
      <w:r w:rsidR="00312BBC">
        <w:rPr>
          <w:rFonts w:ascii="Arial" w:hAnsi="Arial" w:cs="Arial"/>
          <w:sz w:val="20"/>
          <w:szCs w:val="20"/>
        </w:rPr>
        <w:t>:</w:t>
      </w:r>
      <w:r w:rsidRPr="00FF5C81">
        <w:rPr>
          <w:rFonts w:ascii="Arial" w:hAnsi="Arial" w:cs="Arial"/>
          <w:sz w:val="20"/>
          <w:szCs w:val="20"/>
        </w:rPr>
        <w:t xml:space="preserve"> </w:t>
      </w:r>
    </w:p>
    <w:p w14:paraId="7DB291E9" w14:textId="77777777" w:rsidR="00AD09C8" w:rsidRPr="00FF5C81" w:rsidRDefault="00AD09C8" w:rsidP="00FF5C81">
      <w:pPr>
        <w:pStyle w:val="Odstavecseseznamem"/>
        <w:numPr>
          <w:ilvl w:val="0"/>
          <w:numId w:val="20"/>
        </w:numPr>
        <w:spacing w:after="0" w:line="23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Je-li uchazeč absolventem magisterského studia akreditovaného v anglickém jazyce, předkládá úředně ověřenou kopii magisterského diplomu vydanou příslušnou vysokou školou. Je-li součástí diplomu informace potvrzující že studium probíhalo v anglickém jazyce, uchazeč nepředkládá další doklad. Není-li tato informace potvrzena na diplomu, doloží uchazeč potvrzení o jazyce výuky vystavené univerzitou, která diplom vydala.</w:t>
      </w:r>
    </w:p>
    <w:p w14:paraId="46948E1B" w14:textId="77777777" w:rsidR="00AD09C8" w:rsidRPr="00FF5C81" w:rsidRDefault="006701AB" w:rsidP="00FF5C81">
      <w:pPr>
        <w:pStyle w:val="Odstavecseseznamem"/>
        <w:numPr>
          <w:ilvl w:val="0"/>
          <w:numId w:val="20"/>
        </w:numPr>
        <w:spacing w:after="0" w:line="23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Je-li uchazeč absolventem </w:t>
      </w:r>
      <w:r w:rsidR="00AD09C8" w:rsidRPr="00FF5C81">
        <w:rPr>
          <w:rFonts w:ascii="Arial" w:hAnsi="Arial" w:cs="Arial"/>
          <w:sz w:val="20"/>
          <w:szCs w:val="20"/>
        </w:rPr>
        <w:t>magisterského studia v jiném než anglickém jazyce, za účelem uznání přijímací zkoušky do DSP z anglického jazyka předkládá:</w:t>
      </w:r>
    </w:p>
    <w:p w14:paraId="4C1C8264" w14:textId="010ED155" w:rsidR="00212A44" w:rsidRPr="00FF5C81" w:rsidRDefault="00AD09C8" w:rsidP="00FF5C81">
      <w:pPr>
        <w:pStyle w:val="Odstavecseseznamem"/>
        <w:numPr>
          <w:ilvl w:val="0"/>
          <w:numId w:val="21"/>
        </w:numPr>
        <w:spacing w:after="0" w:line="23" w:lineRule="atLeast"/>
        <w:ind w:left="1440" w:hanging="27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lastRenderedPageBreak/>
        <w:t xml:space="preserve">úředně ověřenou kopii </w:t>
      </w:r>
      <w:r w:rsidR="00792E41" w:rsidRPr="00FF5C81">
        <w:rPr>
          <w:rFonts w:ascii="Arial" w:hAnsi="Arial" w:cs="Arial"/>
          <w:sz w:val="20"/>
          <w:szCs w:val="20"/>
        </w:rPr>
        <w:t>dodatku k diplomu</w:t>
      </w:r>
      <w:r w:rsidRPr="00FF5C81">
        <w:rPr>
          <w:rFonts w:ascii="Arial" w:hAnsi="Arial" w:cs="Arial"/>
          <w:sz w:val="20"/>
          <w:szCs w:val="20"/>
        </w:rPr>
        <w:t xml:space="preserve"> nebo potvrzení vystavené studijním oddělením příslušné VŠ či její součásti o absolvování zkoušky z anglického jazyka minimálně na úrovni stupně C1 (zkušený uživatel); k uvedeným dokumentům je nutno doložit sylabus předmětu, předepsanou studijní literaturu daného předmětu a formu a náplň zkoušky potvrzené studijním oddělením příslušné VŠ či její součásti,</w:t>
      </w:r>
      <w:r w:rsidR="00212A44" w:rsidRPr="00FF5C81">
        <w:rPr>
          <w:rFonts w:ascii="Arial" w:hAnsi="Arial" w:cs="Arial"/>
          <w:sz w:val="20"/>
          <w:szCs w:val="20"/>
        </w:rPr>
        <w:t xml:space="preserve"> </w:t>
      </w:r>
    </w:p>
    <w:p w14:paraId="7CC31555" w14:textId="77777777" w:rsidR="00212A44" w:rsidRPr="00FF5C81" w:rsidRDefault="00212A44" w:rsidP="00FF5C81">
      <w:pPr>
        <w:pStyle w:val="Odstavecseseznamem"/>
        <w:spacing w:after="0" w:line="23" w:lineRule="atLeast"/>
        <w:ind w:left="144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nebo</w:t>
      </w:r>
    </w:p>
    <w:p w14:paraId="63166A5E" w14:textId="77777777" w:rsidR="00AD09C8" w:rsidRPr="00FF5C81" w:rsidRDefault="00AD09C8" w:rsidP="00FF5C81">
      <w:pPr>
        <w:pStyle w:val="Odstavecseseznamem"/>
        <w:numPr>
          <w:ilvl w:val="0"/>
          <w:numId w:val="21"/>
        </w:numPr>
        <w:spacing w:after="0" w:line="23" w:lineRule="atLeast"/>
        <w:ind w:left="1440" w:hanging="27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úředně ověřenou kopii některého z uznávaných mezinárodních certifikátů, které dokládají složení zkoušky z angličtiny minimálně na úrovni C1.</w:t>
      </w:r>
    </w:p>
    <w:p w14:paraId="6DFB882A" w14:textId="77777777" w:rsidR="00AD09C8" w:rsidRPr="00FF5C81" w:rsidRDefault="00AD09C8" w:rsidP="00FF5C81">
      <w:pPr>
        <w:pStyle w:val="Odstavecseseznamem"/>
        <w:spacing w:after="0" w:line="23" w:lineRule="atLeast"/>
        <w:jc w:val="both"/>
        <w:rPr>
          <w:rFonts w:ascii="Arial" w:hAnsi="Arial" w:cs="Arial"/>
          <w:sz w:val="20"/>
          <w:szCs w:val="20"/>
        </w:rPr>
      </w:pPr>
    </w:p>
    <w:p w14:paraId="65A3A24D" w14:textId="58890632" w:rsidR="00AD09C8" w:rsidRPr="00FF5C81" w:rsidRDefault="00AD09C8" w:rsidP="00FF5C81">
      <w:pPr>
        <w:pStyle w:val="Odstavecseseznamem"/>
        <w:numPr>
          <w:ilvl w:val="1"/>
          <w:numId w:val="13"/>
        </w:numPr>
        <w:tabs>
          <w:tab w:val="clear" w:pos="792"/>
          <w:tab w:val="left" w:pos="540"/>
        </w:tabs>
        <w:spacing w:before="120" w:after="120" w:line="23" w:lineRule="atLeast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FF5C81">
        <w:rPr>
          <w:rFonts w:ascii="Arial" w:hAnsi="Arial" w:cs="Arial"/>
          <w:b/>
          <w:sz w:val="20"/>
          <w:szCs w:val="20"/>
        </w:rPr>
        <w:t>Prověření jazykové kompetence u zahraničních uch</w:t>
      </w:r>
      <w:r w:rsidR="007F0410">
        <w:rPr>
          <w:rFonts w:ascii="Arial" w:hAnsi="Arial" w:cs="Arial"/>
          <w:b/>
          <w:sz w:val="20"/>
          <w:szCs w:val="20"/>
        </w:rPr>
        <w:t>azečů (s výjimkou uchazečů ze Slovenska</w:t>
      </w:r>
      <w:r w:rsidRPr="00FF5C81">
        <w:rPr>
          <w:rFonts w:ascii="Arial" w:hAnsi="Arial" w:cs="Arial"/>
          <w:b/>
          <w:sz w:val="20"/>
          <w:szCs w:val="20"/>
        </w:rPr>
        <w:t>), kteří podali přihlášku do studijního programu akreditovaného v českém jazyce</w:t>
      </w:r>
    </w:p>
    <w:p w14:paraId="5196454E" w14:textId="2C9B979B" w:rsidR="00AD09C8" w:rsidRPr="00FF5C81" w:rsidRDefault="00AD09C8" w:rsidP="00FF5C81">
      <w:pPr>
        <w:spacing w:before="120" w:after="12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Zahraniční uc</w:t>
      </w:r>
      <w:r w:rsidR="007F0410">
        <w:rPr>
          <w:rFonts w:ascii="Arial" w:hAnsi="Arial" w:cs="Arial"/>
          <w:sz w:val="20"/>
          <w:szCs w:val="20"/>
        </w:rPr>
        <w:t>hazeč (s výjimkou uchazečů ze Slovenska</w:t>
      </w:r>
      <w:r w:rsidRPr="00FF5C81">
        <w:rPr>
          <w:rFonts w:ascii="Arial" w:hAnsi="Arial" w:cs="Arial"/>
          <w:sz w:val="20"/>
          <w:szCs w:val="20"/>
        </w:rPr>
        <w:t xml:space="preserve">), který podá přihlášku  do doktorských studijních </w:t>
      </w:r>
      <w:r w:rsidR="00C948E5" w:rsidRPr="00FF5C81">
        <w:rPr>
          <w:rFonts w:ascii="Arial" w:hAnsi="Arial" w:cs="Arial"/>
          <w:sz w:val="20"/>
          <w:szCs w:val="20"/>
        </w:rPr>
        <w:t xml:space="preserve">programů </w:t>
      </w:r>
      <w:r w:rsidRPr="00FF5C81">
        <w:rPr>
          <w:rFonts w:ascii="Arial" w:hAnsi="Arial" w:cs="Arial"/>
          <w:sz w:val="20"/>
          <w:szCs w:val="20"/>
        </w:rPr>
        <w:t>akreditovaných v češtině, musí v rámci přijímací zkoušky prokázat kompetenci v českém jazyce. Kompetence se prověřuje v rámci odborné rozpravy</w:t>
      </w:r>
      <w:r w:rsidR="008319E3" w:rsidRPr="00FF5C81">
        <w:rPr>
          <w:rFonts w:ascii="Arial" w:hAnsi="Arial" w:cs="Arial"/>
          <w:sz w:val="20"/>
          <w:szCs w:val="20"/>
        </w:rPr>
        <w:t>.</w:t>
      </w:r>
    </w:p>
    <w:p w14:paraId="0CED994E" w14:textId="47470933" w:rsidR="00AD09C8" w:rsidRPr="00FF5C81" w:rsidRDefault="00AD09C8" w:rsidP="00FF5C81">
      <w:pPr>
        <w:numPr>
          <w:ilvl w:val="1"/>
          <w:numId w:val="13"/>
        </w:numPr>
        <w:tabs>
          <w:tab w:val="clear" w:pos="792"/>
          <w:tab w:val="num" w:pos="540"/>
        </w:tabs>
        <w:spacing w:before="240" w:after="120" w:line="23" w:lineRule="atLeast"/>
        <w:ind w:left="788" w:hanging="788"/>
        <w:jc w:val="both"/>
        <w:rPr>
          <w:rFonts w:ascii="Arial" w:hAnsi="Arial" w:cs="Arial"/>
          <w:b/>
          <w:bCs/>
          <w:sz w:val="20"/>
          <w:szCs w:val="20"/>
        </w:rPr>
      </w:pPr>
      <w:r w:rsidRPr="00FF5C81">
        <w:rPr>
          <w:rFonts w:ascii="Arial" w:hAnsi="Arial" w:cs="Arial"/>
          <w:b/>
          <w:bCs/>
          <w:sz w:val="20"/>
          <w:szCs w:val="20"/>
        </w:rPr>
        <w:t xml:space="preserve">Přijímací zkouška do DSP v </w:t>
      </w:r>
      <w:r w:rsidR="00C948E5" w:rsidRPr="00FF5C81">
        <w:rPr>
          <w:rFonts w:ascii="Arial" w:hAnsi="Arial" w:cs="Arial"/>
          <w:b/>
          <w:bCs/>
          <w:sz w:val="20"/>
          <w:szCs w:val="20"/>
        </w:rPr>
        <w:t xml:space="preserve">programu </w:t>
      </w:r>
      <w:r w:rsidRPr="00FF5C81">
        <w:rPr>
          <w:rFonts w:ascii="Arial" w:hAnsi="Arial" w:cs="Arial"/>
          <w:b/>
          <w:bCs/>
          <w:sz w:val="20"/>
          <w:szCs w:val="20"/>
        </w:rPr>
        <w:t>Ekonomie</w:t>
      </w:r>
      <w:r w:rsidR="008874C6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="008874C6">
        <w:rPr>
          <w:rFonts w:ascii="Arial" w:hAnsi="Arial" w:cs="Arial"/>
          <w:b/>
          <w:bCs/>
          <w:sz w:val="20"/>
          <w:szCs w:val="20"/>
        </w:rPr>
        <w:t>Economics</w:t>
      </w:r>
      <w:proofErr w:type="spellEnd"/>
    </w:p>
    <w:p w14:paraId="121F0241" w14:textId="77777777" w:rsidR="00AD09C8" w:rsidRPr="00FF5C81" w:rsidRDefault="00AD09C8" w:rsidP="00FF5C81">
      <w:pPr>
        <w:spacing w:before="120" w:after="12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Přijímací zkouška se koná písemnou a ústní formou.</w:t>
      </w:r>
    </w:p>
    <w:p w14:paraId="4AA644F0" w14:textId="3DFCCA02" w:rsidR="00AD09C8" w:rsidRPr="00FF5C81" w:rsidRDefault="00F5382C" w:rsidP="00FF5C81">
      <w:pPr>
        <w:numPr>
          <w:ilvl w:val="0"/>
          <w:numId w:val="14"/>
        </w:numPr>
        <w:spacing w:after="0" w:line="23" w:lineRule="atLeast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Odborná zkouška probíhá písemnou formou a</w:t>
      </w:r>
      <w:r w:rsidR="00AD09C8" w:rsidRPr="00FF5C81">
        <w:rPr>
          <w:rFonts w:ascii="Arial" w:hAnsi="Arial" w:cs="Arial"/>
          <w:sz w:val="20"/>
          <w:szCs w:val="20"/>
        </w:rPr>
        <w:t xml:space="preserve"> trvá 60 minut. Ověřují se znalosti mikroekonomie a makroekonomie v rozsahu odpovídajícím státní závěrečné zkoušce (dále jen „SZZ“)</w:t>
      </w:r>
    </w:p>
    <w:p w14:paraId="67AF9668" w14:textId="756E7B67" w:rsidR="00AD09C8" w:rsidRPr="00FF5C81" w:rsidRDefault="00AD09C8" w:rsidP="00FF5C81">
      <w:pPr>
        <w:numPr>
          <w:ilvl w:val="1"/>
          <w:numId w:val="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max. </w:t>
      </w:r>
      <w:r w:rsidR="00B34B0C" w:rsidRPr="00FF5C81">
        <w:rPr>
          <w:rFonts w:ascii="Arial" w:hAnsi="Arial" w:cs="Arial"/>
          <w:sz w:val="20"/>
          <w:szCs w:val="20"/>
        </w:rPr>
        <w:t>2</w:t>
      </w:r>
      <w:r w:rsidRPr="00FF5C81">
        <w:rPr>
          <w:rFonts w:ascii="Arial" w:hAnsi="Arial" w:cs="Arial"/>
          <w:sz w:val="20"/>
          <w:szCs w:val="20"/>
        </w:rPr>
        <w:t>0 bodů, min.</w:t>
      </w:r>
      <w:r w:rsidR="000F2974" w:rsidRPr="00FF5C81">
        <w:rPr>
          <w:rFonts w:ascii="Arial" w:hAnsi="Arial" w:cs="Arial"/>
          <w:sz w:val="20"/>
          <w:szCs w:val="20"/>
        </w:rPr>
        <w:t xml:space="preserve"> pro přijetí 50 </w:t>
      </w:r>
      <w:r w:rsidRPr="00FF5C81">
        <w:rPr>
          <w:rFonts w:ascii="Arial" w:hAnsi="Arial" w:cs="Arial"/>
          <w:sz w:val="20"/>
          <w:szCs w:val="20"/>
        </w:rPr>
        <w:t>%.</w:t>
      </w:r>
    </w:p>
    <w:p w14:paraId="562A1136" w14:textId="53638A34" w:rsidR="00AD09C8" w:rsidRPr="00FF5C81" w:rsidRDefault="00AD09C8" w:rsidP="00FF5C81">
      <w:pPr>
        <w:numPr>
          <w:ilvl w:val="0"/>
          <w:numId w:val="14"/>
        </w:numPr>
        <w:spacing w:after="0" w:line="23" w:lineRule="atLeast"/>
        <w:ind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Rozp</w:t>
      </w:r>
      <w:r w:rsidR="00261EC6">
        <w:rPr>
          <w:rFonts w:ascii="Arial" w:hAnsi="Arial" w:cs="Arial"/>
          <w:sz w:val="20"/>
          <w:szCs w:val="20"/>
        </w:rPr>
        <w:t xml:space="preserve">rava probíhá na základě </w:t>
      </w:r>
      <w:r w:rsidR="00F040A9" w:rsidRPr="00FF5C81">
        <w:rPr>
          <w:rFonts w:ascii="Arial" w:hAnsi="Arial" w:cs="Arial"/>
          <w:sz w:val="20"/>
          <w:szCs w:val="20"/>
        </w:rPr>
        <w:t>projektu disertační práce</w:t>
      </w:r>
      <w:r w:rsidRPr="00FF5C81">
        <w:rPr>
          <w:rFonts w:ascii="Arial" w:hAnsi="Arial" w:cs="Arial"/>
          <w:sz w:val="20"/>
          <w:szCs w:val="20"/>
        </w:rPr>
        <w:t xml:space="preserve"> zpracovaného uchazečem. Podklad v rozsahu 8-12 stran </w:t>
      </w:r>
      <w:r w:rsidR="00276A6D" w:rsidRPr="00FF5C81">
        <w:rPr>
          <w:rFonts w:ascii="Arial" w:hAnsi="Arial" w:cs="Arial"/>
          <w:sz w:val="20"/>
          <w:szCs w:val="20"/>
        </w:rPr>
        <w:t>musí</w:t>
      </w:r>
      <w:r w:rsidRPr="00FF5C81">
        <w:rPr>
          <w:rFonts w:ascii="Arial" w:hAnsi="Arial" w:cs="Arial"/>
          <w:sz w:val="20"/>
          <w:szCs w:val="20"/>
        </w:rPr>
        <w:t xml:space="preserve"> obsahovat:</w:t>
      </w:r>
    </w:p>
    <w:p w14:paraId="26E32101" w14:textId="77777777" w:rsidR="00AD09C8" w:rsidRPr="00FF5C81" w:rsidRDefault="00AD09C8" w:rsidP="00FF5C81">
      <w:pPr>
        <w:numPr>
          <w:ilvl w:val="1"/>
          <w:numId w:val="8"/>
        </w:numPr>
        <w:spacing w:after="0" w:line="23" w:lineRule="atLeast"/>
        <w:ind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informaci o tématu diplomové práce a dosažených závěrech,</w:t>
      </w:r>
    </w:p>
    <w:p w14:paraId="7275FBC7" w14:textId="77777777" w:rsidR="00AD09C8" w:rsidRPr="00FF5C81" w:rsidRDefault="00AD09C8" w:rsidP="00FF5C81">
      <w:pPr>
        <w:numPr>
          <w:ilvl w:val="1"/>
          <w:numId w:val="8"/>
        </w:numPr>
        <w:spacing w:after="0" w:line="23" w:lineRule="atLeast"/>
        <w:ind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motivaci uchazeče ke zvolenému tématu disertační práce,</w:t>
      </w:r>
    </w:p>
    <w:p w14:paraId="3348E805" w14:textId="77777777" w:rsidR="00AD09C8" w:rsidRPr="00FF5C81" w:rsidRDefault="00AD09C8" w:rsidP="00FF5C81">
      <w:pPr>
        <w:numPr>
          <w:ilvl w:val="1"/>
          <w:numId w:val="8"/>
        </w:numPr>
        <w:spacing w:after="0" w:line="23" w:lineRule="atLeast"/>
        <w:ind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představu o zamýš</w:t>
      </w:r>
      <w:r w:rsidR="001B106A" w:rsidRPr="00FF5C81">
        <w:rPr>
          <w:rFonts w:ascii="Arial" w:hAnsi="Arial" w:cs="Arial"/>
          <w:sz w:val="20"/>
          <w:szCs w:val="20"/>
        </w:rPr>
        <w:t>leném přínosu disertační práce,</w:t>
      </w:r>
    </w:p>
    <w:p w14:paraId="0EF9E2DC" w14:textId="77777777" w:rsidR="005F2D14" w:rsidRPr="00FF5C81" w:rsidRDefault="005F2D14" w:rsidP="00FF5C81">
      <w:pPr>
        <w:numPr>
          <w:ilvl w:val="1"/>
          <w:numId w:val="8"/>
        </w:numPr>
        <w:spacing w:after="0" w:line="23" w:lineRule="atLeast"/>
        <w:ind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plánovanou metodu</w:t>
      </w:r>
      <w:r w:rsidR="001B106A" w:rsidRPr="00FF5C81">
        <w:rPr>
          <w:rFonts w:ascii="Arial" w:hAnsi="Arial" w:cs="Arial"/>
          <w:sz w:val="20"/>
          <w:szCs w:val="20"/>
        </w:rPr>
        <w:t xml:space="preserve"> zpracování disertační práce,</w:t>
      </w:r>
    </w:p>
    <w:p w14:paraId="2380B9A3" w14:textId="2A810F09" w:rsidR="00AD09C8" w:rsidRPr="00FF5C81" w:rsidRDefault="00AD09C8" w:rsidP="00FF5C81">
      <w:pPr>
        <w:numPr>
          <w:ilvl w:val="1"/>
          <w:numId w:val="8"/>
        </w:numPr>
        <w:spacing w:after="0" w:line="23" w:lineRule="atLeast"/>
        <w:ind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max. </w:t>
      </w:r>
      <w:r w:rsidR="00B34B0C" w:rsidRPr="00FF5C81">
        <w:rPr>
          <w:rFonts w:ascii="Arial" w:hAnsi="Arial" w:cs="Arial"/>
          <w:sz w:val="20"/>
          <w:szCs w:val="20"/>
        </w:rPr>
        <w:t>7</w:t>
      </w:r>
      <w:r w:rsidRPr="00FF5C81">
        <w:rPr>
          <w:rFonts w:ascii="Arial" w:hAnsi="Arial" w:cs="Arial"/>
          <w:sz w:val="20"/>
          <w:szCs w:val="20"/>
        </w:rPr>
        <w:t>0 bodů, min. pro přijetí 50</w:t>
      </w:r>
      <w:r w:rsidR="000F2974" w:rsidRPr="00FF5C81">
        <w:rPr>
          <w:rFonts w:ascii="Arial" w:hAnsi="Arial" w:cs="Arial"/>
          <w:sz w:val="20"/>
          <w:szCs w:val="20"/>
        </w:rPr>
        <w:t xml:space="preserve"> </w:t>
      </w:r>
      <w:r w:rsidRPr="00FF5C81">
        <w:rPr>
          <w:rFonts w:ascii="Arial" w:hAnsi="Arial" w:cs="Arial"/>
          <w:sz w:val="20"/>
          <w:szCs w:val="20"/>
        </w:rPr>
        <w:t>%.</w:t>
      </w:r>
    </w:p>
    <w:p w14:paraId="1C5E6008" w14:textId="77777777" w:rsidR="00AD09C8" w:rsidRPr="00FF5C81" w:rsidRDefault="00AD09C8" w:rsidP="00FF5C81">
      <w:pPr>
        <w:numPr>
          <w:ilvl w:val="0"/>
          <w:numId w:val="14"/>
        </w:numPr>
        <w:spacing w:after="0" w:line="23" w:lineRule="atLeast"/>
        <w:ind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Zkouška z angličtiny</w:t>
      </w:r>
    </w:p>
    <w:p w14:paraId="6B96E720" w14:textId="77777777" w:rsidR="00AD09C8" w:rsidRPr="00FF5C81" w:rsidRDefault="00AD09C8" w:rsidP="00FF5C81">
      <w:pPr>
        <w:numPr>
          <w:ilvl w:val="1"/>
          <w:numId w:val="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max. 10 bodů, min. pro přijetí 50</w:t>
      </w:r>
      <w:r w:rsidR="000F2974" w:rsidRPr="00FF5C81">
        <w:rPr>
          <w:rFonts w:ascii="Arial" w:hAnsi="Arial" w:cs="Arial"/>
          <w:sz w:val="20"/>
          <w:szCs w:val="20"/>
        </w:rPr>
        <w:t xml:space="preserve"> </w:t>
      </w:r>
      <w:r w:rsidRPr="00FF5C81">
        <w:rPr>
          <w:rFonts w:ascii="Arial" w:hAnsi="Arial" w:cs="Arial"/>
          <w:sz w:val="20"/>
          <w:szCs w:val="20"/>
        </w:rPr>
        <w:t>%.</w:t>
      </w:r>
    </w:p>
    <w:p w14:paraId="172D96C3" w14:textId="633ED153" w:rsidR="00AD09C8" w:rsidRPr="00FF5C81" w:rsidRDefault="00AD09C8" w:rsidP="00FF5C81">
      <w:pPr>
        <w:pStyle w:val="Vcdopisu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b w:val="0"/>
          <w:sz w:val="20"/>
          <w:szCs w:val="20"/>
        </w:rPr>
        <w:t>Hodnocení celkem: max. počet bodů 1</w:t>
      </w:r>
      <w:r w:rsidR="00B34B0C" w:rsidRPr="00FF5C81">
        <w:rPr>
          <w:rFonts w:ascii="Arial" w:hAnsi="Arial" w:cs="Arial"/>
          <w:b w:val="0"/>
          <w:sz w:val="20"/>
          <w:szCs w:val="20"/>
        </w:rPr>
        <w:t>0</w:t>
      </w:r>
      <w:r w:rsidRPr="00FF5C81">
        <w:rPr>
          <w:rFonts w:ascii="Arial" w:hAnsi="Arial" w:cs="Arial"/>
          <w:b w:val="0"/>
          <w:sz w:val="20"/>
          <w:szCs w:val="20"/>
        </w:rPr>
        <w:t xml:space="preserve">0, min. pro přijetí </w:t>
      </w:r>
      <w:r w:rsidR="00B34B0C" w:rsidRPr="00FF5C81">
        <w:rPr>
          <w:rFonts w:ascii="Arial" w:hAnsi="Arial" w:cs="Arial"/>
          <w:b w:val="0"/>
          <w:sz w:val="20"/>
          <w:szCs w:val="20"/>
        </w:rPr>
        <w:t>6</w:t>
      </w:r>
      <w:r w:rsidRPr="00FF5C81">
        <w:rPr>
          <w:rFonts w:ascii="Arial" w:hAnsi="Arial" w:cs="Arial"/>
          <w:b w:val="0"/>
          <w:sz w:val="20"/>
          <w:szCs w:val="20"/>
        </w:rPr>
        <w:t>0 %.</w:t>
      </w:r>
    </w:p>
    <w:p w14:paraId="4AFD6C1D" w14:textId="0AA6D194" w:rsidR="00AD09C8" w:rsidRPr="00FF5C81" w:rsidRDefault="00AD09C8" w:rsidP="00FF5C81">
      <w:pPr>
        <w:numPr>
          <w:ilvl w:val="1"/>
          <w:numId w:val="13"/>
        </w:numPr>
        <w:tabs>
          <w:tab w:val="clear" w:pos="792"/>
          <w:tab w:val="num" w:pos="540"/>
        </w:tabs>
        <w:spacing w:before="240" w:after="120" w:line="23" w:lineRule="atLeast"/>
        <w:ind w:left="788" w:hanging="788"/>
        <w:jc w:val="both"/>
        <w:rPr>
          <w:rFonts w:ascii="Arial" w:hAnsi="Arial" w:cs="Arial"/>
          <w:b/>
          <w:bCs/>
          <w:sz w:val="20"/>
          <w:szCs w:val="20"/>
        </w:rPr>
      </w:pPr>
      <w:r w:rsidRPr="00FF5C81">
        <w:rPr>
          <w:rFonts w:ascii="Arial" w:hAnsi="Arial" w:cs="Arial"/>
          <w:b/>
          <w:bCs/>
          <w:sz w:val="20"/>
          <w:szCs w:val="20"/>
        </w:rPr>
        <w:t>Přijímací zkouška do DSP v </w:t>
      </w:r>
      <w:r w:rsidR="00C948E5" w:rsidRPr="00FF5C81">
        <w:rPr>
          <w:rFonts w:ascii="Arial" w:hAnsi="Arial" w:cs="Arial"/>
          <w:b/>
          <w:bCs/>
          <w:sz w:val="20"/>
          <w:szCs w:val="20"/>
        </w:rPr>
        <w:t xml:space="preserve">programu </w:t>
      </w:r>
      <w:r w:rsidRPr="00FF5C81">
        <w:rPr>
          <w:rFonts w:ascii="Arial" w:hAnsi="Arial" w:cs="Arial"/>
          <w:b/>
          <w:bCs/>
          <w:sz w:val="20"/>
          <w:szCs w:val="20"/>
        </w:rPr>
        <w:t>Hospodářská politika</w:t>
      </w:r>
      <w:r w:rsidR="008874C6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="008874C6">
        <w:rPr>
          <w:rFonts w:ascii="Arial" w:hAnsi="Arial" w:cs="Arial"/>
          <w:b/>
          <w:bCs/>
          <w:sz w:val="20"/>
          <w:szCs w:val="20"/>
        </w:rPr>
        <w:t>Economic</w:t>
      </w:r>
      <w:proofErr w:type="spellEnd"/>
      <w:r w:rsidR="008874C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874C6">
        <w:rPr>
          <w:rFonts w:ascii="Arial" w:hAnsi="Arial" w:cs="Arial"/>
          <w:b/>
          <w:bCs/>
          <w:sz w:val="20"/>
          <w:szCs w:val="20"/>
        </w:rPr>
        <w:t>Policy</w:t>
      </w:r>
      <w:proofErr w:type="spellEnd"/>
    </w:p>
    <w:p w14:paraId="772973FE" w14:textId="77777777" w:rsidR="00AD09C8" w:rsidRPr="00FF5C81" w:rsidRDefault="00AD09C8" w:rsidP="00FF5C81">
      <w:pPr>
        <w:spacing w:before="120" w:after="12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Přijímací zkouška se koná písemnou a ústní formou.</w:t>
      </w:r>
    </w:p>
    <w:p w14:paraId="0C53C0DA" w14:textId="5C80ABF3" w:rsidR="00AD09C8" w:rsidRPr="00FF5C81" w:rsidRDefault="00F5382C" w:rsidP="00FF5C81">
      <w:pPr>
        <w:numPr>
          <w:ilvl w:val="0"/>
          <w:numId w:val="17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Odborná zkouška probíhá písemnou formou a</w:t>
      </w:r>
      <w:r w:rsidR="00AD09C8" w:rsidRPr="00FF5C81">
        <w:rPr>
          <w:rFonts w:ascii="Arial" w:hAnsi="Arial" w:cs="Arial"/>
          <w:sz w:val="20"/>
          <w:szCs w:val="20"/>
        </w:rPr>
        <w:t xml:space="preserve"> trvá 60 minut. Ověřují se znalosti z obecné ekonomické teorie (s důrazem na makroekonomii) a dále z hospodářské politiky v rozsahu odpovídajícím SZZ</w:t>
      </w:r>
    </w:p>
    <w:p w14:paraId="041A1C21" w14:textId="730D9AF5" w:rsidR="00AD09C8" w:rsidRPr="00FF5C81" w:rsidRDefault="00AD09C8" w:rsidP="00FF5C81">
      <w:pPr>
        <w:pStyle w:val="Vcdopisu"/>
        <w:numPr>
          <w:ilvl w:val="1"/>
          <w:numId w:val="8"/>
        </w:numPr>
        <w:spacing w:before="0" w:after="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FF5C81">
        <w:rPr>
          <w:rFonts w:ascii="Arial" w:hAnsi="Arial" w:cs="Arial"/>
          <w:b w:val="0"/>
          <w:sz w:val="20"/>
          <w:szCs w:val="20"/>
        </w:rPr>
        <w:t xml:space="preserve">odborný test: max. </w:t>
      </w:r>
      <w:r w:rsidR="003E781E" w:rsidRPr="00FF5C81">
        <w:rPr>
          <w:rFonts w:ascii="Arial" w:hAnsi="Arial" w:cs="Arial"/>
          <w:b w:val="0"/>
          <w:sz w:val="20"/>
          <w:szCs w:val="20"/>
        </w:rPr>
        <w:t>1</w:t>
      </w:r>
      <w:r w:rsidRPr="00FF5C81">
        <w:rPr>
          <w:rFonts w:ascii="Arial" w:hAnsi="Arial" w:cs="Arial"/>
          <w:b w:val="0"/>
          <w:sz w:val="20"/>
          <w:szCs w:val="20"/>
        </w:rPr>
        <w:t>0 bodů, min. pro přijetí 50 %</w:t>
      </w:r>
    </w:p>
    <w:p w14:paraId="78B5C28D" w14:textId="6BFE8D08" w:rsidR="00AD09C8" w:rsidRPr="00FF5C81" w:rsidRDefault="00AD09C8" w:rsidP="00FF5C81">
      <w:pPr>
        <w:pStyle w:val="Vcdopisu"/>
        <w:numPr>
          <w:ilvl w:val="1"/>
          <w:numId w:val="8"/>
        </w:numPr>
        <w:spacing w:before="0" w:after="0" w:line="23" w:lineRule="atLeast"/>
        <w:jc w:val="both"/>
        <w:rPr>
          <w:rFonts w:ascii="Arial" w:hAnsi="Arial" w:cs="Arial"/>
          <w:b w:val="0"/>
          <w:sz w:val="20"/>
          <w:szCs w:val="20"/>
        </w:rPr>
      </w:pPr>
      <w:r w:rsidRPr="00FF5C81">
        <w:rPr>
          <w:rFonts w:ascii="Arial" w:hAnsi="Arial" w:cs="Arial"/>
          <w:b w:val="0"/>
          <w:sz w:val="20"/>
          <w:szCs w:val="20"/>
        </w:rPr>
        <w:t xml:space="preserve">odborná esej: max. </w:t>
      </w:r>
      <w:r w:rsidR="003E781E" w:rsidRPr="00FF5C81">
        <w:rPr>
          <w:rFonts w:ascii="Arial" w:hAnsi="Arial" w:cs="Arial"/>
          <w:b w:val="0"/>
          <w:sz w:val="20"/>
          <w:szCs w:val="20"/>
        </w:rPr>
        <w:t>1</w:t>
      </w:r>
      <w:r w:rsidRPr="00FF5C81">
        <w:rPr>
          <w:rFonts w:ascii="Arial" w:hAnsi="Arial" w:cs="Arial"/>
          <w:b w:val="0"/>
          <w:sz w:val="20"/>
          <w:szCs w:val="20"/>
        </w:rPr>
        <w:t>0 bodů, min. pro přijetí 50 %.</w:t>
      </w:r>
    </w:p>
    <w:p w14:paraId="6FF58DA3" w14:textId="64D5CBA4" w:rsidR="00AD09C8" w:rsidRPr="00FF5C81" w:rsidRDefault="00AD09C8" w:rsidP="00FF5C81">
      <w:pPr>
        <w:numPr>
          <w:ilvl w:val="0"/>
          <w:numId w:val="14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Rozprava probíhá před zkuš</w:t>
      </w:r>
      <w:r w:rsidR="00261EC6">
        <w:rPr>
          <w:rFonts w:ascii="Arial" w:hAnsi="Arial" w:cs="Arial"/>
          <w:sz w:val="20"/>
          <w:szCs w:val="20"/>
        </w:rPr>
        <w:t xml:space="preserve">ební komisí  na základě </w:t>
      </w:r>
      <w:r w:rsidR="00F040A9" w:rsidRPr="00FF5C81">
        <w:rPr>
          <w:rFonts w:ascii="Arial" w:hAnsi="Arial" w:cs="Arial"/>
          <w:sz w:val="20"/>
          <w:szCs w:val="20"/>
        </w:rPr>
        <w:t>projektu disertační práce</w:t>
      </w:r>
      <w:r w:rsidRPr="00FF5C81">
        <w:rPr>
          <w:rFonts w:ascii="Arial" w:hAnsi="Arial" w:cs="Arial"/>
          <w:sz w:val="20"/>
          <w:szCs w:val="20"/>
        </w:rPr>
        <w:t xml:space="preserve"> zpracovaného uchazečem. Podklad v rozsahu 8-12  stran </w:t>
      </w:r>
      <w:r w:rsidR="00F040A9" w:rsidRPr="00FF5C81">
        <w:rPr>
          <w:rFonts w:ascii="Arial" w:hAnsi="Arial" w:cs="Arial"/>
          <w:sz w:val="20"/>
          <w:szCs w:val="20"/>
        </w:rPr>
        <w:t>musí</w:t>
      </w:r>
      <w:r w:rsidRPr="00FF5C81">
        <w:rPr>
          <w:rFonts w:ascii="Arial" w:hAnsi="Arial" w:cs="Arial"/>
          <w:sz w:val="20"/>
          <w:szCs w:val="20"/>
        </w:rPr>
        <w:t xml:space="preserve"> obsahovat:</w:t>
      </w:r>
    </w:p>
    <w:p w14:paraId="3A478E24" w14:textId="77777777" w:rsidR="00AD09C8" w:rsidRPr="00FF5C81" w:rsidRDefault="00AD09C8" w:rsidP="00FF5C81">
      <w:pPr>
        <w:spacing w:after="0" w:line="23" w:lineRule="atLeast"/>
        <w:ind w:left="108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-</w:t>
      </w:r>
      <w:r w:rsidRPr="00FF5C81">
        <w:rPr>
          <w:rFonts w:ascii="Arial" w:hAnsi="Arial" w:cs="Arial"/>
          <w:sz w:val="20"/>
          <w:szCs w:val="20"/>
        </w:rPr>
        <w:tab/>
        <w:t>motivaci uchazeče ke zvolenému tématu disertační práce,</w:t>
      </w:r>
    </w:p>
    <w:p w14:paraId="6624D284" w14:textId="77777777" w:rsidR="00AD09C8" w:rsidRPr="00FF5C81" w:rsidRDefault="00AD09C8" w:rsidP="00FF5C81">
      <w:pPr>
        <w:spacing w:after="0" w:line="23" w:lineRule="atLeast"/>
        <w:ind w:left="108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-</w:t>
      </w:r>
      <w:r w:rsidRPr="00FF5C81">
        <w:rPr>
          <w:rFonts w:ascii="Arial" w:hAnsi="Arial" w:cs="Arial"/>
          <w:sz w:val="20"/>
          <w:szCs w:val="20"/>
        </w:rPr>
        <w:tab/>
        <w:t>stav vědeckého poznání v dané problematice,</w:t>
      </w:r>
    </w:p>
    <w:p w14:paraId="2DAD112F" w14:textId="77777777" w:rsidR="00AD09C8" w:rsidRPr="00FF5C81" w:rsidRDefault="00AD09C8" w:rsidP="00FF5C81">
      <w:pPr>
        <w:spacing w:after="0" w:line="23" w:lineRule="atLeast"/>
        <w:ind w:left="1440" w:hanging="36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-</w:t>
      </w:r>
      <w:r w:rsidRPr="00FF5C81">
        <w:rPr>
          <w:rFonts w:ascii="Arial" w:hAnsi="Arial" w:cs="Arial"/>
          <w:sz w:val="20"/>
          <w:szCs w:val="20"/>
        </w:rPr>
        <w:tab/>
        <w:t>základní představu o předpokládaných cílech práce  a zamýšleném přínosu disertační práce,</w:t>
      </w:r>
    </w:p>
    <w:p w14:paraId="6378FBE2" w14:textId="77777777" w:rsidR="001B106A" w:rsidRPr="00FF5C81" w:rsidRDefault="001B106A" w:rsidP="00FF5C81">
      <w:pPr>
        <w:numPr>
          <w:ilvl w:val="1"/>
          <w:numId w:val="8"/>
        </w:numPr>
        <w:spacing w:after="0" w:line="23" w:lineRule="atLeast"/>
        <w:ind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plánovanou metodu </w:t>
      </w:r>
      <w:r w:rsidR="00783213" w:rsidRPr="00FF5C81">
        <w:rPr>
          <w:rFonts w:ascii="Arial" w:hAnsi="Arial" w:cs="Arial"/>
          <w:sz w:val="20"/>
          <w:szCs w:val="20"/>
        </w:rPr>
        <w:t>ř</w:t>
      </w:r>
      <w:r w:rsidR="00F2258A" w:rsidRPr="00FF5C81">
        <w:rPr>
          <w:rFonts w:ascii="Arial" w:hAnsi="Arial" w:cs="Arial"/>
          <w:sz w:val="20"/>
          <w:szCs w:val="20"/>
        </w:rPr>
        <w:t>ešení výzkumu</w:t>
      </w:r>
      <w:r w:rsidRPr="00FF5C81">
        <w:rPr>
          <w:rFonts w:ascii="Arial" w:hAnsi="Arial" w:cs="Arial"/>
          <w:sz w:val="20"/>
          <w:szCs w:val="20"/>
        </w:rPr>
        <w:t>,</w:t>
      </w:r>
    </w:p>
    <w:p w14:paraId="3363F5B4" w14:textId="1F7558A1" w:rsidR="00AD09C8" w:rsidRPr="00FF5C81" w:rsidRDefault="00AD09C8" w:rsidP="008A6799">
      <w:pPr>
        <w:spacing w:after="0" w:line="23" w:lineRule="atLeast"/>
        <w:ind w:left="1440" w:hanging="36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- max. </w:t>
      </w:r>
      <w:r w:rsidR="007326AD" w:rsidRPr="00FF5C81">
        <w:rPr>
          <w:rFonts w:ascii="Arial" w:hAnsi="Arial" w:cs="Arial"/>
          <w:sz w:val="20"/>
          <w:szCs w:val="20"/>
        </w:rPr>
        <w:t>7</w:t>
      </w:r>
      <w:r w:rsidRPr="00FF5C81">
        <w:rPr>
          <w:rFonts w:ascii="Arial" w:hAnsi="Arial" w:cs="Arial"/>
          <w:sz w:val="20"/>
          <w:szCs w:val="20"/>
        </w:rPr>
        <w:t>0 bodů, min. pro přijetí 50 %.</w:t>
      </w:r>
    </w:p>
    <w:p w14:paraId="1CD5C3BF" w14:textId="77777777" w:rsidR="00AD09C8" w:rsidRPr="00FF5C81" w:rsidRDefault="00AD09C8" w:rsidP="008A6799">
      <w:pPr>
        <w:numPr>
          <w:ilvl w:val="0"/>
          <w:numId w:val="14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Zkouška z angličtiny</w:t>
      </w:r>
    </w:p>
    <w:p w14:paraId="4FC3498E" w14:textId="77777777" w:rsidR="00AD09C8" w:rsidRPr="00FF5C81" w:rsidRDefault="00AD09C8" w:rsidP="009151FB">
      <w:pPr>
        <w:numPr>
          <w:ilvl w:val="1"/>
          <w:numId w:val="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max. 10 bodů, min. pro přijetí 50 %.</w:t>
      </w:r>
    </w:p>
    <w:p w14:paraId="11E9BE41" w14:textId="4621A678" w:rsidR="0060088F" w:rsidRDefault="00AD09C8" w:rsidP="00376914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FF5C81">
        <w:rPr>
          <w:rFonts w:ascii="Arial" w:hAnsi="Arial" w:cs="Arial"/>
          <w:b w:val="0"/>
          <w:sz w:val="20"/>
          <w:szCs w:val="20"/>
        </w:rPr>
        <w:t>Hodnocení celkem: max. počet bodů 10</w:t>
      </w:r>
      <w:r w:rsidR="007326AD" w:rsidRPr="00FF5C81">
        <w:rPr>
          <w:rFonts w:ascii="Arial" w:hAnsi="Arial" w:cs="Arial"/>
          <w:b w:val="0"/>
          <w:sz w:val="20"/>
          <w:szCs w:val="20"/>
        </w:rPr>
        <w:t>0</w:t>
      </w:r>
      <w:r w:rsidRPr="00FF5C81">
        <w:rPr>
          <w:rFonts w:ascii="Arial" w:hAnsi="Arial" w:cs="Arial"/>
          <w:b w:val="0"/>
          <w:sz w:val="20"/>
          <w:szCs w:val="20"/>
        </w:rPr>
        <w:t xml:space="preserve">, min. pro přijetí </w:t>
      </w:r>
      <w:r w:rsidR="007326AD" w:rsidRPr="00FF5C81">
        <w:rPr>
          <w:rFonts w:ascii="Arial" w:hAnsi="Arial" w:cs="Arial"/>
          <w:b w:val="0"/>
          <w:sz w:val="20"/>
          <w:szCs w:val="20"/>
        </w:rPr>
        <w:t>6</w:t>
      </w:r>
      <w:r w:rsidRPr="00FF5C81">
        <w:rPr>
          <w:rFonts w:ascii="Arial" w:hAnsi="Arial" w:cs="Arial"/>
          <w:b w:val="0"/>
          <w:sz w:val="20"/>
          <w:szCs w:val="20"/>
        </w:rPr>
        <w:t>0 %.</w:t>
      </w:r>
    </w:p>
    <w:p w14:paraId="7F38EE79" w14:textId="6D1FC3E4" w:rsidR="00AD09C8" w:rsidRPr="00FF5C81" w:rsidRDefault="0060088F" w:rsidP="0060088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F348C25" w14:textId="3401F443" w:rsidR="00AD09C8" w:rsidRPr="00FF5C81" w:rsidRDefault="00AD09C8" w:rsidP="008A6799">
      <w:pPr>
        <w:numPr>
          <w:ilvl w:val="1"/>
          <w:numId w:val="13"/>
        </w:numPr>
        <w:tabs>
          <w:tab w:val="clear" w:pos="792"/>
          <w:tab w:val="num" w:pos="540"/>
        </w:tabs>
        <w:spacing w:before="240" w:after="120" w:line="23" w:lineRule="atLeast"/>
        <w:ind w:left="788" w:hanging="788"/>
        <w:jc w:val="both"/>
        <w:rPr>
          <w:rFonts w:ascii="Arial" w:hAnsi="Arial" w:cs="Arial"/>
          <w:b/>
          <w:bCs/>
          <w:sz w:val="20"/>
          <w:szCs w:val="20"/>
        </w:rPr>
      </w:pPr>
      <w:r w:rsidRPr="00FF5C81">
        <w:rPr>
          <w:rFonts w:ascii="Arial" w:hAnsi="Arial" w:cs="Arial"/>
          <w:b/>
          <w:bCs/>
          <w:sz w:val="20"/>
          <w:szCs w:val="20"/>
        </w:rPr>
        <w:lastRenderedPageBreak/>
        <w:t xml:space="preserve">Přijímací zkouška do DSP v </w:t>
      </w:r>
      <w:r w:rsidR="00C948E5" w:rsidRPr="00FF5C81">
        <w:rPr>
          <w:rFonts w:ascii="Arial" w:hAnsi="Arial" w:cs="Arial"/>
          <w:b/>
          <w:bCs/>
          <w:sz w:val="20"/>
          <w:szCs w:val="20"/>
        </w:rPr>
        <w:t xml:space="preserve">programu </w:t>
      </w:r>
      <w:r w:rsidRPr="00FF5C81">
        <w:rPr>
          <w:rFonts w:ascii="Arial" w:hAnsi="Arial" w:cs="Arial"/>
          <w:b/>
          <w:bCs/>
          <w:sz w:val="20"/>
          <w:szCs w:val="20"/>
        </w:rPr>
        <w:t>Veřejná ekonomie</w:t>
      </w:r>
      <w:r w:rsidR="008874C6">
        <w:rPr>
          <w:rFonts w:ascii="Arial" w:hAnsi="Arial" w:cs="Arial"/>
          <w:b/>
          <w:bCs/>
          <w:sz w:val="20"/>
          <w:szCs w:val="20"/>
        </w:rPr>
        <w:t xml:space="preserve"> a Public </w:t>
      </w:r>
      <w:proofErr w:type="spellStart"/>
      <w:r w:rsidR="008874C6">
        <w:rPr>
          <w:rFonts w:ascii="Arial" w:hAnsi="Arial" w:cs="Arial"/>
          <w:b/>
          <w:bCs/>
          <w:sz w:val="20"/>
          <w:szCs w:val="20"/>
        </w:rPr>
        <w:t>Economics</w:t>
      </w:r>
      <w:proofErr w:type="spellEnd"/>
    </w:p>
    <w:p w14:paraId="2DF13AB0" w14:textId="77777777" w:rsidR="00AD09C8" w:rsidRPr="00FF5C81" w:rsidRDefault="00AD09C8" w:rsidP="008A6799">
      <w:pPr>
        <w:spacing w:before="120" w:after="120" w:line="23" w:lineRule="atLeast"/>
        <w:jc w:val="both"/>
        <w:rPr>
          <w:rFonts w:ascii="Arial" w:hAnsi="Arial" w:cs="Arial"/>
          <w:bCs/>
          <w:sz w:val="20"/>
          <w:szCs w:val="20"/>
        </w:rPr>
      </w:pPr>
      <w:r w:rsidRPr="00FF5C81">
        <w:rPr>
          <w:rFonts w:ascii="Arial" w:hAnsi="Arial" w:cs="Arial"/>
          <w:bCs/>
          <w:sz w:val="20"/>
          <w:szCs w:val="20"/>
        </w:rPr>
        <w:t xml:space="preserve">Přijímací zkouška se koná ústní formou. </w:t>
      </w:r>
    </w:p>
    <w:p w14:paraId="1A654436" w14:textId="77777777" w:rsidR="00AD09C8" w:rsidRPr="00FF5C81" w:rsidRDefault="00AD09C8" w:rsidP="008A6799">
      <w:pPr>
        <w:numPr>
          <w:ilvl w:val="0"/>
          <w:numId w:val="15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V rámci odborné zkoušky se ověřují znalosti z ekonomie, veřejn</w:t>
      </w:r>
      <w:r w:rsidR="00BA0017" w:rsidRPr="00FF5C81">
        <w:rPr>
          <w:rFonts w:ascii="Arial" w:hAnsi="Arial" w:cs="Arial"/>
          <w:sz w:val="20"/>
          <w:szCs w:val="20"/>
        </w:rPr>
        <w:t>é ekonomie a veřejných financí.</w:t>
      </w:r>
    </w:p>
    <w:p w14:paraId="39F69007" w14:textId="072829A4" w:rsidR="00AD09C8" w:rsidRPr="00FF5C81" w:rsidRDefault="00AD09C8" w:rsidP="008A6799">
      <w:pPr>
        <w:numPr>
          <w:ilvl w:val="0"/>
          <w:numId w:val="15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Rozprava se vztahuje k</w:t>
      </w:r>
      <w:r w:rsidR="00AE2AEA" w:rsidRPr="00FF5C81">
        <w:rPr>
          <w:rFonts w:ascii="Arial" w:hAnsi="Arial" w:cs="Arial"/>
          <w:sz w:val="20"/>
          <w:szCs w:val="20"/>
        </w:rPr>
        <w:t> projektu disertační práce</w:t>
      </w:r>
      <w:r w:rsidRPr="00FF5C81">
        <w:rPr>
          <w:rFonts w:ascii="Arial" w:hAnsi="Arial" w:cs="Arial"/>
          <w:sz w:val="20"/>
          <w:szCs w:val="20"/>
        </w:rPr>
        <w:t xml:space="preserve"> o rozsahu 8-12 stran zpracované</w:t>
      </w:r>
      <w:r w:rsidR="008F625D" w:rsidRPr="00FF5C81">
        <w:rPr>
          <w:rFonts w:ascii="Arial" w:hAnsi="Arial" w:cs="Arial"/>
          <w:sz w:val="20"/>
          <w:szCs w:val="20"/>
        </w:rPr>
        <w:t>mu</w:t>
      </w:r>
      <w:r w:rsidRPr="00FF5C81">
        <w:rPr>
          <w:rFonts w:ascii="Arial" w:hAnsi="Arial" w:cs="Arial"/>
          <w:sz w:val="20"/>
          <w:szCs w:val="20"/>
        </w:rPr>
        <w:t xml:space="preserve"> uchazečem, ve které</w:t>
      </w:r>
      <w:r w:rsidR="00DF6187" w:rsidRPr="00FF5C81">
        <w:rPr>
          <w:rFonts w:ascii="Arial" w:hAnsi="Arial" w:cs="Arial"/>
          <w:sz w:val="20"/>
          <w:szCs w:val="20"/>
        </w:rPr>
        <w:t>m</w:t>
      </w:r>
      <w:r w:rsidRPr="00FF5C81">
        <w:rPr>
          <w:rFonts w:ascii="Arial" w:hAnsi="Arial" w:cs="Arial"/>
          <w:sz w:val="20"/>
          <w:szCs w:val="20"/>
        </w:rPr>
        <w:t xml:space="preserve"> uchazeč prokazuje zájem o téma disertační práce a znalosti v oblasti, ke které se toto téma váže. Obligatorními součástmi </w:t>
      </w:r>
      <w:r w:rsidR="00B32B4F" w:rsidRPr="00FF5C81">
        <w:rPr>
          <w:rFonts w:ascii="Arial" w:hAnsi="Arial" w:cs="Arial"/>
          <w:sz w:val="20"/>
          <w:szCs w:val="20"/>
        </w:rPr>
        <w:t xml:space="preserve">projektu disertační práce </w:t>
      </w:r>
      <w:r w:rsidRPr="00FF5C81">
        <w:rPr>
          <w:rFonts w:ascii="Arial" w:hAnsi="Arial" w:cs="Arial"/>
          <w:sz w:val="20"/>
          <w:szCs w:val="20"/>
        </w:rPr>
        <w:t>jsou základní shrnutí současného stavu poznání, specifikace cílů budoucí disertační práce a naznačení zamýšlených metod řešení</w:t>
      </w:r>
    </w:p>
    <w:p w14:paraId="4300302A" w14:textId="2AD23246" w:rsidR="00AD09C8" w:rsidRPr="00FF5C81" w:rsidRDefault="00AD09C8" w:rsidP="007C4013">
      <w:pPr>
        <w:pStyle w:val="Vcdopisu"/>
        <w:numPr>
          <w:ilvl w:val="1"/>
          <w:numId w:val="8"/>
        </w:numPr>
        <w:spacing w:before="0"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b w:val="0"/>
          <w:sz w:val="20"/>
          <w:szCs w:val="20"/>
        </w:rPr>
        <w:t xml:space="preserve">odborná zkouška a rozprava: max. 90 bodů, min. pro přijetí </w:t>
      </w:r>
      <w:r w:rsidR="0015000A" w:rsidRPr="00FF5C81">
        <w:rPr>
          <w:rFonts w:ascii="Arial" w:hAnsi="Arial" w:cs="Arial"/>
          <w:b w:val="0"/>
          <w:sz w:val="20"/>
          <w:szCs w:val="20"/>
        </w:rPr>
        <w:t>60%</w:t>
      </w:r>
      <w:r w:rsidRPr="00FF5C81">
        <w:rPr>
          <w:rFonts w:ascii="Arial" w:hAnsi="Arial" w:cs="Arial"/>
          <w:b w:val="0"/>
          <w:sz w:val="20"/>
          <w:szCs w:val="20"/>
        </w:rPr>
        <w:t>.</w:t>
      </w:r>
    </w:p>
    <w:p w14:paraId="79448A01" w14:textId="77777777" w:rsidR="00AD09C8" w:rsidRPr="00FF5C81" w:rsidRDefault="00AD09C8" w:rsidP="008A6799">
      <w:pPr>
        <w:numPr>
          <w:ilvl w:val="0"/>
          <w:numId w:val="15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Zkouška z angličtiny</w:t>
      </w:r>
    </w:p>
    <w:p w14:paraId="556F44E5" w14:textId="77777777" w:rsidR="00AD09C8" w:rsidRPr="00FF5C81" w:rsidRDefault="00AD09C8" w:rsidP="00737863">
      <w:pPr>
        <w:numPr>
          <w:ilvl w:val="1"/>
          <w:numId w:val="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max. 10 bodů, min. pro přijetí 50%.</w:t>
      </w:r>
    </w:p>
    <w:p w14:paraId="28B2DAD6" w14:textId="67FB08B3" w:rsidR="00AD09C8" w:rsidRPr="00FF5C81" w:rsidRDefault="00AD09C8" w:rsidP="00880ACD">
      <w:pPr>
        <w:pStyle w:val="Vcdopisu"/>
        <w:spacing w:before="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F5C81">
        <w:rPr>
          <w:rFonts w:ascii="Arial" w:hAnsi="Arial" w:cs="Arial"/>
          <w:b w:val="0"/>
          <w:bCs/>
          <w:sz w:val="20"/>
          <w:szCs w:val="20"/>
        </w:rPr>
        <w:t>Hodnocení celkem: max. počet bodů 100, min. pro přijetí  60 %.</w:t>
      </w:r>
    </w:p>
    <w:p w14:paraId="70820ED1" w14:textId="3CBB6AEE" w:rsidR="00AD09C8" w:rsidRPr="00FF5C81" w:rsidRDefault="00AD09C8" w:rsidP="008A6799">
      <w:pPr>
        <w:numPr>
          <w:ilvl w:val="1"/>
          <w:numId w:val="13"/>
        </w:numPr>
        <w:tabs>
          <w:tab w:val="clear" w:pos="792"/>
          <w:tab w:val="num" w:pos="540"/>
        </w:tabs>
        <w:spacing w:before="240" w:after="120" w:line="23" w:lineRule="atLeast"/>
        <w:ind w:left="788" w:hanging="788"/>
        <w:jc w:val="both"/>
        <w:rPr>
          <w:rFonts w:ascii="Arial" w:hAnsi="Arial" w:cs="Arial"/>
          <w:b/>
          <w:bCs/>
          <w:sz w:val="20"/>
          <w:szCs w:val="20"/>
        </w:rPr>
      </w:pPr>
      <w:r w:rsidRPr="00FF5C81">
        <w:rPr>
          <w:rFonts w:ascii="Arial" w:hAnsi="Arial" w:cs="Arial"/>
          <w:b/>
          <w:bCs/>
          <w:sz w:val="20"/>
          <w:szCs w:val="20"/>
        </w:rPr>
        <w:t>Přijímací zkouška do DSP v </w:t>
      </w:r>
      <w:r w:rsidR="00C948E5" w:rsidRPr="00FF5C81">
        <w:rPr>
          <w:rFonts w:ascii="Arial" w:hAnsi="Arial" w:cs="Arial"/>
          <w:b/>
          <w:bCs/>
          <w:sz w:val="20"/>
          <w:szCs w:val="20"/>
        </w:rPr>
        <w:t xml:space="preserve">programu </w:t>
      </w:r>
      <w:r w:rsidRPr="00FF5C81">
        <w:rPr>
          <w:rFonts w:ascii="Arial" w:hAnsi="Arial" w:cs="Arial"/>
          <w:b/>
          <w:bCs/>
          <w:sz w:val="20"/>
          <w:szCs w:val="20"/>
        </w:rPr>
        <w:t>Podniková ekonomika a management</w:t>
      </w:r>
      <w:r w:rsidR="008874C6">
        <w:rPr>
          <w:rFonts w:ascii="Arial" w:hAnsi="Arial" w:cs="Arial"/>
          <w:b/>
          <w:bCs/>
          <w:sz w:val="20"/>
          <w:szCs w:val="20"/>
        </w:rPr>
        <w:t xml:space="preserve"> a Business </w:t>
      </w:r>
      <w:proofErr w:type="spellStart"/>
      <w:r w:rsidR="008874C6">
        <w:rPr>
          <w:rFonts w:ascii="Arial" w:hAnsi="Arial" w:cs="Arial"/>
          <w:b/>
          <w:bCs/>
          <w:sz w:val="20"/>
          <w:szCs w:val="20"/>
        </w:rPr>
        <w:t>Economy</w:t>
      </w:r>
      <w:proofErr w:type="spellEnd"/>
      <w:r w:rsidR="008874C6">
        <w:rPr>
          <w:rFonts w:ascii="Arial" w:hAnsi="Arial" w:cs="Arial"/>
          <w:b/>
          <w:bCs/>
          <w:sz w:val="20"/>
          <w:szCs w:val="20"/>
        </w:rPr>
        <w:t xml:space="preserve"> and Management</w:t>
      </w:r>
    </w:p>
    <w:p w14:paraId="487F6847" w14:textId="77777777" w:rsidR="00AD09C8" w:rsidRPr="00FF5C81" w:rsidRDefault="00AD09C8" w:rsidP="008A6799">
      <w:pPr>
        <w:spacing w:before="120" w:after="12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Přijímací zkouška se koná písemnou a ústní formou.</w:t>
      </w:r>
    </w:p>
    <w:p w14:paraId="5AD04B7A" w14:textId="6EAC4497" w:rsidR="00AD09C8" w:rsidRPr="00FF5C81" w:rsidRDefault="00AD09C8" w:rsidP="008A6799">
      <w:pPr>
        <w:numPr>
          <w:ilvl w:val="0"/>
          <w:numId w:val="16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Odborná zkouška </w:t>
      </w:r>
      <w:r w:rsidR="00082498" w:rsidRPr="00FF5C81">
        <w:rPr>
          <w:rFonts w:ascii="Arial" w:hAnsi="Arial" w:cs="Arial"/>
          <w:sz w:val="20"/>
          <w:szCs w:val="20"/>
        </w:rPr>
        <w:t>probíhá</w:t>
      </w:r>
      <w:r w:rsidRPr="00FF5C81">
        <w:rPr>
          <w:rFonts w:ascii="Arial" w:hAnsi="Arial" w:cs="Arial"/>
          <w:sz w:val="20"/>
          <w:szCs w:val="20"/>
        </w:rPr>
        <w:t xml:space="preserve"> formou </w:t>
      </w:r>
      <w:r w:rsidR="005B70AC" w:rsidRPr="00FF5C81">
        <w:rPr>
          <w:rFonts w:ascii="Arial" w:hAnsi="Arial" w:cs="Arial"/>
          <w:sz w:val="20"/>
          <w:szCs w:val="20"/>
        </w:rPr>
        <w:t xml:space="preserve">elektronického </w:t>
      </w:r>
      <w:r w:rsidRPr="00FF5C81">
        <w:rPr>
          <w:rFonts w:ascii="Arial" w:hAnsi="Arial" w:cs="Arial"/>
          <w:sz w:val="20"/>
          <w:szCs w:val="20"/>
        </w:rPr>
        <w:t>testu v délce 60 minut</w:t>
      </w:r>
      <w:r w:rsidR="005B70AC" w:rsidRPr="00FF5C81">
        <w:rPr>
          <w:rFonts w:ascii="Arial" w:hAnsi="Arial" w:cs="Arial"/>
          <w:sz w:val="20"/>
          <w:szCs w:val="20"/>
        </w:rPr>
        <w:t xml:space="preserve"> nejpozději v den konání přijímací zkoušky</w:t>
      </w:r>
      <w:r w:rsidRPr="00FF5C81">
        <w:rPr>
          <w:rFonts w:ascii="Arial" w:hAnsi="Arial" w:cs="Arial"/>
          <w:sz w:val="20"/>
          <w:szCs w:val="20"/>
        </w:rPr>
        <w:t xml:space="preserve">. Test ověřuje znalosti z oblasti </w:t>
      </w:r>
      <w:r w:rsidR="00FD1B48">
        <w:rPr>
          <w:rFonts w:ascii="Arial" w:hAnsi="Arial" w:cs="Arial"/>
          <w:sz w:val="20"/>
          <w:szCs w:val="20"/>
        </w:rPr>
        <w:t>podnikové ekonomiky</w:t>
      </w:r>
      <w:r w:rsidRPr="00FF5C81">
        <w:rPr>
          <w:rFonts w:ascii="Arial" w:hAnsi="Arial" w:cs="Arial"/>
          <w:sz w:val="20"/>
          <w:szCs w:val="20"/>
        </w:rPr>
        <w:t xml:space="preserve"> a managementu</w:t>
      </w:r>
    </w:p>
    <w:p w14:paraId="03EC5F71" w14:textId="77777777" w:rsidR="00AD09C8" w:rsidRPr="00FF5C81" w:rsidRDefault="00AD09C8" w:rsidP="00172929">
      <w:pPr>
        <w:pStyle w:val="Vcdopisu"/>
        <w:numPr>
          <w:ilvl w:val="1"/>
          <w:numId w:val="8"/>
        </w:numPr>
        <w:spacing w:before="0"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b w:val="0"/>
          <w:sz w:val="20"/>
          <w:szCs w:val="20"/>
        </w:rPr>
        <w:t>max. 20 bodů, min. pro přijetí 50 %.</w:t>
      </w:r>
    </w:p>
    <w:p w14:paraId="1E16168B" w14:textId="11250270" w:rsidR="00AD09C8" w:rsidRPr="00FF5C81" w:rsidRDefault="00AD09C8" w:rsidP="008A6799">
      <w:pPr>
        <w:numPr>
          <w:ilvl w:val="0"/>
          <w:numId w:val="15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Rozprava se vztahuje k </w:t>
      </w:r>
      <w:r w:rsidR="00107485" w:rsidRPr="00FF5C81">
        <w:rPr>
          <w:rFonts w:ascii="Arial" w:hAnsi="Arial" w:cs="Arial"/>
          <w:sz w:val="20"/>
          <w:szCs w:val="20"/>
        </w:rPr>
        <w:t xml:space="preserve">projektu disertační práce </w:t>
      </w:r>
      <w:r w:rsidRPr="00FF5C81">
        <w:rPr>
          <w:rFonts w:ascii="Arial" w:hAnsi="Arial" w:cs="Arial"/>
          <w:sz w:val="20"/>
          <w:szCs w:val="20"/>
        </w:rPr>
        <w:t>v rozsahu 8-12 stran zpracované</w:t>
      </w:r>
      <w:r w:rsidR="008F625D" w:rsidRPr="00FF5C81">
        <w:rPr>
          <w:rFonts w:ascii="Arial" w:hAnsi="Arial" w:cs="Arial"/>
          <w:sz w:val="20"/>
          <w:szCs w:val="20"/>
        </w:rPr>
        <w:t>mu</w:t>
      </w:r>
      <w:r w:rsidRPr="00FF5C81">
        <w:rPr>
          <w:rFonts w:ascii="Arial" w:hAnsi="Arial" w:cs="Arial"/>
          <w:sz w:val="20"/>
          <w:szCs w:val="20"/>
        </w:rPr>
        <w:t xml:space="preserve"> uchazečem, ve které</w:t>
      </w:r>
      <w:r w:rsidR="00107485" w:rsidRPr="00FF5C81">
        <w:rPr>
          <w:rFonts w:ascii="Arial" w:hAnsi="Arial" w:cs="Arial"/>
          <w:sz w:val="20"/>
          <w:szCs w:val="20"/>
        </w:rPr>
        <w:t>m</w:t>
      </w:r>
      <w:r w:rsidRPr="00FF5C81">
        <w:rPr>
          <w:rFonts w:ascii="Arial" w:hAnsi="Arial" w:cs="Arial"/>
          <w:sz w:val="20"/>
          <w:szCs w:val="20"/>
        </w:rPr>
        <w:t xml:space="preserve"> uchazeč prokazuje zájem o téma disertační práce a znalosti v oblasti, ke které se toto téma váže. Obligatorními součástmi </w:t>
      </w:r>
      <w:r w:rsidR="00B32B4F" w:rsidRPr="00FF5C81">
        <w:rPr>
          <w:rFonts w:ascii="Arial" w:hAnsi="Arial" w:cs="Arial"/>
          <w:sz w:val="20"/>
          <w:szCs w:val="20"/>
        </w:rPr>
        <w:t>projektu disertační</w:t>
      </w:r>
      <w:r w:rsidRPr="00FF5C81">
        <w:rPr>
          <w:rFonts w:ascii="Arial" w:hAnsi="Arial" w:cs="Arial"/>
          <w:sz w:val="20"/>
          <w:szCs w:val="20"/>
        </w:rPr>
        <w:t xml:space="preserve"> práce jsou základní shrnutí současného stavu poznání, specifikace cílů budoucí disertační práce a naznačení zamýšlených metod řešení</w:t>
      </w:r>
    </w:p>
    <w:p w14:paraId="506B9794" w14:textId="77777777" w:rsidR="00AD09C8" w:rsidRPr="00FF5C81" w:rsidRDefault="00AD09C8" w:rsidP="00933E50">
      <w:pPr>
        <w:pStyle w:val="Vcdopisu"/>
        <w:numPr>
          <w:ilvl w:val="1"/>
          <w:numId w:val="8"/>
        </w:numPr>
        <w:spacing w:before="0"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b w:val="0"/>
          <w:sz w:val="20"/>
          <w:szCs w:val="20"/>
        </w:rPr>
        <w:t>max. 70 bodů, min. pro přijetí 50 %.</w:t>
      </w:r>
    </w:p>
    <w:p w14:paraId="4AA2F4BD" w14:textId="77777777" w:rsidR="00AD09C8" w:rsidRPr="00FF5C81" w:rsidRDefault="00AD09C8" w:rsidP="008A6799">
      <w:pPr>
        <w:numPr>
          <w:ilvl w:val="0"/>
          <w:numId w:val="16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Zkouška z angličtiny</w:t>
      </w:r>
    </w:p>
    <w:p w14:paraId="6893C6AE" w14:textId="77777777" w:rsidR="00AD09C8" w:rsidRPr="00FF5C81" w:rsidRDefault="00AD09C8" w:rsidP="00933E50">
      <w:pPr>
        <w:pStyle w:val="Vcdopisu"/>
        <w:numPr>
          <w:ilvl w:val="1"/>
          <w:numId w:val="8"/>
        </w:numPr>
        <w:spacing w:before="0"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b w:val="0"/>
          <w:sz w:val="20"/>
          <w:szCs w:val="20"/>
        </w:rPr>
        <w:t>max. 10 bodů, min. pro přijetí 50 %.</w:t>
      </w:r>
    </w:p>
    <w:p w14:paraId="083A011E" w14:textId="77777777" w:rsidR="00AD09C8" w:rsidRPr="00FF5C81" w:rsidRDefault="00AD09C8" w:rsidP="00A40D83">
      <w:pPr>
        <w:pStyle w:val="Vcdopisu"/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b w:val="0"/>
          <w:sz w:val="20"/>
          <w:szCs w:val="20"/>
        </w:rPr>
        <w:t xml:space="preserve">Hodnocení celkem: max. počet bodů 100, min. pro přijetí </w:t>
      </w:r>
      <w:r w:rsidR="004F1EB2" w:rsidRPr="00FF5C81">
        <w:rPr>
          <w:rFonts w:ascii="Arial" w:hAnsi="Arial" w:cs="Arial"/>
          <w:b w:val="0"/>
          <w:sz w:val="20"/>
          <w:szCs w:val="20"/>
        </w:rPr>
        <w:t>6</w:t>
      </w:r>
      <w:r w:rsidRPr="00FF5C81">
        <w:rPr>
          <w:rFonts w:ascii="Arial" w:hAnsi="Arial" w:cs="Arial"/>
          <w:b w:val="0"/>
          <w:sz w:val="20"/>
          <w:szCs w:val="20"/>
        </w:rPr>
        <w:t xml:space="preserve">0 %. </w:t>
      </w:r>
    </w:p>
    <w:p w14:paraId="344991B3" w14:textId="12FD6380" w:rsidR="00AD09C8" w:rsidRPr="00FF5C81" w:rsidRDefault="00AD09C8" w:rsidP="008A6799">
      <w:pPr>
        <w:numPr>
          <w:ilvl w:val="1"/>
          <w:numId w:val="13"/>
        </w:numPr>
        <w:tabs>
          <w:tab w:val="clear" w:pos="792"/>
          <w:tab w:val="num" w:pos="540"/>
        </w:tabs>
        <w:spacing w:before="240" w:after="120" w:line="23" w:lineRule="atLeast"/>
        <w:ind w:left="788" w:hanging="788"/>
        <w:jc w:val="both"/>
        <w:rPr>
          <w:rFonts w:ascii="Arial" w:hAnsi="Arial" w:cs="Arial"/>
          <w:b/>
          <w:bCs/>
          <w:sz w:val="20"/>
          <w:szCs w:val="20"/>
        </w:rPr>
      </w:pPr>
      <w:r w:rsidRPr="00FF5C81">
        <w:rPr>
          <w:rFonts w:ascii="Arial" w:hAnsi="Arial" w:cs="Arial"/>
          <w:b/>
          <w:bCs/>
          <w:sz w:val="20"/>
          <w:szCs w:val="20"/>
        </w:rPr>
        <w:t>Přijímací zkouška do DSP v </w:t>
      </w:r>
      <w:r w:rsidR="00C948E5" w:rsidRPr="00FF5C81">
        <w:rPr>
          <w:rFonts w:ascii="Arial" w:hAnsi="Arial" w:cs="Arial"/>
          <w:b/>
          <w:bCs/>
          <w:sz w:val="20"/>
          <w:szCs w:val="20"/>
        </w:rPr>
        <w:t xml:space="preserve">programu </w:t>
      </w:r>
      <w:r w:rsidRPr="00FF5C81">
        <w:rPr>
          <w:rFonts w:ascii="Arial" w:hAnsi="Arial" w:cs="Arial"/>
          <w:b/>
          <w:bCs/>
          <w:sz w:val="20"/>
          <w:szCs w:val="20"/>
        </w:rPr>
        <w:t>Finance</w:t>
      </w:r>
      <w:r w:rsidR="008874C6">
        <w:rPr>
          <w:rFonts w:ascii="Arial" w:hAnsi="Arial" w:cs="Arial"/>
          <w:b/>
          <w:bCs/>
          <w:sz w:val="20"/>
          <w:szCs w:val="20"/>
        </w:rPr>
        <w:t xml:space="preserve"> a Finance</w:t>
      </w:r>
      <w:r w:rsidR="00253B7E">
        <w:rPr>
          <w:rFonts w:ascii="Arial" w:hAnsi="Arial" w:cs="Arial"/>
          <w:b/>
          <w:bCs/>
          <w:sz w:val="20"/>
          <w:szCs w:val="20"/>
        </w:rPr>
        <w:t xml:space="preserve"> (aj)</w:t>
      </w:r>
      <w:r w:rsidR="008874C6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="008874C6">
        <w:rPr>
          <w:rFonts w:ascii="Arial" w:hAnsi="Arial" w:cs="Arial"/>
          <w:b/>
          <w:bCs/>
          <w:sz w:val="20"/>
          <w:szCs w:val="20"/>
        </w:rPr>
        <w:t>Finanzwesen</w:t>
      </w:r>
      <w:proofErr w:type="spellEnd"/>
    </w:p>
    <w:p w14:paraId="0567438B" w14:textId="77777777" w:rsidR="00AD09C8" w:rsidRPr="00FF5C81" w:rsidRDefault="00AD09C8" w:rsidP="008A6799">
      <w:pPr>
        <w:spacing w:before="120" w:after="120" w:line="23" w:lineRule="atLeast"/>
        <w:jc w:val="both"/>
        <w:rPr>
          <w:rFonts w:ascii="Arial" w:hAnsi="Arial" w:cs="Arial"/>
          <w:bCs/>
          <w:sz w:val="20"/>
          <w:szCs w:val="20"/>
        </w:rPr>
      </w:pPr>
      <w:r w:rsidRPr="00FF5C81">
        <w:rPr>
          <w:rFonts w:ascii="Arial" w:hAnsi="Arial" w:cs="Arial"/>
          <w:bCs/>
          <w:sz w:val="20"/>
          <w:szCs w:val="20"/>
        </w:rPr>
        <w:t>Přijímací zkouška se koná ústní formou.</w:t>
      </w:r>
    </w:p>
    <w:p w14:paraId="6596D1DB" w14:textId="77777777" w:rsidR="00AD09C8" w:rsidRPr="00FF5C81" w:rsidRDefault="00AD09C8" w:rsidP="008A6799">
      <w:pPr>
        <w:numPr>
          <w:ilvl w:val="0"/>
          <w:numId w:val="18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V rámci odborné zkoušky se ověřují znalosti z financí v rozsahu odpovídajícím SZZ.</w:t>
      </w:r>
    </w:p>
    <w:p w14:paraId="65FDBEC2" w14:textId="77777777" w:rsidR="00AD09C8" w:rsidRPr="00FF5C81" w:rsidRDefault="00AD09C8" w:rsidP="008A6799">
      <w:pPr>
        <w:numPr>
          <w:ilvl w:val="0"/>
          <w:numId w:val="15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Rozprava se vztahuje k </w:t>
      </w:r>
      <w:r w:rsidR="00B32B4F" w:rsidRPr="00FF5C81">
        <w:rPr>
          <w:rFonts w:ascii="Arial" w:hAnsi="Arial" w:cs="Arial"/>
          <w:sz w:val="20"/>
          <w:szCs w:val="20"/>
        </w:rPr>
        <w:t>projektu disertační práce</w:t>
      </w:r>
      <w:r w:rsidRPr="00FF5C81">
        <w:rPr>
          <w:rFonts w:ascii="Arial" w:hAnsi="Arial" w:cs="Arial"/>
          <w:sz w:val="20"/>
          <w:szCs w:val="20"/>
        </w:rPr>
        <w:t xml:space="preserve"> o rozsahu 8-12 stran zpracované</w:t>
      </w:r>
      <w:r w:rsidR="00B32B4F" w:rsidRPr="00FF5C81">
        <w:rPr>
          <w:rFonts w:ascii="Arial" w:hAnsi="Arial" w:cs="Arial"/>
          <w:sz w:val="20"/>
          <w:szCs w:val="20"/>
        </w:rPr>
        <w:t>m</w:t>
      </w:r>
      <w:r w:rsidR="00B0483C" w:rsidRPr="00FF5C81">
        <w:rPr>
          <w:rFonts w:ascii="Arial" w:hAnsi="Arial" w:cs="Arial"/>
          <w:sz w:val="20"/>
          <w:szCs w:val="20"/>
        </w:rPr>
        <w:t>u</w:t>
      </w:r>
      <w:r w:rsidRPr="00FF5C81">
        <w:rPr>
          <w:rFonts w:ascii="Arial" w:hAnsi="Arial" w:cs="Arial"/>
          <w:sz w:val="20"/>
          <w:szCs w:val="20"/>
        </w:rPr>
        <w:t xml:space="preserve"> uchazečem, ve které</w:t>
      </w:r>
      <w:r w:rsidR="00B32B4F" w:rsidRPr="00FF5C81">
        <w:rPr>
          <w:rFonts w:ascii="Arial" w:hAnsi="Arial" w:cs="Arial"/>
          <w:sz w:val="20"/>
          <w:szCs w:val="20"/>
        </w:rPr>
        <w:t>m</w:t>
      </w:r>
      <w:r w:rsidRPr="00FF5C81">
        <w:rPr>
          <w:rFonts w:ascii="Arial" w:hAnsi="Arial" w:cs="Arial"/>
          <w:sz w:val="20"/>
          <w:szCs w:val="20"/>
        </w:rPr>
        <w:t xml:space="preserve"> prokazuje zájem o téma disertační práce a znalosti v oblasti, ke které se toto téma váže. Obligatorními součástmi </w:t>
      </w:r>
      <w:r w:rsidR="00783213" w:rsidRPr="00FF5C81">
        <w:rPr>
          <w:rFonts w:ascii="Arial" w:hAnsi="Arial" w:cs="Arial"/>
          <w:sz w:val="20"/>
          <w:szCs w:val="20"/>
        </w:rPr>
        <w:t xml:space="preserve">projektu disertační práce </w:t>
      </w:r>
      <w:r w:rsidRPr="00FF5C81">
        <w:rPr>
          <w:rFonts w:ascii="Arial" w:hAnsi="Arial" w:cs="Arial"/>
          <w:sz w:val="20"/>
          <w:szCs w:val="20"/>
        </w:rPr>
        <w:t>jsou základní shrnutí současného stavu poznání, specifikace cílů budoucí disertační práce a naznačení zamýšlených metod řešení</w:t>
      </w:r>
    </w:p>
    <w:p w14:paraId="528C1083" w14:textId="754C87EC" w:rsidR="00AD09C8" w:rsidRPr="00FF5C81" w:rsidRDefault="006117E8" w:rsidP="000376BF">
      <w:pPr>
        <w:pStyle w:val="Vcdopisu"/>
        <w:numPr>
          <w:ilvl w:val="1"/>
          <w:numId w:val="8"/>
        </w:numPr>
        <w:spacing w:before="0" w:after="0" w:line="24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o</w:t>
      </w:r>
      <w:r w:rsidR="00AD09C8" w:rsidRPr="00FF5C81">
        <w:rPr>
          <w:rFonts w:ascii="Arial" w:hAnsi="Arial" w:cs="Arial"/>
          <w:b w:val="0"/>
          <w:sz w:val="20"/>
          <w:szCs w:val="20"/>
        </w:rPr>
        <w:t xml:space="preserve">dborná zkouška a rozprava: max. </w:t>
      </w:r>
      <w:r w:rsidR="007453CC" w:rsidRPr="00FF5C81">
        <w:rPr>
          <w:rFonts w:ascii="Arial" w:hAnsi="Arial" w:cs="Arial"/>
          <w:b w:val="0"/>
          <w:sz w:val="20"/>
          <w:szCs w:val="20"/>
        </w:rPr>
        <w:t>9</w:t>
      </w:r>
      <w:r w:rsidR="00AD09C8" w:rsidRPr="00FF5C81">
        <w:rPr>
          <w:rFonts w:ascii="Arial" w:hAnsi="Arial" w:cs="Arial"/>
          <w:b w:val="0"/>
          <w:sz w:val="20"/>
          <w:szCs w:val="20"/>
        </w:rPr>
        <w:t>0 bodů, min. pro přijetí 50 %.</w:t>
      </w:r>
    </w:p>
    <w:p w14:paraId="62624AFA" w14:textId="77777777" w:rsidR="00AD09C8" w:rsidRPr="00FF5C81" w:rsidRDefault="00AD09C8" w:rsidP="008A6799">
      <w:pPr>
        <w:numPr>
          <w:ilvl w:val="0"/>
          <w:numId w:val="15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Zkouška z angličtiny</w:t>
      </w:r>
    </w:p>
    <w:p w14:paraId="6FE34D68" w14:textId="77777777" w:rsidR="00AD09C8" w:rsidRPr="00FF5C81" w:rsidRDefault="00AD09C8" w:rsidP="000376BF">
      <w:pPr>
        <w:pStyle w:val="Vcdopisu"/>
        <w:numPr>
          <w:ilvl w:val="1"/>
          <w:numId w:val="8"/>
        </w:numPr>
        <w:spacing w:before="0" w:after="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FF5C81">
        <w:rPr>
          <w:rFonts w:ascii="Arial" w:hAnsi="Arial" w:cs="Arial"/>
          <w:b w:val="0"/>
          <w:sz w:val="20"/>
          <w:szCs w:val="20"/>
        </w:rPr>
        <w:t>max. 10 bodů, min. pro přijetí 50 %.</w:t>
      </w:r>
    </w:p>
    <w:p w14:paraId="7E1D80E5" w14:textId="4C9E8217" w:rsidR="00AD09C8" w:rsidRPr="00FF5C81" w:rsidRDefault="00AD09C8" w:rsidP="00FF2A09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FF5C81">
        <w:rPr>
          <w:rFonts w:ascii="Arial" w:hAnsi="Arial" w:cs="Arial"/>
          <w:b w:val="0"/>
          <w:sz w:val="20"/>
          <w:szCs w:val="20"/>
        </w:rPr>
        <w:t>Hodnocení celkem: max. počet bodů 1</w:t>
      </w:r>
      <w:r w:rsidR="007453CC" w:rsidRPr="00FF5C81">
        <w:rPr>
          <w:rFonts w:ascii="Arial" w:hAnsi="Arial" w:cs="Arial"/>
          <w:b w:val="0"/>
          <w:sz w:val="20"/>
          <w:szCs w:val="20"/>
        </w:rPr>
        <w:t>0</w:t>
      </w:r>
      <w:r w:rsidRPr="00FF5C81">
        <w:rPr>
          <w:rFonts w:ascii="Arial" w:hAnsi="Arial" w:cs="Arial"/>
          <w:b w:val="0"/>
          <w:sz w:val="20"/>
          <w:szCs w:val="20"/>
        </w:rPr>
        <w:t xml:space="preserve">0, min. pro přijetí </w:t>
      </w:r>
      <w:r w:rsidR="007453CC" w:rsidRPr="00FF5C81">
        <w:rPr>
          <w:rFonts w:ascii="Arial" w:hAnsi="Arial" w:cs="Arial"/>
          <w:b w:val="0"/>
          <w:sz w:val="20"/>
          <w:szCs w:val="20"/>
        </w:rPr>
        <w:t>6</w:t>
      </w:r>
      <w:r w:rsidRPr="00FF5C81">
        <w:rPr>
          <w:rFonts w:ascii="Arial" w:hAnsi="Arial" w:cs="Arial"/>
          <w:b w:val="0"/>
          <w:sz w:val="20"/>
          <w:szCs w:val="20"/>
        </w:rPr>
        <w:t>0 %.</w:t>
      </w:r>
    </w:p>
    <w:p w14:paraId="4CE6C39B" w14:textId="6AB10D77" w:rsidR="00BA0017" w:rsidRPr="00FF5C81" w:rsidRDefault="00BA0017" w:rsidP="00BA0017">
      <w:pPr>
        <w:numPr>
          <w:ilvl w:val="1"/>
          <w:numId w:val="13"/>
        </w:numPr>
        <w:tabs>
          <w:tab w:val="clear" w:pos="792"/>
          <w:tab w:val="num" w:pos="540"/>
        </w:tabs>
        <w:spacing w:before="240" w:after="120" w:line="23" w:lineRule="atLeast"/>
        <w:ind w:left="788" w:hanging="788"/>
        <w:jc w:val="both"/>
        <w:rPr>
          <w:rFonts w:ascii="Arial" w:hAnsi="Arial" w:cs="Arial"/>
          <w:b/>
          <w:bCs/>
          <w:sz w:val="20"/>
          <w:szCs w:val="20"/>
        </w:rPr>
      </w:pPr>
      <w:r w:rsidRPr="00FF5C81">
        <w:rPr>
          <w:rFonts w:ascii="Arial" w:hAnsi="Arial" w:cs="Arial"/>
          <w:b/>
          <w:bCs/>
          <w:sz w:val="20"/>
          <w:szCs w:val="20"/>
        </w:rPr>
        <w:t xml:space="preserve">Přijímací zkouška do DSP v </w:t>
      </w:r>
      <w:r w:rsidR="00C948E5" w:rsidRPr="00FF5C81">
        <w:rPr>
          <w:rFonts w:ascii="Arial" w:hAnsi="Arial" w:cs="Arial"/>
          <w:b/>
          <w:bCs/>
          <w:sz w:val="20"/>
          <w:szCs w:val="20"/>
        </w:rPr>
        <w:t xml:space="preserve">programu </w:t>
      </w:r>
      <w:r w:rsidRPr="00FF5C81">
        <w:rPr>
          <w:rFonts w:ascii="Arial" w:hAnsi="Arial" w:cs="Arial"/>
          <w:b/>
          <w:bCs/>
          <w:sz w:val="20"/>
          <w:szCs w:val="20"/>
        </w:rPr>
        <w:t>Regionální ekonomie</w:t>
      </w:r>
      <w:r w:rsidR="008874C6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="008874C6">
        <w:rPr>
          <w:rFonts w:ascii="Arial" w:hAnsi="Arial" w:cs="Arial"/>
          <w:b/>
          <w:bCs/>
          <w:sz w:val="20"/>
          <w:szCs w:val="20"/>
        </w:rPr>
        <w:t>Regional</w:t>
      </w:r>
      <w:proofErr w:type="spellEnd"/>
      <w:r w:rsidR="008874C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874C6">
        <w:rPr>
          <w:rFonts w:ascii="Arial" w:hAnsi="Arial" w:cs="Arial"/>
          <w:b/>
          <w:bCs/>
          <w:sz w:val="20"/>
          <w:szCs w:val="20"/>
        </w:rPr>
        <w:t>Economics</w:t>
      </w:r>
      <w:proofErr w:type="spellEnd"/>
    </w:p>
    <w:p w14:paraId="15C94AEE" w14:textId="77777777" w:rsidR="00D509B2" w:rsidRPr="00FF5C81" w:rsidRDefault="00D509B2" w:rsidP="00D509B2">
      <w:pPr>
        <w:spacing w:before="120" w:after="120" w:line="23" w:lineRule="atLeast"/>
        <w:jc w:val="both"/>
        <w:rPr>
          <w:rFonts w:ascii="Arial" w:hAnsi="Arial" w:cs="Arial"/>
          <w:bCs/>
          <w:sz w:val="20"/>
          <w:szCs w:val="20"/>
        </w:rPr>
      </w:pPr>
      <w:r w:rsidRPr="00FF5C81">
        <w:rPr>
          <w:rFonts w:ascii="Arial" w:hAnsi="Arial" w:cs="Arial"/>
          <w:bCs/>
          <w:sz w:val="20"/>
          <w:szCs w:val="20"/>
        </w:rPr>
        <w:t xml:space="preserve">Přijímací zkouška se koná ústní formou. </w:t>
      </w:r>
    </w:p>
    <w:p w14:paraId="664C4BC6" w14:textId="77777777" w:rsidR="00D509B2" w:rsidRDefault="00D509B2" w:rsidP="00D509B2">
      <w:pPr>
        <w:numPr>
          <w:ilvl w:val="0"/>
          <w:numId w:val="15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B042B6">
        <w:rPr>
          <w:rFonts w:ascii="Arial" w:hAnsi="Arial" w:cs="Arial"/>
          <w:sz w:val="20"/>
          <w:szCs w:val="20"/>
        </w:rPr>
        <w:t xml:space="preserve">V rámci odborné zkoušky se ověřují znalosti z regionální ekonomie a regionálního rozvoje </w:t>
      </w:r>
    </w:p>
    <w:p w14:paraId="1803D76E" w14:textId="034DFC42" w:rsidR="00D509B2" w:rsidRPr="00B042B6" w:rsidRDefault="00D509B2" w:rsidP="00D509B2">
      <w:pPr>
        <w:numPr>
          <w:ilvl w:val="1"/>
          <w:numId w:val="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max. 2</w:t>
      </w:r>
      <w:r w:rsidRPr="00B042B6">
        <w:rPr>
          <w:rFonts w:ascii="Arial" w:hAnsi="Arial" w:cs="Arial"/>
          <w:sz w:val="20"/>
          <w:szCs w:val="20"/>
        </w:rPr>
        <w:t>0 bodů, min. pro přijetí 50</w:t>
      </w:r>
      <w:r w:rsidR="006117E8">
        <w:rPr>
          <w:rFonts w:ascii="Arial" w:hAnsi="Arial" w:cs="Arial"/>
          <w:sz w:val="20"/>
          <w:szCs w:val="20"/>
        </w:rPr>
        <w:t xml:space="preserve"> </w:t>
      </w:r>
      <w:r w:rsidRPr="00B042B6">
        <w:rPr>
          <w:rFonts w:ascii="Arial" w:hAnsi="Arial" w:cs="Arial"/>
          <w:sz w:val="20"/>
          <w:szCs w:val="20"/>
        </w:rPr>
        <w:t>%.</w:t>
      </w:r>
    </w:p>
    <w:p w14:paraId="666C4B09" w14:textId="77777777" w:rsidR="00D509B2" w:rsidRPr="00FF5C81" w:rsidRDefault="00D509B2" w:rsidP="00D509B2">
      <w:pPr>
        <w:numPr>
          <w:ilvl w:val="0"/>
          <w:numId w:val="15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Rozprava se vztahuje k projektu disertační práce o rozsahu 8-12 stran zpracovanému uchazečem, ve které</w:t>
      </w:r>
      <w:r>
        <w:rPr>
          <w:rFonts w:ascii="Arial" w:hAnsi="Arial" w:cs="Arial"/>
          <w:sz w:val="20"/>
          <w:szCs w:val="20"/>
        </w:rPr>
        <w:t>m</w:t>
      </w:r>
      <w:r w:rsidRPr="00FF5C81">
        <w:rPr>
          <w:rFonts w:ascii="Arial" w:hAnsi="Arial" w:cs="Arial"/>
          <w:sz w:val="20"/>
          <w:szCs w:val="20"/>
        </w:rPr>
        <w:t xml:space="preserve"> uchazeč prokazuje zájem o téma disertační práce a znalosti v oblasti, ke které se toto téma váže. Obligatorními součástmi této práce jsou základní </w:t>
      </w:r>
      <w:r w:rsidRPr="00FF5C81">
        <w:rPr>
          <w:rFonts w:ascii="Arial" w:hAnsi="Arial" w:cs="Arial"/>
          <w:sz w:val="20"/>
          <w:szCs w:val="20"/>
        </w:rPr>
        <w:lastRenderedPageBreak/>
        <w:t>shrnutí současného stavu poznání, specifikace cílů budoucí disertační práce a naznačení zamýšlených metod řešení</w:t>
      </w:r>
    </w:p>
    <w:p w14:paraId="63877B53" w14:textId="6C531F4C" w:rsidR="00D509B2" w:rsidRPr="00FF5C81" w:rsidRDefault="00D509B2" w:rsidP="00D509B2">
      <w:pPr>
        <w:pStyle w:val="Vcdopisu"/>
        <w:numPr>
          <w:ilvl w:val="1"/>
          <w:numId w:val="8"/>
        </w:numPr>
        <w:spacing w:before="0"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b w:val="0"/>
          <w:sz w:val="20"/>
          <w:szCs w:val="20"/>
        </w:rPr>
        <w:t xml:space="preserve">max. </w:t>
      </w:r>
      <w:r>
        <w:rPr>
          <w:rFonts w:ascii="Arial" w:hAnsi="Arial" w:cs="Arial"/>
          <w:b w:val="0"/>
          <w:sz w:val="20"/>
          <w:szCs w:val="20"/>
        </w:rPr>
        <w:t>7</w:t>
      </w:r>
      <w:r w:rsidRPr="00FF5C81">
        <w:rPr>
          <w:rFonts w:ascii="Arial" w:hAnsi="Arial" w:cs="Arial"/>
          <w:b w:val="0"/>
          <w:sz w:val="20"/>
          <w:szCs w:val="20"/>
        </w:rPr>
        <w:t>0 bodů, min. pro přijetí 50</w:t>
      </w:r>
      <w:r w:rsidR="006117E8">
        <w:rPr>
          <w:rFonts w:ascii="Arial" w:hAnsi="Arial" w:cs="Arial"/>
          <w:b w:val="0"/>
          <w:sz w:val="20"/>
          <w:szCs w:val="20"/>
        </w:rPr>
        <w:t xml:space="preserve"> </w:t>
      </w:r>
      <w:r w:rsidRPr="00FF5C81">
        <w:rPr>
          <w:rFonts w:ascii="Arial" w:hAnsi="Arial" w:cs="Arial"/>
          <w:b w:val="0"/>
          <w:sz w:val="20"/>
          <w:szCs w:val="20"/>
        </w:rPr>
        <w:t>%</w:t>
      </w:r>
      <w:r>
        <w:rPr>
          <w:rFonts w:ascii="Arial" w:hAnsi="Arial" w:cs="Arial"/>
          <w:b w:val="0"/>
          <w:sz w:val="20"/>
          <w:szCs w:val="20"/>
        </w:rPr>
        <w:t>.</w:t>
      </w:r>
    </w:p>
    <w:p w14:paraId="5F92FDEF" w14:textId="77777777" w:rsidR="00D509B2" w:rsidRPr="00FF5C81" w:rsidRDefault="00D509B2" w:rsidP="00D509B2">
      <w:pPr>
        <w:numPr>
          <w:ilvl w:val="0"/>
          <w:numId w:val="15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Zkouška z angličtiny</w:t>
      </w:r>
    </w:p>
    <w:p w14:paraId="2524B169" w14:textId="624E2532" w:rsidR="00D509B2" w:rsidRPr="00FF5C81" w:rsidRDefault="00D509B2" w:rsidP="00D509B2">
      <w:pPr>
        <w:numPr>
          <w:ilvl w:val="1"/>
          <w:numId w:val="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max. 10 bodů, min. pro přijetí 50</w:t>
      </w:r>
      <w:r w:rsidR="006117E8">
        <w:rPr>
          <w:rFonts w:ascii="Arial" w:hAnsi="Arial" w:cs="Arial"/>
          <w:sz w:val="20"/>
          <w:szCs w:val="20"/>
        </w:rPr>
        <w:t xml:space="preserve"> </w:t>
      </w:r>
      <w:r w:rsidRPr="00FF5C81">
        <w:rPr>
          <w:rFonts w:ascii="Arial" w:hAnsi="Arial" w:cs="Arial"/>
          <w:sz w:val="20"/>
          <w:szCs w:val="20"/>
        </w:rPr>
        <w:t>%.</w:t>
      </w:r>
    </w:p>
    <w:p w14:paraId="0BB6DF17" w14:textId="77777777" w:rsidR="00D509B2" w:rsidRDefault="00D509B2" w:rsidP="00D509B2">
      <w:pPr>
        <w:spacing w:after="0" w:line="23" w:lineRule="atLeast"/>
        <w:jc w:val="both"/>
        <w:rPr>
          <w:rFonts w:ascii="Arial" w:hAnsi="Arial" w:cs="Arial"/>
          <w:bCs/>
          <w:sz w:val="20"/>
          <w:szCs w:val="20"/>
        </w:rPr>
      </w:pPr>
      <w:r w:rsidRPr="00FF5C81">
        <w:rPr>
          <w:rFonts w:ascii="Arial" w:hAnsi="Arial" w:cs="Arial"/>
          <w:bCs/>
          <w:sz w:val="20"/>
          <w:szCs w:val="20"/>
        </w:rPr>
        <w:t>Hodnocení celkem: max. počet bodů 100, min. pro přijetí 60 %.</w:t>
      </w:r>
    </w:p>
    <w:p w14:paraId="1DF15AAE" w14:textId="77777777" w:rsidR="002B493C" w:rsidRPr="00FF5C81" w:rsidRDefault="002B493C" w:rsidP="008A6799">
      <w:pPr>
        <w:spacing w:after="0" w:line="23" w:lineRule="atLeast"/>
        <w:jc w:val="both"/>
        <w:rPr>
          <w:rFonts w:ascii="Arial" w:hAnsi="Arial" w:cs="Arial"/>
          <w:sz w:val="20"/>
          <w:szCs w:val="20"/>
        </w:rPr>
      </w:pPr>
    </w:p>
    <w:p w14:paraId="7DFDDF9B" w14:textId="77777777" w:rsidR="00AD09C8" w:rsidRPr="00FF5C81" w:rsidRDefault="00AD09C8" w:rsidP="001C5A0A">
      <w:pPr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F5C81">
        <w:rPr>
          <w:rFonts w:ascii="Arial" w:hAnsi="Arial" w:cs="Arial"/>
          <w:b/>
          <w:sz w:val="20"/>
          <w:szCs w:val="20"/>
        </w:rPr>
        <w:t xml:space="preserve">Počet studentů přijímaných ke studiu </w:t>
      </w:r>
    </w:p>
    <w:p w14:paraId="0F782C95" w14:textId="32166474" w:rsidR="00AD09C8" w:rsidRPr="00FF5C81" w:rsidRDefault="00AD09C8" w:rsidP="0020612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Nejvyšší počet studentů přijímaných ke studiu v jednotlivých </w:t>
      </w:r>
      <w:r w:rsidR="00BD0B10" w:rsidRPr="00FF5C81">
        <w:rPr>
          <w:rFonts w:ascii="Arial" w:hAnsi="Arial" w:cs="Arial"/>
          <w:sz w:val="20"/>
          <w:szCs w:val="20"/>
        </w:rPr>
        <w:t xml:space="preserve">programech </w:t>
      </w:r>
      <w:r w:rsidRPr="00FF5C81">
        <w:rPr>
          <w:rFonts w:ascii="Arial" w:hAnsi="Arial" w:cs="Arial"/>
          <w:sz w:val="20"/>
          <w:szCs w:val="20"/>
        </w:rPr>
        <w:t>doktorského studia: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7"/>
        <w:gridCol w:w="439"/>
      </w:tblGrid>
      <w:tr w:rsidR="00AD09C8" w:rsidRPr="00FF5C81" w14:paraId="6F756339" w14:textId="77777777" w:rsidTr="009D42C1">
        <w:tc>
          <w:tcPr>
            <w:tcW w:w="3717" w:type="dxa"/>
          </w:tcPr>
          <w:p w14:paraId="1052F991" w14:textId="77777777" w:rsidR="00AD09C8" w:rsidRPr="00FF5C81" w:rsidRDefault="00AD09C8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Ekonomie</w:t>
            </w:r>
          </w:p>
        </w:tc>
        <w:tc>
          <w:tcPr>
            <w:tcW w:w="299" w:type="dxa"/>
          </w:tcPr>
          <w:p w14:paraId="5A3CF44F" w14:textId="33BBDAD0" w:rsidR="00AD09C8" w:rsidRPr="00FF5C81" w:rsidRDefault="00FF5C81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F5C81" w:rsidRPr="00FF5C81" w14:paraId="25BF3BEB" w14:textId="77777777" w:rsidTr="009D42C1">
        <w:tc>
          <w:tcPr>
            <w:tcW w:w="3717" w:type="dxa"/>
          </w:tcPr>
          <w:p w14:paraId="5FBEB9D5" w14:textId="6C32510D" w:rsidR="00FF5C81" w:rsidRPr="00FF5C81" w:rsidRDefault="00FF5C81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5C81">
              <w:rPr>
                <w:rFonts w:ascii="Arial" w:hAnsi="Arial" w:cs="Arial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299" w:type="dxa"/>
          </w:tcPr>
          <w:p w14:paraId="32EC13C5" w14:textId="6E79B363" w:rsidR="00FF5C81" w:rsidRPr="00FF5C81" w:rsidRDefault="00FF5C81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D09C8" w:rsidRPr="00FF5C81" w14:paraId="59B4D9C7" w14:textId="77777777" w:rsidTr="009D42C1">
        <w:tc>
          <w:tcPr>
            <w:tcW w:w="3717" w:type="dxa"/>
          </w:tcPr>
          <w:p w14:paraId="056C6A76" w14:textId="77777777" w:rsidR="00AD09C8" w:rsidRPr="00FF5C81" w:rsidRDefault="00AD09C8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Hospodářská politika</w:t>
            </w:r>
          </w:p>
        </w:tc>
        <w:tc>
          <w:tcPr>
            <w:tcW w:w="299" w:type="dxa"/>
          </w:tcPr>
          <w:p w14:paraId="2B3CE1F2" w14:textId="0D40FF43" w:rsidR="00AD09C8" w:rsidRPr="00FF5C81" w:rsidRDefault="002B493C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B493C" w:rsidRPr="00FF5C81" w14:paraId="58F2422C" w14:textId="77777777" w:rsidTr="009D42C1">
        <w:tc>
          <w:tcPr>
            <w:tcW w:w="3717" w:type="dxa"/>
          </w:tcPr>
          <w:p w14:paraId="67560FE5" w14:textId="6605CFA2" w:rsidR="002B493C" w:rsidRPr="00FF5C81" w:rsidRDefault="002B493C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Economic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</w:p>
        </w:tc>
        <w:tc>
          <w:tcPr>
            <w:tcW w:w="299" w:type="dxa"/>
          </w:tcPr>
          <w:p w14:paraId="6BACA2E6" w14:textId="45337512" w:rsidR="002B493C" w:rsidRPr="00FF5C81" w:rsidRDefault="002B493C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D09C8" w:rsidRPr="00FF5C81" w14:paraId="0FCF36BD" w14:textId="77777777" w:rsidTr="009D42C1">
        <w:tc>
          <w:tcPr>
            <w:tcW w:w="3717" w:type="dxa"/>
          </w:tcPr>
          <w:p w14:paraId="0A139178" w14:textId="77777777" w:rsidR="00AD09C8" w:rsidRPr="00FF5C81" w:rsidRDefault="00AD09C8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Veřejná ekonomie</w:t>
            </w:r>
          </w:p>
        </w:tc>
        <w:tc>
          <w:tcPr>
            <w:tcW w:w="299" w:type="dxa"/>
          </w:tcPr>
          <w:p w14:paraId="2BC06AD5" w14:textId="3EFAF4FF" w:rsidR="00AD09C8" w:rsidRPr="00FF5C81" w:rsidRDefault="002B493C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B493C" w:rsidRPr="00FF5C81" w14:paraId="04CF42E2" w14:textId="77777777" w:rsidTr="009D42C1">
        <w:tc>
          <w:tcPr>
            <w:tcW w:w="3717" w:type="dxa"/>
          </w:tcPr>
          <w:p w14:paraId="028E9138" w14:textId="792724CC" w:rsidR="002B493C" w:rsidRPr="00FF5C81" w:rsidRDefault="002B493C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Public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299" w:type="dxa"/>
          </w:tcPr>
          <w:p w14:paraId="3265C1F9" w14:textId="06DD63F1" w:rsidR="002B493C" w:rsidRPr="00FF5C81" w:rsidRDefault="002B493C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D09C8" w:rsidRPr="00FF5C81" w14:paraId="12707317" w14:textId="77777777" w:rsidTr="009D42C1">
        <w:tc>
          <w:tcPr>
            <w:tcW w:w="3717" w:type="dxa"/>
          </w:tcPr>
          <w:p w14:paraId="1B739D78" w14:textId="77777777" w:rsidR="00AD09C8" w:rsidRPr="00FF5C81" w:rsidRDefault="00AD09C8" w:rsidP="009D42C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Podniková ekonomika a management</w:t>
            </w:r>
          </w:p>
        </w:tc>
        <w:tc>
          <w:tcPr>
            <w:tcW w:w="299" w:type="dxa"/>
          </w:tcPr>
          <w:p w14:paraId="3D6CCFE6" w14:textId="788DFB37" w:rsidR="00AD09C8" w:rsidRPr="00FF5C81" w:rsidRDefault="002B493C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B493C" w:rsidRPr="00FF5C81" w14:paraId="33419500" w14:textId="77777777" w:rsidTr="009D42C1">
        <w:tc>
          <w:tcPr>
            <w:tcW w:w="3717" w:type="dxa"/>
          </w:tcPr>
          <w:p w14:paraId="161BAEBE" w14:textId="3381B53A" w:rsidR="002B493C" w:rsidRPr="00FF5C81" w:rsidRDefault="002B493C" w:rsidP="009D42C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Economy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Management</w:t>
            </w:r>
          </w:p>
        </w:tc>
        <w:tc>
          <w:tcPr>
            <w:tcW w:w="299" w:type="dxa"/>
          </w:tcPr>
          <w:p w14:paraId="3F0B657F" w14:textId="08F29E07" w:rsidR="002B493C" w:rsidRPr="00FF5C81" w:rsidRDefault="002B493C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D09C8" w:rsidRPr="00FF5C81" w14:paraId="7B315AE1" w14:textId="77777777" w:rsidTr="009D42C1">
        <w:tc>
          <w:tcPr>
            <w:tcW w:w="3717" w:type="dxa"/>
          </w:tcPr>
          <w:p w14:paraId="7EFBE63C" w14:textId="77777777" w:rsidR="00AD09C8" w:rsidRPr="00FF5C81" w:rsidRDefault="00AD09C8" w:rsidP="009D42C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 xml:space="preserve">Finance </w:t>
            </w:r>
          </w:p>
        </w:tc>
        <w:tc>
          <w:tcPr>
            <w:tcW w:w="299" w:type="dxa"/>
          </w:tcPr>
          <w:p w14:paraId="20BC846F" w14:textId="517FBA7D" w:rsidR="00AD09C8" w:rsidRPr="00FF5C81" w:rsidRDefault="002B493C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B493C" w:rsidRPr="00FF5C81" w14:paraId="356BF6CD" w14:textId="77777777" w:rsidTr="009D42C1">
        <w:tc>
          <w:tcPr>
            <w:tcW w:w="3717" w:type="dxa"/>
          </w:tcPr>
          <w:p w14:paraId="21D822AD" w14:textId="7DFA9870" w:rsidR="002B493C" w:rsidRPr="00FF5C81" w:rsidRDefault="002B493C" w:rsidP="009D42C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</w:t>
            </w:r>
            <w:r w:rsidR="005114AA">
              <w:rPr>
                <w:rFonts w:ascii="Arial" w:hAnsi="Arial" w:cs="Arial"/>
                <w:sz w:val="20"/>
                <w:szCs w:val="20"/>
              </w:rPr>
              <w:t xml:space="preserve"> (aj)</w:t>
            </w:r>
          </w:p>
        </w:tc>
        <w:tc>
          <w:tcPr>
            <w:tcW w:w="299" w:type="dxa"/>
          </w:tcPr>
          <w:p w14:paraId="7BB6F899" w14:textId="471A41FA" w:rsidR="002B493C" w:rsidRDefault="002B493C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B493C" w:rsidRPr="00FF5C81" w14:paraId="6D6849D4" w14:textId="77777777" w:rsidTr="009D42C1">
        <w:tc>
          <w:tcPr>
            <w:tcW w:w="3717" w:type="dxa"/>
          </w:tcPr>
          <w:p w14:paraId="615A6371" w14:textId="5BA607F2" w:rsidR="002B493C" w:rsidRPr="00FF5C81" w:rsidRDefault="002B493C" w:rsidP="009D42C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Finanzwesen</w:t>
            </w:r>
            <w:proofErr w:type="spellEnd"/>
          </w:p>
        </w:tc>
        <w:tc>
          <w:tcPr>
            <w:tcW w:w="299" w:type="dxa"/>
          </w:tcPr>
          <w:p w14:paraId="63A5DEFC" w14:textId="6F7A7120" w:rsidR="002B493C" w:rsidRDefault="002B493C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959D2" w:rsidRPr="00FF5C81" w14:paraId="1FC00294" w14:textId="77777777" w:rsidTr="009D42C1">
        <w:tc>
          <w:tcPr>
            <w:tcW w:w="3717" w:type="dxa"/>
          </w:tcPr>
          <w:p w14:paraId="2F7871A9" w14:textId="77777777" w:rsidR="008959D2" w:rsidRPr="00FF5C81" w:rsidRDefault="008959D2" w:rsidP="009D42C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Regionální ekonomie</w:t>
            </w:r>
          </w:p>
        </w:tc>
        <w:tc>
          <w:tcPr>
            <w:tcW w:w="299" w:type="dxa"/>
          </w:tcPr>
          <w:p w14:paraId="3AAD270D" w14:textId="5F22705A" w:rsidR="008959D2" w:rsidRPr="00FF5C81" w:rsidRDefault="002B493C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B493C" w:rsidRPr="00FF5C81" w14:paraId="1B5FAB8C" w14:textId="77777777" w:rsidTr="009D42C1">
        <w:tc>
          <w:tcPr>
            <w:tcW w:w="3717" w:type="dxa"/>
          </w:tcPr>
          <w:p w14:paraId="4BD56DC1" w14:textId="134145CF" w:rsidR="002B493C" w:rsidRPr="00FF5C81" w:rsidRDefault="002B493C" w:rsidP="009D42C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Regional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299" w:type="dxa"/>
          </w:tcPr>
          <w:p w14:paraId="55E05D14" w14:textId="74FD724B" w:rsidR="002B493C" w:rsidRDefault="002B493C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242FADFA" w14:textId="77777777" w:rsidR="00AD09C8" w:rsidRPr="00FF5C81" w:rsidRDefault="00AD09C8" w:rsidP="008A6799">
      <w:pPr>
        <w:spacing w:before="120" w:after="12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Splní-li podmínky pro přijetí větší počet uchazečů, rozhoduje pořadí nejlepších, sestavené podle výsledků přijímací zkoušky.</w:t>
      </w:r>
    </w:p>
    <w:p w14:paraId="54320ADD" w14:textId="77777777" w:rsidR="00AD09C8" w:rsidRPr="00FF5C81" w:rsidRDefault="00AD09C8" w:rsidP="008A6799">
      <w:pPr>
        <w:spacing w:before="120" w:after="120" w:line="23" w:lineRule="atLeast"/>
        <w:jc w:val="both"/>
        <w:rPr>
          <w:rFonts w:ascii="Arial" w:hAnsi="Arial" w:cs="Arial"/>
          <w:b/>
          <w:sz w:val="20"/>
          <w:szCs w:val="20"/>
        </w:rPr>
      </w:pPr>
    </w:p>
    <w:p w14:paraId="1ED79F39" w14:textId="77777777" w:rsidR="00AD09C8" w:rsidRPr="00FF5C81" w:rsidRDefault="00AD09C8" w:rsidP="008A6799">
      <w:pPr>
        <w:spacing w:before="120" w:after="120" w:line="23" w:lineRule="atLeast"/>
        <w:jc w:val="both"/>
        <w:rPr>
          <w:rFonts w:ascii="Arial" w:hAnsi="Arial" w:cs="Arial"/>
          <w:b/>
          <w:sz w:val="20"/>
          <w:szCs w:val="20"/>
        </w:rPr>
      </w:pPr>
    </w:p>
    <w:p w14:paraId="51040681" w14:textId="7C31C38A" w:rsidR="00AD09C8" w:rsidRPr="006701AB" w:rsidRDefault="002577C4" w:rsidP="006701AB">
      <w:pPr>
        <w:spacing w:before="120" w:after="120" w:line="23" w:lineRule="atLeast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V Brně dne </w:t>
      </w:r>
      <w:r w:rsidR="007A1CED">
        <w:rPr>
          <w:rFonts w:ascii="Arial" w:hAnsi="Arial" w:cs="Arial"/>
          <w:sz w:val="20"/>
          <w:szCs w:val="20"/>
        </w:rPr>
        <w:t>14</w:t>
      </w:r>
      <w:r w:rsidR="00AD09C8" w:rsidRPr="00FF5C81">
        <w:rPr>
          <w:rFonts w:ascii="Arial" w:hAnsi="Arial" w:cs="Arial"/>
          <w:sz w:val="20"/>
          <w:szCs w:val="20"/>
        </w:rPr>
        <w:t xml:space="preserve">. </w:t>
      </w:r>
      <w:r w:rsidR="007A1CED">
        <w:rPr>
          <w:rFonts w:ascii="Arial" w:hAnsi="Arial" w:cs="Arial"/>
          <w:sz w:val="20"/>
          <w:szCs w:val="20"/>
        </w:rPr>
        <w:t>10</w:t>
      </w:r>
      <w:r w:rsidR="00AD09C8" w:rsidRPr="00FF5C81">
        <w:rPr>
          <w:rFonts w:ascii="Arial" w:hAnsi="Arial" w:cs="Arial"/>
          <w:sz w:val="20"/>
          <w:szCs w:val="20"/>
        </w:rPr>
        <w:t>. 201</w:t>
      </w:r>
      <w:r w:rsidRPr="00FF5C81">
        <w:rPr>
          <w:rFonts w:ascii="Arial" w:hAnsi="Arial" w:cs="Arial"/>
          <w:sz w:val="20"/>
          <w:szCs w:val="20"/>
        </w:rPr>
        <w:t>9</w:t>
      </w:r>
    </w:p>
    <w:sectPr w:rsidR="00AD09C8" w:rsidRPr="006701AB" w:rsidSect="00E57B2C">
      <w:footerReference w:type="default" r:id="rId8"/>
      <w:headerReference w:type="first" r:id="rId9"/>
      <w:footerReference w:type="first" r:id="rId10"/>
      <w:pgSz w:w="11906" w:h="16838" w:code="9"/>
      <w:pgMar w:top="1701" w:right="1701" w:bottom="1977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46E03" w14:textId="77777777" w:rsidR="00267312" w:rsidRDefault="00267312">
      <w:pPr>
        <w:spacing w:after="0" w:line="240" w:lineRule="auto"/>
      </w:pPr>
      <w:r>
        <w:separator/>
      </w:r>
    </w:p>
  </w:endnote>
  <w:endnote w:type="continuationSeparator" w:id="0">
    <w:p w14:paraId="48844556" w14:textId="77777777" w:rsidR="00267312" w:rsidRDefault="00267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3D9AC" w14:textId="77777777" w:rsidR="00AD09C8" w:rsidRPr="00CC2597" w:rsidRDefault="00AD09C8" w:rsidP="00DF13DF">
    <w:pPr>
      <w:pStyle w:val="Zpat-univerzita"/>
      <w:rPr>
        <w:rFonts w:cs="Arial"/>
        <w:szCs w:val="16"/>
      </w:rPr>
    </w:pPr>
  </w:p>
  <w:p w14:paraId="53325FF8" w14:textId="2DB1FCBF" w:rsidR="00AD09C8" w:rsidRPr="00B03A21" w:rsidRDefault="00E30604" w:rsidP="00E83BE1">
    <w:pPr>
      <w:pStyle w:val="Zpatsslovnmstrnky"/>
      <w:jc w:val="center"/>
      <w:rPr>
        <w:rFonts w:ascii="Calibri" w:hAnsi="Calibri"/>
        <w:szCs w:val="20"/>
      </w:rPr>
    </w:pPr>
    <w:r w:rsidRPr="00B03A21">
      <w:rPr>
        <w:rFonts w:ascii="Calibri" w:hAnsi="Calibri"/>
        <w:szCs w:val="20"/>
      </w:rPr>
      <w:fldChar w:fldCharType="begin"/>
    </w:r>
    <w:r w:rsidR="00AD09C8" w:rsidRPr="00B03A21">
      <w:rPr>
        <w:rFonts w:ascii="Calibri" w:hAnsi="Calibri"/>
        <w:szCs w:val="20"/>
      </w:rPr>
      <w:instrText>PAGE   \* MERGEFORMAT</w:instrText>
    </w:r>
    <w:r w:rsidRPr="00B03A21">
      <w:rPr>
        <w:rFonts w:ascii="Calibri" w:hAnsi="Calibri"/>
        <w:szCs w:val="20"/>
      </w:rPr>
      <w:fldChar w:fldCharType="separate"/>
    </w:r>
    <w:r w:rsidR="000D2586">
      <w:rPr>
        <w:rFonts w:ascii="Calibri" w:hAnsi="Calibri"/>
        <w:noProof/>
        <w:szCs w:val="20"/>
      </w:rPr>
      <w:t>6</w:t>
    </w:r>
    <w:r w:rsidRPr="00B03A21">
      <w:rPr>
        <w:rFonts w:ascii="Calibri" w:hAnsi="Calibri"/>
        <w:szCs w:val="20"/>
      </w:rPr>
      <w:fldChar w:fldCharType="end"/>
    </w:r>
    <w:r w:rsidR="00AD09C8" w:rsidRPr="00B03A21">
      <w:rPr>
        <w:rFonts w:ascii="Calibri" w:hAnsi="Calibri"/>
        <w:szCs w:val="20"/>
      </w:rPr>
      <w:t>/</w:t>
    </w:r>
    <w:r w:rsidR="00267312">
      <w:fldChar w:fldCharType="begin"/>
    </w:r>
    <w:r w:rsidR="00267312">
      <w:instrText xml:space="preserve"> SECTIONPAGES   \* MERGEFORMAT </w:instrText>
    </w:r>
    <w:r w:rsidR="00267312">
      <w:fldChar w:fldCharType="separate"/>
    </w:r>
    <w:r w:rsidR="000D2586" w:rsidRPr="000D2586">
      <w:rPr>
        <w:rFonts w:ascii="Calibri" w:hAnsi="Calibri"/>
        <w:noProof/>
        <w:szCs w:val="20"/>
      </w:rPr>
      <w:t>6</w:t>
    </w:r>
    <w:r w:rsidR="00267312">
      <w:rPr>
        <w:rFonts w:ascii="Calibri" w:hAnsi="Calibri"/>
        <w:noProof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AB84C" w14:textId="77777777" w:rsidR="00AD09C8" w:rsidRPr="00CC2597" w:rsidRDefault="00AD09C8" w:rsidP="00DF13DF">
    <w:pPr>
      <w:pStyle w:val="Zpat-univerzita"/>
      <w:rPr>
        <w:rFonts w:cs="Arial"/>
        <w:szCs w:val="16"/>
      </w:rPr>
    </w:pPr>
  </w:p>
  <w:p w14:paraId="28CD0A83" w14:textId="77777777" w:rsidR="00AD09C8" w:rsidRPr="00CC2597" w:rsidRDefault="00AD09C8" w:rsidP="00DF13DF">
    <w:pPr>
      <w:pStyle w:val="Zpat"/>
      <w:rPr>
        <w:rFonts w:cs="Arial"/>
        <w:sz w:val="16"/>
        <w:szCs w:val="16"/>
      </w:rPr>
    </w:pPr>
  </w:p>
  <w:p w14:paraId="5D190154" w14:textId="266F7C56" w:rsidR="00AD09C8" w:rsidRPr="00E83BE1" w:rsidRDefault="00E30604" w:rsidP="00E83BE1">
    <w:pPr>
      <w:pStyle w:val="Zpatsslovnmstrnky"/>
      <w:jc w:val="center"/>
    </w:pPr>
    <w:r>
      <w:fldChar w:fldCharType="begin"/>
    </w:r>
    <w:r w:rsidR="00F01C70">
      <w:instrText>PAGE   \* MERGEFORMAT</w:instrText>
    </w:r>
    <w:r>
      <w:fldChar w:fldCharType="separate"/>
    </w:r>
    <w:r w:rsidR="000D2586">
      <w:rPr>
        <w:noProof/>
      </w:rPr>
      <w:t>1</w:t>
    </w:r>
    <w:r>
      <w:rPr>
        <w:noProof/>
      </w:rPr>
      <w:fldChar w:fldCharType="end"/>
    </w:r>
    <w:r w:rsidR="00AD09C8" w:rsidRPr="00E83BE1">
      <w:t>/</w:t>
    </w:r>
    <w:r w:rsidR="00267312">
      <w:fldChar w:fldCharType="begin"/>
    </w:r>
    <w:r w:rsidR="00267312">
      <w:instrText xml:space="preserve"> SECTIONPAGES   \* MERGEFORMAT </w:instrText>
    </w:r>
    <w:r w:rsidR="00267312">
      <w:fldChar w:fldCharType="separate"/>
    </w:r>
    <w:r w:rsidR="000D2586">
      <w:rPr>
        <w:noProof/>
      </w:rPr>
      <w:t>6</w:t>
    </w:r>
    <w:r w:rsidR="0026731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DE7F6" w14:textId="77777777" w:rsidR="00267312" w:rsidRDefault="00267312">
      <w:pPr>
        <w:spacing w:after="0" w:line="240" w:lineRule="auto"/>
      </w:pPr>
      <w:r>
        <w:separator/>
      </w:r>
    </w:p>
  </w:footnote>
  <w:footnote w:type="continuationSeparator" w:id="0">
    <w:p w14:paraId="7987B19D" w14:textId="77777777" w:rsidR="00267312" w:rsidRDefault="00267312">
      <w:pPr>
        <w:spacing w:after="0" w:line="240" w:lineRule="auto"/>
      </w:pPr>
      <w:r>
        <w:continuationSeparator/>
      </w:r>
    </w:p>
  </w:footnote>
  <w:footnote w:id="1">
    <w:p w14:paraId="6030F9EC" w14:textId="77777777" w:rsidR="00AD09C8" w:rsidRDefault="00AD09C8" w:rsidP="003377DC">
      <w:pPr>
        <w:pStyle w:val="Textpoznpodarou"/>
        <w:spacing w:after="0" w:line="240" w:lineRule="auto"/>
      </w:pPr>
      <w:r w:rsidRPr="008A6799">
        <w:rPr>
          <w:rStyle w:val="Znakapoznpodarou"/>
          <w:rFonts w:cs="Calibri"/>
        </w:rPr>
        <w:footnoteRef/>
      </w:r>
      <w:r w:rsidRPr="008A6799">
        <w:t xml:space="preserve"> na adrese http://is.muni.cz/prihlaska/</w:t>
      </w:r>
    </w:p>
  </w:footnote>
  <w:footnote w:id="2">
    <w:p w14:paraId="1E1E3B45" w14:textId="0B30464C" w:rsidR="00AD09C8" w:rsidRDefault="00AD09C8" w:rsidP="000900F8">
      <w:pPr>
        <w:spacing w:after="0" w:line="240" w:lineRule="auto"/>
        <w:ind w:left="180" w:hanging="180"/>
        <w:jc w:val="both"/>
        <w:rPr>
          <w:rFonts w:ascii="Calibri" w:hAnsi="Calibri"/>
          <w:sz w:val="20"/>
          <w:szCs w:val="20"/>
        </w:rPr>
      </w:pPr>
      <w:r w:rsidRPr="008A6799">
        <w:rPr>
          <w:rStyle w:val="Znakapoznpodarou"/>
          <w:rFonts w:ascii="Calibri" w:hAnsi="Calibri" w:cs="Calibri"/>
        </w:rPr>
        <w:footnoteRef/>
      </w:r>
      <w:r w:rsidRPr="008A6799">
        <w:rPr>
          <w:rFonts w:ascii="Calibri" w:hAnsi="Calibri"/>
        </w:rPr>
        <w:t xml:space="preserve"> </w:t>
      </w:r>
      <w:r w:rsidRPr="008A6799">
        <w:rPr>
          <w:rFonts w:ascii="Calibri" w:hAnsi="Calibri"/>
          <w:sz w:val="20"/>
          <w:szCs w:val="20"/>
        </w:rPr>
        <w:t xml:space="preserve">Všechny písemné materiály může uchazeč </w:t>
      </w:r>
      <w:r>
        <w:rPr>
          <w:rFonts w:ascii="Calibri" w:hAnsi="Calibri"/>
          <w:sz w:val="20"/>
          <w:szCs w:val="20"/>
        </w:rPr>
        <w:t>vložit do elektronické</w:t>
      </w:r>
      <w:r w:rsidR="006701AB">
        <w:rPr>
          <w:rFonts w:ascii="Calibri" w:hAnsi="Calibri"/>
          <w:sz w:val="20"/>
          <w:szCs w:val="20"/>
        </w:rPr>
        <w:t xml:space="preserve"> přihlášky nebo odevzdat osobně </w:t>
      </w:r>
      <w:r>
        <w:rPr>
          <w:rFonts w:ascii="Calibri" w:hAnsi="Calibri"/>
          <w:sz w:val="20"/>
          <w:szCs w:val="20"/>
        </w:rPr>
        <w:t>n</w:t>
      </w:r>
      <w:r w:rsidR="006701AB">
        <w:rPr>
          <w:rFonts w:ascii="Calibri" w:hAnsi="Calibri"/>
          <w:sz w:val="20"/>
          <w:szCs w:val="20"/>
        </w:rPr>
        <w:t>a</w:t>
      </w:r>
      <w:r w:rsidR="00B6739D">
        <w:rPr>
          <w:rFonts w:ascii="Calibri" w:hAnsi="Calibri"/>
          <w:sz w:val="20"/>
          <w:szCs w:val="20"/>
        </w:rPr>
        <w:t xml:space="preserve"> </w:t>
      </w:r>
      <w:r w:rsidR="006701AB">
        <w:rPr>
          <w:rFonts w:ascii="Calibri" w:hAnsi="Calibri"/>
          <w:sz w:val="20"/>
          <w:szCs w:val="20"/>
        </w:rPr>
        <w:t xml:space="preserve">Oddělení pro </w:t>
      </w:r>
      <w:r w:rsidRPr="008A6799">
        <w:rPr>
          <w:rFonts w:ascii="Calibri" w:hAnsi="Calibri"/>
          <w:sz w:val="20"/>
          <w:szCs w:val="20"/>
        </w:rPr>
        <w:t>vědu, výzkum</w:t>
      </w:r>
      <w:r>
        <w:rPr>
          <w:rFonts w:ascii="Calibri" w:hAnsi="Calibri"/>
          <w:sz w:val="20"/>
          <w:szCs w:val="20"/>
        </w:rPr>
        <w:t xml:space="preserve">, kvalitu a kvalifikace </w:t>
      </w:r>
      <w:r w:rsidRPr="008A6799">
        <w:rPr>
          <w:rFonts w:ascii="Calibri" w:hAnsi="Calibri"/>
          <w:sz w:val="20"/>
          <w:szCs w:val="20"/>
        </w:rPr>
        <w:t>ESF, na podatelně ESF</w:t>
      </w:r>
      <w:r>
        <w:rPr>
          <w:rFonts w:ascii="Calibri" w:hAnsi="Calibri"/>
          <w:sz w:val="20"/>
          <w:szCs w:val="20"/>
        </w:rPr>
        <w:t xml:space="preserve"> nebo zaslat poštou na adresu:</w:t>
      </w:r>
    </w:p>
    <w:p w14:paraId="08D4786C" w14:textId="77777777" w:rsidR="00AD09C8" w:rsidRDefault="00AD09C8" w:rsidP="000900F8">
      <w:pPr>
        <w:spacing w:after="0" w:line="240" w:lineRule="auto"/>
        <w:ind w:left="180" w:hanging="180"/>
        <w:jc w:val="both"/>
        <w:rPr>
          <w:rFonts w:ascii="Calibri" w:hAnsi="Calibri"/>
          <w:sz w:val="20"/>
          <w:szCs w:val="20"/>
        </w:rPr>
      </w:pPr>
      <w:r w:rsidRPr="008A6799">
        <w:rPr>
          <w:rFonts w:ascii="Calibri" w:hAnsi="Calibri"/>
          <w:sz w:val="20"/>
          <w:szCs w:val="20"/>
        </w:rPr>
        <w:t>Masarykova univerzita, Ekonomicko-správní fakulta</w:t>
      </w:r>
    </w:p>
    <w:p w14:paraId="5A1C7D1B" w14:textId="77777777" w:rsidR="00AD09C8" w:rsidRDefault="00AD09C8" w:rsidP="000900F8">
      <w:pPr>
        <w:spacing w:after="0" w:line="240" w:lineRule="auto"/>
        <w:ind w:left="180" w:hanging="180"/>
        <w:jc w:val="both"/>
        <w:rPr>
          <w:rFonts w:ascii="Calibri" w:hAnsi="Calibri"/>
          <w:sz w:val="20"/>
          <w:szCs w:val="20"/>
        </w:rPr>
      </w:pPr>
      <w:r w:rsidRPr="008A6799">
        <w:rPr>
          <w:rFonts w:ascii="Calibri" w:hAnsi="Calibri"/>
          <w:sz w:val="20"/>
          <w:szCs w:val="20"/>
        </w:rPr>
        <w:t>Odděl</w:t>
      </w:r>
      <w:r>
        <w:rPr>
          <w:rFonts w:ascii="Calibri" w:hAnsi="Calibri"/>
          <w:sz w:val="20"/>
          <w:szCs w:val="20"/>
        </w:rPr>
        <w:t xml:space="preserve">ení </w:t>
      </w:r>
      <w:r w:rsidR="00B6739D">
        <w:rPr>
          <w:rFonts w:ascii="Calibri" w:hAnsi="Calibri"/>
          <w:sz w:val="20"/>
          <w:szCs w:val="20"/>
        </w:rPr>
        <w:t xml:space="preserve">pro </w:t>
      </w:r>
      <w:r>
        <w:rPr>
          <w:rFonts w:ascii="Calibri" w:hAnsi="Calibri"/>
          <w:sz w:val="20"/>
          <w:szCs w:val="20"/>
        </w:rPr>
        <w:t>vědu, výzkum, kvalitu a kvalifikace</w:t>
      </w:r>
    </w:p>
    <w:p w14:paraId="11F865A7" w14:textId="77777777" w:rsidR="00AD09C8" w:rsidRDefault="00AD09C8" w:rsidP="000900F8">
      <w:pPr>
        <w:spacing w:after="0" w:line="240" w:lineRule="auto"/>
        <w:ind w:left="180" w:hanging="180"/>
        <w:jc w:val="both"/>
      </w:pPr>
      <w:r w:rsidRPr="008A6799">
        <w:rPr>
          <w:rFonts w:ascii="Calibri" w:hAnsi="Calibri"/>
          <w:sz w:val="20"/>
          <w:szCs w:val="20"/>
        </w:rPr>
        <w:t>Lipová 41a, 602 00 Brno</w:t>
      </w:r>
    </w:p>
  </w:footnote>
  <w:footnote w:id="3">
    <w:p w14:paraId="01608047" w14:textId="2D596875" w:rsidR="00AD09C8" w:rsidRDefault="00AD09C8" w:rsidP="003377DC">
      <w:pPr>
        <w:pStyle w:val="Textpoznpodarou"/>
      </w:pPr>
      <w:r>
        <w:rPr>
          <w:rStyle w:val="Znakapoznpodarou"/>
          <w:rFonts w:cs="Calibri"/>
        </w:rPr>
        <w:footnoteRef/>
      </w:r>
      <w:r>
        <w:t xml:space="preserve"> </w:t>
      </w:r>
      <w:r w:rsidRPr="00FF5C81">
        <w:t xml:space="preserve">Materiály se předkládají v jazyce, ve kterém je </w:t>
      </w:r>
      <w:r w:rsidR="006371B0" w:rsidRPr="00FF5C81">
        <w:t>program</w:t>
      </w:r>
      <w:r w:rsidRPr="00FF5C81">
        <w:t>, k jehož studiu se uchazeč hlásí, akreditován.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A0F34" w14:textId="77777777" w:rsidR="00AD09C8" w:rsidRDefault="006701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1" locked="1" layoutInCell="1" allowOverlap="1" wp14:anchorId="5B8942B6" wp14:editId="3BD11C2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580" cy="64770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6F8C"/>
    <w:multiLevelType w:val="hybridMultilevel"/>
    <w:tmpl w:val="0E3ED606"/>
    <w:lvl w:ilvl="0" w:tplc="17C64A4E">
      <w:start w:val="1"/>
      <w:numFmt w:val="lowerLetter"/>
      <w:lvlText w:val="%1)"/>
      <w:lvlJc w:val="left"/>
      <w:pPr>
        <w:ind w:left="189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61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3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1" w15:restartNumberingAfterBreak="0">
    <w:nsid w:val="0AC141C8"/>
    <w:multiLevelType w:val="hybridMultilevel"/>
    <w:tmpl w:val="5A1A05C6"/>
    <w:lvl w:ilvl="0" w:tplc="39E0A0D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060FE7"/>
    <w:multiLevelType w:val="hybridMultilevel"/>
    <w:tmpl w:val="ABA45DFA"/>
    <w:lvl w:ilvl="0" w:tplc="39E0A0D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87A94"/>
    <w:multiLevelType w:val="hybridMultilevel"/>
    <w:tmpl w:val="12C09802"/>
    <w:lvl w:ilvl="0" w:tplc="39E0A0D4">
      <w:start w:val="1"/>
      <w:numFmt w:val="bullet"/>
      <w:lvlText w:val=""/>
      <w:lvlJc w:val="left"/>
      <w:pPr>
        <w:tabs>
          <w:tab w:val="num" w:pos="689"/>
        </w:tabs>
        <w:ind w:left="689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A60124E"/>
    <w:multiLevelType w:val="hybridMultilevel"/>
    <w:tmpl w:val="BF5CA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67B2F"/>
    <w:multiLevelType w:val="multilevel"/>
    <w:tmpl w:val="532E77D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3AA5C15"/>
    <w:multiLevelType w:val="hybridMultilevel"/>
    <w:tmpl w:val="5FB87ABA"/>
    <w:lvl w:ilvl="0" w:tplc="39E0A0D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038C7"/>
    <w:multiLevelType w:val="hybridMultilevel"/>
    <w:tmpl w:val="C1322D0A"/>
    <w:lvl w:ilvl="0" w:tplc="39E0A0D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E5807"/>
    <w:multiLevelType w:val="multilevel"/>
    <w:tmpl w:val="D610D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EE6680E"/>
    <w:multiLevelType w:val="hybridMultilevel"/>
    <w:tmpl w:val="532E77DC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18B6C53"/>
    <w:multiLevelType w:val="hybridMultilevel"/>
    <w:tmpl w:val="F236B1F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1875DA"/>
    <w:multiLevelType w:val="hybridMultilevel"/>
    <w:tmpl w:val="108AFE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D9832ED"/>
    <w:multiLevelType w:val="hybridMultilevel"/>
    <w:tmpl w:val="E9666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E1B33"/>
    <w:multiLevelType w:val="hybridMultilevel"/>
    <w:tmpl w:val="BC6E6BF4"/>
    <w:lvl w:ilvl="0" w:tplc="040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42FE4277"/>
    <w:multiLevelType w:val="hybridMultilevel"/>
    <w:tmpl w:val="3A44B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069B0"/>
    <w:multiLevelType w:val="hybridMultilevel"/>
    <w:tmpl w:val="3AA2CD46"/>
    <w:lvl w:ilvl="0" w:tplc="040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 w15:restartNumberingAfterBreak="0">
    <w:nsid w:val="48D84838"/>
    <w:multiLevelType w:val="hybridMultilevel"/>
    <w:tmpl w:val="4CA0F8A2"/>
    <w:lvl w:ilvl="0" w:tplc="39E0A0D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15B4E6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7C2104"/>
    <w:multiLevelType w:val="hybridMultilevel"/>
    <w:tmpl w:val="7D2EB8C4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A49655C"/>
    <w:multiLevelType w:val="hybridMultilevel"/>
    <w:tmpl w:val="03DA4498"/>
    <w:lvl w:ilvl="0" w:tplc="B81A61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15738"/>
    <w:multiLevelType w:val="hybridMultilevel"/>
    <w:tmpl w:val="631CC02E"/>
    <w:lvl w:ilvl="0" w:tplc="B554D2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6A0165"/>
    <w:multiLevelType w:val="multilevel"/>
    <w:tmpl w:val="532E77D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FAB622C"/>
    <w:multiLevelType w:val="hybridMultilevel"/>
    <w:tmpl w:val="C9762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0A0D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F39F6"/>
    <w:multiLevelType w:val="hybridMultilevel"/>
    <w:tmpl w:val="5628A39A"/>
    <w:lvl w:ilvl="0" w:tplc="E57A311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A2DE8"/>
    <w:multiLevelType w:val="hybridMultilevel"/>
    <w:tmpl w:val="BAB2B23A"/>
    <w:lvl w:ilvl="0" w:tplc="FB6040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447D0"/>
    <w:multiLevelType w:val="hybridMultilevel"/>
    <w:tmpl w:val="7C4E3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73376"/>
    <w:multiLevelType w:val="hybridMultilevel"/>
    <w:tmpl w:val="F45E6DB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5993CAD"/>
    <w:multiLevelType w:val="hybridMultilevel"/>
    <w:tmpl w:val="1070FA6C"/>
    <w:lvl w:ilvl="0" w:tplc="39E0A0D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D5CCF"/>
    <w:multiLevelType w:val="hybridMultilevel"/>
    <w:tmpl w:val="83C21A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065F2"/>
    <w:multiLevelType w:val="hybridMultilevel"/>
    <w:tmpl w:val="A79EDE3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E8054DD"/>
    <w:multiLevelType w:val="hybridMultilevel"/>
    <w:tmpl w:val="9DB6BE48"/>
    <w:lvl w:ilvl="0" w:tplc="4CF01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2"/>
  </w:num>
  <w:num w:numId="4">
    <w:abstractNumId w:val="14"/>
  </w:num>
  <w:num w:numId="5">
    <w:abstractNumId w:val="1"/>
  </w:num>
  <w:num w:numId="6">
    <w:abstractNumId w:val="6"/>
  </w:num>
  <w:num w:numId="7">
    <w:abstractNumId w:val="23"/>
  </w:num>
  <w:num w:numId="8">
    <w:abstractNumId w:val="16"/>
  </w:num>
  <w:num w:numId="9">
    <w:abstractNumId w:val="3"/>
  </w:num>
  <w:num w:numId="10">
    <w:abstractNumId w:val="26"/>
  </w:num>
  <w:num w:numId="11">
    <w:abstractNumId w:val="12"/>
  </w:num>
  <w:num w:numId="12">
    <w:abstractNumId w:val="29"/>
  </w:num>
  <w:num w:numId="13">
    <w:abstractNumId w:val="8"/>
  </w:num>
  <w:num w:numId="14">
    <w:abstractNumId w:val="30"/>
  </w:num>
  <w:num w:numId="15">
    <w:abstractNumId w:val="7"/>
  </w:num>
  <w:num w:numId="16">
    <w:abstractNumId w:val="2"/>
  </w:num>
  <w:num w:numId="17">
    <w:abstractNumId w:val="24"/>
  </w:num>
  <w:num w:numId="18">
    <w:abstractNumId w:val="27"/>
  </w:num>
  <w:num w:numId="19">
    <w:abstractNumId w:val="15"/>
  </w:num>
  <w:num w:numId="20">
    <w:abstractNumId w:val="13"/>
  </w:num>
  <w:num w:numId="21">
    <w:abstractNumId w:val="0"/>
  </w:num>
  <w:num w:numId="22">
    <w:abstractNumId w:val="10"/>
  </w:num>
  <w:num w:numId="23">
    <w:abstractNumId w:val="28"/>
  </w:num>
  <w:num w:numId="24">
    <w:abstractNumId w:val="9"/>
  </w:num>
  <w:num w:numId="25">
    <w:abstractNumId w:val="5"/>
  </w:num>
  <w:num w:numId="26">
    <w:abstractNumId w:val="21"/>
  </w:num>
  <w:num w:numId="27">
    <w:abstractNumId w:val="11"/>
  </w:num>
  <w:num w:numId="28">
    <w:abstractNumId w:val="18"/>
  </w:num>
  <w:num w:numId="29">
    <w:abstractNumId w:val="19"/>
  </w:num>
  <w:num w:numId="30">
    <w:abstractNumId w:val="2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02233"/>
    <w:rsid w:val="00023A13"/>
    <w:rsid w:val="000376BF"/>
    <w:rsid w:val="00042835"/>
    <w:rsid w:val="00051054"/>
    <w:rsid w:val="0005176D"/>
    <w:rsid w:val="0005585A"/>
    <w:rsid w:val="00055D99"/>
    <w:rsid w:val="00062EAF"/>
    <w:rsid w:val="00076195"/>
    <w:rsid w:val="0008093D"/>
    <w:rsid w:val="00082498"/>
    <w:rsid w:val="00087E7C"/>
    <w:rsid w:val="000900F8"/>
    <w:rsid w:val="00096E8F"/>
    <w:rsid w:val="000975D3"/>
    <w:rsid w:val="00097D2C"/>
    <w:rsid w:val="000A5AD7"/>
    <w:rsid w:val="000B76F2"/>
    <w:rsid w:val="000C27CA"/>
    <w:rsid w:val="000D10ED"/>
    <w:rsid w:val="000D2586"/>
    <w:rsid w:val="000D4B8F"/>
    <w:rsid w:val="000F2974"/>
    <w:rsid w:val="001069F1"/>
    <w:rsid w:val="00107485"/>
    <w:rsid w:val="001178EC"/>
    <w:rsid w:val="001227A0"/>
    <w:rsid w:val="00125F0C"/>
    <w:rsid w:val="00127053"/>
    <w:rsid w:val="0015000A"/>
    <w:rsid w:val="00151C68"/>
    <w:rsid w:val="00172929"/>
    <w:rsid w:val="0017528E"/>
    <w:rsid w:val="001808B1"/>
    <w:rsid w:val="001869DC"/>
    <w:rsid w:val="00193EF2"/>
    <w:rsid w:val="00197C0E"/>
    <w:rsid w:val="001A15D2"/>
    <w:rsid w:val="001A7E64"/>
    <w:rsid w:val="001B106A"/>
    <w:rsid w:val="001B64FB"/>
    <w:rsid w:val="001C5A0A"/>
    <w:rsid w:val="001F1B29"/>
    <w:rsid w:val="00200DDC"/>
    <w:rsid w:val="0020612E"/>
    <w:rsid w:val="00211F80"/>
    <w:rsid w:val="00212A44"/>
    <w:rsid w:val="00227BC5"/>
    <w:rsid w:val="0023279F"/>
    <w:rsid w:val="00247E5F"/>
    <w:rsid w:val="00250E3D"/>
    <w:rsid w:val="00253B7E"/>
    <w:rsid w:val="00257099"/>
    <w:rsid w:val="002577C4"/>
    <w:rsid w:val="002600C0"/>
    <w:rsid w:val="00261EC6"/>
    <w:rsid w:val="00262B43"/>
    <w:rsid w:val="002647E2"/>
    <w:rsid w:val="00267312"/>
    <w:rsid w:val="00276A6D"/>
    <w:rsid w:val="00295A06"/>
    <w:rsid w:val="002A2809"/>
    <w:rsid w:val="002B493C"/>
    <w:rsid w:val="002B550A"/>
    <w:rsid w:val="002B6D09"/>
    <w:rsid w:val="002C33A9"/>
    <w:rsid w:val="002D200F"/>
    <w:rsid w:val="002D63F0"/>
    <w:rsid w:val="002D7BF1"/>
    <w:rsid w:val="002E0D43"/>
    <w:rsid w:val="002E1159"/>
    <w:rsid w:val="002F4410"/>
    <w:rsid w:val="00300020"/>
    <w:rsid w:val="00304F72"/>
    <w:rsid w:val="00310D63"/>
    <w:rsid w:val="00312BBC"/>
    <w:rsid w:val="003210F3"/>
    <w:rsid w:val="00332338"/>
    <w:rsid w:val="003377DC"/>
    <w:rsid w:val="00341195"/>
    <w:rsid w:val="00347CA4"/>
    <w:rsid w:val="0035500C"/>
    <w:rsid w:val="003630FE"/>
    <w:rsid w:val="0036682E"/>
    <w:rsid w:val="00376914"/>
    <w:rsid w:val="00383B31"/>
    <w:rsid w:val="00384ABE"/>
    <w:rsid w:val="00387322"/>
    <w:rsid w:val="00390199"/>
    <w:rsid w:val="003926D0"/>
    <w:rsid w:val="003A5BAD"/>
    <w:rsid w:val="003B1ECA"/>
    <w:rsid w:val="003B7366"/>
    <w:rsid w:val="003C1202"/>
    <w:rsid w:val="003C2B73"/>
    <w:rsid w:val="003C3571"/>
    <w:rsid w:val="003D1F35"/>
    <w:rsid w:val="003D6680"/>
    <w:rsid w:val="003E568E"/>
    <w:rsid w:val="003E781E"/>
    <w:rsid w:val="003F27E8"/>
    <w:rsid w:val="00404001"/>
    <w:rsid w:val="004067DE"/>
    <w:rsid w:val="00410566"/>
    <w:rsid w:val="004261B3"/>
    <w:rsid w:val="004531E5"/>
    <w:rsid w:val="00460646"/>
    <w:rsid w:val="00465CD5"/>
    <w:rsid w:val="00466B2C"/>
    <w:rsid w:val="00471F5B"/>
    <w:rsid w:val="004760A1"/>
    <w:rsid w:val="00487114"/>
    <w:rsid w:val="00494B71"/>
    <w:rsid w:val="004A1EE9"/>
    <w:rsid w:val="004A4EF5"/>
    <w:rsid w:val="004C2F6C"/>
    <w:rsid w:val="004F06CB"/>
    <w:rsid w:val="004F1EB2"/>
    <w:rsid w:val="00510D18"/>
    <w:rsid w:val="005114AA"/>
    <w:rsid w:val="00521A88"/>
    <w:rsid w:val="00522FFF"/>
    <w:rsid w:val="0053007D"/>
    <w:rsid w:val="00533F30"/>
    <w:rsid w:val="00537EC9"/>
    <w:rsid w:val="00541B04"/>
    <w:rsid w:val="005605CC"/>
    <w:rsid w:val="00574DB6"/>
    <w:rsid w:val="00582DFC"/>
    <w:rsid w:val="00596225"/>
    <w:rsid w:val="0059656D"/>
    <w:rsid w:val="005A33C0"/>
    <w:rsid w:val="005B0406"/>
    <w:rsid w:val="005B0BE2"/>
    <w:rsid w:val="005B1E02"/>
    <w:rsid w:val="005B70AC"/>
    <w:rsid w:val="005C1BC3"/>
    <w:rsid w:val="005D1F84"/>
    <w:rsid w:val="005E14EF"/>
    <w:rsid w:val="005E2DDD"/>
    <w:rsid w:val="005E5BEB"/>
    <w:rsid w:val="005E667C"/>
    <w:rsid w:val="005F2D14"/>
    <w:rsid w:val="0060088F"/>
    <w:rsid w:val="006117E8"/>
    <w:rsid w:val="00611EAC"/>
    <w:rsid w:val="00616507"/>
    <w:rsid w:val="006371B0"/>
    <w:rsid w:val="0065156C"/>
    <w:rsid w:val="006701AB"/>
    <w:rsid w:val="0067390A"/>
    <w:rsid w:val="00691DFF"/>
    <w:rsid w:val="006C1EBE"/>
    <w:rsid w:val="006D24FD"/>
    <w:rsid w:val="006D6D5A"/>
    <w:rsid w:val="006E71D3"/>
    <w:rsid w:val="006E7F91"/>
    <w:rsid w:val="006F47C3"/>
    <w:rsid w:val="00700BDD"/>
    <w:rsid w:val="007122E7"/>
    <w:rsid w:val="00721AA4"/>
    <w:rsid w:val="007326AD"/>
    <w:rsid w:val="0073428B"/>
    <w:rsid w:val="00737863"/>
    <w:rsid w:val="007442DB"/>
    <w:rsid w:val="007453CC"/>
    <w:rsid w:val="007474E5"/>
    <w:rsid w:val="0075028B"/>
    <w:rsid w:val="00756259"/>
    <w:rsid w:val="00762A40"/>
    <w:rsid w:val="007726E6"/>
    <w:rsid w:val="007728E3"/>
    <w:rsid w:val="00783213"/>
    <w:rsid w:val="00790002"/>
    <w:rsid w:val="00790B32"/>
    <w:rsid w:val="00791BE6"/>
    <w:rsid w:val="00792E41"/>
    <w:rsid w:val="0079758E"/>
    <w:rsid w:val="007A0164"/>
    <w:rsid w:val="007A1CED"/>
    <w:rsid w:val="007A20DD"/>
    <w:rsid w:val="007A42D3"/>
    <w:rsid w:val="007A5199"/>
    <w:rsid w:val="007B16D6"/>
    <w:rsid w:val="007B4CA0"/>
    <w:rsid w:val="007C1497"/>
    <w:rsid w:val="007C4013"/>
    <w:rsid w:val="007C6ADC"/>
    <w:rsid w:val="007C738C"/>
    <w:rsid w:val="007D43D4"/>
    <w:rsid w:val="007D7327"/>
    <w:rsid w:val="007D77E7"/>
    <w:rsid w:val="007E2DFF"/>
    <w:rsid w:val="007E3532"/>
    <w:rsid w:val="007F01D0"/>
    <w:rsid w:val="007F0410"/>
    <w:rsid w:val="00824279"/>
    <w:rsid w:val="008300B3"/>
    <w:rsid w:val="008319E3"/>
    <w:rsid w:val="008560A6"/>
    <w:rsid w:val="008618C9"/>
    <w:rsid w:val="008626A9"/>
    <w:rsid w:val="00870192"/>
    <w:rsid w:val="00870BDF"/>
    <w:rsid w:val="008758CC"/>
    <w:rsid w:val="00880ACD"/>
    <w:rsid w:val="008874C6"/>
    <w:rsid w:val="00894F48"/>
    <w:rsid w:val="008959D2"/>
    <w:rsid w:val="008A6799"/>
    <w:rsid w:val="008F1E57"/>
    <w:rsid w:val="008F625D"/>
    <w:rsid w:val="009151FB"/>
    <w:rsid w:val="00917CC9"/>
    <w:rsid w:val="00924AC2"/>
    <w:rsid w:val="00933E50"/>
    <w:rsid w:val="00942D3F"/>
    <w:rsid w:val="00954D3F"/>
    <w:rsid w:val="0096104B"/>
    <w:rsid w:val="009664AC"/>
    <w:rsid w:val="00971B1C"/>
    <w:rsid w:val="00977109"/>
    <w:rsid w:val="009849DA"/>
    <w:rsid w:val="009929DF"/>
    <w:rsid w:val="00993F65"/>
    <w:rsid w:val="00996B44"/>
    <w:rsid w:val="009972BB"/>
    <w:rsid w:val="00997E21"/>
    <w:rsid w:val="009A0286"/>
    <w:rsid w:val="009A698C"/>
    <w:rsid w:val="009B5E2A"/>
    <w:rsid w:val="009B6338"/>
    <w:rsid w:val="009C2114"/>
    <w:rsid w:val="009C52E7"/>
    <w:rsid w:val="009D1253"/>
    <w:rsid w:val="009D42C1"/>
    <w:rsid w:val="009F14E6"/>
    <w:rsid w:val="00A13E4C"/>
    <w:rsid w:val="00A14925"/>
    <w:rsid w:val="00A15051"/>
    <w:rsid w:val="00A20C1B"/>
    <w:rsid w:val="00A25418"/>
    <w:rsid w:val="00A300D0"/>
    <w:rsid w:val="00A36B33"/>
    <w:rsid w:val="00A40D83"/>
    <w:rsid w:val="00A615D5"/>
    <w:rsid w:val="00A63644"/>
    <w:rsid w:val="00A67EDB"/>
    <w:rsid w:val="00A71973"/>
    <w:rsid w:val="00A7464A"/>
    <w:rsid w:val="00A769DA"/>
    <w:rsid w:val="00A873E0"/>
    <w:rsid w:val="00AA5642"/>
    <w:rsid w:val="00AB113D"/>
    <w:rsid w:val="00AB48B3"/>
    <w:rsid w:val="00AC0F70"/>
    <w:rsid w:val="00AC0F7B"/>
    <w:rsid w:val="00AC2D36"/>
    <w:rsid w:val="00AD09C8"/>
    <w:rsid w:val="00AE2AEA"/>
    <w:rsid w:val="00AE3EAD"/>
    <w:rsid w:val="00AE7853"/>
    <w:rsid w:val="00AF2289"/>
    <w:rsid w:val="00AF6418"/>
    <w:rsid w:val="00AF6B21"/>
    <w:rsid w:val="00B03A21"/>
    <w:rsid w:val="00B0483C"/>
    <w:rsid w:val="00B24D96"/>
    <w:rsid w:val="00B32B4F"/>
    <w:rsid w:val="00B34B0C"/>
    <w:rsid w:val="00B43F1E"/>
    <w:rsid w:val="00B5176D"/>
    <w:rsid w:val="00B53950"/>
    <w:rsid w:val="00B53985"/>
    <w:rsid w:val="00B6739D"/>
    <w:rsid w:val="00B7021D"/>
    <w:rsid w:val="00B80BC7"/>
    <w:rsid w:val="00B90608"/>
    <w:rsid w:val="00B93D7C"/>
    <w:rsid w:val="00B954B7"/>
    <w:rsid w:val="00BA0017"/>
    <w:rsid w:val="00BA6BA8"/>
    <w:rsid w:val="00BB1E0C"/>
    <w:rsid w:val="00BC4B55"/>
    <w:rsid w:val="00BD0B10"/>
    <w:rsid w:val="00BD4000"/>
    <w:rsid w:val="00BE1139"/>
    <w:rsid w:val="00C129FC"/>
    <w:rsid w:val="00C12B2E"/>
    <w:rsid w:val="00C16BBB"/>
    <w:rsid w:val="00C20847"/>
    <w:rsid w:val="00C35FF1"/>
    <w:rsid w:val="00C5014C"/>
    <w:rsid w:val="00C50BB0"/>
    <w:rsid w:val="00C55E57"/>
    <w:rsid w:val="00C8049E"/>
    <w:rsid w:val="00C808EA"/>
    <w:rsid w:val="00C948E5"/>
    <w:rsid w:val="00CB30E2"/>
    <w:rsid w:val="00CC104A"/>
    <w:rsid w:val="00CC2597"/>
    <w:rsid w:val="00CD2577"/>
    <w:rsid w:val="00CD4F12"/>
    <w:rsid w:val="00CE5D2D"/>
    <w:rsid w:val="00CF0504"/>
    <w:rsid w:val="00D136F0"/>
    <w:rsid w:val="00D1516E"/>
    <w:rsid w:val="00D227FC"/>
    <w:rsid w:val="00D23207"/>
    <w:rsid w:val="00D32EDE"/>
    <w:rsid w:val="00D374A5"/>
    <w:rsid w:val="00D4417E"/>
    <w:rsid w:val="00D45579"/>
    <w:rsid w:val="00D47639"/>
    <w:rsid w:val="00D509B2"/>
    <w:rsid w:val="00D64B4E"/>
    <w:rsid w:val="00D65140"/>
    <w:rsid w:val="00D7207D"/>
    <w:rsid w:val="00D84E2D"/>
    <w:rsid w:val="00D958B1"/>
    <w:rsid w:val="00DA0696"/>
    <w:rsid w:val="00DB18B2"/>
    <w:rsid w:val="00DB2782"/>
    <w:rsid w:val="00DC1391"/>
    <w:rsid w:val="00DC6A07"/>
    <w:rsid w:val="00DE2B72"/>
    <w:rsid w:val="00DE3A50"/>
    <w:rsid w:val="00DF0F33"/>
    <w:rsid w:val="00DF11C2"/>
    <w:rsid w:val="00DF13DF"/>
    <w:rsid w:val="00DF6187"/>
    <w:rsid w:val="00E05F2B"/>
    <w:rsid w:val="00E06615"/>
    <w:rsid w:val="00E10021"/>
    <w:rsid w:val="00E16895"/>
    <w:rsid w:val="00E259DA"/>
    <w:rsid w:val="00E30604"/>
    <w:rsid w:val="00E33B5C"/>
    <w:rsid w:val="00E36B93"/>
    <w:rsid w:val="00E51087"/>
    <w:rsid w:val="00E57B2C"/>
    <w:rsid w:val="00E654B5"/>
    <w:rsid w:val="00E67FA3"/>
    <w:rsid w:val="00E725EB"/>
    <w:rsid w:val="00E74A01"/>
    <w:rsid w:val="00E83082"/>
    <w:rsid w:val="00E83BE1"/>
    <w:rsid w:val="00E84ED1"/>
    <w:rsid w:val="00E8788B"/>
    <w:rsid w:val="00E96B7F"/>
    <w:rsid w:val="00EA1FAE"/>
    <w:rsid w:val="00EA3F6F"/>
    <w:rsid w:val="00EB2B33"/>
    <w:rsid w:val="00EB5A26"/>
    <w:rsid w:val="00EC1255"/>
    <w:rsid w:val="00EC3702"/>
    <w:rsid w:val="00EC70A0"/>
    <w:rsid w:val="00ED10F2"/>
    <w:rsid w:val="00ED12E9"/>
    <w:rsid w:val="00ED572E"/>
    <w:rsid w:val="00EE090F"/>
    <w:rsid w:val="00EE31C5"/>
    <w:rsid w:val="00EF10B4"/>
    <w:rsid w:val="00EF1356"/>
    <w:rsid w:val="00EF39A8"/>
    <w:rsid w:val="00F01C70"/>
    <w:rsid w:val="00F02027"/>
    <w:rsid w:val="00F038F6"/>
    <w:rsid w:val="00F040A9"/>
    <w:rsid w:val="00F06ED2"/>
    <w:rsid w:val="00F2258A"/>
    <w:rsid w:val="00F32999"/>
    <w:rsid w:val="00F41057"/>
    <w:rsid w:val="00F50670"/>
    <w:rsid w:val="00F5382C"/>
    <w:rsid w:val="00F6102F"/>
    <w:rsid w:val="00F86E6C"/>
    <w:rsid w:val="00F870DB"/>
    <w:rsid w:val="00FA1CF0"/>
    <w:rsid w:val="00FB0130"/>
    <w:rsid w:val="00FC1DC5"/>
    <w:rsid w:val="00FC52CA"/>
    <w:rsid w:val="00FC7690"/>
    <w:rsid w:val="00FD1B48"/>
    <w:rsid w:val="00FD23D4"/>
    <w:rsid w:val="00FD7450"/>
    <w:rsid w:val="00FE7F84"/>
    <w:rsid w:val="00FF1264"/>
    <w:rsid w:val="00FF2958"/>
    <w:rsid w:val="00FF2A09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53A01E"/>
  <w15:docId w15:val="{5BC5BCD6-B084-47D1-BA82-B5BAE1C0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 w:line="276" w:lineRule="auto"/>
    </w:pPr>
    <w:rPr>
      <w:rFonts w:ascii="Times New Roman" w:hAnsi="Times New Roman"/>
      <w:lang w:eastAsia="en-US"/>
    </w:rPr>
  </w:style>
  <w:style w:type="paragraph" w:styleId="Nadpis1">
    <w:name w:val="heading 1"/>
    <w:basedOn w:val="Nadpis"/>
    <w:link w:val="Nadpis1Char"/>
    <w:uiPriority w:val="99"/>
    <w:qFormat/>
    <w:rsid w:val="003B7366"/>
    <w:pPr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adpis"/>
    <w:link w:val="Nadpis2Char"/>
    <w:uiPriority w:val="99"/>
    <w:qFormat/>
    <w:rsid w:val="003B7366"/>
    <w:pPr>
      <w:outlineLvl w:val="1"/>
    </w:pPr>
    <w:rPr>
      <w:rFonts w:ascii="Cambria" w:hAnsi="Cambria" w:cs="Times New Roman"/>
      <w:b/>
      <w:bCs/>
      <w:i/>
      <w:iCs/>
    </w:rPr>
  </w:style>
  <w:style w:type="paragraph" w:styleId="Nadpis3">
    <w:name w:val="heading 3"/>
    <w:basedOn w:val="Nadpis"/>
    <w:link w:val="Nadpis3Char"/>
    <w:uiPriority w:val="99"/>
    <w:qFormat/>
    <w:rsid w:val="003B7366"/>
    <w:pPr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7EC9"/>
    <w:rPr>
      <w:rFonts w:ascii="Cambria" w:hAnsi="Cambria" w:cs="Times New Roman"/>
      <w:b/>
      <w:kern w:val="32"/>
      <w:sz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37EC9"/>
    <w:rPr>
      <w:rFonts w:ascii="Cambria" w:hAnsi="Cambria" w:cs="Times New Roman"/>
      <w:b/>
      <w:i/>
      <w:sz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37EC9"/>
    <w:rPr>
      <w:rFonts w:ascii="Cambria" w:hAnsi="Cambria" w:cs="Times New Roman"/>
      <w:b/>
      <w:sz w:val="26"/>
      <w:lang w:eastAsia="en-US"/>
    </w:rPr>
  </w:style>
  <w:style w:type="character" w:customStyle="1" w:styleId="BalloonTextChar">
    <w:name w:val="Balloon Text Char"/>
    <w:uiPriority w:val="99"/>
    <w:semiHidden/>
    <w:locked/>
    <w:rsid w:val="00062EAF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062EAF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rsid w:val="00062EAF"/>
    <w:rPr>
      <w:color w:val="00000A"/>
      <w:u w:val="none"/>
    </w:rPr>
  </w:style>
  <w:style w:type="paragraph" w:customStyle="1" w:styleId="Nadpis">
    <w:name w:val="Nadpis"/>
    <w:basedOn w:val="Normln"/>
    <w:next w:val="Tlotextu"/>
    <w:uiPriority w:val="99"/>
    <w:rsid w:val="003B7366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3B7366"/>
    <w:pPr>
      <w:spacing w:after="140" w:line="288" w:lineRule="auto"/>
    </w:pPr>
  </w:style>
  <w:style w:type="paragraph" w:styleId="Seznam">
    <w:name w:val="List"/>
    <w:basedOn w:val="Tlotextu"/>
    <w:uiPriority w:val="99"/>
    <w:rsid w:val="003B7366"/>
    <w:rPr>
      <w:rFonts w:cs="Mangal"/>
    </w:rPr>
  </w:style>
  <w:style w:type="paragraph" w:customStyle="1" w:styleId="Popisek">
    <w:name w:val="Popisek"/>
    <w:basedOn w:val="Normln"/>
    <w:uiPriority w:val="99"/>
    <w:rsid w:val="003B73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3B7366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rsid w:val="00062EAF"/>
    <w:pPr>
      <w:spacing w:after="0" w:line="240" w:lineRule="auto"/>
    </w:pPr>
    <w:rPr>
      <w:rFonts w:cs="Times New Roman"/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37EC9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062EAF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37EC9"/>
    <w:rPr>
      <w:rFonts w:ascii="Times New Roman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227BC5"/>
    <w:pPr>
      <w:tabs>
        <w:tab w:val="center" w:pos="4536"/>
        <w:tab w:val="right" w:pos="9072"/>
      </w:tabs>
      <w:spacing w:after="0" w:line="180" w:lineRule="exact"/>
    </w:pPr>
    <w:rPr>
      <w:rFonts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37EC9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ln"/>
    <w:uiPriority w:val="99"/>
    <w:rsid w:val="003B7366"/>
  </w:style>
  <w:style w:type="paragraph" w:styleId="Nzev">
    <w:name w:val="Title"/>
    <w:basedOn w:val="Nadpis"/>
    <w:link w:val="NzevChar"/>
    <w:uiPriority w:val="99"/>
    <w:qFormat/>
    <w:rsid w:val="003B736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537EC9"/>
    <w:rPr>
      <w:rFonts w:ascii="Cambria" w:hAnsi="Cambria" w:cs="Times New Roman"/>
      <w:b/>
      <w:kern w:val="28"/>
      <w:sz w:val="32"/>
      <w:lang w:eastAsia="en-US"/>
    </w:rPr>
  </w:style>
  <w:style w:type="paragraph" w:styleId="Podnadpis">
    <w:name w:val="Subtitle"/>
    <w:basedOn w:val="Nadpis"/>
    <w:link w:val="PodnadpisChar"/>
    <w:uiPriority w:val="99"/>
    <w:qFormat/>
    <w:rsid w:val="003B7366"/>
    <w:rPr>
      <w:rFonts w:ascii="Cambria" w:hAnsi="Cambria" w:cs="Times New Roman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37EC9"/>
    <w:rPr>
      <w:rFonts w:ascii="Cambria" w:hAnsi="Cambria" w:cs="Times New Roman"/>
      <w:sz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lang w:eastAsia="en-US"/>
    </w:rPr>
  </w:style>
  <w:style w:type="character" w:styleId="Hypertextovodkaz">
    <w:name w:val="Hyperlink"/>
    <w:basedOn w:val="Standardnpsmoodstavce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lang w:eastAsia="en-US"/>
    </w:rPr>
  </w:style>
  <w:style w:type="paragraph" w:styleId="Normlnweb">
    <w:name w:val="Normal (Web)"/>
    <w:basedOn w:val="Normln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uiPriority w:val="99"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uiPriority w:val="99"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styleId="Textpoznpodarou">
    <w:name w:val="footnote text"/>
    <w:basedOn w:val="Normln"/>
    <w:link w:val="TextpoznpodarouChar"/>
    <w:uiPriority w:val="99"/>
    <w:semiHidden/>
    <w:rsid w:val="003377DC"/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3377DC"/>
    <w:rPr>
      <w:rFonts w:cs="Times New Roman"/>
      <w:lang w:val="cs-CZ" w:eastAsia="en-US"/>
    </w:rPr>
  </w:style>
  <w:style w:type="character" w:styleId="Znakapoznpodarou">
    <w:name w:val="footnote reference"/>
    <w:basedOn w:val="Standardnpsmoodstavce"/>
    <w:uiPriority w:val="99"/>
    <w:rsid w:val="003377DC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3377DC"/>
    <w:pPr>
      <w:ind w:left="720"/>
      <w:contextualSpacing/>
    </w:pPr>
  </w:style>
  <w:style w:type="table" w:styleId="Mkatabulky">
    <w:name w:val="Table Grid"/>
    <w:basedOn w:val="Normlntabulka"/>
    <w:uiPriority w:val="99"/>
    <w:locked/>
    <w:rsid w:val="002061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906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6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608"/>
    <w:rPr>
      <w:rFonts w:ascii="Times New Roman" w:hAnsi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6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608"/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0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C4111-5ACD-4F43-BEE7-1204B858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2087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Brně, dne</vt:lpstr>
    </vt:vector>
  </TitlesOfParts>
  <Company>ATC</Company>
  <LinksUpToDate>false</LinksUpToDate>
  <CharactersWithSpaces>14376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Brně, dne</dc:title>
  <dc:creator>Pavel</dc:creator>
  <cp:lastModifiedBy>Lucie Přikrylová</cp:lastModifiedBy>
  <cp:revision>36</cp:revision>
  <cp:lastPrinted>2019-10-03T10:53:00Z</cp:lastPrinted>
  <dcterms:created xsi:type="dcterms:W3CDTF">2019-07-30T07:11:00Z</dcterms:created>
  <dcterms:modified xsi:type="dcterms:W3CDTF">2019-10-14T07:19:00Z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