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D14" w14:textId="5C443F7F" w:rsidR="004E3A29" w:rsidRPr="00052E51" w:rsidRDefault="0046479B" w:rsidP="00052E51">
      <w:pPr>
        <w:shd w:val="clear" w:color="auto" w:fill="FFF2CC" w:themeFill="accent4" w:themeFillTint="3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Porada </w:t>
      </w:r>
      <w:r w:rsidR="006D33C4" w:rsidRPr="00052E51">
        <w:rPr>
          <w:b/>
          <w:sz w:val="28"/>
          <w:szCs w:val="28"/>
        </w:rPr>
        <w:t>I</w:t>
      </w:r>
      <w:r w:rsidR="008D7A46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 </w:t>
      </w:r>
      <w:r w:rsidR="00052E51" w:rsidRPr="00052E51">
        <w:rPr>
          <w:b/>
          <w:sz w:val="28"/>
          <w:szCs w:val="28"/>
        </w:rPr>
        <w:t xml:space="preserve">/ </w:t>
      </w:r>
      <w:r w:rsidR="00D67B33">
        <w:rPr>
          <w:b/>
          <w:sz w:val="28"/>
          <w:szCs w:val="28"/>
        </w:rPr>
        <w:t>18.</w:t>
      </w:r>
      <w:r w:rsidR="00A80EAC">
        <w:rPr>
          <w:b/>
          <w:sz w:val="28"/>
          <w:szCs w:val="28"/>
        </w:rPr>
        <w:t xml:space="preserve"> </w:t>
      </w:r>
      <w:r w:rsidR="00D67B33">
        <w:rPr>
          <w:b/>
          <w:sz w:val="28"/>
          <w:szCs w:val="28"/>
        </w:rPr>
        <w:t>3.</w:t>
      </w:r>
      <w:r w:rsidR="00A80EAC">
        <w:rPr>
          <w:b/>
          <w:sz w:val="28"/>
          <w:szCs w:val="28"/>
        </w:rPr>
        <w:t xml:space="preserve"> </w:t>
      </w:r>
      <w:r w:rsidR="00D67B33">
        <w:rPr>
          <w:b/>
          <w:sz w:val="28"/>
          <w:szCs w:val="28"/>
        </w:rPr>
        <w:t>2022</w:t>
      </w:r>
    </w:p>
    <w:p w14:paraId="38E25395" w14:textId="77777777" w:rsidR="00AE5370" w:rsidRDefault="00AE5370" w:rsidP="00233281">
      <w:pPr>
        <w:rPr>
          <w:b/>
          <w:sz w:val="24"/>
          <w:szCs w:val="24"/>
        </w:rPr>
      </w:pPr>
    </w:p>
    <w:p w14:paraId="0D23C78C" w14:textId="07FD48B6" w:rsidR="00AE5370" w:rsidRPr="00F25CFC" w:rsidRDefault="00AE5370" w:rsidP="00AE5370">
      <w:pPr>
        <w:spacing w:after="0"/>
        <w:rPr>
          <w:b/>
          <w:sz w:val="24"/>
          <w:szCs w:val="24"/>
        </w:rPr>
      </w:pPr>
      <w:r w:rsidRPr="00F25CFC">
        <w:rPr>
          <w:b/>
          <w:sz w:val="24"/>
          <w:szCs w:val="24"/>
          <w:u w:val="single"/>
        </w:rPr>
        <w:t>Termín:</w:t>
      </w:r>
      <w:r w:rsidRPr="00F25CFC">
        <w:rPr>
          <w:b/>
          <w:sz w:val="24"/>
          <w:szCs w:val="24"/>
        </w:rPr>
        <w:tab/>
      </w:r>
      <w:r w:rsidRPr="00F25CFC">
        <w:rPr>
          <w:b/>
          <w:sz w:val="24"/>
          <w:szCs w:val="24"/>
        </w:rPr>
        <w:tab/>
        <w:t>18.</w:t>
      </w:r>
      <w:r w:rsidR="00A80EAC">
        <w:rPr>
          <w:b/>
          <w:sz w:val="24"/>
          <w:szCs w:val="24"/>
        </w:rPr>
        <w:t xml:space="preserve"> </w:t>
      </w:r>
      <w:r w:rsidRPr="00F25CFC">
        <w:rPr>
          <w:b/>
          <w:sz w:val="24"/>
          <w:szCs w:val="24"/>
        </w:rPr>
        <w:t>3.</w:t>
      </w:r>
      <w:r w:rsidR="00A80EAC">
        <w:rPr>
          <w:b/>
          <w:sz w:val="24"/>
          <w:szCs w:val="24"/>
        </w:rPr>
        <w:t xml:space="preserve"> </w:t>
      </w:r>
      <w:r w:rsidRPr="00F25CFC">
        <w:rPr>
          <w:b/>
          <w:sz w:val="24"/>
          <w:szCs w:val="24"/>
        </w:rPr>
        <w:t xml:space="preserve">2022 </w:t>
      </w:r>
    </w:p>
    <w:p w14:paraId="2F5C63FD" w14:textId="00F33492" w:rsidR="00AE5370" w:rsidRDefault="00AE5370" w:rsidP="00AE5370">
      <w:pPr>
        <w:spacing w:after="0"/>
        <w:rPr>
          <w:b/>
          <w:sz w:val="24"/>
          <w:szCs w:val="24"/>
        </w:rPr>
      </w:pPr>
    </w:p>
    <w:p w14:paraId="7732C427" w14:textId="0674BB94" w:rsidR="00F016CD" w:rsidRPr="00D5745B" w:rsidRDefault="00E4424C" w:rsidP="00AE5370">
      <w:pPr>
        <w:spacing w:after="0"/>
        <w:rPr>
          <w:rFonts w:eastAsia="Times New Roman"/>
          <w:b/>
          <w:sz w:val="24"/>
          <w:szCs w:val="24"/>
          <w:u w:val="single"/>
        </w:rPr>
      </w:pPr>
      <w:r w:rsidRPr="00D5745B">
        <w:rPr>
          <w:b/>
          <w:sz w:val="24"/>
          <w:szCs w:val="24"/>
          <w:u w:val="single"/>
        </w:rPr>
        <w:t>Agenda</w:t>
      </w:r>
      <w:r w:rsidR="004E3A29" w:rsidRPr="00D5745B">
        <w:rPr>
          <w:b/>
          <w:sz w:val="24"/>
          <w:szCs w:val="24"/>
          <w:u w:val="single"/>
        </w:rPr>
        <w:t>:</w:t>
      </w:r>
    </w:p>
    <w:p w14:paraId="07E3C878" w14:textId="77777777" w:rsidR="00D67B33" w:rsidRPr="0029106B" w:rsidRDefault="00D67B33" w:rsidP="00A0335C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567"/>
        <w:rPr>
          <w:rFonts w:eastAsia="Times New Roman"/>
          <w:b/>
          <w:sz w:val="24"/>
          <w:szCs w:val="24"/>
        </w:rPr>
      </w:pPr>
      <w:bookmarkStart w:id="1" w:name="_Hlk98614723"/>
      <w:r w:rsidRPr="0029106B">
        <w:rPr>
          <w:rFonts w:eastAsia="Times New Roman"/>
          <w:b/>
          <w:sz w:val="24"/>
          <w:szCs w:val="24"/>
        </w:rPr>
        <w:t>Podpora pro ukrajinské a běloruské studenty</w:t>
      </w:r>
    </w:p>
    <w:bookmarkEnd w:id="1"/>
    <w:p w14:paraId="488E45FC" w14:textId="690CECC9" w:rsidR="00D67B33" w:rsidRPr="0029106B" w:rsidRDefault="00A534B7" w:rsidP="00A0335C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567"/>
        <w:rPr>
          <w:rFonts w:eastAsia="Times New Roman"/>
          <w:b/>
          <w:sz w:val="24"/>
          <w:szCs w:val="24"/>
        </w:rPr>
      </w:pPr>
      <w:r w:rsidRPr="0029106B">
        <w:rPr>
          <w:rFonts w:eastAsia="Times New Roman"/>
          <w:b/>
          <w:sz w:val="24"/>
          <w:szCs w:val="24"/>
        </w:rPr>
        <w:t>Mimoevropské programy CZS - d</w:t>
      </w:r>
      <w:r w:rsidR="00D67B33" w:rsidRPr="0029106B">
        <w:rPr>
          <w:rFonts w:eastAsia="Times New Roman"/>
          <w:b/>
          <w:sz w:val="24"/>
          <w:szCs w:val="24"/>
        </w:rPr>
        <w:t>eadline</w:t>
      </w:r>
    </w:p>
    <w:p w14:paraId="151FBCB3" w14:textId="77777777" w:rsidR="00D67B33" w:rsidRPr="0029106B" w:rsidRDefault="00D67B33" w:rsidP="00A0335C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567"/>
        <w:rPr>
          <w:rFonts w:eastAsia="Times New Roman"/>
          <w:b/>
          <w:sz w:val="24"/>
          <w:szCs w:val="24"/>
        </w:rPr>
      </w:pPr>
      <w:r w:rsidRPr="0029106B">
        <w:rPr>
          <w:rFonts w:eastAsia="Times New Roman"/>
          <w:b/>
          <w:sz w:val="24"/>
          <w:szCs w:val="24"/>
        </w:rPr>
        <w:t>Letní školy EDUC</w:t>
      </w:r>
    </w:p>
    <w:p w14:paraId="7D96E4EF" w14:textId="77777777" w:rsidR="00D67B33" w:rsidRPr="0029106B" w:rsidRDefault="00D67B33" w:rsidP="00A0335C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567"/>
        <w:rPr>
          <w:rFonts w:eastAsia="Times New Roman"/>
          <w:b/>
          <w:sz w:val="24"/>
          <w:szCs w:val="24"/>
        </w:rPr>
      </w:pPr>
      <w:r w:rsidRPr="0029106B">
        <w:rPr>
          <w:rFonts w:eastAsia="Times New Roman"/>
          <w:b/>
          <w:sz w:val="24"/>
          <w:szCs w:val="24"/>
        </w:rPr>
        <w:t>Ostatní</w:t>
      </w:r>
    </w:p>
    <w:p w14:paraId="4A023BE0" w14:textId="46D6223A" w:rsidR="00AE68A4" w:rsidRDefault="00233281" w:rsidP="00AE5370">
      <w:pPr>
        <w:spacing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__________________________________________</w:t>
      </w:r>
      <w:r w:rsidR="00753EA6">
        <w:rPr>
          <w:rFonts w:eastAsia="Times New Roman"/>
          <w:sz w:val="22"/>
          <w:szCs w:val="22"/>
        </w:rPr>
        <w:t>______</w:t>
      </w:r>
      <w:r>
        <w:rPr>
          <w:rFonts w:eastAsia="Times New Roman"/>
          <w:sz w:val="22"/>
          <w:szCs w:val="22"/>
        </w:rPr>
        <w:t>_______________________________________</w:t>
      </w:r>
    </w:p>
    <w:p w14:paraId="6840BF70" w14:textId="52A86713" w:rsidR="00233281" w:rsidRDefault="00233281" w:rsidP="00AE5370">
      <w:pPr>
        <w:spacing w:after="0"/>
        <w:rPr>
          <w:rFonts w:eastAsia="Times New Roman"/>
          <w:sz w:val="22"/>
          <w:szCs w:val="22"/>
        </w:rPr>
      </w:pPr>
    </w:p>
    <w:p w14:paraId="21872829" w14:textId="77777777" w:rsidR="00DD7E17" w:rsidRPr="00B51D10" w:rsidRDefault="00DD7E17" w:rsidP="00AE5370">
      <w:pPr>
        <w:spacing w:after="0"/>
        <w:rPr>
          <w:rFonts w:eastAsia="Times New Roman"/>
          <w:sz w:val="22"/>
          <w:szCs w:val="22"/>
        </w:rPr>
      </w:pPr>
    </w:p>
    <w:p w14:paraId="13C9037D" w14:textId="5D4F9E53" w:rsidR="00F016CD" w:rsidRPr="00614022" w:rsidRDefault="0044757E" w:rsidP="00A0335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44757E">
        <w:rPr>
          <w:rFonts w:ascii="Calibri" w:hAnsi="Calibri" w:cs="Calibri"/>
          <w:b/>
          <w:color w:val="000000"/>
          <w:sz w:val="28"/>
          <w:szCs w:val="28"/>
          <w:lang w:eastAsia="cs-CZ"/>
        </w:rPr>
        <w:t>Podpora pro ukrajinské a běloruské studenty</w:t>
      </w:r>
      <w:r w:rsidR="00614022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DD00BF" w:rsidRPr="0044757E">
        <w:rPr>
          <w:rFonts w:ascii="Calibri" w:hAnsi="Calibri" w:cs="Calibri"/>
          <w:bCs/>
          <w:color w:val="000000"/>
          <w:sz w:val="28"/>
          <w:szCs w:val="28"/>
          <w:lang w:eastAsia="cs-CZ"/>
        </w:rPr>
        <w:t>/</w:t>
      </w:r>
      <w:r w:rsidR="00614022">
        <w:rPr>
          <w:rFonts w:ascii="Calibri" w:hAnsi="Calibri" w:cs="Calibri"/>
          <w:bCs/>
          <w:color w:val="000000"/>
          <w:sz w:val="28"/>
          <w:szCs w:val="28"/>
          <w:lang w:eastAsia="cs-CZ"/>
        </w:rPr>
        <w:t xml:space="preserve"> </w:t>
      </w:r>
      <w:r w:rsidR="008809FB" w:rsidRPr="008809FB">
        <w:rPr>
          <w:rFonts w:ascii="Calibri" w:hAnsi="Calibri" w:cs="Calibri"/>
          <w:bCs/>
          <w:color w:val="000000"/>
          <w:sz w:val="28"/>
          <w:szCs w:val="28"/>
          <w:lang w:eastAsia="cs-CZ"/>
        </w:rPr>
        <w:t>Violeta,</w:t>
      </w:r>
      <w:r w:rsidR="008809FB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Calibri" w:hAnsi="Calibri" w:cs="Calibri"/>
          <w:bCs/>
          <w:color w:val="000000"/>
          <w:sz w:val="28"/>
          <w:szCs w:val="28"/>
          <w:lang w:eastAsia="cs-CZ"/>
        </w:rPr>
        <w:t xml:space="preserve">Petr </w:t>
      </w:r>
    </w:p>
    <w:p w14:paraId="2B5784A8" w14:textId="467D3BFB" w:rsidR="00614022" w:rsidRPr="00B4348A" w:rsidRDefault="00614022" w:rsidP="00B4348A">
      <w:pPr>
        <w:pStyle w:val="Normlnweb"/>
        <w:numPr>
          <w:ilvl w:val="0"/>
          <w:numId w:val="5"/>
        </w:numPr>
        <w:spacing w:after="0" w:afterAutospacing="0"/>
        <w:ind w:left="1134" w:hanging="567"/>
        <w:rPr>
          <w:sz w:val="24"/>
          <w:szCs w:val="24"/>
        </w:rPr>
      </w:pPr>
      <w:r w:rsidRPr="00B36011">
        <w:rPr>
          <w:b/>
          <w:sz w:val="24"/>
          <w:szCs w:val="24"/>
        </w:rPr>
        <w:t>Stipendia pro ukrajinské studenty</w:t>
      </w:r>
      <w:r w:rsidRPr="00B36011">
        <w:rPr>
          <w:sz w:val="24"/>
          <w:szCs w:val="24"/>
        </w:rPr>
        <w:t xml:space="preserve">, přihlášky nyní probíhají na fakultách </w:t>
      </w:r>
      <w:r w:rsidRPr="00B36011">
        <w:rPr>
          <w:sz w:val="24"/>
          <w:szCs w:val="24"/>
        </w:rPr>
        <w:br/>
        <w:t>Plán je max. 500 studentů</w:t>
      </w:r>
      <w:r w:rsidR="001D4062">
        <w:rPr>
          <w:sz w:val="24"/>
          <w:szCs w:val="24"/>
        </w:rPr>
        <w:t xml:space="preserve"> na MU</w:t>
      </w:r>
      <w:r w:rsidR="00B36011">
        <w:rPr>
          <w:sz w:val="24"/>
          <w:szCs w:val="24"/>
        </w:rPr>
        <w:br/>
      </w:r>
      <w:r w:rsidRPr="00B36011">
        <w:rPr>
          <w:sz w:val="24"/>
          <w:szCs w:val="24"/>
        </w:rPr>
        <w:t xml:space="preserve">Petr Boucník </w:t>
      </w:r>
      <w:r w:rsidR="00B4348A" w:rsidRPr="00B4348A">
        <w:rPr>
          <w:sz w:val="24"/>
          <w:szCs w:val="24"/>
        </w:rPr>
        <w:t>shromažďuje</w:t>
      </w:r>
      <w:r w:rsidR="00B4348A">
        <w:rPr>
          <w:sz w:val="24"/>
          <w:szCs w:val="24"/>
        </w:rPr>
        <w:t xml:space="preserve"> </w:t>
      </w:r>
      <w:r w:rsidRPr="00B4348A">
        <w:rPr>
          <w:sz w:val="24"/>
          <w:szCs w:val="24"/>
        </w:rPr>
        <w:t>seznam studentů</w:t>
      </w:r>
      <w:r w:rsidR="001D4062">
        <w:rPr>
          <w:sz w:val="24"/>
          <w:szCs w:val="24"/>
        </w:rPr>
        <w:t>, CZS pošle tabulku, kam se budou přijatí studenti postupně uvádět</w:t>
      </w:r>
      <w:r w:rsidR="004A3F03">
        <w:rPr>
          <w:sz w:val="24"/>
          <w:szCs w:val="24"/>
        </w:rPr>
        <w:t xml:space="preserve"> pro hlídání maximálního počtu studentů.</w:t>
      </w:r>
      <w:r w:rsidRPr="00B4348A">
        <w:rPr>
          <w:sz w:val="24"/>
          <w:szCs w:val="24"/>
        </w:rPr>
        <w:br/>
        <w:t>Termíny</w:t>
      </w:r>
      <w:r w:rsidR="001D4062">
        <w:rPr>
          <w:sz w:val="24"/>
          <w:szCs w:val="24"/>
        </w:rPr>
        <w:t xml:space="preserve"> pro finalizaci seznamu pro CZS: </w:t>
      </w:r>
      <w:r w:rsidRPr="00B4348A">
        <w:rPr>
          <w:sz w:val="24"/>
          <w:szCs w:val="24"/>
        </w:rPr>
        <w:t>15.</w:t>
      </w:r>
      <w:r w:rsidR="00A80EAC">
        <w:rPr>
          <w:sz w:val="24"/>
          <w:szCs w:val="24"/>
        </w:rPr>
        <w:t xml:space="preserve"> </w:t>
      </w:r>
      <w:r w:rsidRPr="00B4348A">
        <w:rPr>
          <w:sz w:val="24"/>
          <w:szCs w:val="24"/>
        </w:rPr>
        <w:t>5.</w:t>
      </w:r>
      <w:r w:rsidR="00A80EAC">
        <w:rPr>
          <w:sz w:val="24"/>
          <w:szCs w:val="24"/>
        </w:rPr>
        <w:t xml:space="preserve"> </w:t>
      </w:r>
      <w:r w:rsidRPr="00B4348A">
        <w:rPr>
          <w:sz w:val="24"/>
          <w:szCs w:val="24"/>
        </w:rPr>
        <w:t>2022 a 15.</w:t>
      </w:r>
      <w:r w:rsidR="00A80EAC">
        <w:rPr>
          <w:sz w:val="24"/>
          <w:szCs w:val="24"/>
        </w:rPr>
        <w:t xml:space="preserve"> </w:t>
      </w:r>
      <w:r w:rsidRPr="00B4348A">
        <w:rPr>
          <w:sz w:val="24"/>
          <w:szCs w:val="24"/>
        </w:rPr>
        <w:t>10.</w:t>
      </w:r>
      <w:r w:rsidR="00A80EAC">
        <w:rPr>
          <w:sz w:val="24"/>
          <w:szCs w:val="24"/>
        </w:rPr>
        <w:t xml:space="preserve"> </w:t>
      </w:r>
      <w:r w:rsidRPr="00B4348A">
        <w:rPr>
          <w:sz w:val="24"/>
          <w:szCs w:val="24"/>
        </w:rPr>
        <w:t>2022 a jsou průchozí</w:t>
      </w:r>
    </w:p>
    <w:p w14:paraId="5788DA46" w14:textId="2549E8A2" w:rsidR="00614022" w:rsidRDefault="00614022" w:rsidP="00A0335C">
      <w:pPr>
        <w:pStyle w:val="Normlnweb"/>
        <w:numPr>
          <w:ilvl w:val="0"/>
          <w:numId w:val="5"/>
        </w:numPr>
        <w:spacing w:after="0" w:afterAutospacing="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Proběhla diskuze o potřebě vytvoření </w:t>
      </w:r>
      <w:r w:rsidRPr="00B36011">
        <w:rPr>
          <w:b/>
          <w:sz w:val="24"/>
          <w:szCs w:val="24"/>
        </w:rPr>
        <w:t>webových stránek pro ukrajinské studenty</w:t>
      </w:r>
      <w:r w:rsidR="004C5A7D">
        <w:rPr>
          <w:sz w:val="24"/>
          <w:szCs w:val="24"/>
        </w:rPr>
        <w:br/>
        <w:t>Z</w:t>
      </w:r>
      <w:r>
        <w:rPr>
          <w:sz w:val="24"/>
          <w:szCs w:val="24"/>
        </w:rPr>
        <w:t>ájem ze strany fakult</w:t>
      </w:r>
      <w:r w:rsidR="004C5A7D">
        <w:rPr>
          <w:sz w:val="24"/>
          <w:szCs w:val="24"/>
        </w:rPr>
        <w:t xml:space="preserve"> je</w:t>
      </w:r>
      <w:r>
        <w:rPr>
          <w:sz w:val="24"/>
          <w:szCs w:val="24"/>
        </w:rPr>
        <w:br/>
        <w:t xml:space="preserve">Irena vytvoří a pošle k odsouhlasení návrh </w:t>
      </w:r>
    </w:p>
    <w:p w14:paraId="382AA6F1" w14:textId="126E8416" w:rsidR="00614022" w:rsidRPr="00A62158" w:rsidRDefault="00A62158" w:rsidP="00A0335C">
      <w:pPr>
        <w:pStyle w:val="Normlnweb"/>
        <w:numPr>
          <w:ilvl w:val="0"/>
          <w:numId w:val="5"/>
        </w:numPr>
        <w:spacing w:after="0" w:afterAutospacing="0"/>
        <w:ind w:left="1134" w:hanging="567"/>
        <w:rPr>
          <w:sz w:val="24"/>
          <w:szCs w:val="24"/>
        </w:rPr>
      </w:pPr>
      <w:r w:rsidRPr="00B36011">
        <w:rPr>
          <w:b/>
          <w:sz w:val="24"/>
          <w:szCs w:val="24"/>
        </w:rPr>
        <w:t>B</w:t>
      </w:r>
      <w:r w:rsidR="00614022" w:rsidRPr="00B36011">
        <w:rPr>
          <w:b/>
          <w:sz w:val="24"/>
          <w:szCs w:val="24"/>
        </w:rPr>
        <w:t>oris Nemtsov Foundation for Freedom</w:t>
      </w:r>
      <w:r w:rsidRPr="00A62158">
        <w:rPr>
          <w:sz w:val="24"/>
          <w:szCs w:val="24"/>
        </w:rPr>
        <w:t xml:space="preserve"> ( </w:t>
      </w:r>
      <w:hyperlink r:id="rId10" w:history="1">
        <w:r w:rsidRPr="00A62158">
          <w:rPr>
            <w:rStyle w:val="Hypertextovodkaz"/>
            <w:sz w:val="24"/>
            <w:szCs w:val="24"/>
          </w:rPr>
          <w:t>https://nemtsovfund.org/en/</w:t>
        </w:r>
      </w:hyperlink>
      <w:r w:rsidRPr="00A62158">
        <w:rPr>
          <w:sz w:val="24"/>
          <w:szCs w:val="24"/>
        </w:rPr>
        <w:t xml:space="preserve"> )</w:t>
      </w:r>
      <w:r>
        <w:rPr>
          <w:sz w:val="24"/>
          <w:szCs w:val="24"/>
        </w:rPr>
        <w:br/>
      </w:r>
      <w:r w:rsidRPr="00A62158">
        <w:rPr>
          <w:sz w:val="24"/>
          <w:szCs w:val="24"/>
        </w:rPr>
        <w:t>P</w:t>
      </w:r>
      <w:r w:rsidR="00614022" w:rsidRPr="00A62158">
        <w:rPr>
          <w:sz w:val="24"/>
          <w:szCs w:val="24"/>
        </w:rPr>
        <w:t>odpora 5 studentů na 2 roky</w:t>
      </w:r>
      <w:r>
        <w:rPr>
          <w:sz w:val="24"/>
          <w:szCs w:val="24"/>
        </w:rPr>
        <w:t xml:space="preserve"> </w:t>
      </w:r>
      <w:r w:rsidR="00B21210">
        <w:rPr>
          <w:sz w:val="24"/>
          <w:szCs w:val="24"/>
        </w:rPr>
        <w:br/>
      </w:r>
      <w:r>
        <w:rPr>
          <w:sz w:val="24"/>
          <w:szCs w:val="24"/>
        </w:rPr>
        <w:t>Ž</w:t>
      </w:r>
      <w:r w:rsidR="00614022" w:rsidRPr="00A62158">
        <w:rPr>
          <w:sz w:val="24"/>
          <w:szCs w:val="24"/>
        </w:rPr>
        <w:t>ádný limit na obor, pouze status uprchlíka</w:t>
      </w:r>
      <w:r w:rsidR="00B21210">
        <w:rPr>
          <w:sz w:val="24"/>
          <w:szCs w:val="24"/>
        </w:rPr>
        <w:br/>
      </w:r>
      <w:r>
        <w:rPr>
          <w:sz w:val="24"/>
          <w:szCs w:val="24"/>
        </w:rPr>
        <w:t>P</w:t>
      </w:r>
      <w:r w:rsidR="00614022" w:rsidRPr="00A62158">
        <w:rPr>
          <w:sz w:val="24"/>
          <w:szCs w:val="24"/>
        </w:rPr>
        <w:t>roběhla diskuze nad podmínkami</w:t>
      </w:r>
      <w:r>
        <w:rPr>
          <w:sz w:val="24"/>
          <w:szCs w:val="24"/>
        </w:rPr>
        <w:t xml:space="preserve"> - </w:t>
      </w:r>
      <w:r w:rsidR="00614022" w:rsidRPr="00A62158">
        <w:rPr>
          <w:sz w:val="24"/>
          <w:szCs w:val="24"/>
        </w:rPr>
        <w:t>Martin Vašek se pokusí zjistit bližší informace</w:t>
      </w:r>
      <w:r w:rsidR="00EA7CEE">
        <w:rPr>
          <w:sz w:val="24"/>
          <w:szCs w:val="24"/>
        </w:rPr>
        <w:t xml:space="preserve"> ohledně pojíštění uprchliků</w:t>
      </w:r>
      <w:r w:rsidR="00B36011">
        <w:rPr>
          <w:sz w:val="24"/>
          <w:szCs w:val="24"/>
        </w:rPr>
        <w:t>.</w:t>
      </w:r>
    </w:p>
    <w:p w14:paraId="2EF911C1" w14:textId="3E27BF93" w:rsidR="00614022" w:rsidRPr="00B36011" w:rsidRDefault="00614022" w:rsidP="00A0335C">
      <w:pPr>
        <w:pStyle w:val="Normlnweb"/>
        <w:numPr>
          <w:ilvl w:val="0"/>
          <w:numId w:val="5"/>
        </w:numPr>
        <w:spacing w:after="0" w:afterAutospacing="0"/>
        <w:ind w:left="1134" w:hanging="567"/>
        <w:rPr>
          <w:b/>
          <w:sz w:val="24"/>
          <w:szCs w:val="24"/>
        </w:rPr>
      </w:pPr>
      <w:r w:rsidRPr="00B36011">
        <w:rPr>
          <w:sz w:val="24"/>
          <w:szCs w:val="24"/>
        </w:rPr>
        <w:t xml:space="preserve">CJV chystá </w:t>
      </w:r>
      <w:r w:rsidRPr="00EE2967">
        <w:rPr>
          <w:bCs/>
          <w:sz w:val="24"/>
          <w:szCs w:val="24"/>
        </w:rPr>
        <w:t>ku</w:t>
      </w:r>
      <w:r w:rsidR="00B36011" w:rsidRPr="00EE2967">
        <w:rPr>
          <w:bCs/>
          <w:sz w:val="24"/>
          <w:szCs w:val="24"/>
        </w:rPr>
        <w:t>r</w:t>
      </w:r>
      <w:r w:rsidRPr="00EE2967">
        <w:rPr>
          <w:bCs/>
          <w:sz w:val="24"/>
          <w:szCs w:val="24"/>
        </w:rPr>
        <w:t>zy českého jazyka pro ukrajinské studenty</w:t>
      </w:r>
      <w:r w:rsidR="00B36011" w:rsidRPr="00B36011">
        <w:rPr>
          <w:b/>
          <w:sz w:val="24"/>
          <w:szCs w:val="24"/>
        </w:rPr>
        <w:br/>
      </w:r>
      <w:r w:rsidRPr="00B36011">
        <w:rPr>
          <w:sz w:val="24"/>
          <w:szCs w:val="24"/>
        </w:rPr>
        <w:t xml:space="preserve">Informace z FF o běžících kurzech, viz odkaz: </w:t>
      </w:r>
      <w:hyperlink r:id="rId11" w:history="1">
        <w:r w:rsidRPr="00B36011">
          <w:rPr>
            <w:rStyle w:val="Hypertextovodkaz"/>
            <w:sz w:val="24"/>
            <w:szCs w:val="24"/>
          </w:rPr>
          <w:t>https://kabcest.phil.muni.cz/kurzy/celorocni-priprava</w:t>
        </w:r>
      </w:hyperlink>
      <w:r w:rsidR="00B36011">
        <w:rPr>
          <w:rStyle w:val="Hypertextovodkaz"/>
          <w:sz w:val="24"/>
          <w:szCs w:val="24"/>
        </w:rPr>
        <w:br/>
      </w:r>
      <w:r w:rsidR="00B36011" w:rsidRPr="00B36011">
        <w:rPr>
          <w:sz w:val="24"/>
          <w:szCs w:val="24"/>
        </w:rPr>
        <w:t>M</w:t>
      </w:r>
      <w:r w:rsidRPr="00B36011">
        <w:rPr>
          <w:sz w:val="24"/>
          <w:szCs w:val="24"/>
        </w:rPr>
        <w:t>ožné otevření dalších skupin různých úrovní</w:t>
      </w:r>
    </w:p>
    <w:p w14:paraId="0E33F050" w14:textId="77777777" w:rsidR="00614022" w:rsidRPr="00614022" w:rsidRDefault="00614022" w:rsidP="00B36011">
      <w:pPr>
        <w:pStyle w:val="Odstavecseseznamem"/>
        <w:spacing w:after="0"/>
        <w:ind w:left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</w:p>
    <w:p w14:paraId="25047227" w14:textId="59428A6E" w:rsidR="00F016CD" w:rsidRPr="00A534B7" w:rsidRDefault="008809FB" w:rsidP="00A0335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3D4A67">
        <w:rPr>
          <w:b/>
          <w:sz w:val="28"/>
          <w:szCs w:val="28"/>
        </w:rPr>
        <w:t>Mimoevropské programy CZS</w:t>
      </w:r>
      <w:r w:rsidR="003D4A67">
        <w:rPr>
          <w:b/>
          <w:sz w:val="28"/>
          <w:szCs w:val="28"/>
        </w:rPr>
        <w:t xml:space="preserve"> </w:t>
      </w:r>
      <w:r w:rsidR="00F92A4D" w:rsidRPr="003D4A67">
        <w:rPr>
          <w:bCs/>
          <w:sz w:val="28"/>
          <w:szCs w:val="28"/>
        </w:rPr>
        <w:t>/</w:t>
      </w:r>
      <w:r w:rsidR="003D4A67">
        <w:rPr>
          <w:bCs/>
          <w:sz w:val="28"/>
          <w:szCs w:val="28"/>
        </w:rPr>
        <w:t xml:space="preserve"> </w:t>
      </w:r>
      <w:r w:rsidRPr="003D4A67">
        <w:rPr>
          <w:bCs/>
          <w:sz w:val="28"/>
          <w:szCs w:val="28"/>
        </w:rPr>
        <w:t>Petr</w:t>
      </w:r>
      <w:r w:rsidR="00A534B7">
        <w:rPr>
          <w:bCs/>
          <w:sz w:val="28"/>
          <w:szCs w:val="28"/>
        </w:rPr>
        <w:br/>
      </w:r>
    </w:p>
    <w:p w14:paraId="3F0AB73B" w14:textId="7E8E765F" w:rsidR="003D4A67" w:rsidRPr="00F778FF" w:rsidRDefault="003D4A67" w:rsidP="00A0335C">
      <w:pPr>
        <w:pStyle w:val="Normlnweb"/>
        <w:numPr>
          <w:ilvl w:val="1"/>
          <w:numId w:val="4"/>
        </w:numPr>
        <w:spacing w:after="0" w:afterAutospacing="0"/>
        <w:ind w:left="1134" w:hanging="567"/>
        <w:rPr>
          <w:sz w:val="24"/>
          <w:szCs w:val="24"/>
        </w:rPr>
      </w:pPr>
      <w:r>
        <w:rPr>
          <w:sz w:val="24"/>
          <w:szCs w:val="24"/>
        </w:rPr>
        <w:t>Termín přihlášek</w:t>
      </w:r>
      <w:r w:rsidR="00F778FF">
        <w:rPr>
          <w:sz w:val="24"/>
          <w:szCs w:val="24"/>
        </w:rPr>
        <w:t xml:space="preserve"> </w:t>
      </w:r>
      <w:r w:rsidR="00F778FF" w:rsidRPr="0029106B">
        <w:rPr>
          <w:b/>
          <w:sz w:val="24"/>
          <w:szCs w:val="24"/>
        </w:rPr>
        <w:t xml:space="preserve">(deadline): </w:t>
      </w:r>
      <w:r w:rsidRPr="0029106B">
        <w:rPr>
          <w:b/>
          <w:sz w:val="24"/>
          <w:szCs w:val="24"/>
        </w:rPr>
        <w:t>1.</w:t>
      </w:r>
      <w:r w:rsidR="00EE2967">
        <w:rPr>
          <w:b/>
          <w:sz w:val="24"/>
          <w:szCs w:val="24"/>
        </w:rPr>
        <w:t xml:space="preserve"> </w:t>
      </w:r>
      <w:r w:rsidRPr="0029106B">
        <w:rPr>
          <w:b/>
          <w:sz w:val="24"/>
          <w:szCs w:val="24"/>
        </w:rPr>
        <w:t>6.</w:t>
      </w:r>
      <w:r w:rsidR="00EE2967">
        <w:rPr>
          <w:b/>
          <w:sz w:val="24"/>
          <w:szCs w:val="24"/>
        </w:rPr>
        <w:t xml:space="preserve"> </w:t>
      </w:r>
      <w:r w:rsidRPr="0029106B">
        <w:rPr>
          <w:b/>
          <w:sz w:val="24"/>
          <w:szCs w:val="24"/>
        </w:rPr>
        <w:t>2022</w:t>
      </w:r>
      <w:r w:rsidR="00F778FF" w:rsidRPr="00F778FF">
        <w:rPr>
          <w:sz w:val="24"/>
          <w:szCs w:val="24"/>
        </w:rPr>
        <w:br/>
        <w:t>B</w:t>
      </w:r>
      <w:r w:rsidRPr="00F778FF">
        <w:rPr>
          <w:sz w:val="24"/>
          <w:szCs w:val="24"/>
        </w:rPr>
        <w:t>ližší informace budou zaslány emailem</w:t>
      </w:r>
      <w:r w:rsidR="001D4062">
        <w:rPr>
          <w:sz w:val="24"/>
          <w:szCs w:val="24"/>
        </w:rPr>
        <w:t>, ohledně fakultních míst</w:t>
      </w:r>
    </w:p>
    <w:p w14:paraId="6781F9BB" w14:textId="77777777" w:rsidR="00A534B7" w:rsidRDefault="00A534B7" w:rsidP="003D4A67">
      <w:pPr>
        <w:pStyle w:val="Normlnweb"/>
        <w:spacing w:after="0" w:afterAutospacing="0"/>
        <w:rPr>
          <w:sz w:val="24"/>
          <w:szCs w:val="24"/>
        </w:rPr>
      </w:pPr>
    </w:p>
    <w:p w14:paraId="1A38D4D3" w14:textId="57E9F0C4" w:rsidR="00A534B7" w:rsidRPr="00A534B7" w:rsidRDefault="007F034C" w:rsidP="00A0335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A534B7">
        <w:rPr>
          <w:b/>
          <w:bCs/>
          <w:sz w:val="28"/>
          <w:szCs w:val="28"/>
        </w:rPr>
        <w:t>Letní školy EDUC</w:t>
      </w:r>
      <w:r w:rsidR="00DD1D12">
        <w:rPr>
          <w:b/>
          <w:bCs/>
          <w:sz w:val="28"/>
          <w:szCs w:val="28"/>
        </w:rPr>
        <w:t xml:space="preserve"> </w:t>
      </w:r>
      <w:r w:rsidRPr="00DD1D12">
        <w:rPr>
          <w:bCs/>
          <w:sz w:val="28"/>
          <w:szCs w:val="28"/>
        </w:rPr>
        <w:t>/</w:t>
      </w:r>
      <w:r w:rsidR="00DD1D12" w:rsidRPr="00DD1D12">
        <w:rPr>
          <w:bCs/>
          <w:sz w:val="28"/>
          <w:szCs w:val="28"/>
        </w:rPr>
        <w:t xml:space="preserve"> </w:t>
      </w:r>
      <w:r w:rsidRPr="00A534B7">
        <w:rPr>
          <w:sz w:val="28"/>
          <w:szCs w:val="28"/>
        </w:rPr>
        <w:t>Erin</w:t>
      </w:r>
    </w:p>
    <w:p w14:paraId="47B0482F" w14:textId="77777777" w:rsidR="00A534B7" w:rsidRPr="00A534B7" w:rsidRDefault="00A534B7" w:rsidP="00A534B7">
      <w:pPr>
        <w:pStyle w:val="Odstavecseseznamem"/>
        <w:spacing w:after="0"/>
        <w:ind w:left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</w:p>
    <w:p w14:paraId="52979143" w14:textId="61125381" w:rsidR="00A534B7" w:rsidRPr="00A534B7" w:rsidRDefault="00A534B7" w:rsidP="00A0335C">
      <w:pPr>
        <w:pStyle w:val="Odstavecseseznamem"/>
        <w:numPr>
          <w:ilvl w:val="1"/>
          <w:numId w:val="4"/>
        </w:numPr>
        <w:spacing w:after="0"/>
        <w:ind w:left="1134" w:hanging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A534B7">
        <w:rPr>
          <w:sz w:val="24"/>
          <w:szCs w:val="24"/>
        </w:rPr>
        <w:lastRenderedPageBreak/>
        <w:t>Přihláška prostřednictvím ISOIS</w:t>
      </w:r>
      <w:r w:rsidR="00E56232">
        <w:rPr>
          <w:sz w:val="24"/>
          <w:szCs w:val="24"/>
        </w:rPr>
        <w:br/>
        <w:t>T</w:t>
      </w:r>
      <w:r w:rsidRPr="00A534B7">
        <w:rPr>
          <w:sz w:val="24"/>
          <w:szCs w:val="24"/>
        </w:rPr>
        <w:t>ermín</w:t>
      </w:r>
      <w:r w:rsidR="00E56232">
        <w:rPr>
          <w:sz w:val="24"/>
          <w:szCs w:val="24"/>
        </w:rPr>
        <w:t xml:space="preserve">: </w:t>
      </w:r>
      <w:r w:rsidRPr="00A534B7">
        <w:rPr>
          <w:sz w:val="24"/>
          <w:szCs w:val="24"/>
        </w:rPr>
        <w:t>do 20.</w:t>
      </w:r>
      <w:r w:rsidR="00A80EAC">
        <w:rPr>
          <w:sz w:val="24"/>
          <w:szCs w:val="24"/>
        </w:rPr>
        <w:t xml:space="preserve"> </w:t>
      </w:r>
      <w:r w:rsidRPr="00A534B7">
        <w:rPr>
          <w:sz w:val="24"/>
          <w:szCs w:val="24"/>
        </w:rPr>
        <w:t>4.</w:t>
      </w:r>
      <w:r w:rsidR="00A80EAC">
        <w:rPr>
          <w:sz w:val="24"/>
          <w:szCs w:val="24"/>
        </w:rPr>
        <w:t xml:space="preserve"> </w:t>
      </w:r>
      <w:r w:rsidRPr="00A534B7">
        <w:rPr>
          <w:sz w:val="24"/>
          <w:szCs w:val="24"/>
        </w:rPr>
        <w:t>2022</w:t>
      </w:r>
    </w:p>
    <w:p w14:paraId="3361CFB0" w14:textId="7E81744F" w:rsidR="00522196" w:rsidRPr="000631A6" w:rsidRDefault="000631A6" w:rsidP="00A0335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>
        <w:rPr>
          <w:b/>
          <w:bCs/>
          <w:sz w:val="28"/>
          <w:szCs w:val="28"/>
        </w:rPr>
        <w:t>O</w:t>
      </w:r>
      <w:r w:rsidR="00032BE3" w:rsidRPr="000631A6">
        <w:rPr>
          <w:rFonts w:eastAsia="Times New Roman" w:cstheme="minorHAnsi"/>
          <w:b/>
          <w:bCs/>
          <w:sz w:val="28"/>
          <w:szCs w:val="24"/>
        </w:rPr>
        <w:t xml:space="preserve">statní </w:t>
      </w:r>
      <w:r w:rsidR="00032BE3" w:rsidRPr="000631A6">
        <w:rPr>
          <w:rFonts w:eastAsia="Times New Roman" w:cstheme="minorHAnsi"/>
          <w:sz w:val="28"/>
          <w:szCs w:val="24"/>
        </w:rPr>
        <w:t>/</w:t>
      </w:r>
      <w:r w:rsidR="00CB5CA1">
        <w:rPr>
          <w:rFonts w:eastAsia="Times New Roman" w:cstheme="minorHAnsi"/>
          <w:sz w:val="28"/>
          <w:szCs w:val="24"/>
        </w:rPr>
        <w:t xml:space="preserve"> </w:t>
      </w:r>
      <w:r w:rsidR="00032BE3" w:rsidRPr="000631A6">
        <w:rPr>
          <w:rFonts w:eastAsia="Times New Roman" w:cstheme="minorHAnsi"/>
          <w:sz w:val="28"/>
          <w:szCs w:val="24"/>
        </w:rPr>
        <w:t>Violeta</w:t>
      </w:r>
    </w:p>
    <w:p w14:paraId="3ABD6EAE" w14:textId="00C2A36C" w:rsidR="00482EA5" w:rsidRDefault="00482EA5" w:rsidP="00AE5370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14:paraId="29740140" w14:textId="078A35B9" w:rsidR="000631A6" w:rsidRDefault="006C2924" w:rsidP="00A0335C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rPr>
          <w:rFonts w:eastAsia="Times New Roman" w:cstheme="minorHAnsi"/>
          <w:sz w:val="24"/>
          <w:szCs w:val="24"/>
        </w:rPr>
      </w:pPr>
      <w:r w:rsidRPr="006C2924">
        <w:rPr>
          <w:rFonts w:eastAsia="Times New Roman" w:cstheme="minorHAnsi"/>
          <w:sz w:val="24"/>
          <w:szCs w:val="24"/>
        </w:rPr>
        <w:t>Violeta i</w:t>
      </w:r>
      <w:r w:rsidR="000631A6">
        <w:rPr>
          <w:rFonts w:eastAsia="Times New Roman" w:cstheme="minorHAnsi"/>
          <w:sz w:val="24"/>
          <w:szCs w:val="24"/>
        </w:rPr>
        <w:t xml:space="preserve">nformovala o akci: </w:t>
      </w:r>
      <w:r w:rsidR="000631A6" w:rsidRPr="000631A6">
        <w:rPr>
          <w:rFonts w:eastAsia="Times New Roman" w:cstheme="minorHAnsi"/>
          <w:b/>
          <w:sz w:val="24"/>
          <w:szCs w:val="24"/>
        </w:rPr>
        <w:t>Staff week 2022 in Rennes</w:t>
      </w:r>
      <w:r w:rsidR="000631A6">
        <w:rPr>
          <w:rFonts w:eastAsia="Times New Roman" w:cstheme="minorHAnsi"/>
          <w:b/>
          <w:sz w:val="24"/>
          <w:szCs w:val="24"/>
        </w:rPr>
        <w:br/>
      </w:r>
      <w:r w:rsidR="000631A6">
        <w:rPr>
          <w:rFonts w:eastAsia="Times New Roman" w:cstheme="minorHAnsi"/>
          <w:sz w:val="24"/>
          <w:szCs w:val="24"/>
        </w:rPr>
        <w:t>Te</w:t>
      </w:r>
      <w:r w:rsidR="000631A6" w:rsidRPr="000631A6">
        <w:rPr>
          <w:rFonts w:eastAsia="Times New Roman" w:cstheme="minorHAnsi"/>
          <w:sz w:val="24"/>
          <w:szCs w:val="24"/>
        </w:rPr>
        <w:t>rmín</w:t>
      </w:r>
      <w:r w:rsidR="000631A6">
        <w:rPr>
          <w:rFonts w:eastAsia="Times New Roman" w:cstheme="minorHAnsi"/>
          <w:sz w:val="24"/>
          <w:szCs w:val="24"/>
        </w:rPr>
        <w:t xml:space="preserve">: </w:t>
      </w:r>
      <w:r w:rsidR="000631A6" w:rsidRPr="000631A6">
        <w:rPr>
          <w:rFonts w:eastAsia="Times New Roman" w:cstheme="minorHAnsi"/>
          <w:sz w:val="24"/>
          <w:szCs w:val="24"/>
        </w:rPr>
        <w:t>15</w:t>
      </w:r>
      <w:r w:rsidR="00A80EAC">
        <w:rPr>
          <w:rFonts w:eastAsia="Times New Roman" w:cstheme="minorHAnsi"/>
          <w:sz w:val="24"/>
          <w:szCs w:val="24"/>
        </w:rPr>
        <w:t>.</w:t>
      </w:r>
      <w:r w:rsidR="000631A6" w:rsidRPr="000631A6">
        <w:rPr>
          <w:rFonts w:eastAsia="Times New Roman" w:cstheme="minorHAnsi"/>
          <w:sz w:val="24"/>
          <w:szCs w:val="24"/>
        </w:rPr>
        <w:t xml:space="preserve"> - 17.</w:t>
      </w:r>
      <w:r w:rsidR="00A80EAC">
        <w:rPr>
          <w:rFonts w:eastAsia="Times New Roman" w:cstheme="minorHAnsi"/>
          <w:sz w:val="24"/>
          <w:szCs w:val="24"/>
        </w:rPr>
        <w:t xml:space="preserve"> </w:t>
      </w:r>
      <w:r w:rsidR="000631A6" w:rsidRPr="000631A6">
        <w:rPr>
          <w:rFonts w:eastAsia="Times New Roman" w:cstheme="minorHAnsi"/>
          <w:sz w:val="24"/>
          <w:szCs w:val="24"/>
        </w:rPr>
        <w:t>6.</w:t>
      </w:r>
      <w:r w:rsidR="00A80EAC">
        <w:rPr>
          <w:rFonts w:eastAsia="Times New Roman" w:cstheme="minorHAnsi"/>
          <w:sz w:val="24"/>
          <w:szCs w:val="24"/>
        </w:rPr>
        <w:t xml:space="preserve"> </w:t>
      </w:r>
      <w:r w:rsidR="000631A6" w:rsidRPr="000631A6">
        <w:rPr>
          <w:rFonts w:eastAsia="Times New Roman" w:cstheme="minorHAnsi"/>
          <w:sz w:val="24"/>
          <w:szCs w:val="24"/>
        </w:rPr>
        <w:t>2022</w:t>
      </w:r>
      <w:r w:rsidR="000631A6">
        <w:rPr>
          <w:rFonts w:eastAsia="Times New Roman" w:cstheme="minorHAnsi"/>
          <w:sz w:val="24"/>
          <w:szCs w:val="24"/>
        </w:rPr>
        <w:br/>
        <w:t>T</w:t>
      </w:r>
      <w:r w:rsidRPr="000631A6">
        <w:rPr>
          <w:rFonts w:eastAsia="Times New Roman" w:cstheme="minorHAnsi"/>
          <w:sz w:val="24"/>
          <w:szCs w:val="24"/>
        </w:rPr>
        <w:t>éma</w:t>
      </w:r>
      <w:r w:rsidR="000631A6">
        <w:rPr>
          <w:rFonts w:eastAsia="Times New Roman" w:cstheme="minorHAnsi"/>
          <w:sz w:val="24"/>
          <w:szCs w:val="24"/>
        </w:rPr>
        <w:t xml:space="preserve">: </w:t>
      </w:r>
      <w:r w:rsidRPr="000631A6">
        <w:rPr>
          <w:rFonts w:eastAsia="Times New Roman" w:cstheme="minorHAnsi"/>
          <w:sz w:val="24"/>
          <w:szCs w:val="24"/>
        </w:rPr>
        <w:t>digitalizace</w:t>
      </w:r>
    </w:p>
    <w:p w14:paraId="08AFF862" w14:textId="11D13902" w:rsidR="00CB5CA1" w:rsidRDefault="00CB5CA1" w:rsidP="00CB5CA1">
      <w:pPr>
        <w:pStyle w:val="Odstavecseseznamem"/>
        <w:spacing w:after="0" w:line="240" w:lineRule="auto"/>
        <w:ind w:left="113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Již je možnost se na akci přihlásit</w:t>
      </w:r>
    </w:p>
    <w:p w14:paraId="1B7097D7" w14:textId="06D8A99A" w:rsidR="001F10A2" w:rsidRPr="000631A6" w:rsidRDefault="006C2924" w:rsidP="00A0335C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rPr>
          <w:rFonts w:eastAsia="Times New Roman" w:cstheme="minorHAnsi"/>
          <w:sz w:val="24"/>
          <w:szCs w:val="24"/>
        </w:rPr>
      </w:pPr>
      <w:r w:rsidRPr="00243084">
        <w:rPr>
          <w:rFonts w:eastAsia="Times New Roman" w:cstheme="minorHAnsi"/>
          <w:b/>
          <w:sz w:val="24"/>
          <w:szCs w:val="24"/>
        </w:rPr>
        <w:t>ISOIS</w:t>
      </w:r>
      <w:r w:rsidR="000D64C6" w:rsidRPr="00243084">
        <w:rPr>
          <w:rFonts w:eastAsia="Times New Roman" w:cstheme="minorHAnsi"/>
          <w:b/>
          <w:sz w:val="24"/>
          <w:szCs w:val="24"/>
        </w:rPr>
        <w:t xml:space="preserve"> (</w:t>
      </w:r>
      <w:r w:rsidRPr="00243084">
        <w:rPr>
          <w:rFonts w:eastAsia="Times New Roman" w:cstheme="minorHAnsi"/>
          <w:b/>
          <w:sz w:val="24"/>
          <w:szCs w:val="24"/>
        </w:rPr>
        <w:t>PrF</w:t>
      </w:r>
      <w:r w:rsidR="000D64C6" w:rsidRPr="00243084">
        <w:rPr>
          <w:rFonts w:eastAsia="Times New Roman" w:cstheme="minorHAnsi"/>
          <w:b/>
          <w:sz w:val="24"/>
          <w:szCs w:val="24"/>
        </w:rPr>
        <w:t>)</w:t>
      </w:r>
      <w:r w:rsidR="00243084">
        <w:rPr>
          <w:rFonts w:eastAsia="Times New Roman" w:cstheme="minorHAnsi"/>
          <w:sz w:val="24"/>
          <w:szCs w:val="24"/>
        </w:rPr>
        <w:br/>
        <w:t>N</w:t>
      </w:r>
      <w:r w:rsidR="00F602C9" w:rsidRPr="000631A6">
        <w:rPr>
          <w:rFonts w:eastAsia="Times New Roman" w:cstheme="minorHAnsi"/>
          <w:sz w:val="24"/>
          <w:szCs w:val="24"/>
        </w:rPr>
        <w:t>ejde vytvořit zkušební přihláška</w:t>
      </w:r>
      <w:r w:rsidR="00243084">
        <w:rPr>
          <w:rFonts w:eastAsia="Times New Roman" w:cstheme="minorHAnsi"/>
          <w:sz w:val="24"/>
          <w:szCs w:val="24"/>
        </w:rPr>
        <w:t>. N</w:t>
      </w:r>
      <w:r w:rsidR="00F602C9" w:rsidRPr="000631A6">
        <w:rPr>
          <w:rFonts w:eastAsia="Times New Roman" w:cstheme="minorHAnsi"/>
          <w:sz w:val="24"/>
          <w:szCs w:val="24"/>
        </w:rPr>
        <w:t>ení možná její kontrola</w:t>
      </w:r>
      <w:r w:rsidR="00243084">
        <w:rPr>
          <w:rFonts w:eastAsia="Times New Roman" w:cstheme="minorHAnsi"/>
          <w:sz w:val="24"/>
          <w:szCs w:val="24"/>
        </w:rPr>
        <w:t>. Z</w:t>
      </w:r>
      <w:r w:rsidR="00F602C9" w:rsidRPr="000631A6">
        <w:rPr>
          <w:rFonts w:eastAsia="Times New Roman" w:cstheme="minorHAnsi"/>
          <w:sz w:val="24"/>
          <w:szCs w:val="24"/>
        </w:rPr>
        <w:t xml:space="preserve">obrazí se </w:t>
      </w:r>
      <w:r w:rsidR="001F10A2" w:rsidRPr="000631A6">
        <w:rPr>
          <w:rFonts w:eastAsia="Times New Roman" w:cstheme="minorHAnsi"/>
          <w:sz w:val="24"/>
          <w:szCs w:val="24"/>
        </w:rPr>
        <w:t xml:space="preserve">až po </w:t>
      </w:r>
      <w:r w:rsidR="00A7192D">
        <w:rPr>
          <w:rFonts w:eastAsia="Times New Roman" w:cstheme="minorHAnsi"/>
          <w:sz w:val="24"/>
          <w:szCs w:val="24"/>
        </w:rPr>
        <w:t>s</w:t>
      </w:r>
      <w:r w:rsidR="001F10A2" w:rsidRPr="000631A6">
        <w:rPr>
          <w:rFonts w:eastAsia="Times New Roman" w:cstheme="minorHAnsi"/>
          <w:sz w:val="24"/>
          <w:szCs w:val="24"/>
        </w:rPr>
        <w:t>p</w:t>
      </w:r>
      <w:r w:rsidR="00243084">
        <w:rPr>
          <w:rFonts w:eastAsia="Times New Roman" w:cstheme="minorHAnsi"/>
          <w:sz w:val="24"/>
          <w:szCs w:val="24"/>
        </w:rPr>
        <w:t>uštění</w:t>
      </w:r>
      <w:r w:rsidR="00A80EAC">
        <w:rPr>
          <w:rFonts w:eastAsia="Times New Roman" w:cstheme="minorHAnsi"/>
          <w:sz w:val="24"/>
          <w:szCs w:val="24"/>
        </w:rPr>
        <w:t>.</w:t>
      </w:r>
      <w:r w:rsidR="00B4348A">
        <w:rPr>
          <w:rFonts w:eastAsia="Times New Roman" w:cstheme="minorHAnsi"/>
          <w:sz w:val="24"/>
          <w:szCs w:val="24"/>
        </w:rPr>
        <w:br/>
      </w:r>
      <w:r w:rsidR="001F10A2" w:rsidRPr="000631A6">
        <w:rPr>
          <w:rFonts w:eastAsia="Times New Roman" w:cstheme="minorHAnsi"/>
          <w:sz w:val="24"/>
          <w:szCs w:val="24"/>
        </w:rPr>
        <w:t>Nikola navrhla</w:t>
      </w:r>
      <w:r w:rsidR="00A80EAC">
        <w:rPr>
          <w:rFonts w:eastAsia="Times New Roman" w:cstheme="minorHAnsi"/>
          <w:sz w:val="24"/>
          <w:szCs w:val="24"/>
        </w:rPr>
        <w:t>, že otevře cyklus jako skrytý pár dní před oficiálním začátkem VŘ, aby bylo možnost otestování</w:t>
      </w:r>
      <w:r w:rsidR="001F10A2" w:rsidRPr="000631A6">
        <w:rPr>
          <w:rFonts w:eastAsia="Times New Roman" w:cstheme="minorHAnsi"/>
          <w:sz w:val="24"/>
          <w:szCs w:val="24"/>
        </w:rPr>
        <w:t xml:space="preserve"> </w:t>
      </w:r>
    </w:p>
    <w:p w14:paraId="70C5FA35" w14:textId="6190104E" w:rsidR="00964E81" w:rsidRDefault="00B059F0" w:rsidP="00A0335C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rPr>
          <w:rFonts w:eastAsia="Times New Roman" w:cstheme="minorHAnsi"/>
          <w:sz w:val="24"/>
          <w:szCs w:val="24"/>
        </w:rPr>
      </w:pPr>
      <w:r w:rsidRPr="00964E81">
        <w:rPr>
          <w:rFonts w:eastAsia="Times New Roman" w:cstheme="minorHAnsi"/>
          <w:b/>
          <w:sz w:val="24"/>
          <w:szCs w:val="24"/>
        </w:rPr>
        <w:t xml:space="preserve">Doporučené jazyky na </w:t>
      </w:r>
      <w:r w:rsidR="006A685F" w:rsidRPr="00964E81">
        <w:rPr>
          <w:rFonts w:eastAsia="Times New Roman" w:cstheme="minorHAnsi"/>
          <w:b/>
          <w:sz w:val="24"/>
          <w:szCs w:val="24"/>
        </w:rPr>
        <w:t>studium v zahraničních školách</w:t>
      </w:r>
      <w:r w:rsidR="00964E81">
        <w:rPr>
          <w:rFonts w:eastAsia="Times New Roman" w:cstheme="minorHAnsi"/>
          <w:b/>
          <w:sz w:val="24"/>
          <w:szCs w:val="24"/>
        </w:rPr>
        <w:t xml:space="preserve"> - dotaz</w:t>
      </w:r>
      <w:r w:rsidR="00964E81">
        <w:rPr>
          <w:rFonts w:eastAsia="Times New Roman" w:cstheme="minorHAnsi"/>
          <w:sz w:val="24"/>
          <w:szCs w:val="24"/>
        </w:rPr>
        <w:t>.</w:t>
      </w:r>
    </w:p>
    <w:p w14:paraId="5C492DDE" w14:textId="552F1A48" w:rsidR="00B059F0" w:rsidRDefault="00964E81" w:rsidP="00964E81">
      <w:pPr>
        <w:pStyle w:val="Odstavecseseznamem"/>
        <w:spacing w:after="0" w:line="240" w:lineRule="auto"/>
        <w:ind w:left="113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6A685F">
        <w:rPr>
          <w:rFonts w:eastAsia="Times New Roman" w:cstheme="minorHAnsi"/>
          <w:sz w:val="24"/>
          <w:szCs w:val="24"/>
        </w:rPr>
        <w:t>oporučujeme individuální dotázání konkrétních škol</w:t>
      </w:r>
      <w:r>
        <w:rPr>
          <w:rFonts w:eastAsia="Times New Roman" w:cstheme="minorHAnsi"/>
          <w:sz w:val="24"/>
          <w:szCs w:val="24"/>
        </w:rPr>
        <w:t>.</w:t>
      </w:r>
    </w:p>
    <w:p w14:paraId="076861A2" w14:textId="77777777" w:rsidR="00964E81" w:rsidRPr="00964E81" w:rsidRDefault="00964E81" w:rsidP="00A0335C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rPr>
          <w:rFonts w:eastAsia="Times New Roman" w:cstheme="minorHAnsi"/>
          <w:b/>
          <w:sz w:val="24"/>
          <w:szCs w:val="24"/>
        </w:rPr>
      </w:pPr>
      <w:r w:rsidRPr="00964E81">
        <w:rPr>
          <w:rFonts w:eastAsia="Times New Roman" w:cstheme="minorHAnsi"/>
          <w:b/>
          <w:sz w:val="24"/>
          <w:szCs w:val="24"/>
        </w:rPr>
        <w:t>P</w:t>
      </w:r>
      <w:r w:rsidR="00E02177" w:rsidRPr="00964E81">
        <w:rPr>
          <w:rFonts w:eastAsia="Times New Roman" w:cstheme="minorHAnsi"/>
          <w:b/>
          <w:sz w:val="24"/>
          <w:szCs w:val="24"/>
        </w:rPr>
        <w:t xml:space="preserve">ropojení </w:t>
      </w:r>
      <w:r w:rsidR="001D11B0" w:rsidRPr="00964E81">
        <w:rPr>
          <w:rFonts w:eastAsia="Times New Roman" w:cstheme="minorHAnsi"/>
          <w:b/>
          <w:sz w:val="24"/>
          <w:szCs w:val="24"/>
        </w:rPr>
        <w:t xml:space="preserve">studentů </w:t>
      </w:r>
      <w:r w:rsidR="00E02177" w:rsidRPr="00964E81">
        <w:rPr>
          <w:rFonts w:eastAsia="Times New Roman" w:cstheme="minorHAnsi"/>
          <w:b/>
          <w:sz w:val="24"/>
          <w:szCs w:val="24"/>
        </w:rPr>
        <w:t>v ISOIS s ostatními vyjíždějícími studenty</w:t>
      </w:r>
      <w:r w:rsidRPr="00964E81">
        <w:rPr>
          <w:rFonts w:eastAsia="Times New Roman" w:cstheme="minorHAnsi"/>
          <w:b/>
          <w:sz w:val="24"/>
          <w:szCs w:val="24"/>
        </w:rPr>
        <w:t xml:space="preserve"> – dotaz.</w:t>
      </w:r>
    </w:p>
    <w:p w14:paraId="197DC1DA" w14:textId="26C6E750" w:rsidR="006A685F" w:rsidRDefault="00DF444B" w:rsidP="00964E81">
      <w:pPr>
        <w:pStyle w:val="Odstavecseseznamem"/>
        <w:spacing w:after="0" w:line="240" w:lineRule="auto"/>
        <w:ind w:left="113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 </w:t>
      </w:r>
      <w:r w:rsidR="00E02177">
        <w:rPr>
          <w:rFonts w:eastAsia="Times New Roman" w:cstheme="minorHAnsi"/>
          <w:sz w:val="24"/>
          <w:szCs w:val="24"/>
        </w:rPr>
        <w:t>podpo</w:t>
      </w:r>
      <w:r>
        <w:rPr>
          <w:rFonts w:eastAsia="Times New Roman" w:cstheme="minorHAnsi"/>
          <w:sz w:val="24"/>
          <w:szCs w:val="24"/>
        </w:rPr>
        <w:t xml:space="preserve">ře aktivity </w:t>
      </w:r>
      <w:r w:rsidR="00E02177">
        <w:rPr>
          <w:rFonts w:eastAsia="Times New Roman" w:cstheme="minorHAnsi"/>
          <w:sz w:val="24"/>
          <w:szCs w:val="24"/>
        </w:rPr>
        <w:t>vyjíždění</w:t>
      </w:r>
      <w:r>
        <w:rPr>
          <w:rFonts w:eastAsia="Times New Roman" w:cstheme="minorHAnsi"/>
          <w:sz w:val="24"/>
          <w:szCs w:val="24"/>
        </w:rPr>
        <w:t xml:space="preserve"> studentů </w:t>
      </w:r>
      <w:r w:rsidR="00E02177">
        <w:rPr>
          <w:rFonts w:eastAsia="Times New Roman" w:cstheme="minorHAnsi"/>
          <w:sz w:val="24"/>
          <w:szCs w:val="24"/>
        </w:rPr>
        <w:t xml:space="preserve">proběhla diskuze </w:t>
      </w:r>
      <w:r>
        <w:rPr>
          <w:rFonts w:eastAsia="Times New Roman" w:cstheme="minorHAnsi"/>
          <w:sz w:val="24"/>
          <w:szCs w:val="24"/>
        </w:rPr>
        <w:t>k </w:t>
      </w:r>
      <w:r w:rsidR="00E02177">
        <w:rPr>
          <w:rFonts w:eastAsia="Times New Roman" w:cstheme="minorHAnsi"/>
          <w:sz w:val="24"/>
          <w:szCs w:val="24"/>
        </w:rPr>
        <w:t>mož</w:t>
      </w:r>
      <w:r>
        <w:rPr>
          <w:rFonts w:eastAsia="Times New Roman" w:cstheme="minorHAnsi"/>
          <w:sz w:val="24"/>
          <w:szCs w:val="24"/>
        </w:rPr>
        <w:t>nostem ř</w:t>
      </w:r>
      <w:r w:rsidR="00E02177">
        <w:rPr>
          <w:rFonts w:eastAsia="Times New Roman" w:cstheme="minorHAnsi"/>
          <w:sz w:val="24"/>
          <w:szCs w:val="24"/>
        </w:rPr>
        <w:t xml:space="preserve">ešení </w:t>
      </w:r>
      <w:r>
        <w:rPr>
          <w:rFonts w:eastAsia="Times New Roman" w:cstheme="minorHAnsi"/>
          <w:sz w:val="24"/>
          <w:szCs w:val="24"/>
        </w:rPr>
        <w:br/>
      </w:r>
      <w:r w:rsidR="00E02177">
        <w:rPr>
          <w:rFonts w:eastAsia="Times New Roman" w:cstheme="minorHAnsi"/>
          <w:sz w:val="24"/>
          <w:szCs w:val="24"/>
        </w:rPr>
        <w:t>Nyní</w:t>
      </w:r>
      <w:r>
        <w:rPr>
          <w:rFonts w:eastAsia="Times New Roman" w:cstheme="minorHAnsi"/>
          <w:sz w:val="24"/>
          <w:szCs w:val="24"/>
        </w:rPr>
        <w:t xml:space="preserve"> </w:t>
      </w:r>
      <w:r w:rsidR="00E02177">
        <w:rPr>
          <w:rFonts w:eastAsia="Times New Roman" w:cstheme="minorHAnsi"/>
          <w:sz w:val="24"/>
          <w:szCs w:val="24"/>
        </w:rPr>
        <w:t>tuto</w:t>
      </w:r>
      <w:r>
        <w:rPr>
          <w:rFonts w:eastAsia="Times New Roman" w:cstheme="minorHAnsi"/>
          <w:sz w:val="24"/>
          <w:szCs w:val="24"/>
        </w:rPr>
        <w:t xml:space="preserve"> </w:t>
      </w:r>
      <w:r w:rsidR="00E02177">
        <w:rPr>
          <w:rFonts w:eastAsia="Times New Roman" w:cstheme="minorHAnsi"/>
          <w:sz w:val="24"/>
          <w:szCs w:val="24"/>
        </w:rPr>
        <w:t>službu poskytují pouze neofici</w:t>
      </w:r>
      <w:r w:rsidR="00A7192D">
        <w:rPr>
          <w:rFonts w:eastAsia="Times New Roman" w:cstheme="minorHAnsi"/>
          <w:sz w:val="24"/>
          <w:szCs w:val="24"/>
        </w:rPr>
        <w:t>á</w:t>
      </w:r>
      <w:r w:rsidR="00E02177">
        <w:rPr>
          <w:rFonts w:eastAsia="Times New Roman" w:cstheme="minorHAnsi"/>
          <w:sz w:val="24"/>
          <w:szCs w:val="24"/>
        </w:rPr>
        <w:t>lní FB skupiny</w:t>
      </w:r>
    </w:p>
    <w:p w14:paraId="5CEA885A" w14:textId="77777777" w:rsidR="00DF444B" w:rsidRPr="00DF444B" w:rsidRDefault="000D64C6" w:rsidP="00A0335C">
      <w:pPr>
        <w:pStyle w:val="Odstavecseseznamem"/>
        <w:numPr>
          <w:ilvl w:val="0"/>
          <w:numId w:val="2"/>
        </w:numPr>
        <w:spacing w:after="0" w:line="240" w:lineRule="auto"/>
        <w:ind w:left="1134" w:hanging="567"/>
        <w:rPr>
          <w:rFonts w:eastAsia="Times New Roman" w:cstheme="minorHAnsi"/>
          <w:b/>
          <w:sz w:val="24"/>
          <w:szCs w:val="24"/>
        </w:rPr>
      </w:pPr>
      <w:r w:rsidRPr="00DF444B">
        <w:rPr>
          <w:rFonts w:eastAsia="Times New Roman" w:cstheme="minorHAnsi"/>
          <w:b/>
          <w:sz w:val="24"/>
          <w:szCs w:val="24"/>
          <w:lang w:val="en-GB"/>
        </w:rPr>
        <w:t>Evidence zahraničních pobytů doktorských studentů (FF)</w:t>
      </w:r>
    </w:p>
    <w:p w14:paraId="30607D2D" w14:textId="384A2C5E" w:rsidR="00DF444B" w:rsidRDefault="00DF444B" w:rsidP="00DF444B">
      <w:pPr>
        <w:pStyle w:val="Odstavecseseznamem"/>
        <w:spacing w:after="0" w:line="240" w:lineRule="auto"/>
        <w:ind w:left="1134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C</w:t>
      </w:r>
      <w:r w:rsidR="001D11B0" w:rsidRPr="0074640F">
        <w:rPr>
          <w:rFonts w:eastAsia="Times New Roman" w:cstheme="minorHAnsi"/>
          <w:sz w:val="24"/>
          <w:szCs w:val="24"/>
          <w:lang w:val="en-GB"/>
        </w:rPr>
        <w:t xml:space="preserve">hybí </w:t>
      </w:r>
      <w:r>
        <w:rPr>
          <w:rFonts w:eastAsia="Times New Roman" w:cstheme="minorHAnsi"/>
          <w:sz w:val="24"/>
          <w:szCs w:val="24"/>
          <w:lang w:val="en-GB"/>
        </w:rPr>
        <w:t xml:space="preserve">jednotná </w:t>
      </w:r>
      <w:r w:rsidR="001D11B0" w:rsidRPr="0074640F">
        <w:rPr>
          <w:rFonts w:eastAsia="Times New Roman" w:cstheme="minorHAnsi"/>
          <w:sz w:val="24"/>
          <w:szCs w:val="24"/>
          <w:lang w:val="en-GB"/>
        </w:rPr>
        <w:t>metodika</w:t>
      </w:r>
      <w:r>
        <w:rPr>
          <w:rFonts w:eastAsia="Times New Roman" w:cstheme="minorHAnsi"/>
          <w:sz w:val="24"/>
          <w:szCs w:val="24"/>
          <w:lang w:val="en-GB"/>
        </w:rPr>
        <w:br/>
        <w:t>J</w:t>
      </w:r>
      <w:r w:rsidR="001D11B0" w:rsidRPr="0074640F">
        <w:rPr>
          <w:rFonts w:eastAsia="Times New Roman" w:cstheme="minorHAnsi"/>
          <w:sz w:val="24"/>
          <w:szCs w:val="24"/>
          <w:lang w:val="en-GB"/>
        </w:rPr>
        <w:t>e plánovaná úprava směrnice</w:t>
      </w:r>
      <w:r>
        <w:rPr>
          <w:rFonts w:eastAsia="Times New Roman" w:cstheme="minorHAnsi"/>
          <w:sz w:val="24"/>
          <w:szCs w:val="24"/>
          <w:lang w:val="en-GB"/>
        </w:rPr>
        <w:t>. N</w:t>
      </w:r>
      <w:r w:rsidR="001D11B0" w:rsidRPr="0074640F">
        <w:rPr>
          <w:rFonts w:eastAsia="Times New Roman" w:cstheme="minorHAnsi"/>
          <w:sz w:val="24"/>
          <w:szCs w:val="24"/>
          <w:lang w:val="en-GB"/>
        </w:rPr>
        <w:t>yní si to každá fakulta řeší</w:t>
      </w:r>
      <w:r>
        <w:rPr>
          <w:rFonts w:eastAsia="Times New Roman" w:cstheme="minorHAnsi"/>
          <w:sz w:val="24"/>
          <w:szCs w:val="24"/>
          <w:lang w:val="en-GB"/>
        </w:rPr>
        <w:t xml:space="preserve"> samostatně</w:t>
      </w:r>
    </w:p>
    <w:p w14:paraId="5C0861B2" w14:textId="00AEFB7F" w:rsidR="006C2924" w:rsidRPr="0074640F" w:rsidRDefault="001D11B0" w:rsidP="00DF444B">
      <w:pPr>
        <w:pStyle w:val="Odstavecseseznamem"/>
        <w:pBdr>
          <w:bottom w:val="single" w:sz="6" w:space="1" w:color="auto"/>
        </w:pBdr>
        <w:spacing w:after="0" w:line="240" w:lineRule="auto"/>
        <w:ind w:left="1134"/>
        <w:rPr>
          <w:rFonts w:eastAsia="Times New Roman" w:cstheme="minorHAnsi"/>
          <w:sz w:val="24"/>
          <w:szCs w:val="24"/>
        </w:rPr>
      </w:pPr>
      <w:r w:rsidRPr="0074640F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385E4DA6" w14:textId="50BBD54C" w:rsidR="00DF444B" w:rsidRPr="000106B5" w:rsidRDefault="00B26025" w:rsidP="00C07B39">
      <w:pPr>
        <w:pStyle w:val="Normlnweb"/>
        <w:numPr>
          <w:ilvl w:val="0"/>
          <w:numId w:val="1"/>
        </w:numPr>
        <w:pBdr>
          <w:bottom w:val="single" w:sz="6" w:space="0" w:color="auto"/>
        </w:pBdr>
        <w:spacing w:after="0" w:afterAutospacing="0"/>
        <w:ind w:left="1134" w:hanging="567"/>
        <w:rPr>
          <w:b/>
          <w:sz w:val="24"/>
          <w:szCs w:val="24"/>
        </w:rPr>
      </w:pPr>
      <w:r w:rsidRPr="00CB4C1E">
        <w:rPr>
          <w:sz w:val="24"/>
          <w:szCs w:val="24"/>
        </w:rPr>
        <w:t>T</w:t>
      </w:r>
      <w:r w:rsidR="006071E9" w:rsidRPr="00CB4C1E">
        <w:rPr>
          <w:sz w:val="24"/>
          <w:szCs w:val="24"/>
        </w:rPr>
        <w:t>ermín</w:t>
      </w:r>
      <w:r w:rsidR="00DF444B" w:rsidRPr="00CB4C1E">
        <w:rPr>
          <w:sz w:val="24"/>
          <w:szCs w:val="24"/>
        </w:rPr>
        <w:t xml:space="preserve">y </w:t>
      </w:r>
      <w:r w:rsidR="006071E9" w:rsidRPr="00CB4C1E">
        <w:rPr>
          <w:sz w:val="24"/>
          <w:szCs w:val="24"/>
        </w:rPr>
        <w:t>příští</w:t>
      </w:r>
      <w:r w:rsidR="00482EA5" w:rsidRPr="00CB4C1E">
        <w:rPr>
          <w:sz w:val="24"/>
          <w:szCs w:val="24"/>
        </w:rPr>
        <w:t>ho setkání</w:t>
      </w:r>
      <w:r w:rsidR="00047E16" w:rsidRPr="00CB4C1E">
        <w:rPr>
          <w:sz w:val="24"/>
          <w:szCs w:val="24"/>
        </w:rPr>
        <w:t xml:space="preserve"> (porady)</w:t>
      </w:r>
      <w:r w:rsidR="00482EA5" w:rsidRPr="00CB4C1E">
        <w:rPr>
          <w:sz w:val="24"/>
          <w:szCs w:val="24"/>
        </w:rPr>
        <w:t>:</w:t>
      </w:r>
      <w:r w:rsidR="00DF444B" w:rsidRPr="00CB4C1E">
        <w:rPr>
          <w:sz w:val="24"/>
          <w:szCs w:val="24"/>
        </w:rPr>
        <w:br/>
      </w:r>
      <w:r w:rsidR="00482EA5" w:rsidRPr="00CB4C1E">
        <w:rPr>
          <w:b/>
          <w:sz w:val="24"/>
          <w:szCs w:val="24"/>
        </w:rPr>
        <w:t>29.</w:t>
      </w:r>
      <w:r w:rsidR="00A80EAC">
        <w:rPr>
          <w:b/>
          <w:sz w:val="24"/>
          <w:szCs w:val="24"/>
        </w:rPr>
        <w:t xml:space="preserve"> </w:t>
      </w:r>
      <w:r w:rsidR="00482EA5" w:rsidRPr="00CB4C1E">
        <w:rPr>
          <w:b/>
          <w:sz w:val="24"/>
          <w:szCs w:val="24"/>
        </w:rPr>
        <w:t>4.</w:t>
      </w:r>
      <w:r w:rsidR="00A80EAC">
        <w:rPr>
          <w:b/>
          <w:sz w:val="24"/>
          <w:szCs w:val="24"/>
        </w:rPr>
        <w:t xml:space="preserve"> </w:t>
      </w:r>
      <w:r w:rsidR="00482EA5" w:rsidRPr="00CB4C1E">
        <w:rPr>
          <w:b/>
          <w:sz w:val="24"/>
          <w:szCs w:val="24"/>
        </w:rPr>
        <w:t>2022</w:t>
      </w:r>
      <w:r w:rsidR="00DF444B" w:rsidRPr="00CB4C1E">
        <w:rPr>
          <w:b/>
          <w:sz w:val="24"/>
          <w:szCs w:val="24"/>
        </w:rPr>
        <w:br/>
      </w:r>
      <w:r w:rsidR="00482EA5" w:rsidRPr="00CB4C1E">
        <w:rPr>
          <w:b/>
          <w:sz w:val="24"/>
          <w:szCs w:val="24"/>
        </w:rPr>
        <w:t>24.</w:t>
      </w:r>
      <w:r w:rsidR="00A80EAC">
        <w:rPr>
          <w:b/>
          <w:sz w:val="24"/>
          <w:szCs w:val="24"/>
        </w:rPr>
        <w:t xml:space="preserve"> </w:t>
      </w:r>
      <w:r w:rsidR="00482EA5" w:rsidRPr="00CB4C1E">
        <w:rPr>
          <w:b/>
          <w:sz w:val="24"/>
          <w:szCs w:val="24"/>
        </w:rPr>
        <w:t>6.</w:t>
      </w:r>
      <w:r w:rsidR="00A80EAC">
        <w:rPr>
          <w:b/>
          <w:sz w:val="24"/>
          <w:szCs w:val="24"/>
        </w:rPr>
        <w:t xml:space="preserve"> </w:t>
      </w:r>
      <w:r w:rsidR="00482EA5" w:rsidRPr="00CB4C1E">
        <w:rPr>
          <w:b/>
          <w:sz w:val="24"/>
          <w:szCs w:val="24"/>
        </w:rPr>
        <w:t>2022</w:t>
      </w:r>
      <w:r w:rsidR="000106B5" w:rsidRPr="00CB4C1E">
        <w:rPr>
          <w:b/>
          <w:sz w:val="24"/>
          <w:szCs w:val="24"/>
        </w:rPr>
        <w:br/>
      </w:r>
    </w:p>
    <w:sectPr w:rsidR="00DF444B" w:rsidRPr="000106B5" w:rsidSect="00D36316">
      <w:footerReference w:type="default" r:id="rId12"/>
      <w:pgSz w:w="11906" w:h="16838"/>
      <w:pgMar w:top="1417" w:right="1133" w:bottom="1702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6055" w14:textId="77777777" w:rsidR="005144FB" w:rsidRDefault="005144FB" w:rsidP="00070D3A">
      <w:pPr>
        <w:spacing w:after="0" w:line="240" w:lineRule="auto"/>
      </w:pPr>
      <w:r>
        <w:separator/>
      </w:r>
    </w:p>
  </w:endnote>
  <w:endnote w:type="continuationSeparator" w:id="0">
    <w:p w14:paraId="45C1D176" w14:textId="77777777" w:rsidR="005144FB" w:rsidRDefault="005144FB" w:rsidP="0007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FB6B" w14:textId="584B7DC3" w:rsidR="00E433F0" w:rsidRPr="00614022" w:rsidRDefault="00E433F0" w:rsidP="00E433F0">
    <w:pPr>
      <w:pStyle w:val="Zpat"/>
      <w:jc w:val="center"/>
      <w:rPr>
        <w:rFonts w:cstheme="minorHAnsi"/>
        <w:b/>
        <w:color w:val="000000"/>
        <w:sz w:val="20"/>
        <w:szCs w:val="20"/>
      </w:rPr>
    </w:pPr>
    <w:r w:rsidRPr="007B5D42">
      <w:rPr>
        <w:rFonts w:cstheme="minorHAnsi"/>
        <w:sz w:val="20"/>
        <w:szCs w:val="20"/>
      </w:rPr>
      <w:t xml:space="preserve">Dokument: </w:t>
    </w:r>
    <w:r w:rsidRPr="00E433F0">
      <w:rPr>
        <w:rFonts w:cstheme="minorHAnsi"/>
        <w:b/>
        <w:color w:val="000000"/>
        <w:sz w:val="20"/>
        <w:szCs w:val="20"/>
        <w:lang w:val="de-AT"/>
      </w:rPr>
      <w:fldChar w:fldCharType="begin"/>
    </w:r>
    <w:r w:rsidRPr="00E433F0">
      <w:rPr>
        <w:rFonts w:cstheme="minorHAnsi"/>
        <w:b/>
        <w:color w:val="000000"/>
        <w:sz w:val="20"/>
        <w:szCs w:val="20"/>
        <w:lang w:val="de-AT"/>
      </w:rPr>
      <w:instrText xml:space="preserve"> FILENAME   \* MERGEFORMAT </w:instrText>
    </w:r>
    <w:r w:rsidRPr="00E433F0">
      <w:rPr>
        <w:rFonts w:cstheme="minorHAnsi"/>
        <w:b/>
        <w:color w:val="000000"/>
        <w:sz w:val="20"/>
        <w:szCs w:val="20"/>
        <w:lang w:val="de-AT"/>
      </w:rPr>
      <w:fldChar w:fldCharType="separate"/>
    </w:r>
    <w:r w:rsidR="00C35594">
      <w:rPr>
        <w:rFonts w:cstheme="minorHAnsi"/>
        <w:b/>
        <w:noProof/>
        <w:color w:val="000000"/>
        <w:sz w:val="20"/>
        <w:szCs w:val="20"/>
        <w:lang w:val="de-AT"/>
      </w:rPr>
      <w:t>Porada_IRO_20220318__zápis</w:t>
    </w:r>
    <w:r w:rsidRPr="00E433F0">
      <w:rPr>
        <w:rFonts w:cstheme="minorHAnsi"/>
        <w:b/>
        <w:color w:val="000000"/>
        <w:sz w:val="20"/>
        <w:szCs w:val="20"/>
        <w:lang w:val="de-AT"/>
      </w:rPr>
      <w:fldChar w:fldCharType="end"/>
    </w:r>
    <w:r w:rsidRPr="00E433F0">
      <w:rPr>
        <w:rFonts w:cstheme="minorHAnsi"/>
        <w:b/>
        <w:color w:val="000000"/>
        <w:sz w:val="20"/>
        <w:szCs w:val="20"/>
        <w:lang w:val="de-AT"/>
      </w:rPr>
      <w:t xml:space="preserve"> </w:t>
    </w:r>
    <w:r>
      <w:rPr>
        <w:rFonts w:cstheme="minorHAnsi"/>
        <w:color w:val="000000"/>
        <w:sz w:val="20"/>
        <w:szCs w:val="20"/>
        <w:lang w:val="de-AT"/>
      </w:rPr>
      <w:t xml:space="preserve"> | </w:t>
    </w:r>
    <w:r w:rsidRPr="007B5D42">
      <w:rPr>
        <w:rFonts w:cstheme="minorHAnsi"/>
        <w:color w:val="000000"/>
        <w:sz w:val="20"/>
        <w:szCs w:val="20"/>
        <w:lang w:val="de-AT"/>
      </w:rPr>
      <w:t>Str</w:t>
    </w:r>
    <w:r>
      <w:rPr>
        <w:rFonts w:cstheme="minorHAnsi"/>
        <w:color w:val="000000"/>
        <w:sz w:val="20"/>
        <w:szCs w:val="20"/>
        <w:lang w:val="de-AT"/>
      </w:rPr>
      <w:t xml:space="preserve">ana: </w:t>
    </w:r>
    <w:r w:rsidRPr="00614022">
      <w:rPr>
        <w:rFonts w:cstheme="minorHAnsi"/>
        <w:b/>
        <w:color w:val="000000"/>
        <w:sz w:val="20"/>
        <w:szCs w:val="20"/>
      </w:rPr>
      <w:fldChar w:fldCharType="begin"/>
    </w:r>
    <w:r w:rsidRPr="00614022">
      <w:rPr>
        <w:rFonts w:cstheme="minorHAnsi"/>
        <w:b/>
        <w:color w:val="000000"/>
        <w:sz w:val="20"/>
        <w:szCs w:val="20"/>
        <w:lang w:val="de-AT"/>
      </w:rPr>
      <w:instrText>PAGE</w:instrText>
    </w:r>
    <w:r w:rsidRPr="00614022">
      <w:rPr>
        <w:rFonts w:cstheme="minorHAnsi"/>
        <w:b/>
        <w:color w:val="000000"/>
        <w:sz w:val="20"/>
        <w:szCs w:val="20"/>
      </w:rPr>
      <w:fldChar w:fldCharType="separate"/>
    </w:r>
    <w:r w:rsidR="005144FB">
      <w:rPr>
        <w:rFonts w:cstheme="minorHAnsi"/>
        <w:b/>
        <w:noProof/>
        <w:color w:val="000000"/>
        <w:sz w:val="20"/>
        <w:szCs w:val="20"/>
        <w:lang w:val="de-AT"/>
      </w:rPr>
      <w:t>1</w:t>
    </w:r>
    <w:r w:rsidRPr="00614022">
      <w:rPr>
        <w:rFonts w:cstheme="minorHAnsi"/>
        <w:b/>
        <w:color w:val="000000"/>
        <w:sz w:val="20"/>
        <w:szCs w:val="20"/>
      </w:rPr>
      <w:fldChar w:fldCharType="end"/>
    </w:r>
    <w:r w:rsidRPr="00614022">
      <w:rPr>
        <w:rFonts w:cstheme="minorHAnsi"/>
        <w:b/>
        <w:color w:val="000000"/>
        <w:sz w:val="20"/>
        <w:szCs w:val="20"/>
        <w:lang w:val="de-AT"/>
      </w:rPr>
      <w:t xml:space="preserve"> / </w:t>
    </w:r>
    <w:r w:rsidRPr="00614022">
      <w:rPr>
        <w:rFonts w:cstheme="minorHAnsi"/>
        <w:b/>
        <w:color w:val="000000"/>
        <w:sz w:val="20"/>
        <w:szCs w:val="20"/>
      </w:rPr>
      <w:fldChar w:fldCharType="begin"/>
    </w:r>
    <w:r w:rsidRPr="00614022">
      <w:rPr>
        <w:rFonts w:cstheme="minorHAnsi"/>
        <w:b/>
        <w:color w:val="000000"/>
        <w:sz w:val="20"/>
        <w:szCs w:val="20"/>
        <w:lang w:val="de-AT"/>
      </w:rPr>
      <w:instrText>NUMPAGES</w:instrText>
    </w:r>
    <w:r w:rsidRPr="00614022">
      <w:rPr>
        <w:rFonts w:cstheme="minorHAnsi"/>
        <w:b/>
        <w:color w:val="000000"/>
        <w:sz w:val="20"/>
        <w:szCs w:val="20"/>
      </w:rPr>
      <w:fldChar w:fldCharType="separate"/>
    </w:r>
    <w:r w:rsidR="005144FB">
      <w:rPr>
        <w:rFonts w:cstheme="minorHAnsi"/>
        <w:b/>
        <w:noProof/>
        <w:color w:val="000000"/>
        <w:sz w:val="20"/>
        <w:szCs w:val="20"/>
        <w:lang w:val="de-AT"/>
      </w:rPr>
      <w:t>1</w:t>
    </w:r>
    <w:r w:rsidRPr="00614022">
      <w:rPr>
        <w:rFonts w:cstheme="minorHAnsi"/>
        <w:b/>
        <w:color w:val="000000"/>
        <w:sz w:val="20"/>
        <w:szCs w:val="20"/>
      </w:rPr>
      <w:fldChar w:fldCharType="end"/>
    </w:r>
  </w:p>
  <w:p w14:paraId="604ED9E7" w14:textId="0872F5BA" w:rsidR="00070D3A" w:rsidRDefault="00070D3A">
    <w:pPr>
      <w:pStyle w:val="Zpat"/>
      <w:rPr>
        <w:rFonts w:cstheme="minorHAnsi"/>
        <w:color w:val="000000"/>
        <w:sz w:val="20"/>
        <w:szCs w:val="20"/>
        <w:lang w:val="de-AT"/>
      </w:rPr>
    </w:pPr>
  </w:p>
  <w:p w14:paraId="3D499C70" w14:textId="77777777" w:rsidR="00966AB5" w:rsidRDefault="00966A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7AC8" w14:textId="77777777" w:rsidR="005144FB" w:rsidRDefault="005144FB" w:rsidP="00070D3A">
      <w:pPr>
        <w:spacing w:after="0" w:line="240" w:lineRule="auto"/>
      </w:pPr>
      <w:r>
        <w:separator/>
      </w:r>
    </w:p>
  </w:footnote>
  <w:footnote w:type="continuationSeparator" w:id="0">
    <w:p w14:paraId="33F7DE3C" w14:textId="77777777" w:rsidR="005144FB" w:rsidRDefault="005144FB" w:rsidP="0007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488"/>
    <w:multiLevelType w:val="hybridMultilevel"/>
    <w:tmpl w:val="DF7A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558B"/>
    <w:multiLevelType w:val="hybridMultilevel"/>
    <w:tmpl w:val="81F2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165C"/>
    <w:multiLevelType w:val="hybridMultilevel"/>
    <w:tmpl w:val="FC06F65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0E0D"/>
    <w:multiLevelType w:val="hybridMultilevel"/>
    <w:tmpl w:val="F8CAF72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12C0"/>
    <w:multiLevelType w:val="hybridMultilevel"/>
    <w:tmpl w:val="E826A2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6A96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68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81D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8AB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E596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AD79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4F0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2F2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0"/>
    <w:rsid w:val="00004420"/>
    <w:rsid w:val="00005748"/>
    <w:rsid w:val="000106B5"/>
    <w:rsid w:val="00025BD0"/>
    <w:rsid w:val="00031179"/>
    <w:rsid w:val="00032BE3"/>
    <w:rsid w:val="00033B43"/>
    <w:rsid w:val="000429C5"/>
    <w:rsid w:val="000435AD"/>
    <w:rsid w:val="00047355"/>
    <w:rsid w:val="00047E16"/>
    <w:rsid w:val="00052E51"/>
    <w:rsid w:val="000631A6"/>
    <w:rsid w:val="00064E56"/>
    <w:rsid w:val="00070D3A"/>
    <w:rsid w:val="00077902"/>
    <w:rsid w:val="00091C4C"/>
    <w:rsid w:val="000933F4"/>
    <w:rsid w:val="000A2CEE"/>
    <w:rsid w:val="000B5923"/>
    <w:rsid w:val="000D64C6"/>
    <w:rsid w:val="000F2AC8"/>
    <w:rsid w:val="00102D7E"/>
    <w:rsid w:val="00104DE0"/>
    <w:rsid w:val="001101F5"/>
    <w:rsid w:val="00111B17"/>
    <w:rsid w:val="00115AD5"/>
    <w:rsid w:val="00122053"/>
    <w:rsid w:val="00124D03"/>
    <w:rsid w:val="00125EA3"/>
    <w:rsid w:val="00126E47"/>
    <w:rsid w:val="00146204"/>
    <w:rsid w:val="00153073"/>
    <w:rsid w:val="00153880"/>
    <w:rsid w:val="001644AE"/>
    <w:rsid w:val="00182DBB"/>
    <w:rsid w:val="001835E6"/>
    <w:rsid w:val="001A206A"/>
    <w:rsid w:val="001A7B5C"/>
    <w:rsid w:val="001B40C4"/>
    <w:rsid w:val="001C56C6"/>
    <w:rsid w:val="001D11B0"/>
    <w:rsid w:val="001D3E25"/>
    <w:rsid w:val="001D4062"/>
    <w:rsid w:val="001E285B"/>
    <w:rsid w:val="001F10A2"/>
    <w:rsid w:val="001F3638"/>
    <w:rsid w:val="001F424D"/>
    <w:rsid w:val="002076F5"/>
    <w:rsid w:val="002120A1"/>
    <w:rsid w:val="00217B8A"/>
    <w:rsid w:val="00225765"/>
    <w:rsid w:val="00231CA0"/>
    <w:rsid w:val="00233281"/>
    <w:rsid w:val="002428ED"/>
    <w:rsid w:val="00243084"/>
    <w:rsid w:val="002503ED"/>
    <w:rsid w:val="002578D3"/>
    <w:rsid w:val="002674DE"/>
    <w:rsid w:val="00286A81"/>
    <w:rsid w:val="0029106B"/>
    <w:rsid w:val="002A5739"/>
    <w:rsid w:val="002B2D79"/>
    <w:rsid w:val="002B3411"/>
    <w:rsid w:val="002C15DA"/>
    <w:rsid w:val="002C4268"/>
    <w:rsid w:val="002C43DA"/>
    <w:rsid w:val="002D187C"/>
    <w:rsid w:val="002D1A5C"/>
    <w:rsid w:val="002E2BAE"/>
    <w:rsid w:val="002F09CF"/>
    <w:rsid w:val="002F2C54"/>
    <w:rsid w:val="002F35E6"/>
    <w:rsid w:val="002F56DB"/>
    <w:rsid w:val="00301C18"/>
    <w:rsid w:val="003054B9"/>
    <w:rsid w:val="00313E9F"/>
    <w:rsid w:val="00317109"/>
    <w:rsid w:val="00317A13"/>
    <w:rsid w:val="0032595A"/>
    <w:rsid w:val="00345BCB"/>
    <w:rsid w:val="003531C8"/>
    <w:rsid w:val="00353E4F"/>
    <w:rsid w:val="00355D9B"/>
    <w:rsid w:val="00357AAB"/>
    <w:rsid w:val="003835AE"/>
    <w:rsid w:val="003936C9"/>
    <w:rsid w:val="00394345"/>
    <w:rsid w:val="003D0112"/>
    <w:rsid w:val="003D4A67"/>
    <w:rsid w:val="003D767F"/>
    <w:rsid w:val="003E27AC"/>
    <w:rsid w:val="003E70A6"/>
    <w:rsid w:val="004024FD"/>
    <w:rsid w:val="00410895"/>
    <w:rsid w:val="00420F4A"/>
    <w:rsid w:val="00430A02"/>
    <w:rsid w:val="0044757E"/>
    <w:rsid w:val="00450007"/>
    <w:rsid w:val="00453669"/>
    <w:rsid w:val="00462545"/>
    <w:rsid w:val="0046479B"/>
    <w:rsid w:val="00465AF1"/>
    <w:rsid w:val="00481A33"/>
    <w:rsid w:val="00481FE1"/>
    <w:rsid w:val="00482EA5"/>
    <w:rsid w:val="00490957"/>
    <w:rsid w:val="004A3584"/>
    <w:rsid w:val="004A3F03"/>
    <w:rsid w:val="004A7CB3"/>
    <w:rsid w:val="004B4B89"/>
    <w:rsid w:val="004B4F9B"/>
    <w:rsid w:val="004C5A7D"/>
    <w:rsid w:val="004D06F5"/>
    <w:rsid w:val="004E0167"/>
    <w:rsid w:val="004E0747"/>
    <w:rsid w:val="004E3A29"/>
    <w:rsid w:val="004F0DFC"/>
    <w:rsid w:val="004F1BF7"/>
    <w:rsid w:val="004F4B94"/>
    <w:rsid w:val="005115A1"/>
    <w:rsid w:val="005144FB"/>
    <w:rsid w:val="00517C21"/>
    <w:rsid w:val="00522196"/>
    <w:rsid w:val="005256BB"/>
    <w:rsid w:val="00532517"/>
    <w:rsid w:val="00535D8A"/>
    <w:rsid w:val="00553B9D"/>
    <w:rsid w:val="00573099"/>
    <w:rsid w:val="00591A07"/>
    <w:rsid w:val="005C12F7"/>
    <w:rsid w:val="005C3AC8"/>
    <w:rsid w:val="005C3CF5"/>
    <w:rsid w:val="005C4B7E"/>
    <w:rsid w:val="005C7478"/>
    <w:rsid w:val="005D19E3"/>
    <w:rsid w:val="005E29AC"/>
    <w:rsid w:val="005E346F"/>
    <w:rsid w:val="005E5852"/>
    <w:rsid w:val="005F0884"/>
    <w:rsid w:val="005F62E0"/>
    <w:rsid w:val="006071E9"/>
    <w:rsid w:val="00612540"/>
    <w:rsid w:val="00612D6E"/>
    <w:rsid w:val="00613774"/>
    <w:rsid w:val="00613EB2"/>
    <w:rsid w:val="00614022"/>
    <w:rsid w:val="00622332"/>
    <w:rsid w:val="00633786"/>
    <w:rsid w:val="00653F13"/>
    <w:rsid w:val="0066566E"/>
    <w:rsid w:val="00666C81"/>
    <w:rsid w:val="006A685F"/>
    <w:rsid w:val="006B0916"/>
    <w:rsid w:val="006B5E0B"/>
    <w:rsid w:val="006C2924"/>
    <w:rsid w:val="006D33C4"/>
    <w:rsid w:val="006F6D73"/>
    <w:rsid w:val="007044BA"/>
    <w:rsid w:val="007149E0"/>
    <w:rsid w:val="0072669E"/>
    <w:rsid w:val="00732F88"/>
    <w:rsid w:val="0074159B"/>
    <w:rsid w:val="0074640F"/>
    <w:rsid w:val="0075224F"/>
    <w:rsid w:val="00752933"/>
    <w:rsid w:val="00753EA6"/>
    <w:rsid w:val="00764695"/>
    <w:rsid w:val="0076658B"/>
    <w:rsid w:val="00782597"/>
    <w:rsid w:val="007B5D42"/>
    <w:rsid w:val="007B77F0"/>
    <w:rsid w:val="007B7890"/>
    <w:rsid w:val="007C26AE"/>
    <w:rsid w:val="007D15EE"/>
    <w:rsid w:val="007D23B4"/>
    <w:rsid w:val="007F034C"/>
    <w:rsid w:val="007F1B4B"/>
    <w:rsid w:val="007F4A3D"/>
    <w:rsid w:val="007F4DCD"/>
    <w:rsid w:val="0081658B"/>
    <w:rsid w:val="00816C51"/>
    <w:rsid w:val="008217E5"/>
    <w:rsid w:val="0082196B"/>
    <w:rsid w:val="008516D8"/>
    <w:rsid w:val="0085190C"/>
    <w:rsid w:val="00855531"/>
    <w:rsid w:val="008635F0"/>
    <w:rsid w:val="00863BC4"/>
    <w:rsid w:val="00864877"/>
    <w:rsid w:val="008676B9"/>
    <w:rsid w:val="00872621"/>
    <w:rsid w:val="00872DF6"/>
    <w:rsid w:val="008809FB"/>
    <w:rsid w:val="00884BC6"/>
    <w:rsid w:val="00885D2F"/>
    <w:rsid w:val="00887C07"/>
    <w:rsid w:val="00896BD5"/>
    <w:rsid w:val="008A3DC8"/>
    <w:rsid w:val="008B1DF5"/>
    <w:rsid w:val="008B5E5B"/>
    <w:rsid w:val="008C5793"/>
    <w:rsid w:val="008D7A46"/>
    <w:rsid w:val="008F439A"/>
    <w:rsid w:val="00900371"/>
    <w:rsid w:val="009122CB"/>
    <w:rsid w:val="00914B24"/>
    <w:rsid w:val="00926F3D"/>
    <w:rsid w:val="00935D65"/>
    <w:rsid w:val="009526BE"/>
    <w:rsid w:val="009529F9"/>
    <w:rsid w:val="0095567D"/>
    <w:rsid w:val="00960ADB"/>
    <w:rsid w:val="00964CD7"/>
    <w:rsid w:val="00964E81"/>
    <w:rsid w:val="00966AB5"/>
    <w:rsid w:val="0097455A"/>
    <w:rsid w:val="00982D04"/>
    <w:rsid w:val="0099014A"/>
    <w:rsid w:val="00995078"/>
    <w:rsid w:val="00997ADB"/>
    <w:rsid w:val="009A6170"/>
    <w:rsid w:val="009B0F63"/>
    <w:rsid w:val="009C152F"/>
    <w:rsid w:val="009D3741"/>
    <w:rsid w:val="009F258A"/>
    <w:rsid w:val="00A0335C"/>
    <w:rsid w:val="00A0400D"/>
    <w:rsid w:val="00A24EBA"/>
    <w:rsid w:val="00A25A4F"/>
    <w:rsid w:val="00A31305"/>
    <w:rsid w:val="00A4317F"/>
    <w:rsid w:val="00A46C9A"/>
    <w:rsid w:val="00A50C08"/>
    <w:rsid w:val="00A534B7"/>
    <w:rsid w:val="00A62158"/>
    <w:rsid w:val="00A7192D"/>
    <w:rsid w:val="00A80EAC"/>
    <w:rsid w:val="00A875A6"/>
    <w:rsid w:val="00A90B77"/>
    <w:rsid w:val="00AB1D70"/>
    <w:rsid w:val="00AC3BA8"/>
    <w:rsid w:val="00AD2B0B"/>
    <w:rsid w:val="00AE5370"/>
    <w:rsid w:val="00AE5AAF"/>
    <w:rsid w:val="00AE68A4"/>
    <w:rsid w:val="00B03262"/>
    <w:rsid w:val="00B059F0"/>
    <w:rsid w:val="00B21210"/>
    <w:rsid w:val="00B2496E"/>
    <w:rsid w:val="00B26025"/>
    <w:rsid w:val="00B359A1"/>
    <w:rsid w:val="00B36011"/>
    <w:rsid w:val="00B4348A"/>
    <w:rsid w:val="00B51D10"/>
    <w:rsid w:val="00B56135"/>
    <w:rsid w:val="00B758C5"/>
    <w:rsid w:val="00B75FAF"/>
    <w:rsid w:val="00B812B2"/>
    <w:rsid w:val="00B84085"/>
    <w:rsid w:val="00BB7736"/>
    <w:rsid w:val="00C049DE"/>
    <w:rsid w:val="00C2333D"/>
    <w:rsid w:val="00C259ED"/>
    <w:rsid w:val="00C340C3"/>
    <w:rsid w:val="00C35594"/>
    <w:rsid w:val="00C445F9"/>
    <w:rsid w:val="00C54681"/>
    <w:rsid w:val="00C61A07"/>
    <w:rsid w:val="00C70B76"/>
    <w:rsid w:val="00CA2375"/>
    <w:rsid w:val="00CA60A7"/>
    <w:rsid w:val="00CA761A"/>
    <w:rsid w:val="00CB3A3F"/>
    <w:rsid w:val="00CB4C1E"/>
    <w:rsid w:val="00CB5CA1"/>
    <w:rsid w:val="00CE0C7C"/>
    <w:rsid w:val="00CE2C41"/>
    <w:rsid w:val="00CF1D5A"/>
    <w:rsid w:val="00CF4A5E"/>
    <w:rsid w:val="00D07E10"/>
    <w:rsid w:val="00D23636"/>
    <w:rsid w:val="00D27104"/>
    <w:rsid w:val="00D3393B"/>
    <w:rsid w:val="00D36316"/>
    <w:rsid w:val="00D5098D"/>
    <w:rsid w:val="00D5745B"/>
    <w:rsid w:val="00D60BFD"/>
    <w:rsid w:val="00D6174B"/>
    <w:rsid w:val="00D6270B"/>
    <w:rsid w:val="00D67B33"/>
    <w:rsid w:val="00D67E03"/>
    <w:rsid w:val="00D73323"/>
    <w:rsid w:val="00D74748"/>
    <w:rsid w:val="00D835FA"/>
    <w:rsid w:val="00DA416E"/>
    <w:rsid w:val="00DC7EA5"/>
    <w:rsid w:val="00DD00BF"/>
    <w:rsid w:val="00DD0338"/>
    <w:rsid w:val="00DD1D12"/>
    <w:rsid w:val="00DD7E17"/>
    <w:rsid w:val="00DF0479"/>
    <w:rsid w:val="00DF1D20"/>
    <w:rsid w:val="00DF3252"/>
    <w:rsid w:val="00DF444B"/>
    <w:rsid w:val="00DF4C2B"/>
    <w:rsid w:val="00E02177"/>
    <w:rsid w:val="00E433F0"/>
    <w:rsid w:val="00E4424C"/>
    <w:rsid w:val="00E52239"/>
    <w:rsid w:val="00E56232"/>
    <w:rsid w:val="00E86090"/>
    <w:rsid w:val="00E86B06"/>
    <w:rsid w:val="00E97BDC"/>
    <w:rsid w:val="00EA1165"/>
    <w:rsid w:val="00EA7CEE"/>
    <w:rsid w:val="00EC08AA"/>
    <w:rsid w:val="00EC3440"/>
    <w:rsid w:val="00EC357B"/>
    <w:rsid w:val="00EC3589"/>
    <w:rsid w:val="00EE0BA7"/>
    <w:rsid w:val="00EE1D30"/>
    <w:rsid w:val="00EE200C"/>
    <w:rsid w:val="00EE2967"/>
    <w:rsid w:val="00EE511A"/>
    <w:rsid w:val="00EF093D"/>
    <w:rsid w:val="00EF09C1"/>
    <w:rsid w:val="00EF274E"/>
    <w:rsid w:val="00EF6216"/>
    <w:rsid w:val="00F016CD"/>
    <w:rsid w:val="00F02A4B"/>
    <w:rsid w:val="00F04776"/>
    <w:rsid w:val="00F15AA2"/>
    <w:rsid w:val="00F25CFC"/>
    <w:rsid w:val="00F46D52"/>
    <w:rsid w:val="00F503DB"/>
    <w:rsid w:val="00F510A3"/>
    <w:rsid w:val="00F53130"/>
    <w:rsid w:val="00F53C82"/>
    <w:rsid w:val="00F602C9"/>
    <w:rsid w:val="00F707DA"/>
    <w:rsid w:val="00F76241"/>
    <w:rsid w:val="00F778FF"/>
    <w:rsid w:val="00F8031F"/>
    <w:rsid w:val="00F92A4D"/>
    <w:rsid w:val="00FA027C"/>
    <w:rsid w:val="00FA47C0"/>
    <w:rsid w:val="00FB3467"/>
    <w:rsid w:val="00FC296B"/>
    <w:rsid w:val="00FD78E9"/>
    <w:rsid w:val="00FE05F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531"/>
  </w:style>
  <w:style w:type="paragraph" w:styleId="Nadpis1">
    <w:name w:val="heading 1"/>
    <w:basedOn w:val="Normln"/>
    <w:next w:val="Normln"/>
    <w:link w:val="Nadpis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E68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87C"/>
    <w:rPr>
      <w:b/>
      <w:bCs/>
    </w:rPr>
  </w:style>
  <w:style w:type="character" w:styleId="Zdraznn">
    <w:name w:val="Emphasis"/>
    <w:basedOn w:val="Standardnpsmoodstavce"/>
    <w:uiPriority w:val="20"/>
    <w:qFormat/>
    <w:rsid w:val="002D187C"/>
    <w:rPr>
      <w:i/>
      <w:iCs/>
    </w:rPr>
  </w:style>
  <w:style w:type="paragraph" w:styleId="Bezmezer">
    <w:name w:val="No Spacing"/>
    <w:uiPriority w:val="1"/>
    <w:qFormat/>
    <w:rsid w:val="002D187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87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87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87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87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87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87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87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D3A"/>
  </w:style>
  <w:style w:type="paragraph" w:styleId="Zpat">
    <w:name w:val="footer"/>
    <w:basedOn w:val="Normln"/>
    <w:link w:val="Zpat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D3A"/>
  </w:style>
  <w:style w:type="character" w:styleId="Hypertextovodkaz">
    <w:name w:val="Hyperlink"/>
    <w:basedOn w:val="Standardnpsmoodstavce"/>
    <w:uiPriority w:val="99"/>
    <w:unhideWhenUsed/>
    <w:rsid w:val="0004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2B0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C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7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3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7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abcest.phil.muni.cz/kurzy/celorocni-priprava" TargetMode="External"/><Relationship Id="rId5" Type="http://schemas.openxmlformats.org/officeDocument/2006/relationships/styles" Target="styles.xml"/><Relationship Id="rId10" Type="http://schemas.openxmlformats.org/officeDocument/2006/relationships/hyperlink" Target="https://nemtsovfund.org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5" ma:contentTypeDescription="Vytvoří nový dokument" ma:contentTypeScope="" ma:versionID="1542821330a57c2e917f1adf855cd41f">
  <xsd:schema xmlns:xsd="http://www.w3.org/2001/XMLSchema" xmlns:xs="http://www.w3.org/2001/XMLSchema" xmlns:p="http://schemas.microsoft.com/office/2006/metadata/properties" xmlns:ns3="f8bd5197-ca98-470a-a354-5d86ab0c0fbf" targetNamespace="http://schemas.microsoft.com/office/2006/metadata/properties" ma:root="true" ma:fieldsID="276def982e88e84faa161a6451916266" ns3:_=""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F9E72-8021-43F3-ACC8-5AB1B70CF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9CBA9-FE9B-43A7-9944-DD8C4822B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8F6C8-1652-4FE1-9B18-FE013314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Koprivova</dc:creator>
  <cp:keywords/>
  <dc:description/>
  <cp:lastModifiedBy>brolikov</cp:lastModifiedBy>
  <cp:revision>2</cp:revision>
  <cp:lastPrinted>2022-03-22T08:53:00Z</cp:lastPrinted>
  <dcterms:created xsi:type="dcterms:W3CDTF">2022-03-22T08:54:00Z</dcterms:created>
  <dcterms:modified xsi:type="dcterms:W3CDTF">2022-03-22T08:54:00Z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