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5" w:rsidRPr="00EA39C3" w:rsidRDefault="00B410A0" w:rsidP="001B5265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  <w:lang w:val="en-US"/>
        </w:rPr>
      </w:pPr>
      <w:r w:rsidRPr="00EA39C3">
        <w:rPr>
          <w:rFonts w:asciiTheme="minorHAnsi" w:eastAsia="Arial Unicode MS" w:hAnsiTheme="minorHAnsi"/>
          <w:lang w:val="en-US"/>
        </w:rPr>
        <w:t>For the following operation</w:t>
      </w:r>
      <w:r w:rsidR="00EA39C3">
        <w:rPr>
          <w:rFonts w:asciiTheme="minorHAnsi" w:eastAsia="Arial Unicode MS" w:hAnsiTheme="minorHAnsi"/>
          <w:lang w:val="en-US"/>
        </w:rPr>
        <w:t xml:space="preserve"> </w:t>
      </w:r>
      <w:r w:rsidR="00BF5DF4">
        <w:rPr>
          <w:rFonts w:asciiTheme="minorHAnsi" w:eastAsia="Arial Unicode MS" w:hAnsiTheme="minorHAnsi"/>
          <w:lang w:val="en-US"/>
        </w:rPr>
        <w:t>(f</w:t>
      </w:r>
      <w:r w:rsidRPr="00EA39C3">
        <w:rPr>
          <w:rFonts w:asciiTheme="minorHAnsi" w:eastAsia="Arial Unicode MS" w:hAnsiTheme="minorHAnsi"/>
          <w:lang w:val="en-US"/>
        </w:rPr>
        <w:t xml:space="preserve">or pre-liability expenditure) preliminary financial control has been carried out 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74"/>
        <w:gridCol w:w="977"/>
        <w:gridCol w:w="297"/>
        <w:gridCol w:w="1088"/>
        <w:gridCol w:w="1075"/>
        <w:gridCol w:w="1410"/>
        <w:gridCol w:w="2231"/>
      </w:tblGrid>
      <w:tr w:rsidR="001B5265" w:rsidRPr="00EA39C3" w:rsidTr="00274516">
        <w:trPr>
          <w:trHeight w:hRule="exact" w:val="851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AC3117">
            <w:pPr>
              <w:tabs>
                <w:tab w:val="left" w:pos="7200"/>
              </w:tabs>
              <w:spacing w:before="60" w:after="60" w:line="240" w:lineRule="auto"/>
              <w:ind w:right="34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</w:tr>
      <w:tr w:rsidR="001B5265" w:rsidRPr="00EA39C3" w:rsidTr="00274516">
        <w:trPr>
          <w:trHeight w:hRule="exact" w:val="567"/>
        </w:trPr>
        <w:tc>
          <w:tcPr>
            <w:tcW w:w="97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A39C3">
              <w:rPr>
                <w:rFonts w:asciiTheme="minorHAnsi" w:hAnsiTheme="minorHAnsi"/>
                <w:lang w:val="en-US"/>
              </w:rPr>
              <w:t>in the range specified by Act No. 320/2001 Coll., on Financial Control and Section 13 of the Regulation No. 416/2004 Coll., which regulates the Financial Control Act.</w:t>
            </w:r>
          </w:p>
        </w:tc>
      </w:tr>
      <w:tr w:rsidR="001B5265" w:rsidRPr="00EA39C3" w:rsidTr="0054725F">
        <w:trPr>
          <w:trHeight w:hRule="exact" w:val="794"/>
        </w:trPr>
        <w:tc>
          <w:tcPr>
            <w:tcW w:w="1381" w:type="dxa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Amount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/ Bill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B5265" w:rsidRPr="00EA39C3" w:rsidRDefault="001B5265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Dat</w:t>
            </w:r>
            <w:r w:rsidR="00AF5A17" w:rsidRPr="00EA39C3">
              <w:rPr>
                <w:rFonts w:asciiTheme="minorHAnsi" w:eastAsia="Arial Unicode MS" w:hAnsiTheme="minorHAnsi"/>
                <w:lang w:val="en-US"/>
              </w:rPr>
              <w:t>e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administrator</w:t>
            </w:r>
          </w:p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                      Name and signature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B5265" w:rsidRPr="00EA39C3" w:rsidRDefault="00AF5A17" w:rsidP="008A323B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1B5265" w:rsidRPr="00EA39C3" w:rsidTr="0054725F">
        <w:trPr>
          <w:trHeight w:hRule="exact" w:val="680"/>
        </w:trPr>
        <w:tc>
          <w:tcPr>
            <w:tcW w:w="1381" w:type="dxa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684B0B" w:rsidRPr="00EA39C3" w:rsidTr="0054725F">
        <w:trPr>
          <w:trHeight w:hRule="exact" w:val="680"/>
        </w:trPr>
        <w:tc>
          <w:tcPr>
            <w:tcW w:w="1381" w:type="dxa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684B0B" w:rsidRPr="00EA39C3" w:rsidRDefault="00684B0B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684B0B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EA39C3" w:rsidTr="0054725F">
        <w:trPr>
          <w:trHeight w:hRule="exact" w:val="680"/>
        </w:trPr>
        <w:tc>
          <w:tcPr>
            <w:tcW w:w="1381" w:type="dxa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8A323B" w:rsidRPr="00EA39C3" w:rsidTr="0054725F">
        <w:trPr>
          <w:trHeight w:hRule="exact" w:val="68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8A323B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23B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EA39C3" w:rsidTr="0054725F">
        <w:trPr>
          <w:trHeight w:hRule="exact" w:val="68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5A17" w:rsidRPr="00EA39C3" w:rsidTr="0054725F">
        <w:trPr>
          <w:trHeight w:hRule="exact" w:val="57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17" w:rsidRPr="00EA39C3" w:rsidRDefault="00AF5A17" w:rsidP="00AF5A17">
            <w:pPr>
              <w:rPr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AF5A17" w:rsidRPr="00EA39C3" w:rsidTr="0054725F">
        <w:trPr>
          <w:trHeight w:hRule="exact" w:val="794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Total amount of commitment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Date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Budget administrator</w:t>
            </w:r>
          </w:p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Name and signature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A17" w:rsidRPr="00EA39C3" w:rsidRDefault="00AF5A17" w:rsidP="00AF5A17">
            <w:pPr>
              <w:rPr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1B5265" w:rsidRPr="00EA39C3" w:rsidTr="0054725F">
        <w:trPr>
          <w:trHeight w:hRule="exact" w:val="680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8A323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8A323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hAnsiTheme="minorHAnsi"/>
                <w:sz w:val="18"/>
                <w:szCs w:val="18"/>
                <w:lang w:val="en-US"/>
              </w:rPr>
              <w:t>RNDr. Lenka Bartošková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725F1B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EA39C3" w:rsidTr="0054725F">
        <w:trPr>
          <w:trHeight w:hRule="exact" w:val="57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B5265" w:rsidRPr="00EA39C3" w:rsidTr="0054725F">
        <w:trPr>
          <w:trHeight w:hRule="exact" w:val="56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17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Order / contract</w:t>
            </w:r>
          </w:p>
          <w:p w:rsidR="001B5265" w:rsidRPr="00EA39C3" w:rsidRDefault="00AF5A17" w:rsidP="00AF5A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Issued on: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Order number / contract number: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1B5265" w:rsidRPr="00EA39C3" w:rsidTr="0054725F">
        <w:trPr>
          <w:trHeight w:hRule="exact" w:val="57"/>
        </w:trPr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274516">
        <w:trPr>
          <w:trHeight w:hRule="exact" w:val="737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6"/>
                <w:szCs w:val="16"/>
                <w:lang w:val="en-US"/>
              </w:rPr>
              <w:t>Note:</w:t>
            </w:r>
          </w:p>
        </w:tc>
      </w:tr>
      <w:tr w:rsidR="001B5265" w:rsidRPr="00EA39C3" w:rsidTr="00274516">
        <w:trPr>
          <w:trHeight w:hRule="exact" w:val="284"/>
        </w:trPr>
        <w:tc>
          <w:tcPr>
            <w:tcW w:w="9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b/>
                <w:lang w:val="en-US"/>
              </w:rPr>
              <w:t>For credit card payment please specify:</w:t>
            </w:r>
          </w:p>
        </w:tc>
      </w:tr>
      <w:tr w:rsidR="001B5265" w:rsidRPr="00EA39C3" w:rsidTr="0054725F">
        <w:trPr>
          <w:trHeight w:hRule="exact" w:val="51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Item description:</w:t>
            </w:r>
          </w:p>
        </w:tc>
        <w:tc>
          <w:tcPr>
            <w:tcW w:w="707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(Book, SW license, access rights, e-service, etc.)</w:t>
            </w:r>
          </w:p>
        </w:tc>
      </w:tr>
      <w:tr w:rsidR="001B5265" w:rsidRPr="00EA39C3" w:rsidTr="0054725F">
        <w:trPr>
          <w:trHeight w:hRule="exact" w:val="567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In the case of SW, indicate the purpose of the installation and the intended place of installation:</w:t>
            </w:r>
          </w:p>
        </w:tc>
        <w:tc>
          <w:tcPr>
            <w:tcW w:w="580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(For 1 or more people, for students, ...)</w:t>
            </w:r>
          </w:p>
        </w:tc>
      </w:tr>
      <w:tr w:rsidR="001B5265" w:rsidRPr="00EA39C3" w:rsidTr="0054725F">
        <w:trPr>
          <w:trHeight w:hRule="exact" w:val="34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70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hRule="exact" w:val="454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5A17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Country of origin of goods </w:t>
            </w:r>
          </w:p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or services:</w:t>
            </w:r>
          </w:p>
        </w:tc>
        <w:tc>
          <w:tcPr>
            <w:tcW w:w="58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val="491"/>
        </w:trPr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AF5A17" w:rsidP="00AC311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Supplier information</w:t>
            </w:r>
            <w:r w:rsidR="00AC3117"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                              (conference - information about the organizer)</w:t>
            </w: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70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hRule="exact" w:val="284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236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716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hAnsiTheme="minorHAnsi"/>
                <w:sz w:val="16"/>
                <w:szCs w:val="16"/>
                <w:lang w:val="en-US"/>
              </w:rPr>
              <w:t>(Name and address of the shipping company)</w:t>
            </w:r>
          </w:p>
        </w:tc>
      </w:tr>
      <w:tr w:rsidR="001B5265" w:rsidRPr="00EA39C3" w:rsidTr="0054725F">
        <w:trPr>
          <w:trHeight w:hRule="exact" w:val="397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707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54725F">
        <w:trPr>
          <w:trHeight w:hRule="exact" w:val="454"/>
        </w:trPr>
        <w:tc>
          <w:tcPr>
            <w:tcW w:w="39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5265" w:rsidRPr="00EA39C3" w:rsidRDefault="00AF5A17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b/>
                <w:sz w:val="18"/>
                <w:szCs w:val="18"/>
                <w:lang w:val="en-US"/>
              </w:rPr>
            </w:pPr>
            <w:r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>VAT NUMBER: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EA39C3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1B5265" w:rsidRPr="00EA39C3" w:rsidTr="00274516">
        <w:trPr>
          <w:trHeight w:hRule="exact" w:val="254"/>
        </w:trPr>
        <w:tc>
          <w:tcPr>
            <w:tcW w:w="9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EA39C3" w:rsidRDefault="00AF5A17" w:rsidP="00FD207A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 xml:space="preserve">Please include: </w:t>
            </w:r>
            <w:r w:rsidR="00AC3117" w:rsidRPr="00EA39C3">
              <w:rPr>
                <w:rFonts w:asciiTheme="minorHAnsi" w:eastAsia="Arial Unicode MS" w:hAnsiTheme="minorHAnsi"/>
                <w:b/>
                <w:sz w:val="16"/>
                <w:szCs w:val="16"/>
                <w:lang w:val="en-US"/>
              </w:rPr>
              <w:t>Invoice</w:t>
            </w:r>
          </w:p>
        </w:tc>
      </w:tr>
    </w:tbl>
    <w:p w:rsidR="001B5265" w:rsidRPr="00EA39C3" w:rsidRDefault="0054725F" w:rsidP="00537DC0">
      <w:pPr>
        <w:spacing w:after="0" w:line="240" w:lineRule="auto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en-US"/>
        </w:rPr>
        <w:t>*</w:t>
      </w:r>
      <w:r w:rsidRPr="0054725F">
        <w:rPr>
          <w:rFonts w:asciiTheme="minorHAnsi" w:hAnsiTheme="minorHAnsi"/>
          <w:sz w:val="16"/>
          <w:szCs w:val="16"/>
          <w:lang w:val="en-US"/>
        </w:rPr>
        <w:t>Delete as appropriate</w:t>
      </w:r>
    </w:p>
    <w:sectPr w:rsidR="001B5265" w:rsidRPr="00EA39C3" w:rsidSect="001F0512">
      <w:headerReference w:type="first" r:id="rId8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6F" w:rsidRDefault="007D326F">
      <w:pPr>
        <w:spacing w:after="0" w:line="240" w:lineRule="auto"/>
      </w:pPr>
      <w:r>
        <w:separator/>
      </w:r>
    </w:p>
  </w:endnote>
  <w:endnote w:type="continuationSeparator" w:id="0">
    <w:p w:rsidR="007D326F" w:rsidRDefault="007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6F" w:rsidRDefault="007D326F">
      <w:pPr>
        <w:spacing w:after="0" w:line="240" w:lineRule="auto"/>
      </w:pPr>
      <w:r>
        <w:separator/>
      </w:r>
    </w:p>
  </w:footnote>
  <w:footnote w:type="continuationSeparator" w:id="0">
    <w:p w:rsidR="007D326F" w:rsidRDefault="007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EA39C3" w:rsidRDefault="001F0512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214917D" wp14:editId="6A1E0A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117" w:rsidRPr="00EA39C3">
      <w:rPr>
        <w:lang w:val="en-US"/>
      </w:rPr>
      <w:t xml:space="preserve"> </w:t>
    </w:r>
    <w:r w:rsidR="00AC3117" w:rsidRPr="00EA39C3">
      <w:rPr>
        <w:rFonts w:asciiTheme="minorHAnsi" w:hAnsiTheme="minorHAnsi"/>
        <w:bCs/>
        <w:smallCaps/>
        <w:sz w:val="20"/>
        <w:szCs w:val="20"/>
        <w:lang w:val="en-US"/>
      </w:rPr>
      <w:t>expenditure before</w:t>
    </w:r>
  </w:p>
  <w:p w:rsidR="00B410A0" w:rsidRPr="00EA39C3" w:rsidRDefault="00B410A0" w:rsidP="001F0512">
    <w:pPr>
      <w:pStyle w:val="Zhlav"/>
      <w:tabs>
        <w:tab w:val="clear" w:pos="4536"/>
        <w:tab w:val="center" w:pos="0"/>
      </w:tabs>
      <w:spacing w:before="240" w:line="320" w:lineRule="exact"/>
      <w:jc w:val="center"/>
      <w:rPr>
        <w:rFonts w:asciiTheme="minorHAnsi" w:hAnsiTheme="minorHAnsi"/>
        <w:b/>
        <w:sz w:val="28"/>
        <w:szCs w:val="28"/>
        <w:lang w:val="en-US" w:eastAsia="cs-CZ"/>
      </w:rPr>
    </w:pPr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FORM FOR THE PRELIMINARY FINANCIAL </w:t>
    </w:r>
    <w:proofErr w:type="gramStart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>CONTROL  FOR</w:t>
    </w:r>
    <w:proofErr w:type="gramEnd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 EXPENSE</w:t>
    </w:r>
    <w:r w:rsidRPr="00EA39C3">
      <w:rPr>
        <w:rFonts w:asciiTheme="minorHAnsi" w:hAnsiTheme="minorHAnsi"/>
        <w:b/>
        <w:sz w:val="28"/>
        <w:szCs w:val="28"/>
        <w:lang w:val="en-US" w:eastAsia="cs-CZ"/>
      </w:rPr>
      <w:t xml:space="preserve"> </w:t>
    </w:r>
    <w:r w:rsidRPr="00EA39C3">
      <w:rPr>
        <w:rFonts w:asciiTheme="minorHAnsi" w:hAnsiTheme="minorHAnsi"/>
        <w:b/>
        <w:bCs/>
        <w:sz w:val="28"/>
        <w:szCs w:val="28"/>
        <w:lang w:val="en-US"/>
      </w:rPr>
      <w:t>BEFORE</w:t>
    </w:r>
    <w:r w:rsidRPr="00EA39C3">
      <w:rPr>
        <w:rFonts w:asciiTheme="minorHAnsi" w:hAnsiTheme="minorHAnsi"/>
        <w:b/>
        <w:sz w:val="28"/>
        <w:szCs w:val="28"/>
        <w:lang w:val="en-US" w:eastAsia="cs-CZ"/>
      </w:rPr>
      <w:t xml:space="preserve"> </w:t>
    </w:r>
    <w:r w:rsidR="0054725F">
      <w:rPr>
        <w:rFonts w:asciiTheme="minorHAnsi" w:hAnsiTheme="minorHAnsi"/>
        <w:b/>
        <w:bCs/>
        <w:sz w:val="28"/>
        <w:szCs w:val="28"/>
        <w:lang w:val="en-US"/>
      </w:rPr>
      <w:t>COMMITMENT</w:t>
    </w:r>
  </w:p>
  <w:p w:rsidR="00B410A0" w:rsidRPr="00EA39C3" w:rsidRDefault="00B410A0" w:rsidP="00B410A0">
    <w:pPr>
      <w:pStyle w:val="Zhlav"/>
      <w:tabs>
        <w:tab w:val="center" w:pos="1134"/>
      </w:tabs>
      <w:rPr>
        <w:rFonts w:asciiTheme="minorHAnsi" w:hAnsiTheme="minorHAnsi"/>
        <w:bC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</w:t>
    </w:r>
    <w:proofErr w:type="gramStart"/>
    <w:r w:rsidRPr="00EA39C3">
      <w:rPr>
        <w:rFonts w:asciiTheme="minorHAnsi" w:hAnsiTheme="minorHAnsi"/>
        <w:bCs/>
        <w:sz w:val="20"/>
        <w:szCs w:val="20"/>
        <w:lang w:val="en-US"/>
      </w:rPr>
      <w:t>in</w:t>
    </w:r>
    <w:proofErr w:type="gramEnd"/>
    <w:r w:rsidRPr="00EA39C3">
      <w:rPr>
        <w:rFonts w:asciiTheme="minorHAnsi" w:hAnsiTheme="minorHAnsi"/>
        <w:bCs/>
        <w:sz w:val="20"/>
        <w:szCs w:val="20"/>
        <w:lang w:val="en-US"/>
      </w:rPr>
      <w:t xml:space="preserve"> accordance with the relevant establishment of the Act no. 320/2001 Coll., on financial control</w:t>
    </w:r>
  </w:p>
  <w:p w:rsidR="00AC2FDE" w:rsidRPr="00EA39C3" w:rsidRDefault="00B410A0" w:rsidP="00B410A0">
    <w:pPr>
      <w:pStyle w:val="Zhlav"/>
      <w:tabs>
        <w:tab w:val="clear" w:pos="4536"/>
        <w:tab w:val="center" w:pos="1134"/>
      </w:tabs>
      <w:rPr>
        <w:rFonts w:asciiTheme="minorHAnsi" w:hAnsiTheme="minorHAnsi"/>
        <w:b/>
        <w:bCs/>
        <w:smallCap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      </w:t>
    </w:r>
    <w:proofErr w:type="gramStart"/>
    <w:r w:rsidRPr="00EA39C3">
      <w:rPr>
        <w:rFonts w:asciiTheme="minorHAnsi" w:hAnsiTheme="minorHAnsi"/>
        <w:bCs/>
        <w:sz w:val="20"/>
        <w:szCs w:val="20"/>
        <w:lang w:val="en-US"/>
      </w:rPr>
      <w:t>and</w:t>
    </w:r>
    <w:proofErr w:type="gramEnd"/>
    <w:r w:rsidRPr="00EA39C3">
      <w:rPr>
        <w:rFonts w:asciiTheme="minorHAnsi" w:hAnsiTheme="minorHAnsi"/>
        <w:bCs/>
        <w:sz w:val="20"/>
        <w:szCs w:val="20"/>
        <w:lang w:val="en-US"/>
      </w:rPr>
      <w:t xml:space="preserve"> regulation No. 416/2004 Coll., which is implemented by the Act on Financial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2CAC"/>
    <w:rsid w:val="000A5AD7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4C51"/>
    <w:rsid w:val="001F0512"/>
    <w:rsid w:val="00211F80"/>
    <w:rsid w:val="00221B36"/>
    <w:rsid w:val="00227BC5"/>
    <w:rsid w:val="00247E5F"/>
    <w:rsid w:val="00274516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3F2892"/>
    <w:rsid w:val="004067DE"/>
    <w:rsid w:val="0042387A"/>
    <w:rsid w:val="00466430"/>
    <w:rsid w:val="004A0CE9"/>
    <w:rsid w:val="004A4A00"/>
    <w:rsid w:val="004B0C34"/>
    <w:rsid w:val="004B5E58"/>
    <w:rsid w:val="004E2197"/>
    <w:rsid w:val="004F3B9D"/>
    <w:rsid w:val="0053370B"/>
    <w:rsid w:val="00537DC0"/>
    <w:rsid w:val="00545C08"/>
    <w:rsid w:val="0054725F"/>
    <w:rsid w:val="00566A63"/>
    <w:rsid w:val="00582DFC"/>
    <w:rsid w:val="005876F6"/>
    <w:rsid w:val="005B357E"/>
    <w:rsid w:val="005B4D6D"/>
    <w:rsid w:val="005C1BC3"/>
    <w:rsid w:val="005D1F84"/>
    <w:rsid w:val="005F4CB2"/>
    <w:rsid w:val="00611EAC"/>
    <w:rsid w:val="00616507"/>
    <w:rsid w:val="0067390A"/>
    <w:rsid w:val="00684B0B"/>
    <w:rsid w:val="006A39DF"/>
    <w:rsid w:val="00700BDD"/>
    <w:rsid w:val="00721AA4"/>
    <w:rsid w:val="00725F1B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326F"/>
    <w:rsid w:val="007D77E7"/>
    <w:rsid w:val="00817C08"/>
    <w:rsid w:val="00824279"/>
    <w:rsid w:val="008300B3"/>
    <w:rsid w:val="008405DA"/>
    <w:rsid w:val="0084380D"/>
    <w:rsid w:val="008758CC"/>
    <w:rsid w:val="008A16F0"/>
    <w:rsid w:val="008A323B"/>
    <w:rsid w:val="008E39E0"/>
    <w:rsid w:val="00903691"/>
    <w:rsid w:val="00907DF3"/>
    <w:rsid w:val="0093108E"/>
    <w:rsid w:val="00940DB0"/>
    <w:rsid w:val="009929DF"/>
    <w:rsid w:val="00993F65"/>
    <w:rsid w:val="00A27490"/>
    <w:rsid w:val="00A63644"/>
    <w:rsid w:val="00A874A5"/>
    <w:rsid w:val="00AB6925"/>
    <w:rsid w:val="00AC2D36"/>
    <w:rsid w:val="00AC2FDE"/>
    <w:rsid w:val="00AC3117"/>
    <w:rsid w:val="00AC6B6B"/>
    <w:rsid w:val="00AD1092"/>
    <w:rsid w:val="00AF5A17"/>
    <w:rsid w:val="00B410A0"/>
    <w:rsid w:val="00B43F1E"/>
    <w:rsid w:val="00BF29A5"/>
    <w:rsid w:val="00BF3471"/>
    <w:rsid w:val="00BF5DF4"/>
    <w:rsid w:val="00C06373"/>
    <w:rsid w:val="00C20847"/>
    <w:rsid w:val="00C44C72"/>
    <w:rsid w:val="00C65373"/>
    <w:rsid w:val="00C852BC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A39C3"/>
    <w:rsid w:val="00EA6C01"/>
    <w:rsid w:val="00EB0CFF"/>
    <w:rsid w:val="00EC70A0"/>
    <w:rsid w:val="00EE2E41"/>
    <w:rsid w:val="00EF1356"/>
    <w:rsid w:val="00F04A5E"/>
    <w:rsid w:val="00F1232B"/>
    <w:rsid w:val="00F258F9"/>
    <w:rsid w:val="00F32999"/>
    <w:rsid w:val="00F65574"/>
    <w:rsid w:val="00F870DB"/>
    <w:rsid w:val="00FA2C4F"/>
    <w:rsid w:val="00FC2768"/>
    <w:rsid w:val="00FD207A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33ADD-93F8-4B60-AFAA-3E41E82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A7BD-4E86-4E6A-847A-D8C9EEFD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3</cp:revision>
  <cp:lastPrinted>2017-06-23T11:18:00Z</cp:lastPrinted>
  <dcterms:created xsi:type="dcterms:W3CDTF">2019-03-12T08:34:00Z</dcterms:created>
  <dcterms:modified xsi:type="dcterms:W3CDTF">2019-03-12T08:36:00Z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