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3F" w:rsidRPr="00F9433F" w:rsidRDefault="00F9433F" w:rsidP="00F9433F">
      <w:pPr>
        <w:shd w:val="clear" w:color="auto" w:fill="F2F2F2"/>
        <w:spacing w:after="100" w:afterAutospacing="1" w:line="240" w:lineRule="auto"/>
        <w:outlineLvl w:val="0"/>
        <w:rPr>
          <w:rFonts w:ascii="Helvetica" w:eastAsia="Times New Roman" w:hAnsi="Helvetica" w:cs="Helvetica"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F9433F">
        <w:rPr>
          <w:rFonts w:ascii="Helvetica" w:eastAsia="Times New Roman" w:hAnsi="Helvetica" w:cs="Helvetica"/>
          <w:bCs/>
          <w:color w:val="000000"/>
          <w:kern w:val="36"/>
          <w:sz w:val="24"/>
          <w:szCs w:val="24"/>
          <w:lang w:eastAsia="en-GB"/>
        </w:rPr>
        <w:t>Odkaz</w:t>
      </w:r>
      <w:proofErr w:type="spellEnd"/>
      <w:r w:rsidRPr="00F9433F">
        <w:rPr>
          <w:rFonts w:ascii="Helvetica" w:eastAsia="Times New Roman" w:hAnsi="Helvetica" w:cs="Helvetica"/>
          <w:bCs/>
          <w:color w:val="000000"/>
          <w:kern w:val="36"/>
          <w:sz w:val="24"/>
          <w:szCs w:val="24"/>
          <w:lang w:eastAsia="en-GB"/>
        </w:rPr>
        <w:t xml:space="preserve">: </w:t>
      </w:r>
      <w:hyperlink r:id="rId4" w:history="1">
        <w:r w:rsidRPr="00AB6B2F">
          <w:rPr>
            <w:rStyle w:val="Hypertextovodkaz"/>
            <w:rFonts w:ascii="Helvetica" w:eastAsia="Times New Roman" w:hAnsi="Helvetica" w:cs="Helvetica"/>
            <w:bCs/>
            <w:kern w:val="36"/>
            <w:sz w:val="24"/>
            <w:szCs w:val="24"/>
            <w:lang w:eastAsia="en-GB"/>
          </w:rPr>
          <w:t>https://www.vysokeskoly.cz/clanek/na-fi-mu-nemusis-dokazovat-ze-informatika-je-i-pro-holky</w:t>
        </w:r>
      </w:hyperlink>
      <w:r>
        <w:rPr>
          <w:rFonts w:ascii="Helvetica" w:eastAsia="Times New Roman" w:hAnsi="Helvetica" w:cs="Helvetica"/>
          <w:bCs/>
          <w:color w:val="000000"/>
          <w:kern w:val="36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F9433F" w:rsidRDefault="00F9433F" w:rsidP="00F9433F">
      <w:pPr>
        <w:shd w:val="clear" w:color="auto" w:fill="F2F2F2"/>
        <w:spacing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</w:pPr>
    </w:p>
    <w:p w:rsidR="00F9433F" w:rsidRPr="00F9433F" w:rsidRDefault="00F9433F" w:rsidP="00F9433F">
      <w:pPr>
        <w:shd w:val="clear" w:color="auto" w:fill="F2F2F2"/>
        <w:spacing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</w:pPr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 xml:space="preserve">Na FI MU </w:t>
      </w:r>
      <w:proofErr w:type="spellStart"/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>nemusíš</w:t>
      </w:r>
      <w:proofErr w:type="spellEnd"/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>dokazovat</w:t>
      </w:r>
      <w:proofErr w:type="spellEnd"/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 xml:space="preserve">, </w:t>
      </w:r>
      <w:proofErr w:type="spellStart"/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>že</w:t>
      </w:r>
      <w:proofErr w:type="spellEnd"/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>informatika</w:t>
      </w:r>
      <w:proofErr w:type="spellEnd"/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 xml:space="preserve"> je </w:t>
      </w:r>
      <w:proofErr w:type="spellStart"/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>i</w:t>
      </w:r>
      <w:proofErr w:type="spellEnd"/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 xml:space="preserve"> pro </w:t>
      </w:r>
      <w:proofErr w:type="spellStart"/>
      <w:r w:rsidRPr="00F9433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GB"/>
        </w:rPr>
        <w:t>holky</w:t>
      </w:r>
      <w:proofErr w:type="spellEnd"/>
    </w:p>
    <w:p w:rsidR="00F9433F" w:rsidRPr="00F9433F" w:rsidRDefault="00F9433F" w:rsidP="00F9433F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F9433F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19. 2. 2021 | PR </w:t>
      </w:r>
      <w:proofErr w:type="spellStart"/>
      <w:r w:rsidRPr="00F9433F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články</w:t>
      </w:r>
      <w:proofErr w:type="spellEnd"/>
    </w:p>
    <w:p w:rsidR="00F9433F" w:rsidRDefault="00F9433F" w:rsidP="00F9433F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</w:pPr>
      <w:r w:rsidRPr="00F9433F">
        <w:rPr>
          <w:rFonts w:ascii="Georgia" w:eastAsia="Times New Roman" w:hAnsi="Georgia" w:cs="Helvetica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4844649" cy="2726461"/>
            <wp:effectExtent l="0" t="0" r="0" b="0"/>
            <wp:docPr id="1" name="Obrázek 1" descr="tereza-hrbkova-f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eza-hrbkova-fi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529" cy="27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3F" w:rsidRPr="00F9433F" w:rsidRDefault="00F9433F" w:rsidP="00F9433F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</w:pP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nedáš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Vůbec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se to k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tobě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nehodí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Vážně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chceš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dělat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? 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jako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fakt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baví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?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Nechceš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ještě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rozmyslet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?</w:t>
      </w:r>
    </w:p>
    <w:p w:rsidR="00F9433F" w:rsidRPr="00F9433F" w:rsidRDefault="00F9433F" w:rsidP="00F9433F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</w:pP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S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takovými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reakcemi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jsem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se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setkávala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často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pozitivní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ale je,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poslední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dobou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převládají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ty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kladné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povzbuzující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Žen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v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informatice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přibývá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důkazem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jsou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čísla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;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 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fldChar w:fldCharType="begin"/>
      </w: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instrText xml:space="preserve"> HYPERLINK "https://www.fi.muni.cz/admission/" </w:instrText>
      </w: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fldChar w:fldCharType="separate"/>
      </w:r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>Fakultě</w:t>
      </w:r>
      <w:proofErr w:type="spellEnd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>informatiky</w:t>
      </w:r>
      <w:proofErr w:type="spellEnd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>Masarykovy</w:t>
      </w:r>
      <w:proofErr w:type="spellEnd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>univerzity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fldChar w:fldCharType="end"/>
      </w: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 (FI MU)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ženy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tvoří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přes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20 %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studentů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každým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rokem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toto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číslo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roste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!</w:t>
      </w:r>
    </w:p>
    <w:p w:rsidR="00F9433F" w:rsidRPr="00F9433F" w:rsidRDefault="00F9433F" w:rsidP="00F9433F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</w:pP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Stále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ale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není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překvapení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ženy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v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informatice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jsou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celkem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vzácný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úkaz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Já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vnímám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jako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problém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protože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více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žen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by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bylo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přínosem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v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mnoha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směrech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Přinášíme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věci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nový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pohled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nad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problémy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přemýšlíme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jinak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Tak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je 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v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životě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jako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takovém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v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podstatě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samozřejmostí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Je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důležité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aby se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muži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ženy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naučili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spolupracovat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celkově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z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toho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mohou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těžit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všichni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Holky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od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informatiky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bývají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odrazovány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často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jim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chybí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ženský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vzor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proto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nad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tímto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oborem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ani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moc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nepřemýšlí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.</w:t>
      </w:r>
    </w:p>
    <w:p w:rsidR="00F9433F" w:rsidRPr="00F9433F" w:rsidRDefault="00F9433F" w:rsidP="00F9433F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</w:pP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Na FI MU ale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potkáte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spoustu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 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fldChar w:fldCharType="begin"/>
      </w: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instrText xml:space="preserve"> HYPERLINK "https://www.fi.muni.cz/alumni/gallery/dita-prikrylova.html" </w:instrText>
      </w: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fldChar w:fldCharType="separate"/>
      </w:r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>inspirativních</w:t>
      </w:r>
      <w:proofErr w:type="spellEnd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>žen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fldChar w:fldCharType="end"/>
      </w: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které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pracují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zajímavých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projektech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vyvracejí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předsudky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Fakulta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je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prostředí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kde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se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muži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ženy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přirozeně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mísí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pracují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spolu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v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týmech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zjišťují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toho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mají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hodně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společného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FI MU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taky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spolupracuje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s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organizací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Czechitas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která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pořádá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 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fldChar w:fldCharType="begin"/>
      </w: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instrText xml:space="preserve"> HYPERLINK "https://www.czechitas.cz/cs/co-delame/letni-skola-it?gclid=Cj0KCQiA962BBhCzARIsAIpWEL3ctSIdInchLQzXbpFRuSgzGdyr91tn39wh3nNBWdqVRmIpMPm5mmwaAqAREALw_wcB" </w:instrText>
      </w: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fldChar w:fldCharType="separate"/>
      </w:r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>Letní</w:t>
      </w:r>
      <w:proofErr w:type="spellEnd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>školu</w:t>
      </w:r>
      <w:proofErr w:type="spellEnd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 xml:space="preserve"> IT pro </w:t>
      </w:r>
      <w:proofErr w:type="spellStart"/>
      <w:r w:rsidRPr="00F9433F">
        <w:rPr>
          <w:rFonts w:ascii="Georgia" w:eastAsia="Times New Roman" w:hAnsi="Georgia" w:cs="Helvetica"/>
          <w:color w:val="00A0C0"/>
          <w:sz w:val="24"/>
          <w:szCs w:val="24"/>
          <w:u w:val="single"/>
          <w:lang w:eastAsia="en-GB"/>
        </w:rPr>
        <w:t>středoškolačky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fldChar w:fldCharType="end"/>
      </w: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kde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se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holky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učí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věci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ze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světa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IT.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Pokud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vás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informatika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láká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chcete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se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dozvědět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více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je 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skvělá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příležitost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!</w:t>
      </w:r>
    </w:p>
    <w:p w:rsidR="00F9433F" w:rsidRPr="00F9433F" w:rsidRDefault="00F9433F" w:rsidP="00F9433F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</w:pP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lastRenderedPageBreak/>
        <w:t>Informační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technologie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hýbají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světem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jsou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budoucnost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Tvrdím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bychom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měli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tvořit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společně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.</w:t>
      </w:r>
    </w:p>
    <w:p w:rsidR="00F9433F" w:rsidRPr="00F9433F" w:rsidRDefault="00F9433F" w:rsidP="00F9433F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</w:pPr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Pro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je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studium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velká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výzva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Samozřejmě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je 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těžké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ale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vedle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toho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ještě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bojuju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s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tím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bych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měla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dokázat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že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mám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Postupem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času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se 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ovšem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zlepšuje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.</w:t>
      </w:r>
    </w:p>
    <w:p w:rsidR="00F9433F" w:rsidRPr="00F9433F" w:rsidRDefault="00F9433F" w:rsidP="00F9433F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</w:pP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Chtěla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bych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povzbudit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všechny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holky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i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kluky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ať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se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informatiky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nebojí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a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jdou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to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zkusit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!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Opravdu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nemáte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co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ztratit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můžete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jen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získat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tak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jděte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 xml:space="preserve"> do </w:t>
      </w:r>
      <w:proofErr w:type="spellStart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toho</w:t>
      </w:r>
      <w:proofErr w:type="spellEnd"/>
      <w:r w:rsidRPr="00F9433F"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  <w:t>!</w:t>
      </w:r>
    </w:p>
    <w:p w:rsidR="00F9433F" w:rsidRPr="00F9433F" w:rsidRDefault="00F9433F" w:rsidP="00F9433F">
      <w:pPr>
        <w:shd w:val="clear" w:color="auto" w:fill="F2F2F2"/>
        <w:spacing w:after="0" w:line="240" w:lineRule="auto"/>
        <w:rPr>
          <w:rFonts w:ascii="Georgia" w:eastAsia="Times New Roman" w:hAnsi="Georgia" w:cs="Helvetica"/>
          <w:color w:val="000000"/>
          <w:sz w:val="24"/>
          <w:szCs w:val="24"/>
          <w:lang w:eastAsia="en-GB"/>
        </w:rPr>
      </w:pPr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 xml:space="preserve">O </w:t>
      </w:r>
      <w:proofErr w:type="spellStart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>autorce</w:t>
      </w:r>
      <w:proofErr w:type="spellEnd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 xml:space="preserve">: </w:t>
      </w:r>
      <w:proofErr w:type="spellStart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>Tereza</w:t>
      </w:r>
      <w:proofErr w:type="spellEnd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>Hrbková</w:t>
      </w:r>
      <w:proofErr w:type="spellEnd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 xml:space="preserve"> je </w:t>
      </w:r>
      <w:proofErr w:type="spellStart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>studentka</w:t>
      </w:r>
      <w:proofErr w:type="spellEnd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 xml:space="preserve"> 2. </w:t>
      </w:r>
      <w:proofErr w:type="spellStart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>ročníku</w:t>
      </w:r>
      <w:proofErr w:type="spellEnd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>Bc</w:t>
      </w:r>
      <w:proofErr w:type="spellEnd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 xml:space="preserve">. </w:t>
      </w:r>
      <w:proofErr w:type="spellStart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>programu</w:t>
      </w:r>
      <w:proofErr w:type="spellEnd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>Informatika</w:t>
      </w:r>
      <w:proofErr w:type="spellEnd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>na</w:t>
      </w:r>
      <w:proofErr w:type="spellEnd"/>
      <w:r w:rsidRPr="00F9433F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en-GB"/>
        </w:rPr>
        <w:t xml:space="preserve"> FI MU</w:t>
      </w:r>
    </w:p>
    <w:p w:rsidR="00A26804" w:rsidRDefault="00F9433F"/>
    <w:sectPr w:rsidR="00A2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3F"/>
    <w:rsid w:val="002222D8"/>
    <w:rsid w:val="00E270D9"/>
    <w:rsid w:val="00F9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1090"/>
  <w15:chartTrackingRefBased/>
  <w15:docId w15:val="{AF83C0FD-0AEA-4431-ABFC-7612C511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4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43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F9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F9433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94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vysokeskoly.cz/clanek/na-fi-mu-nemusis-dokazovat-ze-informatika-je-i-pro-hol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2021-09-03T08:29:00Z</dcterms:created>
  <dcterms:modified xsi:type="dcterms:W3CDTF">2021-09-03T08:33:00Z</dcterms:modified>
</cp:coreProperties>
</file>