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B6" w:rsidRPr="002C24B6" w:rsidRDefault="002C24B6" w:rsidP="002C24B6">
      <w:pPr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Odkaz: </w:t>
      </w:r>
      <w:hyperlink r:id="rId5" w:history="1">
        <w:r w:rsidRPr="00663502">
          <w:rPr>
            <w:rStyle w:val="Hypertextovodkaz"/>
            <w:rFonts w:ascii="Arial" w:eastAsia="Times New Roman" w:hAnsi="Arial" w:cs="Arial"/>
            <w:b/>
            <w:bCs/>
            <w:kern w:val="36"/>
            <w:sz w:val="24"/>
            <w:szCs w:val="24"/>
            <w:lang w:eastAsia="cs-CZ"/>
          </w:rPr>
          <w:t>https://tech.sme.sk/c/20140333/zo-slovenska-do-silicon-valley-ich-sluzbu-vyuzivaju-aj-hollywodske-hviezdy.html</w:t>
        </w:r>
      </w:hyperlink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2C24B6" w:rsidRPr="002C24B6" w:rsidRDefault="002C24B6" w:rsidP="002C24B6">
      <w:pPr>
        <w:spacing w:line="240" w:lineRule="auto"/>
        <w:textAlignment w:val="baseline"/>
        <w:outlineLvl w:val="0"/>
        <w:rPr>
          <w:rFonts w:ascii="fedra-display-heavy" w:eastAsia="Times New Roman" w:hAnsi="fedra-display-heavy" w:cs="Times New Roman"/>
          <w:b/>
          <w:bCs/>
          <w:color w:val="000000"/>
          <w:kern w:val="36"/>
          <w:sz w:val="48"/>
          <w:szCs w:val="48"/>
          <w:lang w:eastAsia="cs-CZ"/>
        </w:rPr>
      </w:pPr>
      <w:proofErr w:type="spellStart"/>
      <w:r w:rsidRPr="002C24B6">
        <w:rPr>
          <w:rFonts w:ascii="fedra-display-heavy" w:eastAsia="Times New Roman" w:hAnsi="fedra-display-heavy" w:cs="Times New Roman"/>
          <w:b/>
          <w:bCs/>
          <w:color w:val="000000"/>
          <w:kern w:val="36"/>
          <w:sz w:val="48"/>
          <w:szCs w:val="48"/>
          <w:lang w:eastAsia="cs-CZ"/>
        </w:rPr>
        <w:t>Zo</w:t>
      </w:r>
      <w:proofErr w:type="spellEnd"/>
      <w:r w:rsidRPr="002C24B6">
        <w:rPr>
          <w:rFonts w:ascii="fedra-display-heavy" w:eastAsia="Times New Roman" w:hAnsi="fedra-display-heavy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 Slovenska do Silicon </w:t>
      </w:r>
      <w:proofErr w:type="spellStart"/>
      <w:r w:rsidRPr="002C24B6">
        <w:rPr>
          <w:rFonts w:ascii="fedra-display-heavy" w:eastAsia="Times New Roman" w:hAnsi="fedra-display-heavy" w:cs="Times New Roman"/>
          <w:b/>
          <w:bCs/>
          <w:color w:val="000000"/>
          <w:kern w:val="36"/>
          <w:sz w:val="48"/>
          <w:szCs w:val="48"/>
          <w:lang w:eastAsia="cs-CZ"/>
        </w:rPr>
        <w:t>Valley</w:t>
      </w:r>
      <w:proofErr w:type="spellEnd"/>
      <w:r w:rsidRPr="002C24B6">
        <w:rPr>
          <w:rFonts w:ascii="fedra-display-heavy" w:eastAsia="Times New Roman" w:hAnsi="fedra-display-heavy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. </w:t>
      </w:r>
      <w:proofErr w:type="spellStart"/>
      <w:r w:rsidRPr="002C24B6">
        <w:rPr>
          <w:rFonts w:ascii="fedra-display-heavy" w:eastAsia="Times New Roman" w:hAnsi="fedra-display-heavy" w:cs="Times New Roman"/>
          <w:b/>
          <w:bCs/>
          <w:color w:val="000000"/>
          <w:kern w:val="36"/>
          <w:sz w:val="48"/>
          <w:szCs w:val="48"/>
          <w:lang w:eastAsia="cs-CZ"/>
        </w:rPr>
        <w:t>Ich</w:t>
      </w:r>
      <w:proofErr w:type="spellEnd"/>
      <w:r w:rsidRPr="002C24B6">
        <w:rPr>
          <w:rFonts w:ascii="fedra-display-heavy" w:eastAsia="Times New Roman" w:hAnsi="fedra-display-heavy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 službu </w:t>
      </w:r>
      <w:proofErr w:type="spellStart"/>
      <w:r w:rsidRPr="002C24B6">
        <w:rPr>
          <w:rFonts w:ascii="fedra-display-heavy" w:eastAsia="Times New Roman" w:hAnsi="fedra-display-heavy" w:cs="Times New Roman"/>
          <w:b/>
          <w:bCs/>
          <w:color w:val="000000"/>
          <w:kern w:val="36"/>
          <w:sz w:val="48"/>
          <w:szCs w:val="48"/>
          <w:lang w:eastAsia="cs-CZ"/>
        </w:rPr>
        <w:t>využívajú</w:t>
      </w:r>
      <w:proofErr w:type="spellEnd"/>
      <w:r w:rsidRPr="002C24B6">
        <w:rPr>
          <w:rFonts w:ascii="fedra-display-heavy" w:eastAsia="Times New Roman" w:hAnsi="fedra-display-heavy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 aj </w:t>
      </w:r>
      <w:proofErr w:type="spellStart"/>
      <w:r w:rsidRPr="002C24B6">
        <w:rPr>
          <w:rFonts w:ascii="fedra-display-heavy" w:eastAsia="Times New Roman" w:hAnsi="fedra-display-heavy" w:cs="Times New Roman"/>
          <w:b/>
          <w:bCs/>
          <w:color w:val="000000"/>
          <w:kern w:val="36"/>
          <w:sz w:val="48"/>
          <w:szCs w:val="48"/>
          <w:lang w:eastAsia="cs-CZ"/>
        </w:rPr>
        <w:t>hollywoodske</w:t>
      </w:r>
      <w:proofErr w:type="spellEnd"/>
      <w:r w:rsidRPr="002C24B6">
        <w:rPr>
          <w:rFonts w:ascii="fedra-display-heavy" w:eastAsia="Times New Roman" w:hAnsi="fedra-display-heavy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 </w:t>
      </w:r>
      <w:proofErr w:type="spellStart"/>
      <w:r w:rsidRPr="002C24B6">
        <w:rPr>
          <w:rFonts w:ascii="fedra-display-heavy" w:eastAsia="Times New Roman" w:hAnsi="fedra-display-heavy" w:cs="Times New Roman"/>
          <w:b/>
          <w:bCs/>
          <w:color w:val="000000"/>
          <w:kern w:val="36"/>
          <w:sz w:val="48"/>
          <w:szCs w:val="48"/>
          <w:lang w:eastAsia="cs-CZ"/>
        </w:rPr>
        <w:t>hviezdy</w:t>
      </w:r>
      <w:proofErr w:type="spellEnd"/>
    </w:p>
    <w:p w:rsidR="002C24B6" w:rsidRPr="002C24B6" w:rsidRDefault="002C24B6" w:rsidP="002C24B6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V rozhovore </w:t>
      </w:r>
      <w:proofErr w:type="spellStart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opisujú</w:t>
      </w:r>
      <w:proofErr w:type="spellEnd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členovia</w:t>
      </w:r>
      <w:proofErr w:type="spellEnd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tímu</w:t>
      </w:r>
      <w:proofErr w:type="spellEnd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Represent</w:t>
      </w:r>
      <w:proofErr w:type="spellEnd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, </w:t>
      </w:r>
      <w:proofErr w:type="spellStart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ako</w:t>
      </w:r>
      <w:proofErr w:type="spellEnd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uspeli</w:t>
      </w:r>
      <w:proofErr w:type="spellEnd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 v zahraničí, </w:t>
      </w:r>
      <w:proofErr w:type="spellStart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čo</w:t>
      </w:r>
      <w:proofErr w:type="spellEnd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ich</w:t>
      </w:r>
      <w:proofErr w:type="spellEnd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trápi</w:t>
      </w:r>
      <w:proofErr w:type="spellEnd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 na </w:t>
      </w:r>
      <w:proofErr w:type="spellStart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slovenskom</w:t>
      </w:r>
      <w:proofErr w:type="spellEnd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školstve</w:t>
      </w:r>
      <w:proofErr w:type="spellEnd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 a </w:t>
      </w:r>
      <w:proofErr w:type="spellStart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prečo</w:t>
      </w:r>
      <w:proofErr w:type="spellEnd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 nechápu </w:t>
      </w:r>
      <w:proofErr w:type="spellStart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predraženosť</w:t>
      </w:r>
      <w:proofErr w:type="spellEnd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 slovenských IT </w:t>
      </w:r>
      <w:proofErr w:type="spellStart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tendrov</w:t>
      </w:r>
      <w:proofErr w:type="spellEnd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.</w:t>
      </w:r>
    </w:p>
    <w:p w:rsidR="002C24B6" w:rsidRPr="002C24B6" w:rsidRDefault="002C24B6" w:rsidP="002C24B6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25. </w:t>
      </w:r>
      <w:proofErr w:type="spellStart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apr</w:t>
      </w:r>
      <w:proofErr w:type="spellEnd"/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 xml:space="preserve"> 2016 o 15:58 </w:t>
      </w:r>
      <w:hyperlink r:id="rId6" w:history="1">
        <w:r w:rsidRPr="002C24B6">
          <w:rPr>
            <w:rFonts w:ascii="Arial" w:eastAsia="Times New Roman" w:hAnsi="Arial" w:cs="Arial"/>
            <w:caps/>
            <w:color w:val="CF2528"/>
            <w:sz w:val="24"/>
            <w:szCs w:val="24"/>
            <w:bdr w:val="none" w:sz="0" w:space="0" w:color="auto" w:frame="1"/>
            <w:lang w:eastAsia="cs-CZ"/>
          </w:rPr>
          <w:t>DÁVID TVRDOŇ</w:t>
        </w:r>
      </w:hyperlink>
    </w:p>
    <w:p w:rsidR="002C24B6" w:rsidRPr="002C24B6" w:rsidRDefault="002C24B6" w:rsidP="002C24B6">
      <w:pPr>
        <w:spacing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r w:rsidRPr="002C24B6">
        <w:rPr>
          <w:rFonts w:ascii="greta-light-normal" w:eastAsia="Times New Roman" w:hAnsi="greta-light-normal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239250" cy="6162675"/>
            <wp:effectExtent l="0" t="0" r="0" b="9525"/>
            <wp:docPr id="1" name="Obrázek 1" descr="https://m.smedata.sk/api-media/media/image/sme/1/11/1131861/1131861_970x647.jpeg?rev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smedata.sk/api-media/media/image/sme/1/11/1131861/1131861_970x647.jpeg?rev=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C24B6">
        <w:rPr>
          <w:rFonts w:ascii="inherit" w:eastAsia="Times New Roman" w:hAnsi="inherit" w:cs="Times New Roman"/>
          <w:color w:val="4C4C4C"/>
          <w:sz w:val="20"/>
          <w:szCs w:val="20"/>
          <w:bdr w:val="none" w:sz="0" w:space="0" w:color="auto" w:frame="1"/>
          <w:lang w:eastAsia="cs-CZ"/>
        </w:rPr>
        <w:t>Členovia</w:t>
      </w:r>
      <w:proofErr w:type="spellEnd"/>
      <w:r w:rsidRPr="002C24B6">
        <w:rPr>
          <w:rFonts w:ascii="inherit" w:eastAsia="Times New Roman" w:hAnsi="inherit" w:cs="Times New Roman"/>
          <w:color w:val="4C4C4C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inherit" w:eastAsia="Times New Roman" w:hAnsi="inherit" w:cs="Times New Roman"/>
          <w:color w:val="4C4C4C"/>
          <w:sz w:val="20"/>
          <w:szCs w:val="20"/>
          <w:bdr w:val="none" w:sz="0" w:space="0" w:color="auto" w:frame="1"/>
          <w:lang w:eastAsia="cs-CZ"/>
        </w:rPr>
        <w:t>tímu</w:t>
      </w:r>
      <w:proofErr w:type="spellEnd"/>
      <w:r w:rsidRPr="002C24B6">
        <w:rPr>
          <w:rFonts w:ascii="inherit" w:eastAsia="Times New Roman" w:hAnsi="inherit" w:cs="Times New Roman"/>
          <w:color w:val="4C4C4C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inherit" w:eastAsia="Times New Roman" w:hAnsi="inherit" w:cs="Times New Roman"/>
          <w:color w:val="4C4C4C"/>
          <w:sz w:val="20"/>
          <w:szCs w:val="20"/>
          <w:bdr w:val="none" w:sz="0" w:space="0" w:color="auto" w:frame="1"/>
          <w:lang w:eastAsia="cs-CZ"/>
        </w:rPr>
        <w:t>Represent</w:t>
      </w:r>
      <w:proofErr w:type="spellEnd"/>
      <w:r w:rsidRPr="002C24B6">
        <w:rPr>
          <w:rFonts w:ascii="inherit" w:eastAsia="Times New Roman" w:hAnsi="inherit" w:cs="Times New Roman"/>
          <w:color w:val="4C4C4C"/>
          <w:sz w:val="20"/>
          <w:szCs w:val="20"/>
          <w:bdr w:val="none" w:sz="0" w:space="0" w:color="auto" w:frame="1"/>
          <w:lang w:eastAsia="cs-CZ"/>
        </w:rPr>
        <w:t xml:space="preserve">. Andrej Pančík (horný rad, </w:t>
      </w:r>
      <w:proofErr w:type="spellStart"/>
      <w:r w:rsidRPr="002C24B6">
        <w:rPr>
          <w:rFonts w:ascii="inherit" w:eastAsia="Times New Roman" w:hAnsi="inherit" w:cs="Times New Roman"/>
          <w:color w:val="4C4C4C"/>
          <w:sz w:val="20"/>
          <w:szCs w:val="20"/>
          <w:bdr w:val="none" w:sz="0" w:space="0" w:color="auto" w:frame="1"/>
          <w:lang w:eastAsia="cs-CZ"/>
        </w:rPr>
        <w:t>piaty</w:t>
      </w:r>
      <w:proofErr w:type="spellEnd"/>
      <w:r w:rsidRPr="002C24B6">
        <w:rPr>
          <w:rFonts w:ascii="inherit" w:eastAsia="Times New Roman" w:hAnsi="inherit" w:cs="Times New Roman"/>
          <w:color w:val="4C4C4C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inherit" w:eastAsia="Times New Roman" w:hAnsi="inherit" w:cs="Times New Roman"/>
          <w:color w:val="4C4C4C"/>
          <w:sz w:val="20"/>
          <w:szCs w:val="20"/>
          <w:bdr w:val="none" w:sz="0" w:space="0" w:color="auto" w:frame="1"/>
          <w:lang w:eastAsia="cs-CZ"/>
        </w:rPr>
        <w:t>zľava</w:t>
      </w:r>
      <w:proofErr w:type="spellEnd"/>
      <w:r w:rsidRPr="002C24B6">
        <w:rPr>
          <w:rFonts w:ascii="inherit" w:eastAsia="Times New Roman" w:hAnsi="inherit" w:cs="Times New Roman"/>
          <w:color w:val="4C4C4C"/>
          <w:sz w:val="20"/>
          <w:szCs w:val="20"/>
          <w:bdr w:val="none" w:sz="0" w:space="0" w:color="auto" w:frame="1"/>
          <w:lang w:eastAsia="cs-CZ"/>
        </w:rPr>
        <w:t xml:space="preserve">). Juraj </w:t>
      </w:r>
      <w:proofErr w:type="spellStart"/>
      <w:r w:rsidRPr="002C24B6">
        <w:rPr>
          <w:rFonts w:ascii="inherit" w:eastAsia="Times New Roman" w:hAnsi="inherit" w:cs="Times New Roman"/>
          <w:color w:val="4C4C4C"/>
          <w:sz w:val="20"/>
          <w:szCs w:val="20"/>
          <w:bdr w:val="none" w:sz="0" w:space="0" w:color="auto" w:frame="1"/>
          <w:lang w:eastAsia="cs-CZ"/>
        </w:rPr>
        <w:t>Masár</w:t>
      </w:r>
      <w:proofErr w:type="spellEnd"/>
      <w:r w:rsidRPr="002C24B6">
        <w:rPr>
          <w:rFonts w:ascii="inherit" w:eastAsia="Times New Roman" w:hAnsi="inherit" w:cs="Times New Roman"/>
          <w:color w:val="4C4C4C"/>
          <w:sz w:val="20"/>
          <w:szCs w:val="20"/>
          <w:bdr w:val="none" w:sz="0" w:space="0" w:color="auto" w:frame="1"/>
          <w:lang w:eastAsia="cs-CZ"/>
        </w:rPr>
        <w:t xml:space="preserve"> (horný rad, druhý </w:t>
      </w:r>
      <w:proofErr w:type="spellStart"/>
      <w:r w:rsidRPr="002C24B6">
        <w:rPr>
          <w:rFonts w:ascii="inherit" w:eastAsia="Times New Roman" w:hAnsi="inherit" w:cs="Times New Roman"/>
          <w:color w:val="4C4C4C"/>
          <w:sz w:val="20"/>
          <w:szCs w:val="20"/>
          <w:bdr w:val="none" w:sz="0" w:space="0" w:color="auto" w:frame="1"/>
          <w:lang w:eastAsia="cs-CZ"/>
        </w:rPr>
        <w:t>sprava</w:t>
      </w:r>
      <w:proofErr w:type="spellEnd"/>
      <w:r w:rsidRPr="002C24B6">
        <w:rPr>
          <w:rFonts w:ascii="inherit" w:eastAsia="Times New Roman" w:hAnsi="inherit" w:cs="Times New Roman"/>
          <w:color w:val="4C4C4C"/>
          <w:sz w:val="20"/>
          <w:szCs w:val="20"/>
          <w:bdr w:val="none" w:sz="0" w:space="0" w:color="auto" w:frame="1"/>
          <w:lang w:eastAsia="cs-CZ"/>
        </w:rPr>
        <w:t xml:space="preserve">). (Zdroj: </w:t>
      </w:r>
      <w:proofErr w:type="spellStart"/>
      <w:r w:rsidRPr="002C24B6">
        <w:rPr>
          <w:rFonts w:ascii="inherit" w:eastAsia="Times New Roman" w:hAnsi="inherit" w:cs="Times New Roman"/>
          <w:color w:val="4C4C4C"/>
          <w:sz w:val="20"/>
          <w:szCs w:val="20"/>
          <w:bdr w:val="none" w:sz="0" w:space="0" w:color="auto" w:frame="1"/>
          <w:lang w:eastAsia="cs-CZ"/>
        </w:rPr>
        <w:t>Represent</w:t>
      </w:r>
      <w:proofErr w:type="spellEnd"/>
      <w:r w:rsidRPr="002C24B6">
        <w:rPr>
          <w:rFonts w:ascii="inherit" w:eastAsia="Times New Roman" w:hAnsi="inherit" w:cs="Times New Roman"/>
          <w:color w:val="4C4C4C"/>
          <w:sz w:val="20"/>
          <w:szCs w:val="20"/>
          <w:bdr w:val="none" w:sz="0" w:space="0" w:color="auto" w:frame="1"/>
          <w:lang w:eastAsia="cs-CZ"/>
        </w:rPr>
        <w:t>)</w:t>
      </w:r>
    </w:p>
    <w:p w:rsidR="002C24B6" w:rsidRPr="002C24B6" w:rsidRDefault="002C24B6" w:rsidP="002C24B6">
      <w:pPr>
        <w:spacing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bdr w:val="none" w:sz="0" w:space="0" w:color="auto" w:frame="1"/>
          <w:lang w:eastAsia="cs-CZ"/>
        </w:rPr>
        <w:lastRenderedPageBreak/>
        <w:t>Písmo:</w:t>
      </w:r>
      <w:r w:rsidRPr="002C24B6">
        <w:rPr>
          <w:rFonts w:ascii="greta-light-normal" w:eastAsia="Times New Roman" w:hAnsi="greta-light-normal" w:cs="Times New Roman"/>
          <w:color w:val="CF2528"/>
          <w:sz w:val="24"/>
          <w:szCs w:val="24"/>
          <w:bdr w:val="none" w:sz="0" w:space="0" w:color="auto" w:frame="1"/>
          <w:lang w:eastAsia="cs-CZ"/>
        </w:rPr>
        <w:t>A</w:t>
      </w:r>
      <w:proofErr w:type="spellEnd"/>
      <w:r w:rsidRPr="002C24B6">
        <w:rPr>
          <w:rFonts w:ascii="inherit" w:eastAsia="Times New Roman" w:hAnsi="inherit" w:cs="Times New Roman"/>
          <w:color w:val="CF2528"/>
          <w:sz w:val="20"/>
          <w:szCs w:val="20"/>
          <w:bdr w:val="none" w:sz="0" w:space="0" w:color="auto" w:frame="1"/>
          <w:vertAlign w:val="superscript"/>
          <w:lang w:eastAsia="cs-CZ"/>
        </w:rPr>
        <w:t>-</w:t>
      </w:r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bdr w:val="none" w:sz="0" w:space="0" w:color="auto" w:frame="1"/>
          <w:lang w:eastAsia="cs-CZ"/>
        </w:rPr>
        <w:t>|</w:t>
      </w:r>
      <w:r w:rsidRPr="002C24B6">
        <w:rPr>
          <w:rFonts w:ascii="inherit" w:eastAsia="Times New Roman" w:hAnsi="inherit" w:cs="Times New Roman"/>
          <w:color w:val="CF2528"/>
          <w:sz w:val="43"/>
          <w:szCs w:val="43"/>
          <w:bdr w:val="none" w:sz="0" w:space="0" w:color="auto" w:frame="1"/>
          <w:lang w:eastAsia="cs-CZ"/>
        </w:rPr>
        <w:t>A</w:t>
      </w:r>
      <w:r w:rsidRPr="002C24B6">
        <w:rPr>
          <w:rFonts w:ascii="inherit" w:eastAsia="Times New Roman" w:hAnsi="inherit" w:cs="Times New Roman"/>
          <w:color w:val="CF2528"/>
          <w:sz w:val="36"/>
          <w:szCs w:val="36"/>
          <w:bdr w:val="none" w:sz="0" w:space="0" w:color="auto" w:frame="1"/>
          <w:vertAlign w:val="superscript"/>
          <w:lang w:eastAsia="cs-CZ"/>
        </w:rPr>
        <w:t>+</w:t>
      </w:r>
      <w:hyperlink r:id="rId8" w:tooltip="Prejdi na diskusiu k článku" w:history="1">
        <w:r w:rsidRPr="002C24B6">
          <w:rPr>
            <w:rFonts w:ascii="Arial" w:eastAsia="Times New Roman" w:hAnsi="Arial" w:cs="Arial"/>
            <w:color w:val="FFFFFF"/>
            <w:sz w:val="24"/>
            <w:szCs w:val="24"/>
            <w:bdr w:val="none" w:sz="0" w:space="0" w:color="auto" w:frame="1"/>
            <w:shd w:val="clear" w:color="auto" w:fill="CF2528"/>
            <w:lang w:eastAsia="cs-CZ"/>
          </w:rPr>
          <w:t>0</w:t>
        </w:r>
      </w:hyperlink>
      <w:hyperlink r:id="rId9" w:tooltip="Zdieľaj na facebooku" w:history="1">
        <w:r w:rsidRPr="002C24B6">
          <w:rPr>
            <w:rFonts w:ascii="Arial" w:eastAsia="Times New Roman" w:hAnsi="Arial" w:cs="Arial"/>
            <w:color w:val="FFFFFF"/>
            <w:sz w:val="24"/>
            <w:szCs w:val="24"/>
            <w:bdr w:val="none" w:sz="0" w:space="0" w:color="auto" w:frame="1"/>
            <w:shd w:val="clear" w:color="auto" w:fill="3B5998"/>
            <w:lang w:eastAsia="cs-CZ"/>
          </w:rPr>
          <w:t>259</w:t>
        </w:r>
      </w:hyperlink>
    </w:p>
    <w:p w:rsidR="002C24B6" w:rsidRPr="002C24B6" w:rsidRDefault="002C24B6" w:rsidP="002C24B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hyperlink r:id="rId10" w:anchor="O%20Represente%20a%20obchode%20za%20100%20mili%C3%B3nov" w:history="1"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 xml:space="preserve">O </w:t>
        </w:r>
        <w:proofErr w:type="spellStart"/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>Represente</w:t>
        </w:r>
        <w:proofErr w:type="spellEnd"/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 xml:space="preserve"> a obchode za 100 </w:t>
        </w:r>
        <w:proofErr w:type="spellStart"/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>miliónov</w:t>
        </w:r>
        <w:proofErr w:type="spellEnd"/>
      </w:hyperlink>
    </w:p>
    <w:p w:rsidR="002C24B6" w:rsidRPr="002C24B6" w:rsidRDefault="002C24B6" w:rsidP="002C24B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hyperlink r:id="rId11" w:anchor="O%20tom,%20%C4%8Di%20je%20etick%C3%A9%20zar%C3%A1ba%C5%A5%20na%20charit%C3%ADvnom%20darovan%C3%AD" w:history="1"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 xml:space="preserve">O tom, či je etické </w:t>
        </w:r>
        <w:proofErr w:type="spellStart"/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>zarábať</w:t>
        </w:r>
        <w:proofErr w:type="spellEnd"/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 xml:space="preserve"> na </w:t>
        </w:r>
        <w:proofErr w:type="spellStart"/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>charitatívnom</w:t>
        </w:r>
        <w:proofErr w:type="spellEnd"/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 xml:space="preserve"> darovaní</w:t>
        </w:r>
      </w:hyperlink>
    </w:p>
    <w:p w:rsidR="002C24B6" w:rsidRPr="002C24B6" w:rsidRDefault="002C24B6" w:rsidP="002C24B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hyperlink r:id="rId12" w:anchor="O%20%C3%BAspe%C5%A1n%C3%BDch%20Slov%C3%A1koch%20v%20zahrani%C4%8D%C3%AD%20a%20%C5%A1kolstve" w:history="1"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 xml:space="preserve">O </w:t>
        </w:r>
        <w:proofErr w:type="spellStart"/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>úspešných</w:t>
        </w:r>
        <w:proofErr w:type="spellEnd"/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>Slovákoch</w:t>
        </w:r>
        <w:proofErr w:type="spellEnd"/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 xml:space="preserve"> v zahraničí a </w:t>
        </w:r>
        <w:proofErr w:type="spellStart"/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>školstve</w:t>
        </w:r>
        <w:proofErr w:type="spellEnd"/>
      </w:hyperlink>
    </w:p>
    <w:p w:rsidR="002C24B6" w:rsidRPr="002C24B6" w:rsidRDefault="002C24B6" w:rsidP="002C24B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hyperlink r:id="rId13" w:anchor="O%20IT%20kauz%C3%A1ch%20na%20Slovensku%20a%20konferencii%20TechMatch" w:history="1"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 xml:space="preserve">O IT kauzách na Slovensku a </w:t>
        </w:r>
        <w:proofErr w:type="spellStart"/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>konferencii</w:t>
        </w:r>
        <w:proofErr w:type="spellEnd"/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 xml:space="preserve"> </w:t>
        </w:r>
        <w:proofErr w:type="spellStart"/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>TechMatch</w:t>
        </w:r>
        <w:proofErr w:type="spellEnd"/>
      </w:hyperlink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Andrej Pančík aj Juraj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Masár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sú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súčasťou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 </w:t>
      </w:r>
      <w:hyperlink r:id="rId14" w:history="1"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 xml:space="preserve">služby </w:t>
        </w:r>
        <w:proofErr w:type="spellStart"/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>Represent</w:t>
        </w:r>
        <w:proofErr w:type="spellEnd"/>
      </w:hyperlink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ktorú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za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približne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100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miliónov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dolárov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získala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spoločnosť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CustomInk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Cez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Skype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sme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s nimi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rozprávali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o tom,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čo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to znamená,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keď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váš produkt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niekto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kúpi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za milióny,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aká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je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startupová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scéna na Slovensku a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čo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by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sme</w:t>
      </w:r>
      <w:proofErr w:type="spellEnd"/>
      <w:proofErr w:type="gram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mali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technologicky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lepšie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robiť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na Slovensku, aby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sme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priblížili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Silicon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Valley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.</w:t>
      </w:r>
    </w:p>
    <w:p w:rsidR="002C24B6" w:rsidRPr="002C24B6" w:rsidRDefault="002C24B6" w:rsidP="002C24B6">
      <w:pPr>
        <w:shd w:val="clear" w:color="auto" w:fill="F7F7F7"/>
        <w:spacing w:before="240" w:after="168" w:line="312" w:lineRule="atLeast"/>
        <w:textAlignment w:val="baseline"/>
        <w:outlineLvl w:val="2"/>
        <w:rPr>
          <w:rFonts w:ascii="greta-medium-normal" w:eastAsia="Times New Roman" w:hAnsi="greta-medium-normal" w:cs="Times New Roman"/>
          <w:b/>
          <w:bCs/>
          <w:color w:val="000000"/>
          <w:sz w:val="28"/>
          <w:szCs w:val="28"/>
          <w:lang w:eastAsia="cs-CZ"/>
        </w:rPr>
      </w:pP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8"/>
          <w:szCs w:val="28"/>
          <w:lang w:eastAsia="cs-CZ"/>
        </w:rPr>
        <w:t>BIO</w:t>
      </w:r>
    </w:p>
    <w:p w:rsidR="002C24B6" w:rsidRPr="002C24B6" w:rsidRDefault="002C24B6" w:rsidP="002C24B6">
      <w:pPr>
        <w:shd w:val="clear" w:color="auto" w:fill="F7F7F7"/>
        <w:spacing w:after="0" w:line="288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</w:pP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Andrej Pančík</w:t>
      </w:r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 je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spoluzakladateľ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Representu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. Študoval na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Masarykovej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univerzite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 v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Brne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, potom na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Nottinghamskej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univerzite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 a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nakoniec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 v Oxforde. V roku 2011 spoluzaložil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charitatívny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fundrasingový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 portál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Prizeo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.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Svoj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 čas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delí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medzi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 Los Angeles a Prahu.</w:t>
      </w:r>
    </w:p>
    <w:p w:rsidR="002C24B6" w:rsidRPr="002C24B6" w:rsidRDefault="002C24B6" w:rsidP="002C24B6">
      <w:pPr>
        <w:shd w:val="clear" w:color="auto" w:fill="F7F7F7"/>
        <w:spacing w:line="288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</w:pP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 xml:space="preserve">Juraj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Masár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 je šéf technologického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vývoja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Representu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. Študoval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počítačovú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 vedu na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Karlovej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univerzite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 v Prahe. Založil firmu Appivia.com,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ktorá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sa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 stala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súčasťou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Prizeo</w:t>
      </w:r>
      <w:proofErr w:type="spellEnd"/>
      <w:r w:rsidRPr="002C24B6">
        <w:rPr>
          <w:rFonts w:ascii="inherit" w:eastAsia="Times New Roman" w:hAnsi="inherit" w:cs="Times New Roman"/>
          <w:color w:val="000000"/>
          <w:sz w:val="20"/>
          <w:szCs w:val="20"/>
          <w:lang w:eastAsia="cs-CZ"/>
        </w:rPr>
        <w:t>. Žije v Prahe.</w:t>
      </w:r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Najskôr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začali v </w:t>
      </w:r>
      <w:hyperlink r:id="rId15" w:history="1"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>Londýne</w:t>
        </w:r>
      </w:hyperlink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potom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sme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presunuli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do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Mountain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View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v Silicon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Valley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do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známeho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startupového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akcelerátora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Y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Combinator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kde začínali aj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Dropbox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Airbnb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alebo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Reddit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Potom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otvorili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pobočku v Prahe,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pretože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takmer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polovica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tímu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je česko-slovenská, a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následne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z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Mountain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View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presunuli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do Los Angeles.</w:t>
      </w:r>
    </w:p>
    <w:p w:rsidR="002C24B6" w:rsidRPr="002C24B6" w:rsidRDefault="002C24B6" w:rsidP="002C24B6">
      <w:pPr>
        <w:spacing w:before="288" w:after="288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Andrej Pančík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pripájal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z pobočky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Representu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v Los Angeles a Juraj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Masár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z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pražskej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kancelárie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.</w:t>
      </w:r>
    </w:p>
    <w:p w:rsidR="002C24B6" w:rsidRPr="002C24B6" w:rsidRDefault="002C24B6" w:rsidP="002C24B6">
      <w:pPr>
        <w:spacing w:after="0" w:line="264" w:lineRule="atLeast"/>
        <w:textAlignment w:val="baseline"/>
        <w:outlineLvl w:val="1"/>
        <w:rPr>
          <w:rFonts w:ascii="greta-medium-normal" w:eastAsia="Times New Roman" w:hAnsi="greta-medium-normal" w:cs="Times New Roman"/>
          <w:b/>
          <w:bCs/>
          <w:color w:val="000000"/>
          <w:sz w:val="36"/>
          <w:szCs w:val="36"/>
          <w:lang w:eastAsia="cs-CZ"/>
        </w:rPr>
      </w:pPr>
      <w:bookmarkStart w:id="1" w:name="O_Represente_a_obchode_za_100_miliónov"/>
      <w:r w:rsidRPr="002C24B6">
        <w:rPr>
          <w:rFonts w:ascii="greta-medium-normal" w:eastAsia="Times New Roman" w:hAnsi="greta-medium-normal" w:cs="Times New Roman"/>
          <w:b/>
          <w:bCs/>
          <w:color w:val="CF2528"/>
          <w:sz w:val="36"/>
          <w:szCs w:val="36"/>
          <w:bdr w:val="none" w:sz="0" w:space="0" w:color="auto" w:frame="1"/>
          <w:lang w:eastAsia="cs-CZ"/>
        </w:rPr>
        <w:t xml:space="preserve">O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CF2528"/>
          <w:sz w:val="36"/>
          <w:szCs w:val="36"/>
          <w:bdr w:val="none" w:sz="0" w:space="0" w:color="auto" w:frame="1"/>
          <w:lang w:eastAsia="cs-CZ"/>
        </w:rPr>
        <w:t>Represente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CF2528"/>
          <w:sz w:val="36"/>
          <w:szCs w:val="36"/>
          <w:bdr w:val="none" w:sz="0" w:space="0" w:color="auto" w:frame="1"/>
          <w:lang w:eastAsia="cs-CZ"/>
        </w:rPr>
        <w:t xml:space="preserve"> a obchode za 100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CF2528"/>
          <w:sz w:val="36"/>
          <w:szCs w:val="36"/>
          <w:bdr w:val="none" w:sz="0" w:space="0" w:color="auto" w:frame="1"/>
          <w:lang w:eastAsia="cs-CZ"/>
        </w:rPr>
        <w:t>miliónov</w:t>
      </w:r>
      <w:bookmarkEnd w:id="1"/>
      <w:proofErr w:type="spellEnd"/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Ako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sa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navzájom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oslovujete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vo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firme,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ktorú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ohodnotili na sto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miliónov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eur?</w:t>
      </w:r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Andrej Pančík:</w:t>
      </w:r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 Nepotrpíme si na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tituloch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Sme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malá firma a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interne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pravidlá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neexistujú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Začnú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existovať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až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keď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niekto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spýta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Je to taká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Schrödingerova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mačka.</w:t>
      </w:r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Určite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 poznáte seriál Silicon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Valley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. Nemáte pocit, že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prežívate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akoby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scény z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neho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?</w:t>
      </w:r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Andrej Pančík (AP):</w:t>
      </w:r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 Až taký vtipný náš život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nie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je. (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smiech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) Ten seriál je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veľmi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dobrý. Vybrali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relevantné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témy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startupového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života, ale je to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komédia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V </w:t>
      </w:r>
      <w:proofErr w:type="gram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porovnaní</w:t>
      </w:r>
      <w:proofErr w:type="gram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s tým je reálny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biznis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tvrdá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práca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.</w:t>
      </w:r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Juraj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Masár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(JM):</w:t>
      </w:r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 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Dúfam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že nežijeme ten seriál. Sú tam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niektoré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celkom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bizarné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situácie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Naša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situácia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je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zaujímavá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, ale 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azda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nie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je až také zlé.</w:t>
      </w:r>
    </w:p>
    <w:p w:rsidR="002C24B6" w:rsidRPr="002C24B6" w:rsidRDefault="002C24B6" w:rsidP="002C24B6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16" w:history="1">
        <w:proofErr w:type="spellStart"/>
        <w:r w:rsidRPr="002C24B6">
          <w:rPr>
            <w:rFonts w:ascii="Arial" w:eastAsia="Times New Roman" w:hAnsi="Arial" w:cs="Arial"/>
            <w:color w:val="7F7F7F"/>
            <w:sz w:val="24"/>
            <w:szCs w:val="24"/>
            <w:bdr w:val="none" w:sz="0" w:space="0" w:color="auto" w:frame="1"/>
            <w:lang w:eastAsia="cs-CZ"/>
          </w:rPr>
          <w:t>Vypnúť</w:t>
        </w:r>
        <w:proofErr w:type="spellEnd"/>
        <w:r w:rsidRPr="002C24B6">
          <w:rPr>
            <w:rFonts w:ascii="Arial" w:eastAsia="Times New Roman" w:hAnsi="Arial" w:cs="Arial"/>
            <w:color w:val="7F7F7F"/>
            <w:sz w:val="24"/>
            <w:szCs w:val="24"/>
            <w:bdr w:val="none" w:sz="0" w:space="0" w:color="auto" w:frame="1"/>
            <w:lang w:eastAsia="cs-CZ"/>
          </w:rPr>
          <w:t xml:space="preserve"> reklamu</w:t>
        </w:r>
      </w:hyperlink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Ako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vznikol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váš tím?</w:t>
      </w:r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JM:</w:t>
      </w:r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 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Represent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vznikol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pôvodne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ako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spin-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off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projekt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Prizeo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ktorý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sme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robili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predtým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Založili ho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spolužiaci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na Oxforde,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pričom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jedným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z nich je Andrej. Na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začiatku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hľadal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schopných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ľudí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medzi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prvými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boli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logicky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kamaráti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a známi. Andrej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ako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Slovák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študujúci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v Česku poznal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ľudí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najmä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tam.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Prvú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kanceláriu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zakladali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v Londýne, no technologický tím bol od prvého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dňa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čisto slovensko-český.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Neskôr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keď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prišla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do hry Praha (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otvorenie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pobočky, pozn.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red</w:t>
      </w:r>
      <w:hyperlink r:id="rId17" w:history="1"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>akcie</w:t>
        </w:r>
        <w:proofErr w:type="spellEnd"/>
      </w:hyperlink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), tak to celé dávalo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zmysel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.</w:t>
      </w:r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Andrej teda spoluzaložil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Prizeo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, potom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ste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sa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pridali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ostatní a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neskôr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vznikol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Represent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?</w:t>
      </w:r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JM:</w:t>
      </w:r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 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Presne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tak. Z mnohých médií mám pocit, že často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hovoria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Represente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ako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zahraničnej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firme, v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ktorej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bol jeden Slovák, a potom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ďalej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predala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Ale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ak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by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ste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sa</w:t>
      </w:r>
      <w:proofErr w:type="spellEnd"/>
      <w:proofErr w:type="gram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prišli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lastRenderedPageBreak/>
        <w:t>pozrieť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napríklad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do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našej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pražskej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kancelárie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zistíte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že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vlastne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polovicu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firmy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tvoria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Slováci a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Česi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.</w:t>
      </w:r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AP:</w:t>
      </w:r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 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Dlhodobo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je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väčšia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časť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firmy česko-slovenská. Nedávno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váhy trochu posunuli,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keď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sme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zamerali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na rast pobočky v Los Angeles, ale znova to plánujeme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zmeniť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zdvojnásobiť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českú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pobočku. To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posunie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zas váhy opačným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smerom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Máme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veľmi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veľký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česko-slovenský tím,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teraz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je to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vyše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dvadsať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ľudí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.</w:t>
      </w:r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Správa, že Slovák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predal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startup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za sto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miliónov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dolárov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sa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dosť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šírila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. Ale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išlo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skutočne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len o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peniaze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?</w:t>
      </w:r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AP:</w:t>
      </w:r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 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Nemôžem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priamo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hovoriť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o obchode,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pretože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detaily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nie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sú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verejné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Časť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 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vyplatila v hotovosti a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časť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v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akciách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Okrem toho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nie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je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bežné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aby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firma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kúpila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ako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obal bez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ľudí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ktorí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v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nej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sú.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Takéto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dohody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vznikajú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preto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aby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ľudia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ktorí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firme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pracujú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boli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aj po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kúpe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motivovaní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zostať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My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sme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spojili s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CustomInkom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Z toho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budú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benefitovať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obe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strany.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CustomInk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získa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trh,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ktorý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sme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obsluhovali, a my budeme okrem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iného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využívať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ich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infraštruktúru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Ide však 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veľké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zjednodušenie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toho,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čo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udialo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Tá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dohoda je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oveľa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komplikovanejšia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.</w:t>
      </w:r>
    </w:p>
    <w:p w:rsidR="002C24B6" w:rsidRPr="002C24B6" w:rsidRDefault="002C24B6" w:rsidP="002C24B6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18" w:history="1">
        <w:proofErr w:type="spellStart"/>
        <w:r w:rsidRPr="002C24B6">
          <w:rPr>
            <w:rFonts w:ascii="Arial" w:eastAsia="Times New Roman" w:hAnsi="Arial" w:cs="Arial"/>
            <w:color w:val="7F7F7F"/>
            <w:sz w:val="24"/>
            <w:szCs w:val="24"/>
            <w:bdr w:val="none" w:sz="0" w:space="0" w:color="auto" w:frame="1"/>
            <w:lang w:eastAsia="cs-CZ"/>
          </w:rPr>
          <w:t>Vypnúť</w:t>
        </w:r>
        <w:proofErr w:type="spellEnd"/>
        <w:r w:rsidRPr="002C24B6">
          <w:rPr>
            <w:rFonts w:ascii="Arial" w:eastAsia="Times New Roman" w:hAnsi="Arial" w:cs="Arial"/>
            <w:color w:val="7F7F7F"/>
            <w:sz w:val="24"/>
            <w:szCs w:val="24"/>
            <w:bdr w:val="none" w:sz="0" w:space="0" w:color="auto" w:frame="1"/>
            <w:lang w:eastAsia="cs-CZ"/>
          </w:rPr>
          <w:t xml:space="preserve"> reklamu</w:t>
        </w:r>
      </w:hyperlink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Stále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sa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hovorí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, že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startupy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sú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technológie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pre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technológie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. Teda ide o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niečo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najmä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na internete.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Čo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robí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vaša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služba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Represent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?</w:t>
      </w:r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AP:</w:t>
      </w:r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 Umožnili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sme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hocikomu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prísť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online a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navrhnúť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si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vysnívaný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produkt. My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sme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potom postarali 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všetko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– výrobu,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distribúciu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zákaznícku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podporu aj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účtovníctvo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Človeku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sme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len poslali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peniaze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ktoré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zarobil na účet, a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vyplnené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daňové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priznanie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A to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presne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je hodnotový návrh,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ktorý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je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veľmi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silno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technologický.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Nie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je to však len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onlinový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biznis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pretože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tam sú aj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ľudia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ktorí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musia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produkty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vyrobiť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My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sme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celý proces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veľmi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silno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technologicky inovovali.</w:t>
      </w:r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JM:</w:t>
      </w:r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 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Ak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pýtate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čo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je to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startup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tak to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predtým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snažili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definovať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múdrejší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ľudia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Určite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nie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je o tom, že technologické firmy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robia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technologické produkty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iné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technologické firmy.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Skôr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je to 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rastovom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potenciáli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Robíte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niečo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čo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nie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je v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odvetví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služieb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a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viete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to v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prípade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úspechu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veľmi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rozumne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rýchlo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vyškálovať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.</w:t>
      </w:r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Nežijú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startupusti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v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bubline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?</w:t>
      </w:r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JM:</w:t>
      </w:r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 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Nechcem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nikoho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dotknúť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ale často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áno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.</w:t>
      </w:r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AP:</w:t>
      </w:r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 Asi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nie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sme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správni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respondenti.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Neviem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či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pokladáme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za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startupistov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.</w:t>
      </w:r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Kto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sú teda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startupisti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?</w:t>
      </w:r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JM:</w:t>
      </w:r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 Je to životný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štýl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Je super, že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dejú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akcie po Slovensku aj v Česku. A často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vedia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byť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užitočné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. Ale 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ak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nad tým zamyslíte pragmaticky,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treba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niekedy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aj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pracovať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Keď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máte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akciu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v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pondelok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stredu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aj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piatok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človek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ide na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každú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z nich,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kedy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teda pracuje?</w:t>
      </w:r>
    </w:p>
    <w:p w:rsidR="002C24B6" w:rsidRPr="002C24B6" w:rsidRDefault="002C24B6" w:rsidP="002C24B6">
      <w:pPr>
        <w:spacing w:after="0" w:line="264" w:lineRule="atLeast"/>
        <w:textAlignment w:val="baseline"/>
        <w:outlineLvl w:val="1"/>
        <w:rPr>
          <w:rFonts w:ascii="greta-medium-normal" w:eastAsia="Times New Roman" w:hAnsi="greta-medium-normal" w:cs="Times New Roman"/>
          <w:b/>
          <w:bCs/>
          <w:color w:val="000000"/>
          <w:sz w:val="36"/>
          <w:szCs w:val="36"/>
          <w:lang w:eastAsia="cs-CZ"/>
        </w:rPr>
      </w:pPr>
      <w:bookmarkStart w:id="2" w:name="O_tom,_či_je_etické_zarábať_na_charitívn"/>
      <w:r w:rsidRPr="002C24B6">
        <w:rPr>
          <w:rFonts w:ascii="greta-medium-normal" w:eastAsia="Times New Roman" w:hAnsi="greta-medium-normal" w:cs="Times New Roman"/>
          <w:b/>
          <w:bCs/>
          <w:color w:val="CF2528"/>
          <w:sz w:val="36"/>
          <w:szCs w:val="36"/>
          <w:bdr w:val="none" w:sz="0" w:space="0" w:color="auto" w:frame="1"/>
          <w:lang w:eastAsia="cs-CZ"/>
        </w:rPr>
        <w:t xml:space="preserve">O tom, či je etické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CF2528"/>
          <w:sz w:val="36"/>
          <w:szCs w:val="36"/>
          <w:bdr w:val="none" w:sz="0" w:space="0" w:color="auto" w:frame="1"/>
          <w:lang w:eastAsia="cs-CZ"/>
        </w:rPr>
        <w:t>zarábať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CF2528"/>
          <w:sz w:val="36"/>
          <w:szCs w:val="36"/>
          <w:bdr w:val="none" w:sz="0" w:space="0" w:color="auto" w:frame="1"/>
          <w:lang w:eastAsia="cs-CZ"/>
        </w:rPr>
        <w:t xml:space="preserve"> na 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CF2528"/>
          <w:sz w:val="36"/>
          <w:szCs w:val="36"/>
          <w:bdr w:val="none" w:sz="0" w:space="0" w:color="auto" w:frame="1"/>
          <w:lang w:eastAsia="cs-CZ"/>
        </w:rPr>
        <w:t>charitívnom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CF2528"/>
          <w:sz w:val="36"/>
          <w:szCs w:val="36"/>
          <w:bdr w:val="none" w:sz="0" w:space="0" w:color="auto" w:frame="1"/>
          <w:lang w:eastAsia="cs-CZ"/>
        </w:rPr>
        <w:t xml:space="preserve"> darovaní</w:t>
      </w:r>
      <w:bookmarkEnd w:id="2"/>
    </w:p>
    <w:p w:rsidR="002C24B6" w:rsidRPr="002C24B6" w:rsidRDefault="002C24B6" w:rsidP="002C24B6">
      <w:pPr>
        <w:spacing w:after="0" w:line="240" w:lineRule="auto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Na webe máte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niekoľko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odkazov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na články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vo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svetových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médiách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ako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Guardian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alebo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Wall Street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Journal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ktoré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informujú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o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Represente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ako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nástroji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pre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charitatívne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akcie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celebrít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. Mnoho médií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sa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práve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na tomto bode zastavuje a opisuje vás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ako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startup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ktorý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zarobil na charitách.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Ako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to je?</w:t>
      </w:r>
    </w:p>
    <w:p w:rsidR="002C24B6" w:rsidRPr="002C24B6" w:rsidRDefault="002C24B6" w:rsidP="002C24B6">
      <w:pPr>
        <w:spacing w:after="0" w:line="240" w:lineRule="auto"/>
        <w:jc w:val="center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Dočítajte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článok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- 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fldChar w:fldCharType="begin"/>
      </w: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instrText xml:space="preserve"> HYPERLINK "javascript:%20sme_user_logout_show_confirm_dialog();" </w:instrText>
      </w: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fldChar w:fldCharType="separate"/>
      </w:r>
      <w:r w:rsidRPr="002C24B6">
        <w:rPr>
          <w:rFonts w:ascii="greta-medium-normal" w:eastAsia="Times New Roman" w:hAnsi="greta-medium-normal" w:cs="Times New Roman"/>
          <w:b/>
          <w:bCs/>
          <w:color w:val="CF2528"/>
          <w:sz w:val="24"/>
          <w:szCs w:val="24"/>
          <w:bdr w:val="none" w:sz="0" w:space="0" w:color="auto" w:frame="1"/>
          <w:lang w:eastAsia="cs-CZ"/>
        </w:rPr>
        <w:t>prihláste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CF2528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CF2528"/>
          <w:sz w:val="24"/>
          <w:szCs w:val="24"/>
          <w:bdr w:val="none" w:sz="0" w:space="0" w:color="auto" w:frame="1"/>
          <w:lang w:eastAsia="cs-CZ"/>
        </w:rPr>
        <w:t>sa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fldChar w:fldCharType="end"/>
      </w: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alebo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si 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fldChar w:fldCharType="begin"/>
      </w: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instrText xml:space="preserve"> HYPERLINK "https://www.sme.sk/predplatne/?src=BB_pr_text" </w:instrText>
      </w: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fldChar w:fldCharType="separate"/>
      </w:r>
      <w:r w:rsidRPr="002C24B6">
        <w:rPr>
          <w:rFonts w:ascii="greta-medium-normal" w:eastAsia="Times New Roman" w:hAnsi="greta-medium-normal" w:cs="Times New Roman"/>
          <w:b/>
          <w:bCs/>
          <w:color w:val="CF2528"/>
          <w:sz w:val="24"/>
          <w:szCs w:val="24"/>
          <w:bdr w:val="none" w:sz="0" w:space="0" w:color="auto" w:frame="1"/>
          <w:lang w:eastAsia="cs-CZ"/>
        </w:rPr>
        <w:t>predplaťte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CF2528"/>
          <w:sz w:val="24"/>
          <w:szCs w:val="24"/>
          <w:bdr w:val="none" w:sz="0" w:space="0" w:color="auto" w:frame="1"/>
          <w:lang w:eastAsia="cs-CZ"/>
        </w:rPr>
        <w:t xml:space="preserve"> SME.sk</w:t>
      </w: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fldChar w:fldCharType="end"/>
      </w:r>
    </w:p>
    <w:p w:rsidR="002C24B6" w:rsidRPr="002C24B6" w:rsidRDefault="002C24B6" w:rsidP="002C24B6">
      <w:pPr>
        <w:spacing w:after="0" w:line="240" w:lineRule="auto"/>
        <w:jc w:val="center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Odomknite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článok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za pár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sekúnd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cez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SMS 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predplatné</w:t>
      </w:r>
      <w:proofErr w:type="spellEnd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za 4 € každé 4 </w:t>
      </w:r>
      <w:proofErr w:type="spellStart"/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týždne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Pošlite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SMS s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textom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 </w:t>
      </w: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C46NU</w:t>
      </w:r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 na číslo </w:t>
      </w:r>
      <w:r w:rsidRPr="002C24B6">
        <w:rPr>
          <w:rFonts w:ascii="greta-medium-normal" w:eastAsia="Times New Roman" w:hAnsi="greta-medium-normal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8787</w:t>
      </w:r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Predplatné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môžete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kedykoľvek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zrušiť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viac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na </w:t>
      </w:r>
      <w:hyperlink r:id="rId19" w:history="1">
        <w:r w:rsidRPr="002C24B6">
          <w:rPr>
            <w:rFonts w:ascii="greta-light-normal" w:eastAsia="Times New Roman" w:hAnsi="greta-light-normal" w:cs="Times New Roman"/>
            <w:color w:val="CF2528"/>
            <w:sz w:val="24"/>
            <w:szCs w:val="24"/>
            <w:bdr w:val="none" w:sz="0" w:space="0" w:color="auto" w:frame="1"/>
            <w:lang w:eastAsia="cs-CZ"/>
          </w:rPr>
          <w:t>www.sme.sk/vop</w:t>
        </w:r>
      </w:hyperlink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).</w:t>
      </w:r>
    </w:p>
    <w:p w:rsidR="002C24B6" w:rsidRPr="002C24B6" w:rsidRDefault="002C24B6" w:rsidP="002C24B6">
      <w:pPr>
        <w:spacing w:after="0" w:line="240" w:lineRule="auto"/>
        <w:jc w:val="center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>Ďalšie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  <w:t xml:space="preserve"> možnosti platby:</w:t>
      </w:r>
    </w:p>
    <w:p w:rsidR="002C24B6" w:rsidRPr="002C24B6" w:rsidRDefault="002C24B6" w:rsidP="002C24B6">
      <w:pPr>
        <w:spacing w:after="0" w:line="240" w:lineRule="auto"/>
        <w:jc w:val="center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hyperlink r:id="rId20" w:history="1">
        <w:proofErr w:type="gramStart"/>
        <w:r w:rsidRPr="002C24B6">
          <w:rPr>
            <w:rFonts w:ascii="Arial" w:eastAsia="Times New Roman" w:hAnsi="Arial" w:cs="Arial"/>
            <w:caps/>
            <w:color w:val="CF2528"/>
            <w:sz w:val="24"/>
            <w:szCs w:val="24"/>
            <w:bdr w:val="none" w:sz="0" w:space="0" w:color="auto" w:frame="1"/>
            <w:lang w:eastAsia="cs-CZ"/>
          </w:rPr>
          <w:t>SME.SK</w:t>
        </w:r>
        <w:proofErr w:type="gramEnd"/>
        <w:r w:rsidRPr="002C24B6">
          <w:rPr>
            <w:rFonts w:ascii="Arial" w:eastAsia="Times New Roman" w:hAnsi="Arial" w:cs="Arial"/>
            <w:caps/>
            <w:color w:val="CF2528"/>
            <w:sz w:val="24"/>
            <w:szCs w:val="24"/>
            <w:bdr w:val="none" w:sz="0" w:space="0" w:color="auto" w:frame="1"/>
            <w:lang w:eastAsia="cs-CZ"/>
          </w:rPr>
          <w:t xml:space="preserve"> NA ROK</w:t>
        </w:r>
      </w:hyperlink>
    </w:p>
    <w:p w:rsidR="002C24B6" w:rsidRPr="002C24B6" w:rsidRDefault="002C24B6" w:rsidP="002C24B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34,90 €</w:t>
      </w:r>
    </w:p>
    <w:p w:rsidR="002C24B6" w:rsidRPr="002C24B6" w:rsidRDefault="002C24B6" w:rsidP="002C24B6">
      <w:pPr>
        <w:spacing w:after="0" w:line="240" w:lineRule="auto"/>
        <w:jc w:val="center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hyperlink r:id="rId21" w:history="1">
        <w:r w:rsidRPr="002C24B6">
          <w:rPr>
            <w:rFonts w:ascii="Arial" w:eastAsia="Times New Roman" w:hAnsi="Arial" w:cs="Arial"/>
            <w:caps/>
            <w:color w:val="CF2528"/>
            <w:sz w:val="24"/>
            <w:szCs w:val="24"/>
            <w:bdr w:val="single" w:sz="6" w:space="5" w:color="CF2528" w:frame="1"/>
            <w:shd w:val="clear" w:color="auto" w:fill="FFFFFF"/>
            <w:lang w:eastAsia="cs-CZ"/>
          </w:rPr>
          <w:t>OBJEDNAŤ</w:t>
        </w:r>
      </w:hyperlink>
    </w:p>
    <w:p w:rsidR="002C24B6" w:rsidRPr="002C24B6" w:rsidRDefault="002C24B6" w:rsidP="002C24B6">
      <w:pPr>
        <w:spacing w:after="0" w:line="240" w:lineRule="auto"/>
        <w:jc w:val="center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hyperlink r:id="rId22" w:history="1">
        <w:proofErr w:type="gramStart"/>
        <w:r w:rsidRPr="002C24B6">
          <w:rPr>
            <w:rFonts w:ascii="Arial" w:eastAsia="Times New Roman" w:hAnsi="Arial" w:cs="Arial"/>
            <w:caps/>
            <w:color w:val="CF2528"/>
            <w:sz w:val="24"/>
            <w:szCs w:val="24"/>
            <w:bdr w:val="none" w:sz="0" w:space="0" w:color="auto" w:frame="1"/>
            <w:lang w:eastAsia="cs-CZ"/>
          </w:rPr>
          <w:t>SME.SK</w:t>
        </w:r>
        <w:proofErr w:type="gramEnd"/>
        <w:r w:rsidRPr="002C24B6">
          <w:rPr>
            <w:rFonts w:ascii="Arial" w:eastAsia="Times New Roman" w:hAnsi="Arial" w:cs="Arial"/>
            <w:caps/>
            <w:color w:val="CF2528"/>
            <w:sz w:val="24"/>
            <w:szCs w:val="24"/>
            <w:bdr w:val="none" w:sz="0" w:space="0" w:color="auto" w:frame="1"/>
            <w:lang w:eastAsia="cs-CZ"/>
          </w:rPr>
          <w:t xml:space="preserve"> NA 12 TÝŽDŇOV</w:t>
        </w:r>
      </w:hyperlink>
    </w:p>
    <w:p w:rsidR="002C24B6" w:rsidRPr="002C24B6" w:rsidRDefault="002C24B6" w:rsidP="002C24B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lastRenderedPageBreak/>
        <w:t>12 €</w:t>
      </w:r>
    </w:p>
    <w:p w:rsidR="002C24B6" w:rsidRPr="002C24B6" w:rsidRDefault="002C24B6" w:rsidP="002C24B6">
      <w:pPr>
        <w:spacing w:after="0" w:line="240" w:lineRule="auto"/>
        <w:jc w:val="center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hyperlink r:id="rId23" w:history="1">
        <w:r w:rsidRPr="002C24B6">
          <w:rPr>
            <w:rFonts w:ascii="Arial" w:eastAsia="Times New Roman" w:hAnsi="Arial" w:cs="Arial"/>
            <w:caps/>
            <w:color w:val="CF2528"/>
            <w:sz w:val="24"/>
            <w:szCs w:val="24"/>
            <w:bdr w:val="single" w:sz="6" w:space="5" w:color="CF2528" w:frame="1"/>
            <w:shd w:val="clear" w:color="auto" w:fill="FFFFFF"/>
            <w:lang w:eastAsia="cs-CZ"/>
          </w:rPr>
          <w:t>OBJEDNAŤ</w:t>
        </w:r>
      </w:hyperlink>
    </w:p>
    <w:p w:rsidR="002C24B6" w:rsidRPr="002C24B6" w:rsidRDefault="002C24B6" w:rsidP="002C24B6">
      <w:pPr>
        <w:spacing w:after="0" w:line="240" w:lineRule="auto"/>
        <w:jc w:val="center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hyperlink r:id="rId24" w:history="1">
        <w:proofErr w:type="gramStart"/>
        <w:r w:rsidRPr="002C24B6">
          <w:rPr>
            <w:rFonts w:ascii="Arial" w:eastAsia="Times New Roman" w:hAnsi="Arial" w:cs="Arial"/>
            <w:caps/>
            <w:color w:val="CF2528"/>
            <w:sz w:val="24"/>
            <w:szCs w:val="24"/>
            <w:bdr w:val="none" w:sz="0" w:space="0" w:color="auto" w:frame="1"/>
            <w:lang w:eastAsia="cs-CZ"/>
          </w:rPr>
          <w:t>SME.SK</w:t>
        </w:r>
        <w:proofErr w:type="gramEnd"/>
        <w:r w:rsidRPr="002C24B6">
          <w:rPr>
            <w:rFonts w:ascii="Arial" w:eastAsia="Times New Roman" w:hAnsi="Arial" w:cs="Arial"/>
            <w:caps/>
            <w:color w:val="CF2528"/>
            <w:sz w:val="24"/>
            <w:szCs w:val="24"/>
            <w:bdr w:val="none" w:sz="0" w:space="0" w:color="auto" w:frame="1"/>
            <w:lang w:eastAsia="cs-CZ"/>
          </w:rPr>
          <w:t xml:space="preserve"> NA 4 TÝŽDNE</w:t>
        </w:r>
      </w:hyperlink>
    </w:p>
    <w:p w:rsidR="002C24B6" w:rsidRPr="002C24B6" w:rsidRDefault="002C24B6" w:rsidP="002C24B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C4C4C"/>
          <w:sz w:val="24"/>
          <w:szCs w:val="24"/>
          <w:lang w:eastAsia="cs-CZ"/>
        </w:rPr>
      </w:pPr>
      <w:r w:rsidRPr="002C24B6">
        <w:rPr>
          <w:rFonts w:ascii="Arial" w:eastAsia="Times New Roman" w:hAnsi="Arial" w:cs="Arial"/>
          <w:color w:val="4C4C4C"/>
          <w:sz w:val="24"/>
          <w:szCs w:val="24"/>
          <w:lang w:eastAsia="cs-CZ"/>
        </w:rPr>
        <w:t>4 €</w:t>
      </w:r>
    </w:p>
    <w:p w:rsidR="002C24B6" w:rsidRPr="002C24B6" w:rsidRDefault="002C24B6" w:rsidP="002C24B6">
      <w:pPr>
        <w:spacing w:after="100" w:line="240" w:lineRule="auto"/>
        <w:jc w:val="center"/>
        <w:textAlignment w:val="baseline"/>
        <w:rPr>
          <w:rFonts w:ascii="greta-light-normal" w:eastAsia="Times New Roman" w:hAnsi="greta-light-normal" w:cs="Times New Roman"/>
          <w:color w:val="000000"/>
          <w:sz w:val="24"/>
          <w:szCs w:val="24"/>
          <w:lang w:eastAsia="cs-CZ"/>
        </w:rPr>
      </w:pPr>
      <w:hyperlink r:id="rId25" w:history="1">
        <w:r w:rsidRPr="002C24B6">
          <w:rPr>
            <w:rFonts w:ascii="Arial" w:eastAsia="Times New Roman" w:hAnsi="Arial" w:cs="Arial"/>
            <w:caps/>
            <w:color w:val="CF2528"/>
            <w:sz w:val="24"/>
            <w:szCs w:val="24"/>
            <w:bdr w:val="single" w:sz="6" w:space="5" w:color="CF2528" w:frame="1"/>
            <w:shd w:val="clear" w:color="auto" w:fill="FFFFFF"/>
            <w:lang w:eastAsia="cs-CZ"/>
          </w:rPr>
          <w:t>OBJEDNAŤ</w:t>
        </w:r>
      </w:hyperlink>
    </w:p>
    <w:p w:rsidR="00F659DB" w:rsidRDefault="002C24B6" w:rsidP="002C24B6"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bdr w:val="none" w:sz="0" w:space="0" w:color="auto" w:frame="1"/>
          <w:lang w:eastAsia="cs-CZ"/>
        </w:rPr>
        <w:br/>
      </w:r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bdr w:val="none" w:sz="0" w:space="0" w:color="auto" w:frame="1"/>
          <w:lang w:eastAsia="cs-CZ"/>
        </w:rPr>
        <w:br/>
      </w:r>
      <w:proofErr w:type="spellStart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bdr w:val="none" w:sz="0" w:space="0" w:color="auto" w:frame="1"/>
          <w:lang w:eastAsia="cs-CZ"/>
        </w:rPr>
        <w:t>Čítajte</w:t>
      </w:r>
      <w:proofErr w:type="spellEnd"/>
      <w:r w:rsidRPr="002C24B6">
        <w:rPr>
          <w:rFonts w:ascii="greta-light-normal" w:eastAsia="Times New Roman" w:hAnsi="greta-light-normal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viac: </w:t>
      </w:r>
      <w:hyperlink r:id="rId26" w:anchor="ixzz5c7RvyEOZ" w:history="1">
        <w:r w:rsidRPr="002C24B6">
          <w:rPr>
            <w:rFonts w:ascii="greta-light-normal" w:eastAsia="Times New Roman" w:hAnsi="greta-light-normal" w:cs="Times New Roman"/>
            <w:color w:val="003399"/>
            <w:sz w:val="24"/>
            <w:szCs w:val="24"/>
            <w:bdr w:val="none" w:sz="0" w:space="0" w:color="auto" w:frame="1"/>
            <w:lang w:eastAsia="cs-CZ"/>
          </w:rPr>
          <w:t>https://tech.sme.sk/c/20140333/zo-slovenska-do-silicon-valley-ich-sluzbu-vyuzivaju-aj-hollywodske-hviezdy.html#ixzz5c7RvyEOZ</w:t>
        </w:r>
      </w:hyperlink>
    </w:p>
    <w:sectPr w:rsidR="00F65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edra-display-heavy">
    <w:altName w:val="Times New Roman"/>
    <w:panose1 w:val="00000000000000000000"/>
    <w:charset w:val="00"/>
    <w:family w:val="roman"/>
    <w:notTrueType/>
    <w:pitch w:val="default"/>
  </w:font>
  <w:font w:name="greta-light-normal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greta-medium-norm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82DC7"/>
    <w:multiLevelType w:val="multilevel"/>
    <w:tmpl w:val="EAF2EC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B6"/>
    <w:rsid w:val="002C24B6"/>
    <w:rsid w:val="00F6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2846"/>
  <w15:chartTrackingRefBased/>
  <w15:docId w15:val="{0487C4E9-B710-420B-9594-08A5B4FE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C2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C2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C2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24B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C24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C24B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erex">
    <w:name w:val="perex"/>
    <w:basedOn w:val="Normln"/>
    <w:rsid w:val="002C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-published">
    <w:name w:val="article-published"/>
    <w:basedOn w:val="Normln"/>
    <w:rsid w:val="002C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24B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C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deform-perex-photo-desc">
    <w:name w:val="wideform-perex-photo-desc"/>
    <w:basedOn w:val="Standardnpsmoodstavce"/>
    <w:rsid w:val="002C24B6"/>
  </w:style>
  <w:style w:type="character" w:customStyle="1" w:styleId="article-font-size">
    <w:name w:val="article-font-size"/>
    <w:basedOn w:val="Standardnpsmoodstavce"/>
    <w:rsid w:val="002C24B6"/>
  </w:style>
  <w:style w:type="character" w:customStyle="1" w:styleId="js-deep-target">
    <w:name w:val="js-deep-target"/>
    <w:basedOn w:val="Standardnpsmoodstavce"/>
    <w:rsid w:val="002C24B6"/>
  </w:style>
  <w:style w:type="character" w:customStyle="1" w:styleId="text">
    <w:name w:val="text"/>
    <w:basedOn w:val="Standardnpsmoodstavce"/>
    <w:rsid w:val="002C24B6"/>
  </w:style>
  <w:style w:type="character" w:customStyle="1" w:styleId="js-deep-container-social-share">
    <w:name w:val="js-deep-container-social-share"/>
    <w:basedOn w:val="Standardnpsmoodstavce"/>
    <w:rsid w:val="002C24B6"/>
  </w:style>
  <w:style w:type="character" w:customStyle="1" w:styleId="share-button-counter">
    <w:name w:val="share-button-counter"/>
    <w:basedOn w:val="Standardnpsmoodstavce"/>
    <w:rsid w:val="002C24B6"/>
  </w:style>
  <w:style w:type="character" w:styleId="Siln">
    <w:name w:val="Strong"/>
    <w:basedOn w:val="Standardnpsmoodstavce"/>
    <w:uiPriority w:val="22"/>
    <w:qFormat/>
    <w:rsid w:val="002C24B6"/>
    <w:rPr>
      <w:b/>
      <w:bCs/>
    </w:rPr>
  </w:style>
  <w:style w:type="character" w:customStyle="1" w:styleId="c-black-50">
    <w:name w:val="c-black-50"/>
    <w:basedOn w:val="Standardnpsmoodstavce"/>
    <w:rsid w:val="002C2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5704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76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3960">
          <w:marLeft w:val="0"/>
          <w:marRight w:val="0"/>
          <w:marTop w:val="24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6439">
              <w:marLeft w:val="3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5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7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57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4653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CECEC"/>
                          </w:divBdr>
                          <w:divsChild>
                            <w:div w:id="140236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6800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CECEC"/>
                          </w:divBdr>
                          <w:divsChild>
                            <w:div w:id="94006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3737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.sme.sk/diskusie/2803512/1/zo-slovenska-do-silicon-valley-ich-sluzbu-vyuzivaju-aj-hollywodske-hviezdy.html" TargetMode="External"/><Relationship Id="rId13" Type="http://schemas.openxmlformats.org/officeDocument/2006/relationships/hyperlink" Target="https://tech.sme.sk/c/20140333/zo-slovenska-do-silicon-valley-ich-sluzbu-vyuzivaju-aj-hollywodske-hviezdy.html" TargetMode="External"/><Relationship Id="rId18" Type="http://schemas.openxmlformats.org/officeDocument/2006/relationships/hyperlink" Target="https://www.sme.sk/predplatne-reklama/" TargetMode="External"/><Relationship Id="rId26" Type="http://schemas.openxmlformats.org/officeDocument/2006/relationships/hyperlink" Target="https://tech.sme.sk/c/20140333/zo-slovenska-do-silicon-valley-ich-sluzbu-vyuzivaju-aj-hollywodske-hviezd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me.sk/predplatne/kupit/sme-predplatne-rocne?src=button&amp;ref=sme&amp;url=https%3A%2F%2Ftech.sme.sk%2Fc%2F20140333%2Fzo-slovenska-do-silicon-valley-ich-sluzbu-vyuzivaju-aj-hollywodske-hviezdy.html&amp;f_author=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tech.sme.sk/c/20140333/zo-slovenska-do-silicon-valley-ich-sluzbu-vyuzivaju-aj-hollywodske-hviezdy.html" TargetMode="External"/><Relationship Id="rId17" Type="http://schemas.openxmlformats.org/officeDocument/2006/relationships/hyperlink" Target="http://zlavy.sme.sk/" TargetMode="External"/><Relationship Id="rId25" Type="http://schemas.openxmlformats.org/officeDocument/2006/relationships/hyperlink" Target="https://www.sme.sk/predplatne/kupit/sme-styri-tyzdne?src=button&amp;ref=sme&amp;url=https%3A%2F%2Ftech.sme.sk%2Fc%2F20140333%2Fzo-slovenska-do-silicon-valley-ich-sluzbu-vyuzivaju-aj-hollywodske-hviezdy.html&amp;f_author=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me.sk/predplatne-reklama/" TargetMode="External"/><Relationship Id="rId20" Type="http://schemas.openxmlformats.org/officeDocument/2006/relationships/hyperlink" Target="https://www.sme.sk/predplatne/kupit/sme-predplatne-rocne?src=link&amp;ref=sme&amp;url=https%3A%2F%2Ftech.sme.sk%2Fc%2F20140333%2Fzo-slovenska-do-silicon-valley-ich-sluzbu-vyuzivaju-aj-hollywodske-hviezdy.html&amp;f_author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me.sk/aut/418/david-tvrdon" TargetMode="External"/><Relationship Id="rId11" Type="http://schemas.openxmlformats.org/officeDocument/2006/relationships/hyperlink" Target="https://tech.sme.sk/c/20140333/zo-slovenska-do-silicon-valley-ich-sluzbu-vyuzivaju-aj-hollywodske-hviezdy.html" TargetMode="External"/><Relationship Id="rId24" Type="http://schemas.openxmlformats.org/officeDocument/2006/relationships/hyperlink" Target="https://www.sme.sk/predplatne/kupit/sme-styri-tyzdne?src=link&amp;ref=sme&amp;url=https%3A%2F%2Ftech.sme.sk%2Fc%2F20140333%2Fzo-slovenska-do-silicon-valley-ich-sluzbu-vyuzivaju-aj-hollywodske-hviezdy.html&amp;f_author=" TargetMode="External"/><Relationship Id="rId5" Type="http://schemas.openxmlformats.org/officeDocument/2006/relationships/hyperlink" Target="https://tech.sme.sk/c/20140333/zo-slovenska-do-silicon-valley-ich-sluzbu-vyuzivaju-aj-hollywodske-hviezdy.html" TargetMode="External"/><Relationship Id="rId15" Type="http://schemas.openxmlformats.org/officeDocument/2006/relationships/hyperlink" Target="http://www.sme.sk/lok/londyn/" TargetMode="External"/><Relationship Id="rId23" Type="http://schemas.openxmlformats.org/officeDocument/2006/relationships/hyperlink" Target="https://www.sme.sk/predplatne/kupit/sme-dvanast-tyzdnov?src=button&amp;ref=sme&amp;url=https%3A%2F%2Ftech.sme.sk%2Fc%2F20140333%2Fzo-slovenska-do-silicon-valley-ich-sluzbu-vyuzivaju-aj-hollywodske-hviezdy.html&amp;f_author=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ech.sme.sk/c/20140333/zo-slovenska-do-silicon-valley-ich-sluzbu-vyuzivaju-aj-hollywodske-hviezdy.html" TargetMode="External"/><Relationship Id="rId19" Type="http://schemas.openxmlformats.org/officeDocument/2006/relationships/hyperlink" Target="https://www.sme.sk/v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r/sharer.php?u=https://tech.sme.sk/c/20140333/zo-slovenska-do-silicon-valley-ich-sluzbu-vyuzivaju-aj-hollywodske-hviezdy.html" TargetMode="External"/><Relationship Id="rId14" Type="http://schemas.openxmlformats.org/officeDocument/2006/relationships/hyperlink" Target="https://represent.com/" TargetMode="External"/><Relationship Id="rId22" Type="http://schemas.openxmlformats.org/officeDocument/2006/relationships/hyperlink" Target="https://www.sme.sk/predplatne/kupit/sme-dvanast-tyzdnov?src=link&amp;ref=sme&amp;url=https%3A%2F%2Ftech.sme.sk%2Fc%2F20140333%2Fzo-slovenska-do-silicon-valley-ich-sluzbu-vyuzivaju-aj-hollywodske-hviezdy.html&amp;f_author=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1453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2019-01-09T14:09:00Z</dcterms:created>
  <dcterms:modified xsi:type="dcterms:W3CDTF">2019-01-09T14:12:00Z</dcterms:modified>
</cp:coreProperties>
</file>