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CA" w:rsidRDefault="002573CA" w:rsidP="002573CA">
      <w:bookmarkStart w:id="0" w:name="_GoBack"/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Slováci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objavili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kritický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svetový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bezpečnostný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problém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milióny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RSA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kľúčov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sa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dajú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prelomiť</w:t>
      </w:r>
      <w:proofErr w:type="spellEnd"/>
    </w:p>
    <w:bookmarkEnd w:id="0"/>
    <w:p w:rsidR="002573CA" w:rsidRDefault="002573CA" w:rsidP="002573C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Style w:val="tagslabel"/>
          <w:rFonts w:ascii="Verdana" w:hAnsi="Verdana"/>
          <w:b/>
          <w:bCs/>
          <w:color w:val="000000"/>
          <w:sz w:val="16"/>
          <w:szCs w:val="16"/>
        </w:rPr>
        <w:t>Značky</w:t>
      </w:r>
      <w:proofErr w:type="spellEnd"/>
      <w:r>
        <w:rPr>
          <w:rStyle w:val="tagslabel"/>
          <w:rFonts w:ascii="Verdana" w:hAnsi="Verdana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tagunselected"/>
          <w:rFonts w:ascii="Verdana" w:hAnsi="Verdana" w:cs="Arial"/>
          <w:color w:val="000000"/>
          <w:sz w:val="16"/>
          <w:szCs w:val="16"/>
          <w:shd w:val="clear" w:color="auto" w:fill="F0F0FF"/>
        </w:rPr>
        <w:fldChar w:fldCharType="begin"/>
      </w:r>
      <w:r>
        <w:rPr>
          <w:rStyle w:val="tagunselected"/>
          <w:rFonts w:ascii="Verdana" w:hAnsi="Verdana" w:cs="Arial"/>
          <w:color w:val="000000"/>
          <w:sz w:val="16"/>
          <w:szCs w:val="16"/>
          <w:shd w:val="clear" w:color="auto" w:fill="F0F0FF"/>
        </w:rPr>
        <w:instrText xml:space="preserve"> HYPERLINK "http://www.dsl.sk/articles.php?tags=112" </w:instrText>
      </w:r>
      <w:r>
        <w:rPr>
          <w:rStyle w:val="tagunselected"/>
          <w:rFonts w:ascii="Verdana" w:hAnsi="Verdana" w:cs="Arial"/>
          <w:color w:val="000000"/>
          <w:sz w:val="16"/>
          <w:szCs w:val="16"/>
          <w:shd w:val="clear" w:color="auto" w:fill="F0F0FF"/>
        </w:rPr>
        <w:fldChar w:fldCharType="separate"/>
      </w:r>
      <w:r>
        <w:rPr>
          <w:rStyle w:val="Hypertextovodkaz"/>
          <w:rFonts w:ascii="Verdana" w:hAnsi="Verdana" w:cs="Arial"/>
          <w:color w:val="000000"/>
          <w:sz w:val="16"/>
          <w:szCs w:val="16"/>
          <w:shd w:val="clear" w:color="auto" w:fill="F0F0FF"/>
        </w:rPr>
        <w:t>bezpečnosť</w:t>
      </w:r>
      <w:r>
        <w:rPr>
          <w:rStyle w:val="tagunselected"/>
          <w:rFonts w:ascii="Verdana" w:hAnsi="Verdana" w:cs="Arial"/>
          <w:color w:val="000000"/>
          <w:sz w:val="16"/>
          <w:szCs w:val="16"/>
          <w:shd w:val="clear" w:color="auto" w:fill="F0F0FF"/>
        </w:rPr>
        <w:fldChar w:fldCharType="end"/>
      </w:r>
      <w:hyperlink r:id="rId4" w:history="1">
        <w:r>
          <w:rPr>
            <w:rStyle w:val="Hypertextovodkaz"/>
            <w:rFonts w:ascii="Verdana" w:hAnsi="Verdana" w:cs="Arial"/>
            <w:color w:val="000000"/>
            <w:sz w:val="16"/>
            <w:szCs w:val="16"/>
            <w:shd w:val="clear" w:color="auto" w:fill="F0F0FF"/>
          </w:rPr>
          <w:t>Slovensko</w:t>
        </w:r>
      </w:hyperlink>
      <w:hyperlink r:id="rId5" w:history="1">
        <w:r>
          <w:rPr>
            <w:rStyle w:val="Hypertextovodkaz"/>
            <w:rFonts w:ascii="Verdana" w:hAnsi="Verdana" w:cs="Arial"/>
            <w:color w:val="000000"/>
            <w:sz w:val="16"/>
            <w:szCs w:val="16"/>
            <w:shd w:val="clear" w:color="auto" w:fill="F0F0FF"/>
          </w:rPr>
          <w:t>kryptografia</w:t>
        </w:r>
      </w:hyperlink>
      <w:hyperlink r:id="rId6" w:history="1">
        <w:r>
          <w:rPr>
            <w:rStyle w:val="Hypertextovodkaz"/>
            <w:rFonts w:ascii="Verdana" w:hAnsi="Verdana" w:cs="Arial"/>
            <w:color w:val="000000"/>
            <w:sz w:val="16"/>
            <w:szCs w:val="16"/>
            <w:shd w:val="clear" w:color="auto" w:fill="F0F0FF"/>
          </w:rPr>
          <w:t>kauza</w:t>
        </w:r>
        <w:proofErr w:type="spellEnd"/>
        <w:r>
          <w:rPr>
            <w:rStyle w:val="Hypertextovodkaz"/>
            <w:rFonts w:ascii="Verdana" w:hAnsi="Verdana" w:cs="Arial"/>
            <w:color w:val="000000"/>
            <w:sz w:val="16"/>
            <w:szCs w:val="16"/>
            <w:shd w:val="clear" w:color="auto" w:fill="F0F0FF"/>
          </w:rPr>
          <w:t xml:space="preserve"> </w:t>
        </w:r>
        <w:proofErr w:type="spellStart"/>
        <w:r>
          <w:rPr>
            <w:rStyle w:val="Hypertextovodkaz"/>
            <w:rFonts w:ascii="Verdana" w:hAnsi="Verdana" w:cs="Arial"/>
            <w:color w:val="000000"/>
            <w:sz w:val="16"/>
            <w:szCs w:val="16"/>
            <w:shd w:val="clear" w:color="auto" w:fill="F0F0FF"/>
          </w:rPr>
          <w:t>zraniteľných</w:t>
        </w:r>
        <w:proofErr w:type="spellEnd"/>
        <w:r>
          <w:rPr>
            <w:rStyle w:val="Hypertextovodkaz"/>
            <w:rFonts w:ascii="Verdana" w:hAnsi="Verdana" w:cs="Arial"/>
            <w:color w:val="000000"/>
            <w:sz w:val="16"/>
            <w:szCs w:val="16"/>
            <w:shd w:val="clear" w:color="auto" w:fill="F0F0FF"/>
          </w:rPr>
          <w:t xml:space="preserve"> </w:t>
        </w:r>
        <w:proofErr w:type="spellStart"/>
        <w:r>
          <w:rPr>
            <w:rStyle w:val="Hypertextovodkaz"/>
            <w:rFonts w:ascii="Verdana" w:hAnsi="Verdana" w:cs="Arial"/>
            <w:color w:val="000000"/>
            <w:sz w:val="16"/>
            <w:szCs w:val="16"/>
            <w:shd w:val="clear" w:color="auto" w:fill="F0F0FF"/>
          </w:rPr>
          <w:t>eID</w:t>
        </w:r>
        <w:proofErr w:type="spellEnd"/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2573CA" w:rsidRDefault="002573CA" w:rsidP="002573CA">
      <w:hyperlink r:id="rId7" w:history="1">
        <w:r w:rsidRPr="00F8609E">
          <w:rPr>
            <w:rStyle w:val="Hypertextovodkaz"/>
          </w:rPr>
          <w:t>http://www.dsl.sk/article.php?article=20329&amp;title</w:t>
        </w:r>
      </w:hyperlink>
      <w:r w:rsidRPr="00280412">
        <w:t>=</w:t>
      </w:r>
    </w:p>
    <w:p w:rsidR="002573CA" w:rsidRDefault="002573CA" w:rsidP="002573CA"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645"/>
      </w:tblGrid>
      <w:tr w:rsidR="002573CA" w:rsidTr="00031664">
        <w:trPr>
          <w:tblCellSpacing w:w="15" w:type="dxa"/>
        </w:trPr>
        <w:tc>
          <w:tcPr>
            <w:tcW w:w="220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2573CA" w:rsidRDefault="002573CA" w:rsidP="00031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DSL.sk, 16.10.2017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2DA8352" wp14:editId="53ECA93E">
                  <wp:extent cx="1901190" cy="72390"/>
                  <wp:effectExtent l="0" t="0" r="3810" b="3810"/>
                  <wp:docPr id="8" name="Obrázek 8" descr="http://www.dsl.sk/images/article_pere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dsl.sk/images/article_pere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7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2573CA" w:rsidRDefault="002573CA" w:rsidP="000316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73CA" w:rsidRDefault="002573CA" w:rsidP="002573CA">
      <w:pPr>
        <w:rPr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pPr w:leftFromText="30" w:rightFromText="210" w:vertAnchor="text" w:tblpXSpec="right" w:tblpYSpec="center"/>
        <w:tblW w:w="3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</w:tblGrid>
      <w:tr w:rsidR="002573CA" w:rsidTr="00031664">
        <w:trPr>
          <w:tblCellSpacing w:w="15" w:type="dxa"/>
        </w:trPr>
        <w:tc>
          <w:tcPr>
            <w:tcW w:w="0" w:type="auto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2573CA" w:rsidRDefault="002573CA" w:rsidP="00031664"/>
        </w:tc>
      </w:tr>
    </w:tbl>
    <w:p w:rsidR="002573CA" w:rsidRDefault="002573CA" w:rsidP="002573CA">
      <w:pPr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Pondelok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16. </w:t>
      </w:r>
      <w:proofErr w:type="spellStart"/>
      <w:r>
        <w:rPr>
          <w:rFonts w:ascii="Verdana" w:hAnsi="Verdana"/>
          <w:color w:val="000000"/>
          <w:sz w:val="20"/>
          <w:szCs w:val="20"/>
        </w:rPr>
        <w:t>októbra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bude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navždy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zapísaný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 </w:t>
      </w:r>
      <w:proofErr w:type="spellStart"/>
      <w:r>
        <w:rPr>
          <w:rFonts w:ascii="Verdana" w:hAnsi="Verdana"/>
          <w:color w:val="000000"/>
          <w:sz w:val="20"/>
          <w:szCs w:val="20"/>
        </w:rPr>
        <w:t>histórii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počítačovej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bezpečnosti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čierny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deň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Po </w:t>
      </w:r>
      <w:proofErr w:type="spellStart"/>
      <w:r>
        <w:rPr>
          <w:rFonts w:ascii="Verdana" w:hAnsi="Verdana"/>
          <w:color w:val="000000"/>
          <w:sz w:val="20"/>
          <w:szCs w:val="20"/>
        </w:rPr>
        <w:t>zverejnení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informácií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vážnom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bezpečnostnom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probléme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WiFi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protokole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boli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dnes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zverejnené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informácie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ďalšom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mimoriadne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vážnom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bezpečnostnom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probléme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Na </w:t>
      </w:r>
      <w:proofErr w:type="spellStart"/>
      <w:r>
        <w:rPr>
          <w:rFonts w:ascii="Verdana" w:hAnsi="Verdana"/>
          <w:color w:val="000000"/>
          <w:sz w:val="20"/>
          <w:szCs w:val="20"/>
        </w:rPr>
        <w:t>problém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upozornili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DSL.sk </w:t>
      </w:r>
      <w:proofErr w:type="spellStart"/>
      <w:r>
        <w:rPr>
          <w:rFonts w:ascii="Verdana" w:hAnsi="Verdana"/>
          <w:color w:val="000000"/>
          <w:sz w:val="20"/>
          <w:szCs w:val="20"/>
        </w:rPr>
        <w:t>priamo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samotní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autori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ktorí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problém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objavili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Na </w:t>
      </w:r>
      <w:proofErr w:type="spellStart"/>
      <w:r>
        <w:rPr>
          <w:rFonts w:ascii="Verdana" w:hAnsi="Verdana"/>
          <w:color w:val="000000"/>
          <w:sz w:val="20"/>
          <w:szCs w:val="20"/>
        </w:rPr>
        <w:t>objavení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tohto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problému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totiž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podieľali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slovenskí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bezpečnostní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experti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 </w:t>
      </w:r>
      <w:proofErr w:type="spellStart"/>
      <w:r>
        <w:rPr>
          <w:rFonts w:ascii="Verdana" w:hAnsi="Verdana"/>
          <w:color w:val="000000"/>
          <w:sz w:val="20"/>
          <w:szCs w:val="20"/>
        </w:rPr>
        <w:t>Masarykovej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univerzity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 </w:t>
      </w:r>
      <w:proofErr w:type="spellStart"/>
      <w:r>
        <w:rPr>
          <w:rFonts w:ascii="Verdana" w:hAnsi="Verdana"/>
          <w:color w:val="000000"/>
          <w:sz w:val="20"/>
          <w:szCs w:val="20"/>
        </w:rPr>
        <w:t>Brne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Matúš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Nemec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Marek </w:t>
      </w:r>
      <w:proofErr w:type="spellStart"/>
      <w:r>
        <w:rPr>
          <w:rFonts w:ascii="Verdana" w:hAnsi="Verdana"/>
          <w:color w:val="000000"/>
          <w:sz w:val="20"/>
          <w:szCs w:val="20"/>
        </w:rPr>
        <w:t>Sýs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Dušan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Klinec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Ďalšími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členmi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tímu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Petr </w:t>
      </w:r>
      <w:proofErr w:type="spellStart"/>
      <w:r>
        <w:rPr>
          <w:rFonts w:ascii="Verdana" w:hAnsi="Verdana"/>
          <w:color w:val="000000"/>
          <w:sz w:val="20"/>
          <w:szCs w:val="20"/>
        </w:rPr>
        <w:t>Švenda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Vašek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Matyáš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2573CA" w:rsidRDefault="002573CA" w:rsidP="002573CA">
      <w:pPr>
        <w:pStyle w:val="Nadpis3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Fonts w:ascii="Verdana" w:hAnsi="Verdana"/>
          <w:color w:val="000000"/>
        </w:rPr>
        <w:t>Slabé</w:t>
      </w:r>
      <w:proofErr w:type="spellEnd"/>
      <w:r>
        <w:rPr>
          <w:rFonts w:ascii="Verdana" w:hAnsi="Verdana"/>
          <w:color w:val="000000"/>
        </w:rPr>
        <w:t xml:space="preserve"> RSA </w:t>
      </w:r>
      <w:proofErr w:type="spellStart"/>
      <w:r>
        <w:rPr>
          <w:rFonts w:ascii="Verdana" w:hAnsi="Verdana"/>
          <w:color w:val="000000"/>
        </w:rPr>
        <w:t>kľúče</w:t>
      </w:r>
      <w:proofErr w:type="spellEnd"/>
    </w:p>
    <w:p w:rsidR="002573CA" w:rsidRDefault="002573CA" w:rsidP="002573CA">
      <w:pPr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Problém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pomerne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jednoduchý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populárne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hardvérové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kryptografické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čipy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popredného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výrobcu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Infineon </w:t>
      </w:r>
      <w:proofErr w:type="spellStart"/>
      <w:r>
        <w:rPr>
          <w:rFonts w:ascii="Verdana" w:hAnsi="Verdana"/>
          <w:color w:val="000000"/>
          <w:sz w:val="20"/>
          <w:szCs w:val="20"/>
        </w:rPr>
        <w:t>generujú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slabé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pre </w:t>
      </w:r>
      <w:proofErr w:type="spellStart"/>
      <w:r>
        <w:rPr>
          <w:rFonts w:ascii="Verdana" w:hAnsi="Verdana"/>
          <w:color w:val="000000"/>
          <w:sz w:val="20"/>
          <w:szCs w:val="20"/>
        </w:rPr>
        <w:t>asymetrický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šifrovací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algoritmus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RSA.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Môže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/>
          <w:color w:val="000000"/>
          <w:sz w:val="20"/>
          <w:szCs w:val="20"/>
        </w:rPr>
        <w:t>knižnica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použitá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týchto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čipoch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Generované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RSA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špecifickú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štruktúru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ktorá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umožňuje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pomerne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ľahko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zistiť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z </w:t>
      </w:r>
      <w:proofErr w:type="spellStart"/>
      <w:r>
        <w:rPr>
          <w:rFonts w:ascii="Verdana" w:hAnsi="Verdana"/>
          <w:color w:val="000000"/>
          <w:sz w:val="20"/>
          <w:szCs w:val="20"/>
        </w:rPr>
        <w:t>verejnej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zložky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RSA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jeho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privátnu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zložku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pomocou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transformovanej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Coppershmithovej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faktorizácie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Verejná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časť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RSA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z </w:t>
      </w:r>
      <w:proofErr w:type="spellStart"/>
      <w:r>
        <w:rPr>
          <w:rFonts w:ascii="Verdana" w:hAnsi="Verdana"/>
          <w:color w:val="000000"/>
          <w:sz w:val="20"/>
          <w:szCs w:val="20"/>
        </w:rPr>
        <w:t>podstaty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tohto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algorimu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často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bežne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skutočne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sprístupnená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verejnosti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problém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umožňuje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útočníkom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získať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privátne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ktoré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umožňujú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napríklad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falšovať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elektronické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podpisy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prihlasovať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atď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Technické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detaily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akú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štruktúru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zverejnia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autori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dva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týždne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konferencii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ACM CCS.</w:t>
      </w:r>
    </w:p>
    <w:p w:rsidR="002573CA" w:rsidRDefault="002573CA" w:rsidP="002573CA">
      <w:pPr>
        <w:pStyle w:val="Nadpis3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Fonts w:ascii="Verdana" w:hAnsi="Verdana"/>
          <w:color w:val="000000"/>
        </w:rPr>
        <w:t>Ktoré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sú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prakticky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prelomené</w:t>
      </w:r>
      <w:proofErr w:type="spellEnd"/>
      <w:r>
        <w:rPr>
          <w:rFonts w:ascii="Verdana" w:hAnsi="Verdana"/>
          <w:color w:val="000000"/>
        </w:rPr>
        <w:t>?</w:t>
      </w:r>
    </w:p>
    <w:p w:rsidR="002573CA" w:rsidRDefault="002573CA" w:rsidP="002573C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Na </w:t>
      </w:r>
      <w:proofErr w:type="spellStart"/>
      <w:r>
        <w:rPr>
          <w:rFonts w:ascii="Verdana" w:hAnsi="Verdana"/>
          <w:color w:val="000000"/>
          <w:sz w:val="20"/>
          <w:szCs w:val="20"/>
        </w:rPr>
        <w:t>prelomenie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takýchto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potrebný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faktorizácii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ešte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vysoký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výpočtový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výkon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miera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praktického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prelomenia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závisí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dĺžke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cene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realizáciu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potrebných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výpočtov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Bohužial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reálne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</w:rPr>
        <w:t>prelomiteľné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2048-bitové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ktoré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dnes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ešte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bežne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používajú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Na </w:t>
      </w:r>
      <w:proofErr w:type="spellStart"/>
      <w:r>
        <w:rPr>
          <w:rFonts w:ascii="Verdana" w:hAnsi="Verdana"/>
          <w:color w:val="000000"/>
          <w:sz w:val="20"/>
          <w:szCs w:val="20"/>
        </w:rPr>
        <w:t>prelomenie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takéhoto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treba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140.8 </w:t>
      </w:r>
      <w:proofErr w:type="spellStart"/>
      <w:r>
        <w:rPr>
          <w:rFonts w:ascii="Verdana" w:hAnsi="Verdana"/>
          <w:color w:val="000000"/>
          <w:sz w:val="20"/>
          <w:szCs w:val="20"/>
        </w:rPr>
        <w:t>rokov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výpočtov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jednom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jadre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3 GHz Intel </w:t>
      </w:r>
      <w:proofErr w:type="spellStart"/>
      <w:r>
        <w:rPr>
          <w:rFonts w:ascii="Verdana" w:hAnsi="Verdana"/>
          <w:color w:val="000000"/>
          <w:sz w:val="20"/>
          <w:szCs w:val="20"/>
        </w:rPr>
        <w:t>Xeonu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Výpočty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možné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úplne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lineárne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paralelizovať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teda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tisíc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jadrami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možné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rýchlosti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zvýšiť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tisícnásobne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lastRenderedPageBreak/>
        <w:t>Cena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prelomenie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2048-bitového RSA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vygenerovaného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zraniteľnými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Infineon </w:t>
      </w:r>
      <w:proofErr w:type="spellStart"/>
      <w:r>
        <w:rPr>
          <w:rFonts w:ascii="Verdana" w:hAnsi="Verdana"/>
          <w:color w:val="000000"/>
          <w:sz w:val="20"/>
          <w:szCs w:val="20"/>
        </w:rPr>
        <w:t>čipmi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prenajatí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serverov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Amazonu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v </w:t>
      </w:r>
      <w:proofErr w:type="spellStart"/>
      <w:r>
        <w:rPr>
          <w:rFonts w:ascii="Verdana" w:hAnsi="Verdana"/>
          <w:color w:val="000000"/>
          <w:sz w:val="20"/>
          <w:szCs w:val="20"/>
        </w:rPr>
        <w:t>najhoršom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40 </w:t>
      </w:r>
      <w:proofErr w:type="spellStart"/>
      <w:r>
        <w:rPr>
          <w:rFonts w:ascii="Verdana" w:hAnsi="Verdana"/>
          <w:color w:val="000000"/>
          <w:sz w:val="20"/>
          <w:szCs w:val="20"/>
        </w:rPr>
        <w:t>tisíc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dolárov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v </w:t>
      </w:r>
      <w:proofErr w:type="spellStart"/>
      <w:r>
        <w:rPr>
          <w:rFonts w:ascii="Verdana" w:hAnsi="Verdana"/>
          <w:color w:val="000000"/>
          <w:sz w:val="20"/>
          <w:szCs w:val="20"/>
        </w:rPr>
        <w:t>priemernom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prípade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iba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 </w:t>
      </w:r>
      <w:proofErr w:type="spellStart"/>
      <w:r>
        <w:rPr>
          <w:rFonts w:ascii="Verdana" w:hAnsi="Verdana"/>
          <w:color w:val="000000"/>
          <w:sz w:val="20"/>
          <w:szCs w:val="20"/>
        </w:rPr>
        <w:t>tisíc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dolárov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Podľa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infomácií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Klinca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pre DSL.sk </w:t>
      </w:r>
      <w:proofErr w:type="spellStart"/>
      <w:r>
        <w:rPr>
          <w:rFonts w:ascii="Verdana" w:hAnsi="Verdana"/>
          <w:color w:val="000000"/>
          <w:sz w:val="20"/>
          <w:szCs w:val="20"/>
        </w:rPr>
        <w:t>autori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pracujú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navyše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zlepšenom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útoku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ktorý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by </w:t>
      </w:r>
      <w:proofErr w:type="spellStart"/>
      <w:r>
        <w:rPr>
          <w:rFonts w:ascii="Verdana" w:hAnsi="Verdana"/>
          <w:color w:val="000000"/>
          <w:sz w:val="20"/>
          <w:szCs w:val="20"/>
        </w:rPr>
        <w:t>mohol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náklady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ešte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redukovať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U 1024-bitových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potrebných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97 </w:t>
      </w:r>
      <w:proofErr w:type="spellStart"/>
      <w:r>
        <w:rPr>
          <w:rFonts w:ascii="Verdana" w:hAnsi="Verdana"/>
          <w:color w:val="000000"/>
          <w:sz w:val="20"/>
          <w:szCs w:val="20"/>
        </w:rPr>
        <w:t>dní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výpočtov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cena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od 40 do 80 </w:t>
      </w:r>
      <w:proofErr w:type="spellStart"/>
      <w:r>
        <w:rPr>
          <w:rFonts w:ascii="Verdana" w:hAnsi="Verdana"/>
          <w:color w:val="000000"/>
          <w:sz w:val="20"/>
          <w:szCs w:val="20"/>
        </w:rPr>
        <w:t>dolárov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cena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prelomenie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512-bitových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6 </w:t>
      </w:r>
      <w:proofErr w:type="spellStart"/>
      <w:r>
        <w:rPr>
          <w:rFonts w:ascii="Verdana" w:hAnsi="Verdana"/>
          <w:color w:val="000000"/>
          <w:sz w:val="20"/>
          <w:szCs w:val="20"/>
        </w:rPr>
        <w:t>amerických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centov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Prelomenie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4096-bitových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druhej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strane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praktické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Prelomiteľnosť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len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</w:rPr>
        <w:t>dĺžke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efektívne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dajú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prelomiť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len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niektorých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dĺžok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medzi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nimi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teda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</w:rPr>
        <w:t>všetky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najbežnejšie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vrátane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2048 a 1024. </w:t>
      </w:r>
      <w:proofErr w:type="spellStart"/>
      <w:r>
        <w:rPr>
          <w:rFonts w:ascii="Verdana" w:hAnsi="Verdana"/>
          <w:color w:val="000000"/>
          <w:sz w:val="20"/>
          <w:szCs w:val="20"/>
        </w:rPr>
        <w:t>Konkrétne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problém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prejavuje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512 </w:t>
      </w:r>
      <w:proofErr w:type="spellStart"/>
      <w:r>
        <w:rPr>
          <w:rFonts w:ascii="Verdana" w:hAnsi="Verdana"/>
          <w:color w:val="000000"/>
          <w:sz w:val="20"/>
          <w:szCs w:val="20"/>
        </w:rPr>
        <w:t>až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704 </w:t>
      </w:r>
      <w:proofErr w:type="spellStart"/>
      <w:r>
        <w:rPr>
          <w:rFonts w:ascii="Verdana" w:hAnsi="Verdana"/>
          <w:color w:val="000000"/>
          <w:sz w:val="20"/>
          <w:szCs w:val="20"/>
        </w:rPr>
        <w:t>bitoch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992 </w:t>
      </w:r>
      <w:proofErr w:type="spellStart"/>
      <w:r>
        <w:rPr>
          <w:rFonts w:ascii="Verdana" w:hAnsi="Verdana"/>
          <w:color w:val="000000"/>
          <w:sz w:val="20"/>
          <w:szCs w:val="20"/>
        </w:rPr>
        <w:t>až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1216 a 1984 </w:t>
      </w:r>
      <w:proofErr w:type="spellStart"/>
      <w:r>
        <w:rPr>
          <w:rFonts w:ascii="Verdana" w:hAnsi="Verdana"/>
          <w:color w:val="000000"/>
          <w:sz w:val="20"/>
          <w:szCs w:val="20"/>
        </w:rPr>
        <w:t>až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2144 </w:t>
      </w:r>
      <w:proofErr w:type="spellStart"/>
      <w:r>
        <w:rPr>
          <w:rFonts w:ascii="Verdana" w:hAnsi="Verdana"/>
          <w:color w:val="000000"/>
          <w:sz w:val="20"/>
          <w:szCs w:val="20"/>
        </w:rPr>
        <w:t>bitoch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Experti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prelomenie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 </w:t>
      </w:r>
      <w:proofErr w:type="spellStart"/>
      <w:r>
        <w:rPr>
          <w:rFonts w:ascii="Verdana" w:hAnsi="Verdana"/>
          <w:color w:val="000000"/>
          <w:sz w:val="20"/>
          <w:szCs w:val="20"/>
        </w:rPr>
        <w:t>reálnym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pre </w:t>
      </w:r>
      <w:proofErr w:type="spellStart"/>
      <w:r>
        <w:rPr>
          <w:rFonts w:ascii="Verdana" w:hAnsi="Verdana"/>
          <w:color w:val="000000"/>
          <w:sz w:val="20"/>
          <w:szCs w:val="20"/>
        </w:rPr>
        <w:t>potrebný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výpočtový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výkon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náklady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testovali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len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kratších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v </w:t>
      </w:r>
      <w:proofErr w:type="spellStart"/>
      <w:r>
        <w:rPr>
          <w:rFonts w:ascii="Verdana" w:hAnsi="Verdana"/>
          <w:color w:val="000000"/>
          <w:sz w:val="20"/>
          <w:szCs w:val="20"/>
        </w:rPr>
        <w:t>dĺžke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</w:rPr>
        <w:t>principiálny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rozdiel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je, </w:t>
      </w:r>
      <w:proofErr w:type="spellStart"/>
      <w:r>
        <w:rPr>
          <w:rFonts w:ascii="Verdana" w:hAnsi="Verdana"/>
          <w:color w:val="000000"/>
          <w:sz w:val="20"/>
          <w:szCs w:val="20"/>
        </w:rPr>
        <w:t>spravili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syntetický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test s </w:t>
      </w:r>
      <w:proofErr w:type="spellStart"/>
      <w:r>
        <w:rPr>
          <w:rFonts w:ascii="Verdana" w:hAnsi="Verdana"/>
          <w:color w:val="000000"/>
          <w:sz w:val="20"/>
          <w:szCs w:val="20"/>
        </w:rPr>
        <w:t>veľkosťou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2048 </w:t>
      </w:r>
      <w:proofErr w:type="spellStart"/>
      <w:r>
        <w:rPr>
          <w:rFonts w:ascii="Verdana" w:hAnsi="Verdana"/>
          <w:color w:val="000000"/>
          <w:sz w:val="20"/>
          <w:szCs w:val="20"/>
        </w:rPr>
        <w:t>bitov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 </w:t>
      </w:r>
      <w:proofErr w:type="spellStart"/>
      <w:r>
        <w:rPr>
          <w:rFonts w:ascii="Verdana" w:hAnsi="Verdana"/>
          <w:color w:val="000000"/>
          <w:sz w:val="20"/>
          <w:szCs w:val="20"/>
        </w:rPr>
        <w:t>vygenerovaným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u </w:t>
      </w:r>
      <w:proofErr w:type="spellStart"/>
      <w:r>
        <w:rPr>
          <w:rFonts w:ascii="Verdana" w:hAnsi="Verdana"/>
          <w:color w:val="000000"/>
          <w:sz w:val="20"/>
          <w:szCs w:val="20"/>
        </w:rPr>
        <w:t>ktorého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hľadanie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trvalo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kratšie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a </w:t>
      </w:r>
      <w:proofErr w:type="spellStart"/>
      <w:r>
        <w:rPr>
          <w:rFonts w:ascii="Verdana" w:hAnsi="Verdana"/>
          <w:color w:val="000000"/>
          <w:sz w:val="20"/>
          <w:szCs w:val="20"/>
        </w:rPr>
        <w:t>samozrejme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okrem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iného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zistenia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považované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správne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samotným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Infineonom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práca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bola </w:t>
      </w:r>
      <w:proofErr w:type="spellStart"/>
      <w:r>
        <w:rPr>
          <w:rFonts w:ascii="Verdana" w:hAnsi="Verdana"/>
          <w:color w:val="000000"/>
          <w:sz w:val="20"/>
          <w:szCs w:val="20"/>
        </w:rPr>
        <w:t>prijatá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prestížnu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konferenciu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ACM CCS 2017.</w:t>
      </w:r>
    </w:p>
    <w:p w:rsidR="002573CA" w:rsidRDefault="002573CA" w:rsidP="002573CA">
      <w:pPr>
        <w:pStyle w:val="Nadpis3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Fonts w:ascii="Verdana" w:hAnsi="Verdana"/>
          <w:color w:val="000000"/>
        </w:rPr>
        <w:t>Čo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má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problém</w:t>
      </w:r>
      <w:proofErr w:type="spellEnd"/>
    </w:p>
    <w:p w:rsidR="002573CA" w:rsidRDefault="002573CA" w:rsidP="002573CA">
      <w:pPr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Čipy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Infineonu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 </w:t>
      </w:r>
      <w:proofErr w:type="spellStart"/>
      <w:r>
        <w:rPr>
          <w:rFonts w:ascii="Verdana" w:hAnsi="Verdana"/>
          <w:color w:val="000000"/>
          <w:sz w:val="20"/>
          <w:szCs w:val="20"/>
        </w:rPr>
        <w:t>týmto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problémov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vyrábajú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od </w:t>
      </w:r>
      <w:proofErr w:type="spellStart"/>
      <w:r>
        <w:rPr>
          <w:rFonts w:ascii="Verdana" w:hAnsi="Verdana"/>
          <w:color w:val="000000"/>
          <w:sz w:val="20"/>
          <w:szCs w:val="20"/>
        </w:rPr>
        <w:t>roku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2012 a </w:t>
      </w:r>
      <w:proofErr w:type="spellStart"/>
      <w:r>
        <w:rPr>
          <w:rFonts w:ascii="Verdana" w:hAnsi="Verdana"/>
          <w:color w:val="000000"/>
          <w:sz w:val="20"/>
          <w:szCs w:val="20"/>
        </w:rPr>
        <w:t>sú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použité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 </w:t>
      </w:r>
      <w:proofErr w:type="spellStart"/>
      <w:r>
        <w:rPr>
          <w:rFonts w:ascii="Verdana" w:hAnsi="Verdana"/>
          <w:color w:val="000000"/>
          <w:sz w:val="20"/>
          <w:szCs w:val="20"/>
        </w:rPr>
        <w:t>mnohých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produktoch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napríklad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 TPM </w:t>
      </w:r>
      <w:proofErr w:type="spellStart"/>
      <w:r>
        <w:rPr>
          <w:rFonts w:ascii="Verdana" w:hAnsi="Verdana"/>
          <w:color w:val="000000"/>
          <w:sz w:val="20"/>
          <w:szCs w:val="20"/>
        </w:rPr>
        <w:t>moduloch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doskách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notebookov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počítačov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</w:rPr>
        <w:t>tiež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 </w:t>
      </w:r>
      <w:proofErr w:type="spellStart"/>
      <w:r>
        <w:rPr>
          <w:rFonts w:ascii="Verdana" w:hAnsi="Verdana"/>
          <w:color w:val="000000"/>
          <w:sz w:val="20"/>
          <w:szCs w:val="20"/>
        </w:rPr>
        <w:t>špecifických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autentifikačných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riešeniach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niektoré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verzie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yubikey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Autori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identifikovali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760 </w:t>
      </w:r>
      <w:proofErr w:type="spellStart"/>
      <w:r>
        <w:rPr>
          <w:rFonts w:ascii="Verdana" w:hAnsi="Verdana"/>
          <w:color w:val="000000"/>
          <w:sz w:val="20"/>
          <w:szCs w:val="20"/>
        </w:rPr>
        <w:t>tisíc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konkrétnych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prelomiteľných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ktoré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prístupné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ľahko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verejne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Celkovo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</w:rPr>
        <w:t>očakávajú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minimálne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podľa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"https://crocs.fi.muni.cz/public/papers/rsa_ccs17" </w:instrText>
      </w:r>
      <w:r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color w:val="000000"/>
          <w:sz w:val="20"/>
          <w:szCs w:val="20"/>
        </w:rPr>
        <w:t>oznámenia</w:t>
      </w:r>
      <w:proofErr w:type="spellEnd"/>
      <w:r>
        <w:rPr>
          <w:rFonts w:ascii="Verdana" w:hAnsi="Verdana"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stovky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miliónov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zraniteľných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kľúčov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Špeciálne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vážnou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oblasťou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použitie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týchto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čipov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 </w:t>
      </w:r>
      <w:proofErr w:type="spellStart"/>
      <w:r>
        <w:rPr>
          <w:rFonts w:ascii="Verdana" w:hAnsi="Verdana"/>
          <w:color w:val="000000"/>
          <w:sz w:val="20"/>
          <w:szCs w:val="20"/>
        </w:rPr>
        <w:t>rozličných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smart </w:t>
      </w:r>
      <w:proofErr w:type="spellStart"/>
      <w:r>
        <w:rPr>
          <w:rFonts w:ascii="Verdana" w:hAnsi="Verdana"/>
          <w:color w:val="000000"/>
          <w:sz w:val="20"/>
          <w:szCs w:val="20"/>
        </w:rPr>
        <w:t>kartách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identifikačných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dokladoch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Problematický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čip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napríklad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použitý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 </w:t>
      </w:r>
      <w:proofErr w:type="spellStart"/>
      <w:r>
        <w:rPr>
          <w:rFonts w:ascii="Verdana" w:hAnsi="Verdana"/>
          <w:color w:val="000000"/>
          <w:sz w:val="20"/>
          <w:szCs w:val="20"/>
        </w:rPr>
        <w:t>nových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elektronických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občianskych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eID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 </w:t>
      </w:r>
      <w:proofErr w:type="spellStart"/>
      <w:r>
        <w:rPr>
          <w:rFonts w:ascii="Verdana" w:hAnsi="Verdana"/>
          <w:color w:val="000000"/>
          <w:sz w:val="20"/>
          <w:szCs w:val="20"/>
        </w:rPr>
        <w:t>Estónsku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vydaných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októbra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2014, </w:t>
      </w:r>
      <w:proofErr w:type="spellStart"/>
      <w:r>
        <w:rPr>
          <w:rFonts w:ascii="Verdana" w:hAnsi="Verdana"/>
          <w:color w:val="000000"/>
          <w:sz w:val="20"/>
          <w:szCs w:val="20"/>
        </w:rPr>
        <w:t>ktorých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750 </w:t>
      </w:r>
      <w:proofErr w:type="spellStart"/>
      <w:r>
        <w:rPr>
          <w:rFonts w:ascii="Verdana" w:hAnsi="Verdana"/>
          <w:color w:val="000000"/>
          <w:sz w:val="20"/>
          <w:szCs w:val="20"/>
        </w:rPr>
        <w:t>tisíc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Estónci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eID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pre </w:t>
      </w:r>
      <w:proofErr w:type="spellStart"/>
      <w:r>
        <w:rPr>
          <w:rFonts w:ascii="Verdana" w:hAnsi="Verdana"/>
          <w:color w:val="000000"/>
          <w:sz w:val="20"/>
          <w:szCs w:val="20"/>
        </w:rPr>
        <w:t>autentifikáciu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podpis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oba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2048-bitové RSA a </w:t>
      </w:r>
      <w:proofErr w:type="spellStart"/>
      <w:r>
        <w:rPr>
          <w:rFonts w:ascii="Verdana" w:hAnsi="Verdana"/>
          <w:color w:val="000000"/>
          <w:sz w:val="20"/>
          <w:szCs w:val="20"/>
        </w:rPr>
        <w:t>sú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zraniteľné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V </w:t>
      </w:r>
      <w:proofErr w:type="spellStart"/>
      <w:r>
        <w:rPr>
          <w:rFonts w:ascii="Verdana" w:hAnsi="Verdana"/>
          <w:color w:val="000000"/>
          <w:sz w:val="20"/>
          <w:szCs w:val="20"/>
        </w:rPr>
        <w:t>Estónsku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majú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dokonca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verejný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register </w:t>
      </w:r>
      <w:proofErr w:type="spellStart"/>
      <w:r>
        <w:rPr>
          <w:rFonts w:ascii="Verdana" w:hAnsi="Verdana"/>
          <w:color w:val="000000"/>
          <w:sz w:val="20"/>
          <w:szCs w:val="20"/>
        </w:rPr>
        <w:t>verejných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ktokoľvek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 </w:t>
      </w:r>
      <w:proofErr w:type="spellStart"/>
      <w:r>
        <w:rPr>
          <w:rFonts w:ascii="Verdana" w:hAnsi="Verdana"/>
          <w:color w:val="000000"/>
          <w:sz w:val="20"/>
          <w:szCs w:val="20"/>
        </w:rPr>
        <w:t>dostatočnými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prostriedkami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môže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vypočítať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privátny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pre </w:t>
      </w:r>
      <w:proofErr w:type="spellStart"/>
      <w:r>
        <w:rPr>
          <w:rFonts w:ascii="Verdana" w:hAnsi="Verdana"/>
          <w:color w:val="000000"/>
          <w:sz w:val="20"/>
          <w:szCs w:val="20"/>
        </w:rPr>
        <w:t>osoby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ktoré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zameria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2573CA" w:rsidRDefault="002573CA" w:rsidP="002573CA">
      <w:pPr>
        <w:pStyle w:val="Nadpis3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Fonts w:ascii="Verdana" w:hAnsi="Verdana"/>
          <w:color w:val="000000"/>
        </w:rPr>
        <w:t>Riešenie</w:t>
      </w:r>
      <w:proofErr w:type="spellEnd"/>
    </w:p>
    <w:p w:rsidR="002573CA" w:rsidRDefault="002573CA" w:rsidP="002573C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Čo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týka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existujúcich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ktoré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boli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alebo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mohli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generované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zraniteľnými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čipmi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v </w:t>
      </w:r>
      <w:proofErr w:type="spellStart"/>
      <w:r>
        <w:rPr>
          <w:rFonts w:ascii="Verdana" w:hAnsi="Verdana"/>
          <w:color w:val="000000"/>
          <w:sz w:val="20"/>
          <w:szCs w:val="20"/>
        </w:rPr>
        <w:t>prvom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rade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potrebné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overiť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naozaj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zraniteľné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Autori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zverejnili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nástroje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ktoré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umožňujú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overiť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zraniteľnosť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verejného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RSA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kľúča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K </w:t>
      </w:r>
      <w:proofErr w:type="spellStart"/>
      <w:r>
        <w:rPr>
          <w:rFonts w:ascii="Verdana" w:hAnsi="Verdana"/>
          <w:color w:val="000000"/>
          <w:sz w:val="20"/>
          <w:szCs w:val="20"/>
        </w:rPr>
        <w:t>dispozícii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webové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služby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stiahnuteľný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softvér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odkaz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ne je </w:t>
      </w:r>
      <w:proofErr w:type="spellStart"/>
      <w:r>
        <w:rPr>
          <w:rFonts w:ascii="Verdana" w:hAnsi="Verdana"/>
          <w:color w:val="000000"/>
          <w:sz w:val="20"/>
          <w:szCs w:val="20"/>
        </w:rPr>
        <w:t>možné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nájsť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 </w:t>
      </w:r>
      <w:proofErr w:type="spellStart"/>
      <w:r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"https://crocs.fi.muni.cz/public/papers/rsa_ccs17" </w:instrText>
      </w:r>
      <w:r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Style w:val="Hypertextovodkaz"/>
          <w:rFonts w:ascii="Verdana" w:hAnsi="Verdana"/>
          <w:color w:val="000000"/>
          <w:sz w:val="20"/>
          <w:szCs w:val="20"/>
        </w:rPr>
        <w:t>oznámení</w:t>
      </w:r>
      <w:proofErr w:type="spellEnd"/>
      <w:r>
        <w:rPr>
          <w:rFonts w:ascii="Verdana" w:hAnsi="Verdana"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Zraniteľný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samozrejme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potrebné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prestať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používať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Čo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týka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zariadení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 </w:t>
      </w:r>
      <w:proofErr w:type="spellStart"/>
      <w:r>
        <w:rPr>
          <w:rFonts w:ascii="Verdana" w:hAnsi="Verdana"/>
          <w:color w:val="000000"/>
          <w:sz w:val="20"/>
          <w:szCs w:val="20"/>
        </w:rPr>
        <w:t>týmto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čipom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univerzálne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riešenie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k </w:t>
      </w:r>
      <w:proofErr w:type="spellStart"/>
      <w:r>
        <w:rPr>
          <w:rFonts w:ascii="Verdana" w:hAnsi="Verdana"/>
          <w:color w:val="000000"/>
          <w:sz w:val="20"/>
          <w:szCs w:val="20"/>
        </w:rPr>
        <w:t>dispozícii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Pre </w:t>
      </w:r>
      <w:proofErr w:type="spellStart"/>
      <w:r>
        <w:rPr>
          <w:rFonts w:ascii="Verdana" w:hAnsi="Verdana"/>
          <w:color w:val="000000"/>
          <w:sz w:val="20"/>
          <w:szCs w:val="20"/>
        </w:rPr>
        <w:t>niektoré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typy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zariadení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môžu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byť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 </w:t>
      </w:r>
      <w:proofErr w:type="spellStart"/>
      <w:r>
        <w:rPr>
          <w:rFonts w:ascii="Verdana" w:hAnsi="Verdana"/>
          <w:color w:val="000000"/>
          <w:sz w:val="20"/>
          <w:szCs w:val="20"/>
        </w:rPr>
        <w:t>dispozícii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aktualizácie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môže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do </w:t>
      </w:r>
      <w:proofErr w:type="spellStart"/>
      <w:r>
        <w:rPr>
          <w:rFonts w:ascii="Verdana" w:hAnsi="Verdana"/>
          <w:color w:val="000000"/>
          <w:sz w:val="20"/>
          <w:szCs w:val="20"/>
        </w:rPr>
        <w:t>nich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importovať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lastRenderedPageBreak/>
        <w:t>generovaný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alebo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môže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začať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používať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typ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kľúča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podporovaného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kartou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napríklad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ECC.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Napríklad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Estónsko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podľa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Klinca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podľa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posledných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informácií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prejde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ECC bez </w:t>
      </w:r>
      <w:proofErr w:type="spellStart"/>
      <w:r>
        <w:rPr>
          <w:rFonts w:ascii="Verdana" w:hAnsi="Verdana"/>
          <w:color w:val="000000"/>
          <w:sz w:val="20"/>
          <w:szCs w:val="20"/>
        </w:rPr>
        <w:t>výmeny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kariet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keď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zneplatnia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doterajšie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certifikáty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Malo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by </w:t>
      </w:r>
      <w:proofErr w:type="spellStart"/>
      <w:r>
        <w:rPr>
          <w:rFonts w:ascii="Verdana" w:hAnsi="Verdana"/>
          <w:color w:val="000000"/>
          <w:sz w:val="20"/>
          <w:szCs w:val="20"/>
        </w:rPr>
        <w:t>sa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/>
          <w:color w:val="000000"/>
          <w:sz w:val="20"/>
          <w:szCs w:val="20"/>
        </w:rPr>
        <w:t>zrealizovať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diaľku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7900BD" w:rsidRDefault="007900BD"/>
    <w:sectPr w:rsidR="0079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CA"/>
    <w:rsid w:val="002573CA"/>
    <w:rsid w:val="007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7DB3D-BE1C-405D-AA8C-5F8B91D5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3CA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73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2573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73CA"/>
    <w:rPr>
      <w:color w:val="0563C1" w:themeColor="hyperlink"/>
      <w:u w:val="single"/>
    </w:rPr>
  </w:style>
  <w:style w:type="character" w:customStyle="1" w:styleId="tagslabel">
    <w:name w:val="tags_label"/>
    <w:basedOn w:val="Standardnpsmoodstavce"/>
    <w:rsid w:val="002573CA"/>
  </w:style>
  <w:style w:type="character" w:customStyle="1" w:styleId="tagunselected">
    <w:name w:val="tag_unselected"/>
    <w:basedOn w:val="Standardnpsmoodstavce"/>
    <w:rsid w:val="0025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dsl.sk/article.php?article=20329&amp;tit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l.sk/articles.php?tags=647" TargetMode="External"/><Relationship Id="rId5" Type="http://schemas.openxmlformats.org/officeDocument/2006/relationships/hyperlink" Target="http://www.dsl.sk/articles.php?tags=5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sl.sk/articles.php?tags=5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2017-11-30T10:33:00Z</dcterms:created>
  <dcterms:modified xsi:type="dcterms:W3CDTF">2017-11-30T10:34:00Z</dcterms:modified>
</cp:coreProperties>
</file>