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59" w:rsidRDefault="00737359" w:rsidP="00737359">
      <w:pPr>
        <w:spacing w:after="96"/>
        <w:outlineLvl w:val="1"/>
        <w:rPr>
          <w:rFonts w:ascii="Fira Sans" w:hAnsi="Fira Sans" w:cs="Arial"/>
          <w:b/>
          <w:bCs/>
          <w:color w:val="000000"/>
          <w:kern w:val="36"/>
          <w:sz w:val="53"/>
          <w:szCs w:val="53"/>
        </w:rPr>
      </w:pPr>
      <w:bookmarkStart w:id="0" w:name="_GoBack"/>
      <w:proofErr w:type="spell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Estonsko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blokuje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revoluční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 „</w:t>
      </w:r>
      <w:proofErr w:type="spell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internetové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 </w:t>
      </w:r>
      <w:proofErr w:type="spellStart"/>
      <w:proofErr w:type="gram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občanky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“</w:t>
      </w:r>
      <w:proofErr w:type="gram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, </w:t>
      </w:r>
      <w:proofErr w:type="spell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hrozí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>krádež</w:t>
      </w:r>
      <w:proofErr w:type="spellEnd"/>
      <w:r>
        <w:rPr>
          <w:rFonts w:ascii="Fira Sans" w:hAnsi="Fira Sans" w:cs="Arial"/>
          <w:b/>
          <w:bCs/>
          <w:color w:val="000000"/>
          <w:kern w:val="36"/>
          <w:sz w:val="53"/>
          <w:szCs w:val="53"/>
        </w:rPr>
        <w:t xml:space="preserve"> identity</w:t>
      </w:r>
    </w:p>
    <w:bookmarkEnd w:id="0"/>
    <w:p w:rsidR="00737359" w:rsidRDefault="00737359" w:rsidP="00737359">
      <w:pPr>
        <w:spacing w:after="0"/>
        <w:rPr>
          <w:rStyle w:val="aktual"/>
          <w:rFonts w:ascii="Arial" w:hAnsi="Arial" w:cs="Arial"/>
          <w:color w:val="999999"/>
          <w:sz w:val="21"/>
          <w:szCs w:val="21"/>
        </w:rPr>
      </w:pPr>
      <w:r>
        <w:rPr>
          <w:rStyle w:val="time-date"/>
          <w:rFonts w:ascii="Arial" w:hAnsi="Arial" w:cs="Arial"/>
          <w:color w:val="999999"/>
          <w:sz w:val="21"/>
          <w:szCs w:val="21"/>
        </w:rPr>
        <w:t xml:space="preserve">8. </w:t>
      </w:r>
      <w:proofErr w:type="spellStart"/>
      <w:r>
        <w:rPr>
          <w:rStyle w:val="time-date"/>
          <w:rFonts w:ascii="Arial" w:hAnsi="Arial" w:cs="Arial"/>
          <w:color w:val="999999"/>
          <w:sz w:val="21"/>
          <w:szCs w:val="21"/>
        </w:rPr>
        <w:t>listopadu</w:t>
      </w:r>
      <w:proofErr w:type="spellEnd"/>
      <w:r>
        <w:rPr>
          <w:rStyle w:val="time-date"/>
          <w:rFonts w:ascii="Arial" w:hAnsi="Arial" w:cs="Arial"/>
          <w:color w:val="999999"/>
          <w:sz w:val="21"/>
          <w:szCs w:val="21"/>
        </w:rPr>
        <w:t xml:space="preserve"> </w:t>
      </w:r>
      <w:proofErr w:type="gramStart"/>
      <w:r>
        <w:rPr>
          <w:rStyle w:val="time-date"/>
          <w:rFonts w:ascii="Arial" w:hAnsi="Arial" w:cs="Arial"/>
          <w:color w:val="999999"/>
          <w:sz w:val="21"/>
          <w:szCs w:val="21"/>
        </w:rPr>
        <w:t>2017</w:t>
      </w:r>
      <w:r>
        <w:rPr>
          <w:rStyle w:val="time12"/>
          <w:rFonts w:ascii="Arial" w:hAnsi="Arial" w:cs="Arial"/>
          <w:sz w:val="21"/>
          <w:szCs w:val="21"/>
        </w:rPr>
        <w:t>  13</w:t>
      </w:r>
      <w:proofErr w:type="gramEnd"/>
      <w:r>
        <w:rPr>
          <w:rStyle w:val="time12"/>
          <w:rFonts w:ascii="Arial" w:hAnsi="Arial" w:cs="Arial"/>
          <w:sz w:val="21"/>
          <w:szCs w:val="21"/>
        </w:rPr>
        <w:t xml:space="preserve">:48,  </w:t>
      </w:r>
      <w:proofErr w:type="spellStart"/>
      <w:r>
        <w:rPr>
          <w:rStyle w:val="aktual"/>
          <w:rFonts w:ascii="Arial" w:hAnsi="Arial" w:cs="Arial"/>
          <w:color w:val="999999"/>
          <w:sz w:val="21"/>
          <w:szCs w:val="21"/>
        </w:rPr>
        <w:t>aktualizováno</w:t>
      </w:r>
      <w:proofErr w:type="spellEnd"/>
      <w:r>
        <w:rPr>
          <w:rStyle w:val="aktual"/>
          <w:rFonts w:ascii="Arial" w:hAnsi="Arial" w:cs="Arial"/>
          <w:color w:val="999999"/>
          <w:sz w:val="21"/>
          <w:szCs w:val="21"/>
        </w:rPr>
        <w:t xml:space="preserve">  14:26 </w:t>
      </w:r>
    </w:p>
    <w:p w:rsidR="00737359" w:rsidRDefault="00737359" w:rsidP="00737359"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https://technet.idnes.cz/chyba-v-elektronickyc</w:t>
        </w:r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</w:t>
        </w:r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-obcankach-d4d-/sw_internet.aspx?c=A171108_134815_tec-kratke-zpravy_pka</w:t>
        </w:r>
      </w:hyperlink>
    </w:p>
    <w:p w:rsidR="00737359" w:rsidRDefault="00737359" w:rsidP="00737359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737359" w:rsidRDefault="00737359" w:rsidP="00737359">
      <w:pPr>
        <w:rPr>
          <w:rFonts w:ascii="Fira Sans" w:hAnsi="Fira Sans" w:cs="Arial"/>
          <w:color w:val="000000"/>
          <w:sz w:val="30"/>
          <w:szCs w:val="30"/>
        </w:rPr>
      </w:pPr>
      <w:proofErr w:type="spellStart"/>
      <w:r>
        <w:rPr>
          <w:rFonts w:ascii="Fira Sans" w:hAnsi="Fira Sans" w:cs="Arial"/>
          <w:color w:val="000000"/>
          <w:sz w:val="30"/>
          <w:szCs w:val="30"/>
        </w:rPr>
        <w:t>Estonské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elektronické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občanské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průkazy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byly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dočasně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pozastaveny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.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Důvodem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je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chyba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kterou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výzkumníci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objevili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v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kryptografickém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zabezpečení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Fira Sans" w:hAnsi="Fira Sans" w:cs="Arial"/>
          <w:color w:val="000000"/>
          <w:sz w:val="30"/>
          <w:szCs w:val="30"/>
        </w:rPr>
        <w:t>certifikátů</w:t>
      </w:r>
      <w:proofErr w:type="spellEnd"/>
      <w:r>
        <w:rPr>
          <w:rFonts w:ascii="Fira Sans" w:hAnsi="Fira Sans" w:cs="Arial"/>
          <w:color w:val="000000"/>
          <w:sz w:val="30"/>
          <w:szCs w:val="30"/>
        </w:rPr>
        <w:t xml:space="preserve">. </w:t>
      </w:r>
    </w:p>
    <w:p w:rsidR="00737359" w:rsidRDefault="00737359" w:rsidP="00737359">
      <w:pPr>
        <w:numPr>
          <w:ilvl w:val="0"/>
          <w:numId w:val="1"/>
        </w:numPr>
        <w:shd w:val="clear" w:color="auto" w:fill="EEEEEE"/>
        <w:spacing w:after="0" w:line="315" w:lineRule="atLeast"/>
        <w:ind w:left="0"/>
        <w:rPr>
          <w:rFonts w:ascii="Arial" w:hAnsi="Arial" w:cs="Arial"/>
          <w:vanish/>
          <w:color w:val="000000"/>
          <w:sz w:val="18"/>
          <w:szCs w:val="18"/>
        </w:rPr>
      </w:pPr>
      <w:r>
        <w:rPr>
          <w:rFonts w:ascii="Arial" w:hAnsi="Arial" w:cs="Arial"/>
          <w:vanish/>
          <w:color w:val="000000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pt" o:ole="">
            <v:imagedata r:id="rId6" o:title=""/>
          </v:shape>
          <w:control r:id="rId7" w:name="DefaultOcxName" w:shapeid="_x0000_i1029"/>
        </w:object>
      </w:r>
    </w:p>
    <w:p w:rsidR="00737359" w:rsidRDefault="00737359" w:rsidP="0073735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pict/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B11BC5B" wp14:editId="3273BF02">
            <wp:extent cx="5332730" cy="4001770"/>
            <wp:effectExtent l="0" t="0" r="1270" b="0"/>
            <wp:docPr id="2" name="Obrázek 2" descr="Problém se šifrováním zasáhl miliony estonských certifikát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ém se šifrováním zasáhl miliony estonských certifikátů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000000"/>
        </w:rPr>
        <w:br/>
      </w:r>
      <w:hyperlink r:id="rId9" w:history="1">
        <w:proofErr w:type="spellStart"/>
        <w:r>
          <w:rPr>
            <w:rStyle w:val="vh"/>
            <w:rFonts w:ascii="Arial" w:hAnsi="Arial" w:cs="Arial"/>
            <w:color w:val="006D39"/>
            <w:u w:val="single"/>
          </w:rPr>
          <w:t>Zvětšit</w:t>
        </w:r>
        <w:proofErr w:type="spellEnd"/>
        <w:r>
          <w:rPr>
            <w:rStyle w:val="vh"/>
            <w:rFonts w:ascii="Arial" w:hAnsi="Arial" w:cs="Arial"/>
            <w:color w:val="006D39"/>
            <w:u w:val="single"/>
          </w:rPr>
          <w:t xml:space="preserve"> </w:t>
        </w:r>
        <w:proofErr w:type="spellStart"/>
        <w:r>
          <w:rPr>
            <w:rStyle w:val="vh"/>
            <w:rFonts w:ascii="Arial" w:hAnsi="Arial" w:cs="Arial"/>
            <w:color w:val="006D39"/>
            <w:u w:val="single"/>
          </w:rPr>
          <w:t>fotografii</w:t>
        </w:r>
        <w:proofErr w:type="spellEnd"/>
      </w:hyperlink>
    </w:p>
    <w:p w:rsidR="00737359" w:rsidRDefault="00737359" w:rsidP="00737359">
      <w:pPr>
        <w:pStyle w:val="opener-foto-inf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Problém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šifrováním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zasáhl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miliony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estonských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certifikátů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Style w:val="autor"/>
          <w:rFonts w:ascii="Arial" w:hAnsi="Arial" w:cs="Arial"/>
          <w:color w:val="000000"/>
        </w:rPr>
        <w:t xml:space="preserve">| </w:t>
      </w:r>
      <w:proofErr w:type="spellStart"/>
      <w:r>
        <w:rPr>
          <w:rStyle w:val="autor"/>
          <w:rFonts w:ascii="Arial" w:hAnsi="Arial" w:cs="Arial"/>
          <w:color w:val="000000"/>
        </w:rPr>
        <w:t>foto</w:t>
      </w:r>
      <w:proofErr w:type="spellEnd"/>
      <w:r>
        <w:rPr>
          <w:rStyle w:val="autor"/>
          <w:rFonts w:ascii="Arial" w:hAnsi="Arial" w:cs="Arial"/>
          <w:color w:val="000000"/>
        </w:rPr>
        <w:t>: </w:t>
      </w:r>
      <w:proofErr w:type="spellStart"/>
      <w:r>
        <w:rPr>
          <w:rStyle w:val="autor"/>
          <w:rFonts w:ascii="Arial" w:hAnsi="Arial" w:cs="Arial"/>
          <w:color w:val="000000"/>
        </w:rPr>
        <w:t>montáž</w:t>
      </w:r>
      <w:proofErr w:type="spellEnd"/>
      <w:r>
        <w:rPr>
          <w:rStyle w:val="autor"/>
          <w:rFonts w:ascii="Arial" w:hAnsi="Arial" w:cs="Arial"/>
          <w:color w:val="000000"/>
        </w:rPr>
        <w:t xml:space="preserve">: Pavel </w:t>
      </w:r>
      <w:proofErr w:type="spellStart"/>
      <w:r>
        <w:rPr>
          <w:rStyle w:val="autor"/>
          <w:rFonts w:ascii="Arial" w:hAnsi="Arial" w:cs="Arial"/>
          <w:color w:val="000000"/>
        </w:rPr>
        <w:t>Kasík</w:t>
      </w:r>
      <w:proofErr w:type="spellEnd"/>
      <w:r>
        <w:rPr>
          <w:rStyle w:val="autor"/>
          <w:rFonts w:ascii="Arial" w:hAnsi="Arial" w:cs="Arial"/>
          <w:color w:val="000000"/>
        </w:rPr>
        <w:t>, Technet.cz, </w:t>
      </w:r>
      <w:hyperlink r:id="rId10" w:tgtFrame="_blank" w:history="1">
        <w:r>
          <w:rPr>
            <w:rStyle w:val="autor"/>
            <w:rFonts w:ascii="Arial" w:hAnsi="Arial" w:cs="Arial"/>
            <w:color w:val="666666"/>
          </w:rPr>
          <w:t>Profimedia.cz</w:t>
        </w:r>
      </w:hyperlink>
      <w:r>
        <w:rPr>
          <w:rStyle w:val="autor"/>
          <w:rFonts w:ascii="Arial" w:hAnsi="Arial" w:cs="Arial"/>
          <w:color w:val="000000"/>
        </w:rPr>
        <w:t xml:space="preserve"> 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koncem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léta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varovala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skupina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bezpečnostních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expertů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estonské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občanky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obsahují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závažnou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11" w:tgtFrame="_blank" w:history="1">
        <w:proofErr w:type="spellStart"/>
        <w:r>
          <w:rPr>
            <w:rStyle w:val="Hypertextovodkaz"/>
            <w:rFonts w:ascii="Arial" w:hAnsi="Arial" w:cs="Arial"/>
          </w:rPr>
          <w:t>chybu</w:t>
        </w:r>
        <w:proofErr w:type="spellEnd"/>
        <w:r>
          <w:rPr>
            <w:rStyle w:val="Hypertextovodkaz"/>
            <w:rFonts w:ascii="Arial" w:hAnsi="Arial" w:cs="Arial"/>
          </w:rPr>
          <w:t xml:space="preserve"> v </w:t>
        </w:r>
        <w:proofErr w:type="spellStart"/>
        <w:r>
          <w:rPr>
            <w:rStyle w:val="Hypertextovodkaz"/>
            <w:rFonts w:ascii="Arial" w:hAnsi="Arial" w:cs="Arial"/>
          </w:rPr>
          <w:t>ověřování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certifikátů</w:t>
        </w:r>
        <w:proofErr w:type="spellEnd"/>
      </w:hyperlink>
      <w:r>
        <w:rPr>
          <w:rFonts w:ascii="Arial" w:hAnsi="Arial" w:cs="Arial"/>
          <w:color w:val="000000"/>
        </w:rPr>
        <w:t xml:space="preserve">. Od </w:t>
      </w:r>
      <w:proofErr w:type="spellStart"/>
      <w:r>
        <w:rPr>
          <w:rFonts w:ascii="Arial" w:hAnsi="Arial" w:cs="Arial"/>
          <w:color w:val="000000"/>
        </w:rPr>
        <w:t>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doby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ukázalo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chyba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skutečnosti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ještě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závažnější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ohroženy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mohly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být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miliony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vydaných</w:t>
      </w:r>
      <w:proofErr w:type="spellEnd"/>
      <w:r>
        <w:rPr>
          <w:rFonts w:ascii="Arial" w:hAnsi="Arial" w:cs="Arial"/>
          <w:color w:val="000000"/>
        </w:rPr>
        <w:t xml:space="preserve"> ID </w:t>
      </w:r>
      <w:proofErr w:type="spellStart"/>
      <w:r>
        <w:rPr>
          <w:rFonts w:ascii="Arial" w:hAnsi="Arial" w:cs="Arial"/>
          <w:color w:val="000000"/>
        </w:rPr>
        <w:t>karet</w:t>
      </w:r>
      <w:proofErr w:type="spellEnd"/>
      <w:r>
        <w:rPr>
          <w:rFonts w:ascii="Arial" w:hAnsi="Arial" w:cs="Arial"/>
          <w:color w:val="000000"/>
        </w:rPr>
        <w:t xml:space="preserve">, </w:t>
      </w:r>
      <w:hyperlink r:id="rId12" w:tgtFrame="_blank" w:history="1">
        <w:proofErr w:type="spellStart"/>
        <w:r>
          <w:rPr>
            <w:rStyle w:val="Hypertextovodkaz"/>
            <w:rFonts w:ascii="Arial" w:hAnsi="Arial" w:cs="Arial"/>
          </w:rPr>
          <w:t>píše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ArsTechnica</w:t>
        </w:r>
        <w:proofErr w:type="spellEnd"/>
      </w:hyperlink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Chyba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týká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všech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karet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13" w:tgtFrame="_blank" w:history="1">
        <w:proofErr w:type="spellStart"/>
        <w:r>
          <w:rPr>
            <w:rStyle w:val="Hypertextovodkaz"/>
            <w:rFonts w:ascii="Arial" w:hAnsi="Arial" w:cs="Arial"/>
          </w:rPr>
          <w:t>vydaných</w:t>
        </w:r>
        <w:proofErr w:type="spellEnd"/>
        <w:r>
          <w:rPr>
            <w:rStyle w:val="Hypertextovodkaz"/>
            <w:rFonts w:ascii="Arial" w:hAnsi="Arial" w:cs="Arial"/>
          </w:rPr>
          <w:t xml:space="preserve"> od </w:t>
        </w:r>
        <w:proofErr w:type="spellStart"/>
        <w:r>
          <w:rPr>
            <w:rStyle w:val="Hypertextovodkaz"/>
            <w:rFonts w:ascii="Arial" w:hAnsi="Arial" w:cs="Arial"/>
          </w:rPr>
          <w:t>roku</w:t>
        </w:r>
        <w:proofErr w:type="spellEnd"/>
        <w:r>
          <w:rPr>
            <w:rStyle w:val="Hypertextovodkaz"/>
            <w:rFonts w:ascii="Arial" w:hAnsi="Arial" w:cs="Arial"/>
          </w:rPr>
          <w:t xml:space="preserve"> 2008</w:t>
        </w:r>
      </w:hyperlink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Estonsko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zároveň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dočasně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14" w:tgtFrame="_blank" w:history="1">
        <w:proofErr w:type="spellStart"/>
        <w:r>
          <w:rPr>
            <w:rStyle w:val="Hypertextovodkaz"/>
            <w:rFonts w:ascii="Arial" w:hAnsi="Arial" w:cs="Arial"/>
          </w:rPr>
          <w:t>zastavilo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vydávání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občanství</w:t>
      </w:r>
      <w:proofErr w:type="spellEnd"/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Kasparo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Krojuse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</w:t>
      </w:r>
      <w:proofErr w:type="spellEnd"/>
      <w:r>
        <w:rPr>
          <w:rFonts w:ascii="Arial" w:hAnsi="Arial" w:cs="Arial"/>
          <w:color w:val="000000"/>
        </w:rPr>
        <w:t xml:space="preserve"> program e-Residency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starosti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zatím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nejsou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známy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žádné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případy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kdy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došlo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krádeži</w:t>
      </w:r>
      <w:proofErr w:type="spellEnd"/>
      <w:r>
        <w:rPr>
          <w:rFonts w:ascii="Arial" w:hAnsi="Arial" w:cs="Arial"/>
          <w:color w:val="000000"/>
        </w:rPr>
        <w:t xml:space="preserve"> identity. </w:t>
      </w:r>
      <w:proofErr w:type="spellStart"/>
      <w:r>
        <w:rPr>
          <w:rFonts w:ascii="Arial" w:hAnsi="Arial" w:cs="Arial"/>
          <w:color w:val="000000"/>
        </w:rPr>
        <w:t>Estonské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občanky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umožňují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lastRenderedPageBreak/>
        <w:t>komunikovat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internetu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úřady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podepisovat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15" w:tgtFrame="_blank" w:history="1">
        <w:proofErr w:type="spellStart"/>
        <w:r>
          <w:rPr>
            <w:rStyle w:val="Hypertextovodkaz"/>
            <w:rFonts w:ascii="Arial" w:hAnsi="Arial" w:cs="Arial"/>
            <w:color w:val="008000"/>
          </w:rPr>
          <w:t>dokumenty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dokonce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16" w:history="1">
        <w:proofErr w:type="spellStart"/>
        <w:r>
          <w:rPr>
            <w:rStyle w:val="Hypertextovodkaz"/>
            <w:rFonts w:ascii="Arial" w:hAnsi="Arial" w:cs="Arial"/>
          </w:rPr>
          <w:t>hlasovat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po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internetu</w:t>
        </w:r>
        <w:proofErr w:type="spellEnd"/>
        <w:r>
          <w:rPr>
            <w:rStyle w:val="Hypertextovodkaz"/>
            <w:rFonts w:ascii="Arial" w:hAnsi="Arial" w:cs="Arial"/>
          </w:rPr>
          <w:t xml:space="preserve"> v </w:t>
        </w:r>
        <w:proofErr w:type="spellStart"/>
        <w:r>
          <w:rPr>
            <w:rStyle w:val="Hypertextovodkaz"/>
            <w:rFonts w:ascii="Arial" w:hAnsi="Arial" w:cs="Arial"/>
          </w:rPr>
          <w:t>estonských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volbách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96"/>
        <w:outlineLvl w:val="3"/>
        <w:rPr>
          <w:rFonts w:ascii="Fira Sans" w:hAnsi="Fira Sans" w:cs="Arial"/>
          <w:b/>
          <w:bCs/>
          <w:color w:val="000000"/>
          <w:sz w:val="27"/>
          <w:szCs w:val="27"/>
        </w:rPr>
      </w:pP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Staré</w:t>
      </w:r>
      <w:proofErr w:type="spellEnd"/>
      <w:r>
        <w:rPr>
          <w:rFonts w:ascii="Fira Sans" w:hAnsi="Fira Sans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certifikáty</w:t>
      </w:r>
      <w:proofErr w:type="spellEnd"/>
      <w:r>
        <w:rPr>
          <w:rFonts w:ascii="Fira Sans" w:hAnsi="Fira Sans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byly</w:t>
      </w:r>
      <w:proofErr w:type="spellEnd"/>
      <w:r>
        <w:rPr>
          <w:rFonts w:ascii="Fira Sans" w:hAnsi="Fira Sans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zablokovány</w:t>
      </w:r>
      <w:proofErr w:type="spellEnd"/>
    </w:p>
    <w:p w:rsidR="00737359" w:rsidRDefault="00737359" w:rsidP="00737359">
      <w:pPr>
        <w:spacing w:after="240"/>
        <w:rPr>
          <w:rFonts w:ascii="Arial" w:hAnsi="Arial" w:cs="Arial"/>
          <w:color w:val="000000"/>
          <w:sz w:val="24"/>
          <w:szCs w:val="24"/>
        </w:rPr>
      </w:pPr>
      <w:hyperlink r:id="rId17" w:tgtFrame="_blank" w:history="1">
        <w:proofErr w:type="spellStart"/>
        <w:r>
          <w:rPr>
            <w:rStyle w:val="Hypertextovodkaz"/>
            <w:rFonts w:ascii="Arial" w:hAnsi="Arial" w:cs="Arial"/>
          </w:rPr>
          <w:t>Chyba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spočívá</w:t>
      </w:r>
      <w:proofErr w:type="spellEnd"/>
      <w:r>
        <w:rPr>
          <w:rFonts w:ascii="Arial" w:hAnsi="Arial" w:cs="Arial"/>
          <w:color w:val="000000"/>
        </w:rPr>
        <w:t xml:space="preserve"> v tom,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z </w:t>
      </w:r>
      <w:hyperlink r:id="rId18" w:tgtFrame="_blank" w:history="1">
        <w:proofErr w:type="spellStart"/>
        <w:r>
          <w:rPr>
            <w:rStyle w:val="Hypertextovodkaz"/>
            <w:rFonts w:ascii="Arial" w:hAnsi="Arial" w:cs="Arial"/>
            <w:color w:val="008000"/>
          </w:rPr>
          <w:t>veřejného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klíče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lze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uhodnout</w:t>
      </w:r>
      <w:proofErr w:type="spellEnd"/>
      <w:r>
        <w:rPr>
          <w:rFonts w:ascii="Arial" w:hAnsi="Arial" w:cs="Arial"/>
          <w:color w:val="000000"/>
        </w:rPr>
        <w:t>“ (</w:t>
      </w:r>
      <w:proofErr w:type="spellStart"/>
      <w:r>
        <w:rPr>
          <w:rFonts w:ascii="Arial" w:hAnsi="Arial" w:cs="Arial"/>
          <w:color w:val="000000"/>
        </w:rPr>
        <w:t>dopočítat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klíč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soukromý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Právě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pomocí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soukromého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klíče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kryptograficky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podepsat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zprávy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dokumenty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například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hlasovat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elektronických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volbách</w:t>
      </w:r>
      <w:proofErr w:type="spellEnd"/>
      <w:r>
        <w:rPr>
          <w:rFonts w:ascii="Arial" w:hAnsi="Arial" w:cs="Arial"/>
          <w:color w:val="000000"/>
        </w:rPr>
        <w:t xml:space="preserve">. Proto by </w:t>
      </w:r>
      <w:proofErr w:type="spellStart"/>
      <w:r>
        <w:rPr>
          <w:rFonts w:ascii="Arial" w:hAnsi="Arial" w:cs="Arial"/>
          <w:color w:val="000000"/>
        </w:rPr>
        <w:t>tato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chyba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mohla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vést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podepsání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zprávy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cizím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klíčem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tedy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dokonalému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napodobení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zcizení</w:t>
      </w:r>
      <w:proofErr w:type="spellEnd"/>
      <w:r>
        <w:rPr>
          <w:rFonts w:ascii="Arial" w:hAnsi="Arial" w:cs="Arial"/>
          <w:color w:val="000000"/>
        </w:rPr>
        <w:t xml:space="preserve"> - identity </w:t>
      </w:r>
      <w:proofErr w:type="spellStart"/>
      <w:r>
        <w:rPr>
          <w:rFonts w:ascii="Arial" w:hAnsi="Arial" w:cs="Arial"/>
          <w:color w:val="000000"/>
        </w:rPr>
        <w:t>jen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základě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klíče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veřejného</w:t>
      </w:r>
      <w:proofErr w:type="spellEnd"/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hyperlink r:id="rId19" w:tgtFrame="_blank" w:history="1">
        <w:proofErr w:type="spellStart"/>
        <w:r>
          <w:rPr>
            <w:rStyle w:val="Hypertextovodkaz"/>
            <w:rFonts w:ascii="Arial" w:hAnsi="Arial" w:cs="Arial"/>
            <w:color w:val="008000"/>
          </w:rPr>
          <w:t>Uživatelé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mohou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zažádat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vydání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nového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certifikátu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touto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chybou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netrpí</w:t>
      </w:r>
      <w:proofErr w:type="spellEnd"/>
      <w:r>
        <w:rPr>
          <w:rFonts w:ascii="Arial" w:hAnsi="Arial" w:cs="Arial"/>
          <w:color w:val="000000"/>
        </w:rPr>
        <w:t xml:space="preserve">. Na update </w:t>
      </w:r>
      <w:proofErr w:type="spellStart"/>
      <w:r>
        <w:rPr>
          <w:rFonts w:ascii="Arial" w:hAnsi="Arial" w:cs="Arial"/>
          <w:color w:val="000000"/>
        </w:rPr>
        <w:t>mají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občané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Estonska</w:t>
      </w:r>
      <w:proofErr w:type="spellEnd"/>
      <w:r>
        <w:rPr>
          <w:rFonts w:ascii="Arial" w:hAnsi="Arial" w:cs="Arial"/>
          <w:color w:val="000000"/>
        </w:rPr>
        <w:t xml:space="preserve"> (a </w:t>
      </w:r>
      <w:proofErr w:type="spellStart"/>
      <w:r>
        <w:rPr>
          <w:rFonts w:ascii="Arial" w:hAnsi="Arial" w:cs="Arial"/>
          <w:color w:val="000000"/>
        </w:rPr>
        <w:t>tzv</w:t>
      </w:r>
      <w:proofErr w:type="spellEnd"/>
      <w:r>
        <w:rPr>
          <w:rFonts w:ascii="Arial" w:hAnsi="Arial" w:cs="Arial"/>
          <w:color w:val="000000"/>
        </w:rPr>
        <w:t>. e-</w:t>
      </w:r>
      <w:proofErr w:type="spellStart"/>
      <w:r>
        <w:rPr>
          <w:rFonts w:ascii="Arial" w:hAnsi="Arial" w:cs="Arial"/>
          <w:color w:val="000000"/>
        </w:rPr>
        <w:t>rezidenti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čas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března</w:t>
      </w:r>
      <w:proofErr w:type="spellEnd"/>
      <w:r>
        <w:rPr>
          <w:rFonts w:ascii="Arial" w:hAnsi="Arial" w:cs="Arial"/>
          <w:color w:val="000000"/>
        </w:rPr>
        <w:t xml:space="preserve"> 2018. </w:t>
      </w:r>
      <w:proofErr w:type="spellStart"/>
      <w:r>
        <w:rPr>
          <w:rFonts w:ascii="Arial" w:hAnsi="Arial" w:cs="Arial"/>
          <w:color w:val="000000"/>
        </w:rPr>
        <w:t>Staré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certifikáty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estonskou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policií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20" w:tgtFrame="_blank" w:history="1">
        <w:proofErr w:type="spellStart"/>
        <w:r>
          <w:rPr>
            <w:rStyle w:val="Hypertextovodkaz"/>
            <w:rFonts w:ascii="Arial" w:hAnsi="Arial" w:cs="Arial"/>
          </w:rPr>
          <w:t>suspendovány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zatím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víme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nedošlo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zneužití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této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chyby</w:t>
      </w:r>
      <w:proofErr w:type="spellEnd"/>
      <w:r>
        <w:rPr>
          <w:rFonts w:ascii="Arial" w:hAnsi="Arial" w:cs="Arial"/>
          <w:color w:val="000000"/>
        </w:rPr>
        <w:t>,“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uvedl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premiér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Estonska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Jüri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Ratas</w:t>
      </w:r>
      <w:proofErr w:type="spellEnd"/>
      <w:r>
        <w:rPr>
          <w:rFonts w:ascii="Arial" w:hAnsi="Arial" w:cs="Arial"/>
          <w:color w:val="000000"/>
        </w:rPr>
        <w:t xml:space="preserve">. „Ale </w:t>
      </w:r>
      <w:proofErr w:type="spellStart"/>
      <w:r>
        <w:rPr>
          <w:rFonts w:ascii="Arial" w:hAnsi="Arial" w:cs="Arial"/>
          <w:color w:val="000000"/>
        </w:rPr>
        <w:t>policie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hraniční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stráž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riziko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analyzovaly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dospěly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tomu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jde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reálné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ohrožení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bezpečnosti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Tím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jsme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tyto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postižené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karty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zablokovali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jsme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zajistili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systému</w:t>
      </w:r>
      <w:proofErr w:type="spellEnd"/>
      <w:r>
        <w:rPr>
          <w:rFonts w:ascii="Arial" w:hAnsi="Arial" w:cs="Arial"/>
          <w:color w:val="000000"/>
        </w:rPr>
        <w:t xml:space="preserve"> ID </w:t>
      </w:r>
      <w:proofErr w:type="spellStart"/>
      <w:proofErr w:type="gramStart"/>
      <w:r>
        <w:rPr>
          <w:rFonts w:ascii="Arial" w:hAnsi="Arial" w:cs="Arial"/>
          <w:color w:val="000000"/>
        </w:rPr>
        <w:t>karet</w:t>
      </w:r>
      <w:proofErr w:type="spellEnd"/>
      <w:r>
        <w:rPr>
          <w:rFonts w:ascii="Arial" w:hAnsi="Arial" w:cs="Arial"/>
          <w:color w:val="000000"/>
        </w:rPr>
        <w:t>.“</w:t>
      </w:r>
      <w:proofErr w:type="gramEnd"/>
    </w:p>
    <w:p w:rsidR="00737359" w:rsidRDefault="00737359" w:rsidP="00737359">
      <w:pPr>
        <w:spacing w:after="96"/>
        <w:outlineLvl w:val="3"/>
        <w:rPr>
          <w:rFonts w:ascii="Fira Sans" w:hAnsi="Fira Sans" w:cs="Arial"/>
          <w:b/>
          <w:bCs/>
          <w:color w:val="000000"/>
          <w:sz w:val="27"/>
          <w:szCs w:val="27"/>
        </w:rPr>
      </w:pP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Slovensko</w:t>
      </w:r>
      <w:proofErr w:type="spellEnd"/>
      <w:r>
        <w:rPr>
          <w:rFonts w:ascii="Fira Sans" w:hAnsi="Fira Sans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má</w:t>
      </w:r>
      <w:proofErr w:type="spellEnd"/>
      <w:r>
        <w:rPr>
          <w:rFonts w:ascii="Fira Sans" w:hAnsi="Fira Sans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stejný</w:t>
      </w:r>
      <w:proofErr w:type="spellEnd"/>
      <w:r>
        <w:rPr>
          <w:rFonts w:ascii="Fira Sans" w:hAnsi="Fira Sans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Fira Sans" w:hAnsi="Fira Sans" w:cs="Arial"/>
          <w:b/>
          <w:bCs/>
          <w:color w:val="000000"/>
          <w:sz w:val="27"/>
          <w:szCs w:val="27"/>
        </w:rPr>
        <w:t>problém</w:t>
      </w:r>
      <w:proofErr w:type="spellEnd"/>
    </w:p>
    <w:p w:rsidR="00737359" w:rsidRDefault="00737359" w:rsidP="00737359">
      <w:p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konci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října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začaly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Slovenské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úřady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vydávat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21" w:tgtFrame="_blank" w:history="1">
        <w:proofErr w:type="spellStart"/>
        <w:r>
          <w:rPr>
            <w:rStyle w:val="Hypertextovodkaz"/>
            <w:rFonts w:ascii="Arial" w:hAnsi="Arial" w:cs="Arial"/>
          </w:rPr>
          <w:t>nové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zaručené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elektronické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podpisy</w:t>
        </w:r>
        <w:proofErr w:type="spellEnd"/>
      </w:hyperlink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čipů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občanských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průkazů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slouží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podpisování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dokumentů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elektronické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podobě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státní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tajemnice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ministerstva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vnitra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Denisy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Sakové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úřady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zároveň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plošně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deaktivují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stávající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rizikové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podpisy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Opatřením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které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pětimilionovém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Slovensku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dotkne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</w:t>
      </w:r>
      <w:proofErr w:type="spellEnd"/>
      <w:r>
        <w:rPr>
          <w:rFonts w:ascii="Arial" w:hAnsi="Arial" w:cs="Arial"/>
          <w:color w:val="000000"/>
        </w:rPr>
        <w:t xml:space="preserve"> 300 000 </w:t>
      </w:r>
      <w:proofErr w:type="spellStart"/>
      <w:r>
        <w:rPr>
          <w:rFonts w:ascii="Arial" w:hAnsi="Arial" w:cs="Arial"/>
          <w:color w:val="000000"/>
        </w:rPr>
        <w:t>lidí</w:t>
      </w:r>
      <w:proofErr w:type="spellEnd"/>
      <w:r>
        <w:rPr>
          <w:rFonts w:ascii="Arial" w:hAnsi="Arial" w:cs="Arial"/>
          <w:color w:val="000000"/>
        </w:rPr>
        <w:t xml:space="preserve">, Bratislava </w:t>
      </w:r>
      <w:proofErr w:type="spellStart"/>
      <w:r>
        <w:rPr>
          <w:rFonts w:ascii="Arial" w:hAnsi="Arial" w:cs="Arial"/>
          <w:color w:val="000000"/>
        </w:rPr>
        <w:t>reaguje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odhalení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bezpečnostního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rizika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spojeného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čipy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německého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výrobce</w:t>
      </w:r>
      <w:proofErr w:type="spellEnd"/>
      <w:r>
        <w:rPr>
          <w:rFonts w:ascii="Arial" w:hAnsi="Arial" w:cs="Arial"/>
          <w:color w:val="000000"/>
        </w:rPr>
        <w:t xml:space="preserve"> Infineon Technologies. Na </w:t>
      </w:r>
      <w:proofErr w:type="spellStart"/>
      <w:r>
        <w:rPr>
          <w:rFonts w:ascii="Arial" w:hAnsi="Arial" w:cs="Arial"/>
          <w:color w:val="000000"/>
        </w:rPr>
        <w:t>problém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22" w:tgtFrame="_blank" w:history="1">
        <w:proofErr w:type="spellStart"/>
        <w:r>
          <w:rPr>
            <w:rStyle w:val="Hypertextovodkaz"/>
            <w:rFonts w:ascii="Arial" w:hAnsi="Arial" w:cs="Arial"/>
          </w:rPr>
          <w:t>upozornili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vědci</w:t>
        </w:r>
        <w:proofErr w:type="spellEnd"/>
        <w:r>
          <w:rPr>
            <w:rStyle w:val="Hypertextovodkaz"/>
            <w:rFonts w:ascii="Arial" w:hAnsi="Arial" w:cs="Arial"/>
          </w:rPr>
          <w:t xml:space="preserve"> z </w:t>
        </w:r>
        <w:proofErr w:type="spellStart"/>
        <w:r>
          <w:rPr>
            <w:rStyle w:val="Hypertextovodkaz"/>
            <w:rFonts w:ascii="Arial" w:hAnsi="Arial" w:cs="Arial"/>
          </w:rPr>
          <w:t>brněnské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Masarykovy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univerzity</w:t>
        </w:r>
        <w:proofErr w:type="spellEnd"/>
      </w:hyperlink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polovině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října</w:t>
      </w:r>
      <w:proofErr w:type="spellEnd"/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proofErr w:type="spellStart"/>
      <w:r>
        <w:rPr>
          <w:rFonts w:ascii="Arial" w:hAnsi="Arial" w:cs="Arial"/>
          <w:color w:val="000000"/>
        </w:rPr>
        <w:t>první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vlně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požádat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bezplatné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nahrání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nových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podpisových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certifikátů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hlavně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osoby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zaručený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použily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praxi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Sakové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jde</w:t>
      </w:r>
      <w:proofErr w:type="spellEnd"/>
      <w:r>
        <w:rPr>
          <w:rFonts w:ascii="Arial" w:hAnsi="Arial" w:cs="Arial"/>
          <w:color w:val="000000"/>
        </w:rPr>
        <w:t xml:space="preserve"> o 100 000 </w:t>
      </w:r>
      <w:proofErr w:type="spellStart"/>
      <w:r>
        <w:rPr>
          <w:rFonts w:ascii="Arial" w:hAnsi="Arial" w:cs="Arial"/>
          <w:color w:val="000000"/>
        </w:rPr>
        <w:t>lidí</w:t>
      </w:r>
      <w:proofErr w:type="spellEnd"/>
      <w:r>
        <w:rPr>
          <w:rFonts w:ascii="Arial" w:hAnsi="Arial" w:cs="Arial"/>
          <w:color w:val="000000"/>
        </w:rPr>
        <w:t xml:space="preserve">, z </w:t>
      </w:r>
      <w:proofErr w:type="spellStart"/>
      <w:r>
        <w:rPr>
          <w:rFonts w:ascii="Arial" w:hAnsi="Arial" w:cs="Arial"/>
          <w:color w:val="000000"/>
        </w:rPr>
        <w:t>toho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aktivně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využívá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</w:t>
      </w:r>
      <w:proofErr w:type="spellEnd"/>
      <w:r>
        <w:rPr>
          <w:rFonts w:ascii="Arial" w:hAnsi="Arial" w:cs="Arial"/>
          <w:color w:val="000000"/>
        </w:rPr>
        <w:t xml:space="preserve"> 30 000 </w:t>
      </w:r>
      <w:proofErr w:type="spellStart"/>
      <w:r>
        <w:rPr>
          <w:rFonts w:ascii="Arial" w:hAnsi="Arial" w:cs="Arial"/>
          <w:color w:val="000000"/>
        </w:rPr>
        <w:t>osob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komunikují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například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státními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23" w:tgtFrame="_blank" w:history="1">
        <w:proofErr w:type="spellStart"/>
        <w:r>
          <w:rPr>
            <w:rStyle w:val="Hypertextovodkaz"/>
            <w:rFonts w:ascii="Arial" w:hAnsi="Arial" w:cs="Arial"/>
            <w:color w:val="008000"/>
          </w:rPr>
          <w:t>institucemi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Držitelům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zaručeného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kteří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nepoužívají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plánují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úřady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nahrát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bezpečnější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dálku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příštích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týdnech</w:t>
      </w:r>
      <w:proofErr w:type="spellEnd"/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Slovenské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ministerstvo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vnitra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předminulý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týden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oznámilo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pozastavilo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vydávání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občanských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průkazů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umožňující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vytvářet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zaručený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Dříve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tvrdilo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riziko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vzniku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bezpečnostního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problému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Slovensku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souvislosti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prolomením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zaručeného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podpisu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pouze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teoretické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Ministr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vnitra</w:t>
      </w:r>
      <w:proofErr w:type="spellEnd"/>
      <w:r>
        <w:rPr>
          <w:rFonts w:ascii="Arial" w:hAnsi="Arial" w:cs="Arial"/>
          <w:color w:val="000000"/>
        </w:rPr>
        <w:t xml:space="preserve"> Robert </w:t>
      </w:r>
      <w:proofErr w:type="spellStart"/>
      <w:r>
        <w:rPr>
          <w:rFonts w:ascii="Arial" w:hAnsi="Arial" w:cs="Arial"/>
          <w:color w:val="000000"/>
        </w:rPr>
        <w:t>Kaliňák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dokonce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veřejně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vybídl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prolomení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zaručeného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podpisu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Experti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tehdy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tvrdili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ministerstvo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riziko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zlehčuje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Minulý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týden</w:t>
      </w:r>
      <w:proofErr w:type="spellEnd"/>
      <w:r>
        <w:rPr>
          <w:rFonts w:ascii="Arial" w:hAnsi="Arial" w:cs="Arial"/>
          <w:color w:val="000000"/>
        </w:rPr>
        <w:t xml:space="preserve"> ale </w:t>
      </w:r>
      <w:proofErr w:type="spellStart"/>
      <w:r>
        <w:rPr>
          <w:rFonts w:ascii="Arial" w:hAnsi="Arial" w:cs="Arial"/>
          <w:color w:val="000000"/>
        </w:rPr>
        <w:t>příslušná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slovenská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certifikační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autorita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rozhodla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zrušení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vydaných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rizikových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certifikátů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vytváření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zaručeného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elektronického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podpisu</w:t>
      </w:r>
      <w:proofErr w:type="spellEnd"/>
      <w:r>
        <w:rPr>
          <w:rFonts w:ascii="Arial" w:hAnsi="Arial" w:cs="Arial"/>
          <w:color w:val="000000"/>
        </w:rPr>
        <w:t>.</w:t>
      </w:r>
    </w:p>
    <w:p w:rsidR="00737359" w:rsidRDefault="00737359" w:rsidP="00737359">
      <w:pPr>
        <w:spacing w:after="2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Aktualizováno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</w:rPr>
        <w:t>Článek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jsme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aktualizovali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hyperlink r:id="rId24" w:tgtFrame="_blank" w:history="1">
        <w:proofErr w:type="spellStart"/>
        <w:r>
          <w:rPr>
            <w:rFonts w:ascii="Arial" w:hAnsi="Arial" w:cs="Arial"/>
            <w:i/>
            <w:iCs/>
            <w:color w:val="008000"/>
            <w:u w:val="single"/>
          </w:rPr>
          <w:t>informace</w:t>
        </w:r>
        <w:proofErr w:type="spellEnd"/>
      </w:hyperlink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Slovenska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737359" w:rsidRDefault="00737359" w:rsidP="00737359">
      <w:pPr>
        <w:pStyle w:val="Normlnweb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Zdroj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25" w:history="1">
        <w:r>
          <w:rPr>
            <w:rStyle w:val="Hypertextovodkaz"/>
            <w:rFonts w:ascii="Arial" w:hAnsi="Arial" w:cs="Arial"/>
            <w:sz w:val="18"/>
            <w:szCs w:val="18"/>
          </w:rPr>
          <w:t>https://technet.idnes.cz/chyba-v-elektronickych-obcankach-d4d-/sw_internet.aspx?c=A171108_134815_tec-kratke-zpravy_pka</w:t>
        </w:r>
      </w:hyperlink>
    </w:p>
    <w:p w:rsidR="00737359" w:rsidRDefault="00737359" w:rsidP="00737359"/>
    <w:p w:rsidR="007900BD" w:rsidRDefault="007900BD"/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8BC"/>
    <w:multiLevelType w:val="multilevel"/>
    <w:tmpl w:val="2F9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9"/>
    <w:rsid w:val="00737359"/>
    <w:rsid w:val="007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05C3-45AB-4B60-8542-C6A53A0C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735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3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ener-foto-info">
    <w:name w:val="opener-foto-info"/>
    <w:basedOn w:val="Normln"/>
    <w:rsid w:val="0073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e12">
    <w:name w:val="time12"/>
    <w:basedOn w:val="Standardnpsmoodstavce"/>
    <w:rsid w:val="00737359"/>
    <w:rPr>
      <w:color w:val="999999"/>
      <w:sz w:val="28"/>
      <w:szCs w:val="28"/>
    </w:rPr>
  </w:style>
  <w:style w:type="character" w:customStyle="1" w:styleId="time-date">
    <w:name w:val="time-date"/>
    <w:basedOn w:val="Standardnpsmoodstavce"/>
    <w:rsid w:val="00737359"/>
  </w:style>
  <w:style w:type="character" w:customStyle="1" w:styleId="aktual">
    <w:name w:val="aktual"/>
    <w:basedOn w:val="Standardnpsmoodstavce"/>
    <w:rsid w:val="00737359"/>
  </w:style>
  <w:style w:type="character" w:customStyle="1" w:styleId="vh">
    <w:name w:val="vh"/>
    <w:basedOn w:val="Standardnpsmoodstavce"/>
    <w:rsid w:val="00737359"/>
  </w:style>
  <w:style w:type="character" w:customStyle="1" w:styleId="autor">
    <w:name w:val="autor"/>
    <w:basedOn w:val="Standardnpsmoodstavce"/>
    <w:rsid w:val="00737359"/>
  </w:style>
  <w:style w:type="character" w:styleId="Sledovanodkaz">
    <w:name w:val="FollowedHyperlink"/>
    <w:basedOn w:val="Standardnpsmoodstavce"/>
    <w:uiPriority w:val="99"/>
    <w:semiHidden/>
    <w:unhideWhenUsed/>
    <w:rsid w:val="00737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rstechnica.com/information-technology/2017/10/crippling-crypto-weakness-opens-millions-of-smartcards-to-cloning/" TargetMode="External"/><Relationship Id="rId18" Type="http://schemas.openxmlformats.org/officeDocument/2006/relationships/hyperlink" Target="http://go.idnes.bbelements.com/please/redirect/104/1/10/7/?param=149921/143321_0_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lovensko.sk/sk/oznamy/detail/_ministerstvo-vnutra-od-31-okt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arstechnica.com/information-technology/2017/11/flaw-crippling-millions-of-crypto-keys-is-worse-than-first-disclosed/" TargetMode="External"/><Relationship Id="rId17" Type="http://schemas.openxmlformats.org/officeDocument/2006/relationships/hyperlink" Target="https://www.schneier.com/blog/archives/2017/09/security_flaw_i.html" TargetMode="External"/><Relationship Id="rId25" Type="http://schemas.openxmlformats.org/officeDocument/2006/relationships/hyperlink" Target="https://technet.idnes.cz/chyba-v-elektronickych-obcankach-d4d-/sw_internet.aspx?c=A171108_134815_tec-kratke-zpravy_p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pravy.idnes.cz/estonci-spustili-revolucni-volby-po-internetu-frv-/zahranicni.aspx?c=A070226_114110_zahranicni_tha" TargetMode="External"/><Relationship Id="rId20" Type="http://schemas.openxmlformats.org/officeDocument/2006/relationships/hyperlink" Target="https://medium.com/e-residency-blog/digital-id-cards-will-only-work-with-new-certificates-from-midnight-tonight-6e4db59658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estonianworld.com/technology/possible-security-risk-affects-750000-estonian-id-cards/" TargetMode="External"/><Relationship Id="rId24" Type="http://schemas.openxmlformats.org/officeDocument/2006/relationships/hyperlink" Target="http://go.idnes.bbelements.com/please/redirect/104/1/10/7/?param=149889/143298_0_" TargetMode="External"/><Relationship Id="rId5" Type="http://schemas.openxmlformats.org/officeDocument/2006/relationships/hyperlink" Target="https://technet.idnes.cz/chyba-v-elektronickych-obcankach-d4d-/sw_internet.aspx?c=A171108_134815_tec-kratke-zpravy_pka" TargetMode="External"/><Relationship Id="rId15" Type="http://schemas.openxmlformats.org/officeDocument/2006/relationships/hyperlink" Target="http://go.idnes.bbelements.com/please/redirect/104/1/10/7/?param=152850/146257_0_" TargetMode="External"/><Relationship Id="rId23" Type="http://schemas.openxmlformats.org/officeDocument/2006/relationships/hyperlink" Target="http://go.idnes.bbelements.com/please/redirect/104/1/10/7/?param=147489/140888_0_" TargetMode="External"/><Relationship Id="rId10" Type="http://schemas.openxmlformats.org/officeDocument/2006/relationships/hyperlink" Target="http://www.profimedia.cz/" TargetMode="External"/><Relationship Id="rId19" Type="http://schemas.openxmlformats.org/officeDocument/2006/relationships/hyperlink" Target="http://go.idnes.bbelements.com/please/redirect/104/1/10/7/?param=156118/149421_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net.idnes.cz/foto.aspx?r=sw_internet&amp;foto1=PKA6f31b4_estonskosifrovani.png" TargetMode="External"/><Relationship Id="rId14" Type="http://schemas.openxmlformats.org/officeDocument/2006/relationships/hyperlink" Target="http://www.businessinsider.com/estonia-freeze-e-residency-id-cards-id-theft-2017-11" TargetMode="External"/><Relationship Id="rId22" Type="http://schemas.openxmlformats.org/officeDocument/2006/relationships/hyperlink" Target="https://crocs.fi.muni.cz/public/papers/rsa_ccs17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2017-11-30T10:23:00Z</dcterms:created>
  <dcterms:modified xsi:type="dcterms:W3CDTF">2017-11-30T10:25:00Z</dcterms:modified>
</cp:coreProperties>
</file>