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0" w:rsidRDefault="006C5985">
      <w:r>
        <w:fldChar w:fldCharType="begin"/>
      </w:r>
      <w:r>
        <w:instrText xml:space="preserve"> HYPERLINK "</w:instrText>
      </w:r>
      <w:r w:rsidRPr="006C5985">
        <w:instrText>https://www.online.muni.cz/student/10186-jak-vypada-tyden-studenta-na-muni-pohled-na-devet-fakult2</w:instrText>
      </w:r>
      <w:r>
        <w:instrText xml:space="preserve">" </w:instrText>
      </w:r>
      <w:r>
        <w:fldChar w:fldCharType="separate"/>
      </w:r>
      <w:r w:rsidRPr="009658F5">
        <w:rPr>
          <w:rStyle w:val="Hypertextovodkaz"/>
        </w:rPr>
        <w:t>https://www.online.muni.cz/student/10186-jak-vypada-tyden-studenta-na-muni-pohled-na-devet-fakult2</w:t>
      </w:r>
      <w:r>
        <w:fldChar w:fldCharType="end"/>
      </w:r>
    </w:p>
    <w:p w:rsidR="006C5985" w:rsidRDefault="006C5985" w:rsidP="006C5985">
      <w:pPr>
        <w:pStyle w:val="Nadpis1"/>
        <w:shd w:val="clear" w:color="auto" w:fill="FEFCFA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bookmarkStart w:id="0" w:name="_GoBack"/>
      <w:proofErr w:type="spellStart"/>
      <w:r>
        <w:rPr>
          <w:rFonts w:ascii="Helvetica" w:hAnsi="Helvetica"/>
          <w:color w:val="222222"/>
        </w:rPr>
        <w:t>Jak</w:t>
      </w:r>
      <w:proofErr w:type="spellEnd"/>
      <w:r>
        <w:rPr>
          <w:rFonts w:ascii="Helvetica" w:hAnsi="Helvetica"/>
          <w:color w:val="222222"/>
        </w:rPr>
        <w:t xml:space="preserve"> </w:t>
      </w:r>
      <w:proofErr w:type="spellStart"/>
      <w:r>
        <w:rPr>
          <w:rFonts w:ascii="Helvetica" w:hAnsi="Helvetica"/>
          <w:color w:val="222222"/>
        </w:rPr>
        <w:t>vypadá</w:t>
      </w:r>
      <w:proofErr w:type="spellEnd"/>
      <w:r>
        <w:rPr>
          <w:rFonts w:ascii="Helvetica" w:hAnsi="Helvetica"/>
          <w:color w:val="222222"/>
        </w:rPr>
        <w:t xml:space="preserve"> </w:t>
      </w:r>
      <w:proofErr w:type="spellStart"/>
      <w:r>
        <w:rPr>
          <w:rFonts w:ascii="Helvetica" w:hAnsi="Helvetica"/>
          <w:color w:val="222222"/>
        </w:rPr>
        <w:t>týden</w:t>
      </w:r>
      <w:proofErr w:type="spellEnd"/>
      <w:r>
        <w:rPr>
          <w:rFonts w:ascii="Helvetica" w:hAnsi="Helvetica"/>
          <w:color w:val="222222"/>
        </w:rPr>
        <w:t xml:space="preserve"> </w:t>
      </w:r>
      <w:proofErr w:type="spellStart"/>
      <w:r>
        <w:rPr>
          <w:rFonts w:ascii="Helvetica" w:hAnsi="Helvetica"/>
          <w:color w:val="222222"/>
        </w:rPr>
        <w:t>studenta</w:t>
      </w:r>
      <w:proofErr w:type="spellEnd"/>
      <w:r>
        <w:rPr>
          <w:rFonts w:ascii="Helvetica" w:hAnsi="Helvetica"/>
          <w:color w:val="222222"/>
        </w:rPr>
        <w:t xml:space="preserve"> </w:t>
      </w:r>
      <w:proofErr w:type="spellStart"/>
      <w:r>
        <w:rPr>
          <w:rFonts w:ascii="Helvetica" w:hAnsi="Helvetica"/>
          <w:color w:val="222222"/>
        </w:rPr>
        <w:t>na</w:t>
      </w:r>
      <w:proofErr w:type="spellEnd"/>
      <w:r>
        <w:rPr>
          <w:rFonts w:ascii="Helvetica" w:hAnsi="Helvetica"/>
          <w:color w:val="222222"/>
        </w:rPr>
        <w:t xml:space="preserve"> Muni? </w:t>
      </w:r>
      <w:proofErr w:type="spellStart"/>
      <w:r>
        <w:rPr>
          <w:rFonts w:ascii="Helvetica" w:hAnsi="Helvetica"/>
          <w:color w:val="222222"/>
        </w:rPr>
        <w:t>Pohled</w:t>
      </w:r>
      <w:proofErr w:type="spellEnd"/>
      <w:r>
        <w:rPr>
          <w:rFonts w:ascii="Helvetica" w:hAnsi="Helvetica"/>
          <w:color w:val="222222"/>
        </w:rPr>
        <w:t xml:space="preserve"> </w:t>
      </w:r>
      <w:proofErr w:type="spellStart"/>
      <w:r>
        <w:rPr>
          <w:rFonts w:ascii="Helvetica" w:hAnsi="Helvetica"/>
          <w:color w:val="222222"/>
        </w:rPr>
        <w:t>na</w:t>
      </w:r>
      <w:proofErr w:type="spellEnd"/>
      <w:r>
        <w:rPr>
          <w:rFonts w:ascii="Helvetica" w:hAnsi="Helvetica"/>
          <w:color w:val="222222"/>
        </w:rPr>
        <w:t xml:space="preserve"> </w:t>
      </w:r>
      <w:proofErr w:type="spellStart"/>
      <w:r>
        <w:rPr>
          <w:rFonts w:ascii="Helvetica" w:hAnsi="Helvetica"/>
          <w:color w:val="222222"/>
        </w:rPr>
        <w:t>devět</w:t>
      </w:r>
      <w:proofErr w:type="spellEnd"/>
      <w:r>
        <w:rPr>
          <w:rFonts w:ascii="Helvetica" w:hAnsi="Helvetica"/>
          <w:color w:val="222222"/>
        </w:rPr>
        <w:t xml:space="preserve"> </w:t>
      </w:r>
      <w:proofErr w:type="spellStart"/>
      <w:r>
        <w:rPr>
          <w:rFonts w:ascii="Helvetica" w:hAnsi="Helvetica"/>
          <w:color w:val="222222"/>
        </w:rPr>
        <w:t>fakult</w:t>
      </w:r>
      <w:proofErr w:type="spellEnd"/>
    </w:p>
    <w:bookmarkEnd w:id="0"/>
    <w:p w:rsidR="006C5985" w:rsidRDefault="006C5985" w:rsidP="006C5985">
      <w:pPr>
        <w:shd w:val="clear" w:color="auto" w:fill="AF371D"/>
        <w:spacing w:line="240" w:lineRule="atLeast"/>
        <w:textAlignment w:val="baseline"/>
        <w:rPr>
          <w:rFonts w:ascii="Times New Roman" w:hAnsi="Times New Roman"/>
        </w:rPr>
      </w:pPr>
      <w:r>
        <w:fldChar w:fldCharType="begin"/>
      </w:r>
      <w:r>
        <w:instrText xml:space="preserve"> HYPERLINK "https://www.online.muni.cz/student" </w:instrText>
      </w:r>
      <w:r>
        <w:fldChar w:fldCharType="separate"/>
      </w:r>
      <w:r>
        <w:rPr>
          <w:rStyle w:val="Hypertextovodkaz"/>
          <w:rFonts w:ascii="Arial" w:hAnsi="Arial" w:cs="Arial"/>
          <w:b/>
          <w:bCs/>
          <w:color w:val="FFFFFF"/>
        </w:rPr>
        <w:t>student</w:t>
      </w:r>
      <w:r>
        <w:fldChar w:fldCharType="end"/>
      </w:r>
    </w:p>
    <w:p w:rsidR="006C5985" w:rsidRDefault="006C5985" w:rsidP="006C5985">
      <w:pPr>
        <w:spacing w:line="240" w:lineRule="auto"/>
      </w:pPr>
      <w:r>
        <w:rPr>
          <w:rStyle w:val="published"/>
          <w:sz w:val="21"/>
          <w:szCs w:val="21"/>
          <w:bdr w:val="none" w:sz="0" w:space="0" w:color="auto" w:frame="1"/>
        </w:rPr>
        <w:t xml:space="preserve">28. </w:t>
      </w:r>
      <w:proofErr w:type="spellStart"/>
      <w:r>
        <w:rPr>
          <w:rStyle w:val="published"/>
          <w:sz w:val="21"/>
          <w:szCs w:val="21"/>
          <w:bdr w:val="none" w:sz="0" w:space="0" w:color="auto" w:frame="1"/>
        </w:rPr>
        <w:t>ledna</w:t>
      </w:r>
      <w:proofErr w:type="spellEnd"/>
      <w:r>
        <w:rPr>
          <w:rStyle w:val="published"/>
          <w:sz w:val="21"/>
          <w:szCs w:val="21"/>
          <w:bdr w:val="none" w:sz="0" w:space="0" w:color="auto" w:frame="1"/>
        </w:rPr>
        <w:t xml:space="preserve"> 2018</w:t>
      </w:r>
    </w:p>
    <w:p w:rsidR="006C5985" w:rsidRDefault="006C5985" w:rsidP="006C5985">
      <w:pPr>
        <w:textAlignment w:val="baseline"/>
        <w:rPr>
          <w:sz w:val="21"/>
          <w:szCs w:val="21"/>
        </w:rPr>
      </w:pPr>
      <w:proofErr w:type="spellStart"/>
      <w:r>
        <w:rPr>
          <w:sz w:val="21"/>
          <w:szCs w:val="21"/>
          <w:bdr w:val="none" w:sz="0" w:space="0" w:color="auto" w:frame="1"/>
        </w:rPr>
        <w:t>redakce</w:t>
      </w:r>
      <w:proofErr w:type="spellEnd"/>
    </w:p>
    <w:p w:rsidR="006C5985" w:rsidRDefault="006C5985" w:rsidP="006C5985">
      <w:pPr>
        <w:rPr>
          <w:sz w:val="24"/>
          <w:szCs w:val="24"/>
        </w:rPr>
      </w:pPr>
      <w:hyperlink r:id="rId4" w:history="1">
        <w:r>
          <w:rPr>
            <w:rStyle w:val="Hypertextovodkaz"/>
            <w:color w:val="222222"/>
          </w:rPr>
          <w:t>CC-BY</w:t>
        </w:r>
      </w:hyperlink>
    </w:p>
    <w:p w:rsidR="006C5985" w:rsidRDefault="006C5985" w:rsidP="006C5985">
      <w:pPr>
        <w:shd w:val="clear" w:color="auto" w:fill="FEFCFA"/>
        <w:textAlignment w:val="baseline"/>
        <w:rPr>
          <w:rFonts w:ascii="Georgia" w:hAnsi="Georgia"/>
          <w:color w:val="222222"/>
          <w:sz w:val="27"/>
          <w:szCs w:val="27"/>
        </w:rPr>
      </w:pPr>
      <w:r>
        <w:rPr>
          <w:rFonts w:ascii="Georgia" w:hAnsi="Georgia"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9451975" cy="4725670"/>
            <wp:effectExtent l="0" t="0" r="0" b="0"/>
            <wp:docPr id="5" name="Obrázek 5" descr="Je libo trénovat basketbalisty, vykopávat neolitické artefakty nebo posouvat lidské poznání v laboratoři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 libo trénovat basketbalisty, vykopávat neolitické artefakty nebo posouvat lidské poznání v laboratoři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75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85" w:rsidRDefault="006C5985" w:rsidP="006C5985">
      <w:pPr>
        <w:shd w:val="clear" w:color="auto" w:fill="FEFCFA"/>
        <w:spacing w:line="384" w:lineRule="atLeast"/>
        <w:textAlignment w:val="baseline"/>
        <w:rPr>
          <w:rFonts w:ascii="Arial" w:hAnsi="Arial" w:cs="Arial"/>
          <w:b/>
          <w:bCs/>
          <w:color w:val="999999"/>
          <w:sz w:val="27"/>
          <w:szCs w:val="27"/>
        </w:rPr>
      </w:pPr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Je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libo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trénovat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basketbalisty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vykopávat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neolitické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artefakty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nebo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posouvat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lidské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poznání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v 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laboratoři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>?</w:t>
      </w:r>
    </w:p>
    <w:p w:rsidR="006C5985" w:rsidRDefault="006C5985" w:rsidP="006C5985">
      <w:pPr>
        <w:shd w:val="clear" w:color="auto" w:fill="FEFCFA"/>
        <w:textAlignment w:val="baseline"/>
        <w:rPr>
          <w:rFonts w:ascii="Georgia" w:hAnsi="Georgia" w:cs="Times New Roman"/>
          <w:color w:val="222222"/>
          <w:sz w:val="27"/>
          <w:szCs w:val="27"/>
        </w:rPr>
      </w:pPr>
      <w:r>
        <w:rPr>
          <w:rFonts w:ascii="Georgia" w:hAnsi="Georgia"/>
          <w:color w:val="222222"/>
          <w:sz w:val="27"/>
          <w:szCs w:val="27"/>
        </w:rPr>
        <w:t xml:space="preserve">Od </w:t>
      </w:r>
      <w:proofErr w:type="spellStart"/>
      <w:r>
        <w:rPr>
          <w:rFonts w:ascii="Georgia" w:hAnsi="Georgia"/>
          <w:color w:val="222222"/>
          <w:sz w:val="27"/>
          <w:szCs w:val="27"/>
        </w:rPr>
        <w:t>učitelství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chemie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přes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právo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evropská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studia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archeologii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hospodářskou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politiku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nebo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aplikovanou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informatiku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Podívejte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jak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vypadá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život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různých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oborech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univerzitě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6C5985" w:rsidRDefault="006C5985" w:rsidP="006C5985">
      <w:pPr>
        <w:pStyle w:val="Normlnweb"/>
        <w:shd w:val="clear" w:color="auto" w:fill="FEFCFA"/>
        <w:spacing w:before="0" w:beforeAutospacing="0" w:after="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proofErr w:type="spellStart"/>
      <w:r>
        <w:rPr>
          <w:rFonts w:ascii="Georgia" w:hAnsi="Georgia"/>
          <w:color w:val="222222"/>
          <w:sz w:val="27"/>
          <w:szCs w:val="27"/>
        </w:rPr>
        <w:t>Zvažujete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t>studium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Masarykově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univerzitě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nebo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jste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prostě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jenom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zvědaví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jak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vypadá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takový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běžný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týden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studenta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jednotlivých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fakultách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r>
        <w:rPr>
          <w:rFonts w:ascii="Georgia" w:hAnsi="Georgia"/>
          <w:color w:val="222222"/>
          <w:sz w:val="27"/>
          <w:szCs w:val="27"/>
        </w:rPr>
        <w:lastRenderedPageBreak/>
        <w:t xml:space="preserve">Muni? </w:t>
      </w:r>
      <w:proofErr w:type="spellStart"/>
      <w:r>
        <w:rPr>
          <w:rFonts w:ascii="Georgia" w:hAnsi="Georgia"/>
          <w:color w:val="222222"/>
          <w:sz w:val="27"/>
          <w:szCs w:val="27"/>
        </w:rPr>
        <w:t>Připravili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jsme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pro </w:t>
      </w:r>
      <w:proofErr w:type="spellStart"/>
      <w:r>
        <w:rPr>
          <w:rFonts w:ascii="Georgia" w:hAnsi="Georgia"/>
          <w:color w:val="222222"/>
          <w:sz w:val="27"/>
          <w:szCs w:val="27"/>
        </w:rPr>
        <w:t>vás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souhrn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devíti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příběhů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které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v </w:t>
      </w:r>
      <w:proofErr w:type="spellStart"/>
      <w:r>
        <w:rPr>
          <w:rFonts w:ascii="Georgia" w:hAnsi="Georgia"/>
          <w:color w:val="222222"/>
          <w:sz w:val="27"/>
          <w:szCs w:val="27"/>
        </w:rPr>
        <w:t>posledních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měsících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vyšly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našich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stránkách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r>
        <w:rPr>
          <w:rStyle w:val="Zdraznn"/>
          <w:rFonts w:ascii="Georgia" w:hAnsi="Georgia"/>
          <w:color w:val="222222"/>
          <w:sz w:val="27"/>
          <w:szCs w:val="27"/>
          <w:bdr w:val="none" w:sz="0" w:space="0" w:color="auto" w:frame="1"/>
        </w:rPr>
        <w:t>(</w:t>
      </w:r>
      <w:proofErr w:type="spellStart"/>
      <w:r>
        <w:rPr>
          <w:rStyle w:val="Zdraznn"/>
          <w:rFonts w:ascii="Georgia" w:hAnsi="Georgia"/>
          <w:color w:val="222222"/>
          <w:sz w:val="27"/>
          <w:szCs w:val="27"/>
          <w:bdr w:val="none" w:sz="0" w:space="0" w:color="auto" w:frame="1"/>
        </w:rPr>
        <w:t>odkazy</w:t>
      </w:r>
      <w:proofErr w:type="spellEnd"/>
      <w:r>
        <w:rPr>
          <w:rStyle w:val="Zdraznn"/>
          <w:rFonts w:ascii="Georgia" w:hAnsi="Georgia"/>
          <w:color w:val="222222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222222"/>
          <w:sz w:val="27"/>
          <w:szCs w:val="27"/>
          <w:bdr w:val="none" w:sz="0" w:space="0" w:color="auto" w:frame="1"/>
        </w:rPr>
        <w:t>na</w:t>
      </w:r>
      <w:proofErr w:type="spellEnd"/>
      <w:r>
        <w:rPr>
          <w:rStyle w:val="Zdraznn"/>
          <w:rFonts w:ascii="Georgia" w:hAnsi="Georgia"/>
          <w:color w:val="222222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222222"/>
          <w:sz w:val="27"/>
          <w:szCs w:val="27"/>
          <w:bdr w:val="none" w:sz="0" w:space="0" w:color="auto" w:frame="1"/>
        </w:rPr>
        <w:t>celé</w:t>
      </w:r>
      <w:proofErr w:type="spellEnd"/>
      <w:r>
        <w:rPr>
          <w:rStyle w:val="Zdraznn"/>
          <w:rFonts w:ascii="Georgia" w:hAnsi="Georgia"/>
          <w:color w:val="222222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222222"/>
          <w:sz w:val="27"/>
          <w:szCs w:val="27"/>
          <w:bdr w:val="none" w:sz="0" w:space="0" w:color="auto" w:frame="1"/>
        </w:rPr>
        <w:t>články</w:t>
      </w:r>
      <w:proofErr w:type="spellEnd"/>
      <w:r>
        <w:rPr>
          <w:rStyle w:val="Zdraznn"/>
          <w:rFonts w:ascii="Georgia" w:hAnsi="Georgia"/>
          <w:color w:val="222222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222222"/>
          <w:sz w:val="27"/>
          <w:szCs w:val="27"/>
          <w:bdr w:val="none" w:sz="0" w:space="0" w:color="auto" w:frame="1"/>
        </w:rPr>
        <w:t>jsou</w:t>
      </w:r>
      <w:proofErr w:type="spellEnd"/>
      <w:r>
        <w:rPr>
          <w:rStyle w:val="Zdraznn"/>
          <w:rFonts w:ascii="Georgia" w:hAnsi="Georgia"/>
          <w:color w:val="222222"/>
          <w:sz w:val="27"/>
          <w:szCs w:val="27"/>
          <w:bdr w:val="none" w:sz="0" w:space="0" w:color="auto" w:frame="1"/>
        </w:rPr>
        <w:t xml:space="preserve"> pod </w:t>
      </w:r>
      <w:proofErr w:type="spellStart"/>
      <w:r>
        <w:rPr>
          <w:rStyle w:val="Zdraznn"/>
          <w:rFonts w:ascii="Georgia" w:hAnsi="Georgia"/>
          <w:color w:val="222222"/>
          <w:sz w:val="27"/>
          <w:szCs w:val="27"/>
          <w:bdr w:val="none" w:sz="0" w:space="0" w:color="auto" w:frame="1"/>
        </w:rPr>
        <w:t>mezititulky</w:t>
      </w:r>
      <w:proofErr w:type="spellEnd"/>
      <w:r>
        <w:rPr>
          <w:rStyle w:val="Zdraznn"/>
          <w:rFonts w:ascii="Georgia" w:hAnsi="Georgia"/>
          <w:color w:val="222222"/>
          <w:sz w:val="27"/>
          <w:szCs w:val="27"/>
          <w:bdr w:val="none" w:sz="0" w:space="0" w:color="auto" w:frame="1"/>
        </w:rPr>
        <w:t>)</w:t>
      </w:r>
      <w:r>
        <w:rPr>
          <w:rFonts w:ascii="Georgia" w:hAnsi="Georgia"/>
          <w:color w:val="222222"/>
          <w:sz w:val="27"/>
          <w:szCs w:val="27"/>
        </w:rPr>
        <w:t>.  </w:t>
      </w:r>
    </w:p>
    <w:p w:rsidR="006C5985" w:rsidRDefault="006C5985" w:rsidP="006C5985">
      <w:pPr>
        <w:pStyle w:val="Nadpis2"/>
        <w:shd w:val="clear" w:color="auto" w:fill="FEFCFA"/>
        <w:spacing w:before="0" w:beforeAutospacing="0" w:after="0" w:afterAutospacing="0"/>
        <w:textAlignment w:val="baseline"/>
        <w:rPr>
          <w:rFonts w:ascii="Georgia" w:hAnsi="Georgia"/>
          <w:color w:val="222222"/>
        </w:rPr>
      </w:pPr>
      <w:hyperlink r:id="rId6" w:history="1">
        <w:proofErr w:type="spellStart"/>
        <w:r>
          <w:rPr>
            <w:rStyle w:val="Hypertextovodkaz"/>
            <w:rFonts w:ascii="Georgia" w:hAnsi="Georgia"/>
            <w:color w:val="AF371D"/>
          </w:rPr>
          <w:t>Přírodovědecká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fakulta</w:t>
        </w:r>
        <w:proofErr w:type="spellEnd"/>
        <w:r>
          <w:rPr>
            <w:rStyle w:val="Hypertextovodkaz"/>
            <w:rFonts w:ascii="Georgia" w:hAnsi="Georgia"/>
            <w:color w:val="AF371D"/>
          </w:rPr>
          <w:t>: </w:t>
        </w:r>
        <w:proofErr w:type="spellStart"/>
        <w:r>
          <w:rPr>
            <w:rStyle w:val="Hypertextovodkaz"/>
            <w:rFonts w:ascii="Georgia" w:hAnsi="Georgia"/>
            <w:color w:val="AF371D"/>
          </w:rPr>
          <w:t>Mezi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botanickou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zahradou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a </w:t>
        </w:r>
        <w:proofErr w:type="spellStart"/>
        <w:r>
          <w:rPr>
            <w:rStyle w:val="Hypertextovodkaz"/>
            <w:rFonts w:ascii="Georgia" w:hAnsi="Georgia"/>
            <w:color w:val="AF371D"/>
          </w:rPr>
          <w:t>kampusem</w:t>
        </w:r>
        <w:proofErr w:type="spellEnd"/>
      </w:hyperlink>
    </w:p>
    <w:p w:rsidR="006C5985" w:rsidRDefault="006C5985" w:rsidP="006C5985">
      <w:pPr>
        <w:pStyle w:val="Normlnweb"/>
        <w:shd w:val="clear" w:color="auto" w:fill="FEFCFA"/>
        <w:spacing w:before="0" w:beforeAutospacing="0" w:after="30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proofErr w:type="spellStart"/>
      <w:r>
        <w:rPr>
          <w:rFonts w:ascii="Georgia" w:hAnsi="Georgia"/>
          <w:color w:val="222222"/>
          <w:sz w:val="27"/>
          <w:szCs w:val="27"/>
        </w:rPr>
        <w:t>Typický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týden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Anny </w:t>
      </w:r>
      <w:proofErr w:type="spellStart"/>
      <w:r>
        <w:rPr>
          <w:rFonts w:ascii="Georgia" w:hAnsi="Georgia"/>
          <w:color w:val="222222"/>
          <w:sz w:val="27"/>
          <w:szCs w:val="27"/>
        </w:rPr>
        <w:t>Findurové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vlastně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neexistuje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pokaždé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totiž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vypadá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trochu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jinak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Jedinou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pevnou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součástí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jejího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programu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je </w:t>
      </w:r>
      <w:proofErr w:type="spellStart"/>
      <w:r>
        <w:rPr>
          <w:rFonts w:ascii="Georgia" w:hAnsi="Georgia"/>
          <w:color w:val="222222"/>
          <w:sz w:val="27"/>
          <w:szCs w:val="27"/>
        </w:rPr>
        <w:t>školní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výuka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kterou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rozprostřenou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od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pondělí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do </w:t>
      </w:r>
      <w:proofErr w:type="spellStart"/>
      <w:r>
        <w:rPr>
          <w:rFonts w:ascii="Georgia" w:hAnsi="Georgia"/>
          <w:color w:val="222222"/>
          <w:sz w:val="27"/>
          <w:szCs w:val="27"/>
        </w:rPr>
        <w:t>pátku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6C5985" w:rsidRDefault="006C5985" w:rsidP="006C5985">
      <w:pPr>
        <w:pStyle w:val="Normlnweb"/>
        <w:shd w:val="clear" w:color="auto" w:fill="FEFCFA"/>
        <w:spacing w:before="0" w:beforeAutospacing="0" w:after="30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proofErr w:type="spellStart"/>
      <w:r>
        <w:rPr>
          <w:rFonts w:ascii="Georgia" w:hAnsi="Georgia"/>
          <w:color w:val="222222"/>
          <w:sz w:val="27"/>
          <w:szCs w:val="27"/>
        </w:rPr>
        <w:t>Zvládnout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přitom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musí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nejen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odborné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předměty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z </w:t>
      </w:r>
      <w:proofErr w:type="spellStart"/>
      <w:r>
        <w:rPr>
          <w:rFonts w:ascii="Georgia" w:hAnsi="Georgia"/>
          <w:color w:val="222222"/>
          <w:sz w:val="27"/>
          <w:szCs w:val="27"/>
        </w:rPr>
        <w:t>biologie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chemie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ale </w:t>
      </w:r>
      <w:proofErr w:type="spellStart"/>
      <w:r>
        <w:rPr>
          <w:rFonts w:ascii="Georgia" w:hAnsi="Georgia"/>
          <w:color w:val="222222"/>
          <w:sz w:val="27"/>
          <w:szCs w:val="27"/>
        </w:rPr>
        <w:t>také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pedagogicko-psychologický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základ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Studuje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totiž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učitelství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chemie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biologie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pro </w:t>
      </w:r>
      <w:proofErr w:type="spellStart"/>
      <w:r>
        <w:rPr>
          <w:rFonts w:ascii="Georgia" w:hAnsi="Georgia"/>
          <w:color w:val="222222"/>
          <w:sz w:val="27"/>
          <w:szCs w:val="27"/>
        </w:rPr>
        <w:t>střední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školy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Ve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volném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čase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navíc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vede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ekologické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výukové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programy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pro </w:t>
      </w:r>
      <w:proofErr w:type="spellStart"/>
      <w:r>
        <w:rPr>
          <w:rFonts w:ascii="Georgia" w:hAnsi="Georgia"/>
          <w:color w:val="222222"/>
          <w:sz w:val="27"/>
          <w:szCs w:val="27"/>
        </w:rPr>
        <w:t>děti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v </w:t>
      </w:r>
      <w:proofErr w:type="spellStart"/>
      <w:r>
        <w:rPr>
          <w:rFonts w:ascii="Georgia" w:hAnsi="Georgia"/>
          <w:color w:val="222222"/>
          <w:sz w:val="27"/>
          <w:szCs w:val="27"/>
        </w:rPr>
        <w:t>botanické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zahradě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sbírá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vzorky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pro </w:t>
      </w:r>
      <w:proofErr w:type="spellStart"/>
      <w:r>
        <w:rPr>
          <w:rFonts w:ascii="Georgia" w:hAnsi="Georgia"/>
          <w:color w:val="222222"/>
          <w:sz w:val="27"/>
          <w:szCs w:val="27"/>
        </w:rPr>
        <w:t>diplomovou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práci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které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pak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vozí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do </w:t>
      </w:r>
      <w:proofErr w:type="spellStart"/>
      <w:r>
        <w:rPr>
          <w:rFonts w:ascii="Georgia" w:hAnsi="Georgia"/>
          <w:color w:val="222222"/>
          <w:sz w:val="27"/>
          <w:szCs w:val="27"/>
        </w:rPr>
        <w:t>laboratoře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v </w:t>
      </w:r>
      <w:proofErr w:type="spellStart"/>
      <w:r>
        <w:rPr>
          <w:rFonts w:ascii="Georgia" w:hAnsi="Georgia"/>
          <w:color w:val="222222"/>
          <w:sz w:val="27"/>
          <w:szCs w:val="27"/>
        </w:rPr>
        <w:t>kampusu</w:t>
      </w:r>
      <w:proofErr w:type="spellEnd"/>
      <w:r>
        <w:rPr>
          <w:rFonts w:ascii="Georgia" w:hAnsi="Georgia"/>
          <w:color w:val="222222"/>
          <w:sz w:val="27"/>
          <w:szCs w:val="27"/>
        </w:rPr>
        <w:t>. </w:t>
      </w:r>
    </w:p>
    <w:p w:rsidR="006C5985" w:rsidRDefault="006C5985" w:rsidP="006C5985">
      <w:pPr>
        <w:pStyle w:val="z-Zatekformule"/>
      </w:pPr>
      <w:r>
        <w:t>Začátek formuláře</w:t>
      </w:r>
    </w:p>
    <w:p w:rsidR="006C5985" w:rsidRDefault="006C5985" w:rsidP="006C5985">
      <w:pPr>
        <w:pStyle w:val="Nadpis3"/>
        <w:shd w:val="clear" w:color="auto" w:fill="AF371D"/>
        <w:spacing w:before="0" w:beforeAutospacing="0" w:after="0" w:afterAutospacing="0"/>
        <w:textAlignment w:val="baseline"/>
        <w:rPr>
          <w:rFonts w:ascii="Helvetica" w:hAnsi="Helvetica"/>
          <w:color w:val="FFFFFF"/>
        </w:rPr>
      </w:pPr>
      <w:proofErr w:type="spellStart"/>
      <w:r>
        <w:rPr>
          <w:rFonts w:ascii="Helvetica" w:hAnsi="Helvetica"/>
          <w:color w:val="FFFFFF"/>
        </w:rPr>
        <w:t>Zůstaňte</w:t>
      </w:r>
      <w:proofErr w:type="spellEnd"/>
      <w:r>
        <w:rPr>
          <w:rFonts w:ascii="Helvetica" w:hAnsi="Helvetica"/>
          <w:color w:val="FFFFFF"/>
        </w:rPr>
        <w:t xml:space="preserve"> v </w:t>
      </w:r>
      <w:proofErr w:type="spellStart"/>
      <w:r>
        <w:rPr>
          <w:rFonts w:ascii="Helvetica" w:hAnsi="Helvetica"/>
          <w:color w:val="FFFFFF"/>
        </w:rPr>
        <w:t>obraze</w:t>
      </w:r>
      <w:proofErr w:type="spellEnd"/>
    </w:p>
    <w:p w:rsidR="006C5985" w:rsidRDefault="006C5985" w:rsidP="006C5985">
      <w:pPr>
        <w:pStyle w:val="onefield"/>
        <w:shd w:val="clear" w:color="auto" w:fill="AF371D"/>
        <w:spacing w:before="0" w:beforeAutospacing="0" w:after="0" w:afterAutospacing="0"/>
        <w:textAlignment w:val="baseline"/>
        <w:rPr>
          <w:rFonts w:ascii="Georgia" w:hAnsi="Georgia"/>
          <w:color w:val="AF371D"/>
          <w:sz w:val="21"/>
          <w:szCs w:val="21"/>
        </w:rPr>
      </w:pPr>
      <w:r>
        <w:rPr>
          <w:rStyle w:val="acyfieldname"/>
          <w:rFonts w:ascii="Georgia" w:hAnsi="Georgia"/>
          <w:color w:val="AF371D"/>
          <w:sz w:val="21"/>
          <w:szCs w:val="21"/>
          <w:bdr w:val="none" w:sz="0" w:space="0" w:color="auto" w:frame="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in;height:17.8pt" o:ole="">
            <v:imagedata r:id="rId7" o:title=""/>
          </v:shape>
          <w:control r:id="rId8" w:name="DefaultOcxName" w:shapeid="_x0000_i1049"/>
        </w:object>
      </w:r>
    </w:p>
    <w:p w:rsidR="006C5985" w:rsidRDefault="006C5985" w:rsidP="006C5985">
      <w:pPr>
        <w:pStyle w:val="onefield"/>
        <w:shd w:val="clear" w:color="auto" w:fill="AF371D"/>
        <w:spacing w:before="0" w:beforeAutospacing="0" w:after="0" w:afterAutospacing="0"/>
        <w:textAlignment w:val="baseline"/>
        <w:rPr>
          <w:rFonts w:ascii="Georgia" w:hAnsi="Georgia"/>
          <w:color w:val="AF371D"/>
          <w:sz w:val="21"/>
          <w:szCs w:val="21"/>
        </w:rPr>
      </w:pPr>
      <w:r>
        <w:rPr>
          <w:rStyle w:val="acyfieldemail"/>
          <w:rFonts w:ascii="Georgia" w:hAnsi="Georgia"/>
          <w:color w:val="AF371D"/>
          <w:sz w:val="21"/>
          <w:szCs w:val="21"/>
          <w:bdr w:val="none" w:sz="0" w:space="0" w:color="auto" w:frame="1"/>
        </w:rPr>
        <w:object w:dxaOrig="1440" w:dyaOrig="1440">
          <v:shape id="_x0000_i1048" type="#_x0000_t75" style="width:1in;height:17.8pt" o:ole="">
            <v:imagedata r:id="rId9" o:title=""/>
          </v:shape>
          <w:control r:id="rId10" w:name="DefaultOcxName1" w:shapeid="_x0000_i1048"/>
        </w:object>
      </w:r>
    </w:p>
    <w:p w:rsidR="006C5985" w:rsidRDefault="006C5985" w:rsidP="006C5985">
      <w:pPr>
        <w:pStyle w:val="onelist"/>
        <w:shd w:val="clear" w:color="auto" w:fill="AF371D"/>
        <w:spacing w:before="0" w:beforeAutospacing="0" w:after="300" w:afterAutospacing="0"/>
        <w:textAlignment w:val="baseline"/>
        <w:rPr>
          <w:rFonts w:ascii="Georgia" w:hAnsi="Georgia"/>
          <w:color w:val="AF371D"/>
          <w:sz w:val="21"/>
          <w:szCs w:val="21"/>
        </w:rPr>
      </w:pPr>
      <w:r>
        <w:rPr>
          <w:rFonts w:ascii="Georgia" w:hAnsi="Georgia"/>
          <w:color w:val="AF371D"/>
          <w:sz w:val="21"/>
          <w:szCs w:val="21"/>
        </w:rPr>
        <w:object w:dxaOrig="1440" w:dyaOrig="1440">
          <v:shape id="_x0000_i1047" type="#_x0000_t75" style="width:16.4pt;height:14.25pt" o:ole="">
            <v:imagedata r:id="rId11" o:title=""/>
          </v:shape>
          <w:control r:id="rId12" w:name="DefaultOcxName2" w:shapeid="_x0000_i1047"/>
        </w:object>
      </w:r>
      <w:r>
        <w:rPr>
          <w:rFonts w:ascii="Georgia" w:hAnsi="Georgia"/>
          <w:color w:val="AF371D"/>
          <w:sz w:val="21"/>
          <w:szCs w:val="21"/>
        </w:rPr>
        <w:t>Newsletter online.muni.cz</w:t>
      </w:r>
    </w:p>
    <w:p w:rsidR="006C5985" w:rsidRDefault="006C5985" w:rsidP="006C5985">
      <w:pPr>
        <w:pStyle w:val="onelist"/>
        <w:shd w:val="clear" w:color="auto" w:fill="AF371D"/>
        <w:spacing w:before="0" w:beforeAutospacing="0" w:after="300" w:afterAutospacing="0"/>
        <w:textAlignment w:val="baseline"/>
        <w:rPr>
          <w:rFonts w:ascii="Georgia" w:hAnsi="Georgia"/>
          <w:color w:val="AF371D"/>
          <w:sz w:val="21"/>
          <w:szCs w:val="21"/>
        </w:rPr>
      </w:pPr>
      <w:r>
        <w:rPr>
          <w:rFonts w:ascii="Georgia" w:hAnsi="Georgia"/>
          <w:color w:val="AF371D"/>
          <w:sz w:val="21"/>
          <w:szCs w:val="21"/>
        </w:rPr>
        <w:object w:dxaOrig="1440" w:dyaOrig="1440">
          <v:shape id="_x0000_i1046" type="#_x0000_t75" style="width:16.4pt;height:14.25pt" o:ole="">
            <v:imagedata r:id="rId11" o:title=""/>
          </v:shape>
          <w:control r:id="rId13" w:name="DefaultOcxName3" w:shapeid="_x0000_i1046"/>
        </w:object>
      </w:r>
      <w:r>
        <w:rPr>
          <w:rFonts w:ascii="Georgia" w:hAnsi="Georgia"/>
          <w:color w:val="AF371D"/>
          <w:sz w:val="21"/>
          <w:szCs w:val="21"/>
        </w:rPr>
        <w:t>Newsletter věda.muni.cz</w:t>
      </w:r>
    </w:p>
    <w:p w:rsidR="006C5985" w:rsidRDefault="006C5985" w:rsidP="006C5985">
      <w:pPr>
        <w:shd w:val="clear" w:color="auto" w:fill="AF371D"/>
        <w:textAlignment w:val="baseline"/>
        <w:rPr>
          <w:rFonts w:ascii="Georgia" w:hAnsi="Georgia"/>
          <w:color w:val="AF371D"/>
          <w:sz w:val="21"/>
          <w:szCs w:val="21"/>
        </w:rPr>
      </w:pPr>
      <w:r>
        <w:rPr>
          <w:rFonts w:ascii="Georgia" w:hAnsi="Georgia"/>
          <w:color w:val="AF371D"/>
          <w:sz w:val="21"/>
          <w:szCs w:val="21"/>
        </w:rPr>
        <w:object w:dxaOrig="1440" w:dyaOrig="1440">
          <v:shape id="_x0000_i1045" type="#_x0000_t75" style="width:37.8pt;height:18.55pt" o:ole="">
            <v:imagedata r:id="rId14" o:title=""/>
          </v:shape>
          <w:control r:id="rId15" w:name="DefaultOcxName4" w:shapeid="_x0000_i1045"/>
        </w:object>
      </w:r>
    </w:p>
    <w:p w:rsidR="006C5985" w:rsidRDefault="006C5985" w:rsidP="006C5985">
      <w:pPr>
        <w:pStyle w:val="z-Konecformule"/>
      </w:pPr>
      <w:r>
        <w:lastRenderedPageBreak/>
        <w:t>Konec formuláře</w:t>
      </w:r>
    </w:p>
    <w:p w:rsidR="006C5985" w:rsidRDefault="006C5985" w:rsidP="006C5985">
      <w:pPr>
        <w:shd w:val="clear" w:color="auto" w:fill="FEFCFA"/>
        <w:textAlignment w:val="baseline"/>
        <w:rPr>
          <w:rFonts w:ascii="Georgia" w:hAnsi="Georgia"/>
          <w:color w:val="222222"/>
          <w:sz w:val="27"/>
          <w:szCs w:val="27"/>
        </w:rPr>
      </w:pPr>
      <w:r>
        <w:rPr>
          <w:rFonts w:ascii="Georgia" w:hAnsi="Georgia"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6283325" cy="4191635"/>
            <wp:effectExtent l="0" t="0" r="3175" b="0"/>
            <wp:docPr id="4" name="Obrázek 4" descr="Martin na tréninku basketbalistů v univerzitní sportovní ha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tin na tréninku basketbalistů v univerzitní sportovní hale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85" w:rsidRDefault="006C5985" w:rsidP="006C5985">
      <w:pPr>
        <w:shd w:val="clear" w:color="auto" w:fill="FEFCFA"/>
        <w:spacing w:line="384" w:lineRule="atLeast"/>
        <w:textAlignment w:val="baseline"/>
        <w:rPr>
          <w:rFonts w:ascii="Arial" w:hAnsi="Arial" w:cs="Arial"/>
          <w:b/>
          <w:bCs/>
          <w:color w:val="999999"/>
          <w:sz w:val="27"/>
          <w:szCs w:val="27"/>
        </w:rPr>
      </w:pPr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Martin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na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tréninku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basketbalistů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v 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univerzitní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sportovní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hale.</w:t>
      </w:r>
    </w:p>
    <w:p w:rsidR="006C5985" w:rsidRDefault="006C5985" w:rsidP="006C5985">
      <w:pPr>
        <w:pStyle w:val="Nadpis2"/>
        <w:shd w:val="clear" w:color="auto" w:fill="FEFCFA"/>
        <w:spacing w:before="0" w:beforeAutospacing="0" w:after="0" w:afterAutospacing="0"/>
        <w:textAlignment w:val="baseline"/>
        <w:rPr>
          <w:rFonts w:ascii="Georgia" w:hAnsi="Georgia"/>
          <w:color w:val="222222"/>
        </w:rPr>
      </w:pPr>
      <w:hyperlink r:id="rId17" w:history="1">
        <w:proofErr w:type="spellStart"/>
        <w:r>
          <w:rPr>
            <w:rStyle w:val="Hypertextovodkaz"/>
            <w:rFonts w:ascii="Georgia" w:hAnsi="Georgia"/>
            <w:color w:val="AF371D"/>
          </w:rPr>
          <w:t>Fakulta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sportovních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studií</w:t>
        </w:r>
        <w:proofErr w:type="spellEnd"/>
        <w:r>
          <w:rPr>
            <w:rStyle w:val="Hypertextovodkaz"/>
            <w:rFonts w:ascii="Georgia" w:hAnsi="Georgia"/>
            <w:color w:val="AF371D"/>
          </w:rPr>
          <w:t>: </w:t>
        </w:r>
        <w:proofErr w:type="spellStart"/>
        <w:r>
          <w:rPr>
            <w:rStyle w:val="Hypertextovodkaz"/>
            <w:rFonts w:ascii="Georgia" w:hAnsi="Georgia"/>
            <w:color w:val="AF371D"/>
          </w:rPr>
          <w:t>Při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studiu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tréninky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brněnských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basketbalistů</w:t>
        </w:r>
        <w:proofErr w:type="spellEnd"/>
      </w:hyperlink>
    </w:p>
    <w:p w:rsidR="006C5985" w:rsidRDefault="006C5985" w:rsidP="006C5985">
      <w:pPr>
        <w:pStyle w:val="Normlnweb"/>
        <w:shd w:val="clear" w:color="auto" w:fill="FEFCFA"/>
        <w:spacing w:before="0" w:beforeAutospacing="0" w:after="30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proofErr w:type="spellStart"/>
      <w:r>
        <w:rPr>
          <w:rFonts w:ascii="Georgia" w:hAnsi="Georgia"/>
          <w:color w:val="222222"/>
          <w:sz w:val="27"/>
          <w:szCs w:val="27"/>
        </w:rPr>
        <w:t>Tělocvik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zeměpis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studuje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Fakultě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sportovních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studií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MU 23letý Martin </w:t>
      </w:r>
      <w:proofErr w:type="spellStart"/>
      <w:r>
        <w:rPr>
          <w:rFonts w:ascii="Georgia" w:hAnsi="Georgia"/>
          <w:color w:val="222222"/>
          <w:sz w:val="27"/>
          <w:szCs w:val="27"/>
        </w:rPr>
        <w:t>Vaněk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který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je </w:t>
      </w:r>
      <w:proofErr w:type="spellStart"/>
      <w:r>
        <w:rPr>
          <w:rFonts w:ascii="Georgia" w:hAnsi="Georgia"/>
          <w:color w:val="222222"/>
          <w:sz w:val="27"/>
          <w:szCs w:val="27"/>
        </w:rPr>
        <w:t>také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asistentem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trenéra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brněnského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basketbalového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týmu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mmcité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Ze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školy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díky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tomu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prakticky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nehne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Přednášky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semináře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t>má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v </w:t>
      </w:r>
      <w:proofErr w:type="spellStart"/>
      <w:r>
        <w:rPr>
          <w:rFonts w:ascii="Georgia" w:hAnsi="Georgia"/>
          <w:color w:val="222222"/>
          <w:sz w:val="27"/>
          <w:szCs w:val="27"/>
        </w:rPr>
        <w:t>bohunickém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kampusu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centru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města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Poříčí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velkou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část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svého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času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ale </w:t>
      </w:r>
      <w:proofErr w:type="spellStart"/>
      <w:r>
        <w:rPr>
          <w:rFonts w:ascii="Georgia" w:hAnsi="Georgia"/>
          <w:color w:val="222222"/>
          <w:sz w:val="27"/>
          <w:szCs w:val="27"/>
        </w:rPr>
        <w:t>tráví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fakultní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tělocvičně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tréninku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týmu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u </w:t>
      </w:r>
      <w:proofErr w:type="spellStart"/>
      <w:r>
        <w:rPr>
          <w:rFonts w:ascii="Georgia" w:hAnsi="Georgia"/>
          <w:color w:val="222222"/>
          <w:sz w:val="27"/>
          <w:szCs w:val="27"/>
        </w:rPr>
        <w:t>videa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kde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analyzuje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hru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soupeřů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6C5985" w:rsidRDefault="006C5985" w:rsidP="006C5985">
      <w:pPr>
        <w:pStyle w:val="Nadpis2"/>
        <w:shd w:val="clear" w:color="auto" w:fill="FEFCFA"/>
        <w:spacing w:before="0" w:beforeAutospacing="0" w:after="0" w:afterAutospacing="0"/>
        <w:textAlignment w:val="baseline"/>
        <w:rPr>
          <w:rFonts w:ascii="Georgia" w:hAnsi="Georgia"/>
          <w:color w:val="222222"/>
        </w:rPr>
      </w:pPr>
      <w:hyperlink r:id="rId18" w:history="1">
        <w:proofErr w:type="spellStart"/>
        <w:r>
          <w:rPr>
            <w:rStyle w:val="Hypertextovodkaz"/>
            <w:rFonts w:ascii="Georgia" w:hAnsi="Georgia"/>
            <w:color w:val="AF371D"/>
          </w:rPr>
          <w:t>Lékařská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fakulta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: </w:t>
        </w:r>
        <w:proofErr w:type="spellStart"/>
        <w:r>
          <w:rPr>
            <w:rStyle w:val="Hypertextovodkaz"/>
            <w:rFonts w:ascii="Georgia" w:hAnsi="Georgia"/>
            <w:color w:val="AF371D"/>
          </w:rPr>
          <w:t>Výzkum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střídá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šplhání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po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horách</w:t>
        </w:r>
        <w:proofErr w:type="spellEnd"/>
      </w:hyperlink>
    </w:p>
    <w:p w:rsidR="006C5985" w:rsidRDefault="006C5985" w:rsidP="006C5985">
      <w:pPr>
        <w:pStyle w:val="Normlnweb"/>
        <w:shd w:val="clear" w:color="auto" w:fill="FEFCFA"/>
        <w:spacing w:before="0" w:beforeAutospacing="0" w:after="30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proofErr w:type="spellStart"/>
      <w:r>
        <w:rPr>
          <w:rFonts w:ascii="Georgia" w:hAnsi="Georgia"/>
          <w:color w:val="222222"/>
          <w:sz w:val="27"/>
          <w:szCs w:val="27"/>
        </w:rPr>
        <w:t>Už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od </w:t>
      </w:r>
      <w:proofErr w:type="spellStart"/>
      <w:r>
        <w:rPr>
          <w:rFonts w:ascii="Georgia" w:hAnsi="Georgia"/>
          <w:color w:val="222222"/>
          <w:sz w:val="27"/>
          <w:szCs w:val="27"/>
        </w:rPr>
        <w:t>prvního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ročníku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Lékařské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fakultě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MU je </w:t>
      </w:r>
      <w:proofErr w:type="spellStart"/>
      <w:r>
        <w:rPr>
          <w:rFonts w:ascii="Georgia" w:hAnsi="Georgia"/>
          <w:color w:val="222222"/>
          <w:sz w:val="27"/>
          <w:szCs w:val="27"/>
        </w:rPr>
        <w:t>Patrícia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Klobušiaková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součástí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programu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 </w:t>
      </w:r>
      <w:proofErr w:type="spellStart"/>
      <w:r>
        <w:rPr>
          <w:rFonts w:ascii="Georgia" w:hAnsi="Georgia"/>
          <w:color w:val="222222"/>
          <w:sz w:val="27"/>
          <w:szCs w:val="27"/>
        </w:rPr>
        <w:t>rozšířenou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vědeckou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přípravou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P-</w:t>
      </w:r>
      <w:proofErr w:type="spellStart"/>
      <w:r>
        <w:rPr>
          <w:rFonts w:ascii="Georgia" w:hAnsi="Georgia"/>
          <w:color w:val="222222"/>
          <w:sz w:val="27"/>
          <w:szCs w:val="27"/>
        </w:rPr>
        <w:t>PooL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podílí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zajímavých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výzkumech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v </w:t>
      </w:r>
      <w:proofErr w:type="spellStart"/>
      <w:r>
        <w:rPr>
          <w:rFonts w:ascii="Georgia" w:hAnsi="Georgia"/>
          <w:color w:val="222222"/>
          <w:sz w:val="27"/>
          <w:szCs w:val="27"/>
        </w:rPr>
        <w:t>institutu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Ceitecu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MU. </w:t>
      </w:r>
      <w:proofErr w:type="spellStart"/>
      <w:r>
        <w:rPr>
          <w:rFonts w:ascii="Georgia" w:hAnsi="Georgia"/>
          <w:color w:val="222222"/>
          <w:sz w:val="27"/>
          <w:szCs w:val="27"/>
        </w:rPr>
        <w:t>Svůj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čas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tak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dělí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hlavně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mezi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blokovou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výuku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práci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projektech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z </w:t>
      </w:r>
      <w:proofErr w:type="spellStart"/>
      <w:r>
        <w:rPr>
          <w:rFonts w:ascii="Georgia" w:hAnsi="Georgia"/>
          <w:color w:val="222222"/>
          <w:sz w:val="27"/>
          <w:szCs w:val="27"/>
        </w:rPr>
        <w:t>oblasti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neurověd</w:t>
      </w:r>
      <w:proofErr w:type="spellEnd"/>
      <w:r>
        <w:rPr>
          <w:rFonts w:ascii="Georgia" w:hAnsi="Georgia"/>
          <w:color w:val="222222"/>
          <w:sz w:val="27"/>
          <w:szCs w:val="27"/>
        </w:rPr>
        <w:t>. Je v </w:t>
      </w:r>
      <w:proofErr w:type="spellStart"/>
      <w:r>
        <w:rPr>
          <w:rFonts w:ascii="Georgia" w:hAnsi="Georgia"/>
          <w:color w:val="222222"/>
          <w:sz w:val="27"/>
          <w:szCs w:val="27"/>
        </w:rPr>
        <w:t>týmu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který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věnuje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třeba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zkoumání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Parkinsonovy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choroby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Když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čas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holduje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vysokohorské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turistice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6C5985" w:rsidRDefault="006C5985" w:rsidP="006C5985">
      <w:pPr>
        <w:shd w:val="clear" w:color="auto" w:fill="FEFCFA"/>
        <w:textAlignment w:val="baseline"/>
        <w:rPr>
          <w:rFonts w:ascii="Georgia" w:hAnsi="Georgia"/>
          <w:color w:val="222222"/>
          <w:sz w:val="27"/>
          <w:szCs w:val="27"/>
        </w:rPr>
      </w:pPr>
      <w:r>
        <w:rPr>
          <w:rFonts w:ascii="Georgia" w:hAnsi="Georgia"/>
          <w:noProof/>
          <w:color w:val="222222"/>
          <w:sz w:val="27"/>
          <w:szCs w:val="27"/>
          <w:lang w:eastAsia="en-GB"/>
        </w:rPr>
        <w:lastRenderedPageBreak/>
        <w:drawing>
          <wp:inline distT="0" distB="0" distL="0" distR="0">
            <wp:extent cx="6283325" cy="4191635"/>
            <wp:effectExtent l="0" t="0" r="3175" b="0"/>
            <wp:docPr id="3" name="Obrázek 3" descr="Tibor pracuje v rádiu přímo na fakultě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bor pracuje v rádiu přímo na fakultě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85" w:rsidRDefault="006C5985" w:rsidP="006C5985">
      <w:pPr>
        <w:shd w:val="clear" w:color="auto" w:fill="FEFCFA"/>
        <w:spacing w:line="384" w:lineRule="atLeast"/>
        <w:textAlignment w:val="baseline"/>
        <w:rPr>
          <w:rFonts w:ascii="Arial" w:hAnsi="Arial" w:cs="Arial"/>
          <w:b/>
          <w:bCs/>
          <w:color w:val="999999"/>
          <w:sz w:val="27"/>
          <w:szCs w:val="27"/>
        </w:rPr>
      </w:pPr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Tibor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pracuje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v 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rádiu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přímo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na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fakultě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>.</w:t>
      </w:r>
    </w:p>
    <w:p w:rsidR="006C5985" w:rsidRDefault="006C5985" w:rsidP="006C5985">
      <w:pPr>
        <w:pStyle w:val="Nadpis2"/>
        <w:shd w:val="clear" w:color="auto" w:fill="FEFCFA"/>
        <w:spacing w:before="0" w:beforeAutospacing="0" w:after="0" w:afterAutospacing="0"/>
        <w:textAlignment w:val="baseline"/>
        <w:rPr>
          <w:rFonts w:ascii="Georgia" w:hAnsi="Georgia"/>
          <w:color w:val="222222"/>
        </w:rPr>
      </w:pPr>
      <w:hyperlink r:id="rId20" w:history="1">
        <w:proofErr w:type="spellStart"/>
        <w:r>
          <w:rPr>
            <w:rStyle w:val="Hypertextovodkaz"/>
            <w:rFonts w:ascii="Georgia" w:hAnsi="Georgia"/>
            <w:color w:val="AF371D"/>
          </w:rPr>
          <w:t>Fakulta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sociálních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studií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: </w:t>
        </w:r>
        <w:proofErr w:type="spellStart"/>
        <w:r>
          <w:rPr>
            <w:rStyle w:val="Hypertextovodkaz"/>
            <w:rFonts w:ascii="Georgia" w:hAnsi="Georgia"/>
            <w:color w:val="AF371D"/>
          </w:rPr>
          <w:t>Středobodem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života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studenta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je </w:t>
        </w:r>
        <w:proofErr w:type="spellStart"/>
        <w:r>
          <w:rPr>
            <w:rStyle w:val="Hypertextovodkaz"/>
            <w:rFonts w:ascii="Georgia" w:hAnsi="Georgia"/>
            <w:color w:val="AF371D"/>
          </w:rPr>
          <w:t>praxe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v </w:t>
        </w:r>
        <w:proofErr w:type="spellStart"/>
        <w:r>
          <w:rPr>
            <w:rStyle w:val="Hypertextovodkaz"/>
            <w:rFonts w:ascii="Georgia" w:hAnsi="Georgia"/>
            <w:color w:val="AF371D"/>
          </w:rPr>
          <w:t>rádiu</w:t>
        </w:r>
        <w:proofErr w:type="spellEnd"/>
      </w:hyperlink>
    </w:p>
    <w:p w:rsidR="006C5985" w:rsidRDefault="006C5985" w:rsidP="006C5985">
      <w:pPr>
        <w:pStyle w:val="Normlnweb"/>
        <w:shd w:val="clear" w:color="auto" w:fill="FEFCFA"/>
        <w:spacing w:before="0" w:beforeAutospacing="0" w:after="30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proofErr w:type="spellStart"/>
      <w:r>
        <w:rPr>
          <w:rFonts w:ascii="Georgia" w:hAnsi="Georgia"/>
          <w:color w:val="222222"/>
          <w:sz w:val="27"/>
          <w:szCs w:val="27"/>
        </w:rPr>
        <w:t>Jestli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o </w:t>
      </w:r>
      <w:proofErr w:type="spellStart"/>
      <w:r>
        <w:rPr>
          <w:rFonts w:ascii="Georgia" w:hAnsi="Georgia"/>
          <w:color w:val="222222"/>
          <w:sz w:val="27"/>
          <w:szCs w:val="27"/>
        </w:rPr>
        <w:t>někom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můžeme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tvrdit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že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mu v </w:t>
      </w:r>
      <w:proofErr w:type="spellStart"/>
      <w:r>
        <w:rPr>
          <w:rFonts w:ascii="Georgia" w:hAnsi="Georgia"/>
          <w:color w:val="222222"/>
          <w:sz w:val="27"/>
          <w:szCs w:val="27"/>
        </w:rPr>
        <w:t>žilách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místo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krve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koluje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hudba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pak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je to Tibor </w:t>
      </w:r>
      <w:proofErr w:type="spellStart"/>
      <w:r>
        <w:rPr>
          <w:rFonts w:ascii="Georgia" w:hAnsi="Georgia"/>
          <w:color w:val="222222"/>
          <w:sz w:val="27"/>
          <w:szCs w:val="27"/>
        </w:rPr>
        <w:t>Vocásek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Hudba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definuje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téměř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všechno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co student </w:t>
      </w:r>
      <w:proofErr w:type="spellStart"/>
      <w:r>
        <w:rPr>
          <w:rFonts w:ascii="Georgia" w:hAnsi="Georgia"/>
          <w:color w:val="222222"/>
          <w:sz w:val="27"/>
          <w:szCs w:val="27"/>
        </w:rPr>
        <w:t>žurnalistiky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politologie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dělá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Jejím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prostřednictvím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Tibor </w:t>
      </w:r>
      <w:proofErr w:type="spellStart"/>
      <w:r>
        <w:rPr>
          <w:rFonts w:ascii="Georgia" w:hAnsi="Georgia"/>
          <w:color w:val="222222"/>
          <w:sz w:val="27"/>
          <w:szCs w:val="27"/>
        </w:rPr>
        <w:t>umně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propojuje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svůj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koníček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svým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oborem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pracuje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totiž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studentském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Radiu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R, </w:t>
      </w:r>
      <w:proofErr w:type="spellStart"/>
      <w:r>
        <w:rPr>
          <w:rFonts w:ascii="Georgia" w:hAnsi="Georgia"/>
          <w:color w:val="222222"/>
          <w:sz w:val="27"/>
          <w:szCs w:val="27"/>
        </w:rPr>
        <w:t>které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sídlí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přímo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fakultě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6C5985" w:rsidRDefault="006C5985" w:rsidP="006C5985">
      <w:pPr>
        <w:pStyle w:val="Nadpis2"/>
        <w:shd w:val="clear" w:color="auto" w:fill="FEFCFA"/>
        <w:spacing w:before="0" w:beforeAutospacing="0" w:after="0" w:afterAutospacing="0"/>
        <w:textAlignment w:val="baseline"/>
        <w:rPr>
          <w:rFonts w:ascii="Georgia" w:hAnsi="Georgia"/>
          <w:color w:val="222222"/>
        </w:rPr>
      </w:pPr>
      <w:hyperlink r:id="rId21" w:history="1">
        <w:proofErr w:type="spellStart"/>
        <w:r>
          <w:rPr>
            <w:rStyle w:val="Hypertextovodkaz"/>
            <w:rFonts w:ascii="Georgia" w:hAnsi="Georgia"/>
            <w:color w:val="AF371D"/>
          </w:rPr>
          <w:t>Pedagogická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fakulta</w:t>
        </w:r>
        <w:proofErr w:type="spellEnd"/>
        <w:r>
          <w:rPr>
            <w:rStyle w:val="Hypertextovodkaz"/>
            <w:rFonts w:ascii="Georgia" w:hAnsi="Georgia"/>
            <w:color w:val="AF371D"/>
          </w:rPr>
          <w:t>: </w:t>
        </w:r>
        <w:proofErr w:type="spellStart"/>
        <w:r>
          <w:rPr>
            <w:rStyle w:val="Hypertextovodkaz"/>
            <w:rFonts w:ascii="Georgia" w:hAnsi="Georgia"/>
            <w:color w:val="AF371D"/>
          </w:rPr>
          <w:t>Neslyšící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vysokoškolačka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doučuje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sociálně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slabé</w:t>
        </w:r>
        <w:proofErr w:type="spellEnd"/>
      </w:hyperlink>
    </w:p>
    <w:p w:rsidR="006C5985" w:rsidRDefault="006C5985" w:rsidP="006C5985">
      <w:pPr>
        <w:pStyle w:val="Normlnweb"/>
        <w:shd w:val="clear" w:color="auto" w:fill="FEFCFA"/>
        <w:spacing w:before="0" w:beforeAutospacing="0" w:after="30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proofErr w:type="spellStart"/>
      <w:r>
        <w:rPr>
          <w:rFonts w:ascii="Georgia" w:hAnsi="Georgia"/>
          <w:color w:val="222222"/>
          <w:sz w:val="27"/>
          <w:szCs w:val="27"/>
        </w:rPr>
        <w:t>Kristýna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t>Mariáková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zrovna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dokončuje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své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magisterské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studium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Pedagogické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fakultě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MU, </w:t>
      </w:r>
      <w:proofErr w:type="spellStart"/>
      <w:r>
        <w:rPr>
          <w:rFonts w:ascii="Georgia" w:hAnsi="Georgia"/>
          <w:color w:val="222222"/>
          <w:sz w:val="27"/>
          <w:szCs w:val="27"/>
        </w:rPr>
        <w:t>za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sebou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už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ale </w:t>
      </w:r>
      <w:proofErr w:type="spellStart"/>
      <w:r>
        <w:rPr>
          <w:rFonts w:ascii="Georgia" w:hAnsi="Georgia"/>
          <w:color w:val="222222"/>
          <w:sz w:val="27"/>
          <w:szCs w:val="27"/>
        </w:rPr>
        <w:t>víc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půlrok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plný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úvazek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v </w:t>
      </w:r>
      <w:proofErr w:type="spellStart"/>
      <w:r>
        <w:rPr>
          <w:rFonts w:ascii="Georgia" w:hAnsi="Georgia"/>
          <w:color w:val="222222"/>
          <w:sz w:val="27"/>
          <w:szCs w:val="27"/>
        </w:rPr>
        <w:t>mateřské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základní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škole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pro </w:t>
      </w:r>
      <w:proofErr w:type="spellStart"/>
      <w:r>
        <w:rPr>
          <w:rFonts w:ascii="Georgia" w:hAnsi="Georgia"/>
          <w:color w:val="222222"/>
          <w:sz w:val="27"/>
          <w:szCs w:val="27"/>
        </w:rPr>
        <w:t>sluchově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postižené</w:t>
      </w:r>
      <w:proofErr w:type="spellEnd"/>
      <w:r>
        <w:rPr>
          <w:rFonts w:ascii="Georgia" w:hAnsi="Georgia"/>
          <w:color w:val="222222"/>
          <w:sz w:val="27"/>
          <w:szCs w:val="27"/>
        </w:rPr>
        <w:t>. </w:t>
      </w:r>
      <w:proofErr w:type="spellStart"/>
      <w:r>
        <w:rPr>
          <w:rFonts w:ascii="Georgia" w:hAnsi="Georgia"/>
          <w:color w:val="222222"/>
          <w:sz w:val="27"/>
          <w:szCs w:val="27"/>
        </w:rPr>
        <w:t>Neslyšící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vysokoškolačka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tam </w:t>
      </w:r>
      <w:proofErr w:type="spellStart"/>
      <w:r>
        <w:rPr>
          <w:rFonts w:ascii="Georgia" w:hAnsi="Georgia"/>
          <w:color w:val="222222"/>
          <w:sz w:val="27"/>
          <w:szCs w:val="27"/>
        </w:rPr>
        <w:t>dělá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asistentku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pedagoga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v </w:t>
      </w:r>
      <w:proofErr w:type="spellStart"/>
      <w:r>
        <w:rPr>
          <w:rFonts w:ascii="Georgia" w:hAnsi="Georgia"/>
          <w:color w:val="222222"/>
          <w:sz w:val="27"/>
          <w:szCs w:val="27"/>
        </w:rPr>
        <w:t>mateřince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vychovatelku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v </w:t>
      </w:r>
      <w:proofErr w:type="spellStart"/>
      <w:r>
        <w:rPr>
          <w:rFonts w:ascii="Georgia" w:hAnsi="Georgia"/>
          <w:color w:val="222222"/>
          <w:sz w:val="27"/>
          <w:szCs w:val="27"/>
        </w:rPr>
        <w:t>družině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Už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od dob </w:t>
      </w:r>
      <w:proofErr w:type="spellStart"/>
      <w:r>
        <w:rPr>
          <w:rFonts w:ascii="Georgia" w:hAnsi="Georgia"/>
          <w:color w:val="222222"/>
          <w:sz w:val="27"/>
          <w:szCs w:val="27"/>
        </w:rPr>
        <w:t>svého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bakalářského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studia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navíc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t>doučuje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děti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sociálně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znevýhodněných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rodin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6C5985" w:rsidRDefault="006C5985" w:rsidP="006C5985">
      <w:pPr>
        <w:shd w:val="clear" w:color="auto" w:fill="FEFCFA"/>
        <w:textAlignment w:val="baseline"/>
        <w:rPr>
          <w:rFonts w:ascii="Georgia" w:hAnsi="Georgia"/>
          <w:color w:val="222222"/>
          <w:sz w:val="27"/>
          <w:szCs w:val="27"/>
        </w:rPr>
      </w:pPr>
      <w:r>
        <w:rPr>
          <w:rFonts w:ascii="Georgia" w:hAnsi="Georgia"/>
          <w:noProof/>
          <w:color w:val="222222"/>
          <w:sz w:val="27"/>
          <w:szCs w:val="27"/>
          <w:lang w:eastAsia="en-GB"/>
        </w:rPr>
        <w:lastRenderedPageBreak/>
        <w:drawing>
          <wp:inline distT="0" distB="0" distL="0" distR="0">
            <wp:extent cx="6283325" cy="4191635"/>
            <wp:effectExtent l="0" t="0" r="3175" b="0"/>
            <wp:docPr id="2" name="Obrázek 2" descr="Emil na archeologické praxi (naaranžovaný jako nález ;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il na archeologické praxi (naaranžovaný jako nález ;)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85" w:rsidRDefault="006C5985" w:rsidP="006C5985">
      <w:pPr>
        <w:shd w:val="clear" w:color="auto" w:fill="FEFCFA"/>
        <w:spacing w:line="384" w:lineRule="atLeast"/>
        <w:textAlignment w:val="baseline"/>
        <w:rPr>
          <w:rFonts w:ascii="Arial" w:hAnsi="Arial" w:cs="Arial"/>
          <w:b/>
          <w:bCs/>
          <w:color w:val="999999"/>
          <w:sz w:val="27"/>
          <w:szCs w:val="27"/>
        </w:rPr>
      </w:pPr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Emil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na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archeologické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praxi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naaranžovaný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jako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nález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;))</w:t>
      </w:r>
    </w:p>
    <w:p w:rsidR="006C5985" w:rsidRDefault="006C5985" w:rsidP="006C5985">
      <w:pPr>
        <w:pStyle w:val="Nadpis2"/>
        <w:shd w:val="clear" w:color="auto" w:fill="FEFCFA"/>
        <w:spacing w:before="0" w:beforeAutospacing="0" w:after="0" w:afterAutospacing="0"/>
        <w:textAlignment w:val="baseline"/>
        <w:rPr>
          <w:rFonts w:ascii="Georgia" w:hAnsi="Georgia"/>
          <w:color w:val="222222"/>
        </w:rPr>
      </w:pPr>
      <w:hyperlink r:id="rId23" w:history="1">
        <w:proofErr w:type="spellStart"/>
        <w:r>
          <w:rPr>
            <w:rStyle w:val="Hypertextovodkaz"/>
            <w:rFonts w:ascii="Georgia" w:hAnsi="Georgia"/>
            <w:color w:val="AF371D"/>
          </w:rPr>
          <w:t>Filozofická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fakulta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: </w:t>
        </w:r>
        <w:proofErr w:type="spellStart"/>
        <w:r>
          <w:rPr>
            <w:rStyle w:val="Hypertextovodkaz"/>
            <w:rFonts w:ascii="Georgia" w:hAnsi="Georgia"/>
            <w:color w:val="AF371D"/>
          </w:rPr>
          <w:t>Archeolog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odkrývá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na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praxi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tajemství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historie</w:t>
        </w:r>
        <w:proofErr w:type="spellEnd"/>
      </w:hyperlink>
    </w:p>
    <w:p w:rsidR="006C5985" w:rsidRDefault="006C5985" w:rsidP="006C5985">
      <w:pPr>
        <w:pStyle w:val="Normlnweb"/>
        <w:shd w:val="clear" w:color="auto" w:fill="FEFCFA"/>
        <w:spacing w:before="0" w:beforeAutospacing="0" w:after="30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r>
        <w:rPr>
          <w:rFonts w:ascii="Georgia" w:hAnsi="Georgia"/>
          <w:color w:val="222222"/>
          <w:sz w:val="27"/>
          <w:szCs w:val="27"/>
        </w:rPr>
        <w:t xml:space="preserve">Emil </w:t>
      </w:r>
      <w:proofErr w:type="spellStart"/>
      <w:r>
        <w:rPr>
          <w:rFonts w:ascii="Georgia" w:hAnsi="Georgia"/>
          <w:color w:val="222222"/>
          <w:sz w:val="27"/>
          <w:szCs w:val="27"/>
        </w:rPr>
        <w:t>Holek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už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sebou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první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ročník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studia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archeologie</w:t>
      </w:r>
      <w:proofErr w:type="spellEnd"/>
      <w:r>
        <w:rPr>
          <w:rFonts w:ascii="Georgia" w:hAnsi="Georgia"/>
          <w:color w:val="222222"/>
          <w:sz w:val="27"/>
          <w:szCs w:val="27"/>
        </w:rPr>
        <w:t>. To s </w:t>
      </w:r>
      <w:proofErr w:type="spellStart"/>
      <w:r>
        <w:rPr>
          <w:rFonts w:ascii="Georgia" w:hAnsi="Georgia"/>
          <w:color w:val="222222"/>
          <w:sz w:val="27"/>
          <w:szCs w:val="27"/>
        </w:rPr>
        <w:t>sebou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kromě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převážně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teoretické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výuky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nese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i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t>povinnou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praxi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během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každého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léta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tříletého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bakalářského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studia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Tu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první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absolvoval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t>vloni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v </w:t>
      </w:r>
      <w:proofErr w:type="spellStart"/>
      <w:r>
        <w:rPr>
          <w:rFonts w:ascii="Georgia" w:hAnsi="Georgia"/>
          <w:color w:val="222222"/>
          <w:sz w:val="27"/>
          <w:szCs w:val="27"/>
        </w:rPr>
        <w:t>červenci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archeologickém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nalezišti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Těšetice-Kyjovice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Znojemsku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kde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mu </w:t>
      </w:r>
      <w:proofErr w:type="spellStart"/>
      <w:r>
        <w:rPr>
          <w:rFonts w:ascii="Georgia" w:hAnsi="Georgia"/>
          <w:color w:val="222222"/>
          <w:sz w:val="27"/>
          <w:szCs w:val="27"/>
        </w:rPr>
        <w:t>podařilo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stát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u </w:t>
      </w:r>
      <w:proofErr w:type="spellStart"/>
      <w:r>
        <w:rPr>
          <w:rFonts w:ascii="Georgia" w:hAnsi="Georgia"/>
          <w:color w:val="222222"/>
          <w:sz w:val="27"/>
          <w:szCs w:val="27"/>
        </w:rPr>
        <w:t>objevu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t>kamenné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pece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datované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do </w:t>
      </w:r>
      <w:proofErr w:type="spellStart"/>
      <w:r>
        <w:rPr>
          <w:rFonts w:ascii="Georgia" w:hAnsi="Georgia"/>
          <w:color w:val="222222"/>
          <w:sz w:val="27"/>
          <w:szCs w:val="27"/>
        </w:rPr>
        <w:t>mladší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doby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kamenné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Její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t>objevení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přilákalo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i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t>televizní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štáby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6C5985" w:rsidRDefault="006C5985" w:rsidP="006C5985">
      <w:pPr>
        <w:pStyle w:val="Nadpis2"/>
        <w:shd w:val="clear" w:color="auto" w:fill="FEFCFA"/>
        <w:spacing w:before="0" w:beforeAutospacing="0" w:after="0" w:afterAutospacing="0"/>
        <w:textAlignment w:val="baseline"/>
        <w:rPr>
          <w:rFonts w:ascii="Georgia" w:hAnsi="Georgia"/>
          <w:color w:val="222222"/>
        </w:rPr>
      </w:pPr>
      <w:hyperlink r:id="rId24" w:history="1">
        <w:proofErr w:type="spellStart"/>
        <w:r>
          <w:rPr>
            <w:rStyle w:val="Hypertextovodkaz"/>
            <w:rFonts w:ascii="Georgia" w:hAnsi="Georgia"/>
            <w:color w:val="AF371D"/>
          </w:rPr>
          <w:t>Právnická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fakulta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: </w:t>
        </w:r>
        <w:proofErr w:type="spellStart"/>
        <w:r>
          <w:rPr>
            <w:rStyle w:val="Hypertextovodkaz"/>
            <w:rFonts w:ascii="Georgia" w:hAnsi="Georgia"/>
            <w:color w:val="AF371D"/>
          </w:rPr>
          <w:t>Život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mezi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paragrafy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a </w:t>
        </w:r>
        <w:proofErr w:type="spellStart"/>
        <w:r>
          <w:rPr>
            <w:rStyle w:val="Hypertextovodkaz"/>
            <w:rFonts w:ascii="Georgia" w:hAnsi="Georgia"/>
            <w:color w:val="AF371D"/>
          </w:rPr>
          <w:t>objektivy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fotoaparátů</w:t>
        </w:r>
        <w:proofErr w:type="spellEnd"/>
      </w:hyperlink>
    </w:p>
    <w:p w:rsidR="006C5985" w:rsidRDefault="006C5985" w:rsidP="006C5985">
      <w:pPr>
        <w:pStyle w:val="Normlnweb"/>
        <w:shd w:val="clear" w:color="auto" w:fill="FEFCFA"/>
        <w:spacing w:before="0" w:beforeAutospacing="0" w:after="30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r>
        <w:rPr>
          <w:rFonts w:ascii="Georgia" w:hAnsi="Georgia"/>
          <w:color w:val="222222"/>
          <w:sz w:val="27"/>
          <w:szCs w:val="27"/>
        </w:rPr>
        <w:t xml:space="preserve">Michaela </w:t>
      </w:r>
      <w:proofErr w:type="spellStart"/>
      <w:r>
        <w:rPr>
          <w:rFonts w:ascii="Georgia" w:hAnsi="Georgia"/>
          <w:color w:val="222222"/>
          <w:sz w:val="27"/>
          <w:szCs w:val="27"/>
        </w:rPr>
        <w:t>Kurková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zvolila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zajímavou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kombinaci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Vedle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práv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zapsala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ještě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evropská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studia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fakultě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sociálních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studií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Budoucí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právnička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věří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že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to </w:t>
      </w:r>
      <w:proofErr w:type="spellStart"/>
      <w:r>
        <w:rPr>
          <w:rFonts w:ascii="Georgia" w:hAnsi="Georgia"/>
          <w:color w:val="222222"/>
          <w:sz w:val="27"/>
          <w:szCs w:val="27"/>
        </w:rPr>
        <w:t>pomůže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rozšířit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obzory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vylepšit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do </w:t>
      </w:r>
      <w:proofErr w:type="spellStart"/>
      <w:r>
        <w:rPr>
          <w:rFonts w:ascii="Georgia" w:hAnsi="Georgia"/>
          <w:color w:val="222222"/>
          <w:sz w:val="27"/>
          <w:szCs w:val="27"/>
        </w:rPr>
        <w:t>budoucna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životopis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Studentka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třetího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ročníku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musí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ale </w:t>
      </w:r>
      <w:proofErr w:type="spellStart"/>
      <w:r>
        <w:rPr>
          <w:rFonts w:ascii="Georgia" w:hAnsi="Georgia"/>
          <w:color w:val="222222"/>
          <w:sz w:val="27"/>
          <w:szCs w:val="27"/>
        </w:rPr>
        <w:t>dobře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plánovat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rozvrh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i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t>volný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čas</w:t>
      </w:r>
      <w:proofErr w:type="spellEnd"/>
      <w:r>
        <w:rPr>
          <w:rFonts w:ascii="Georgia" w:hAnsi="Georgia"/>
          <w:color w:val="222222"/>
          <w:sz w:val="27"/>
          <w:szCs w:val="27"/>
        </w:rPr>
        <w:t>. </w:t>
      </w:r>
      <w:proofErr w:type="spellStart"/>
      <w:r>
        <w:rPr>
          <w:rFonts w:ascii="Georgia" w:hAnsi="Georgia"/>
          <w:color w:val="222222"/>
          <w:sz w:val="27"/>
          <w:szCs w:val="27"/>
        </w:rPr>
        <w:t>Vysokou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školu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t>totiž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kombinuje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 </w:t>
      </w:r>
      <w:proofErr w:type="spellStart"/>
      <w:r>
        <w:rPr>
          <w:rFonts w:ascii="Georgia" w:hAnsi="Georgia"/>
          <w:color w:val="222222"/>
          <w:sz w:val="27"/>
          <w:szCs w:val="27"/>
        </w:rPr>
        <w:t>náročným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koníčkem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kterým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je </w:t>
      </w:r>
      <w:proofErr w:type="spellStart"/>
      <w:r>
        <w:rPr>
          <w:rFonts w:ascii="Georgia" w:hAnsi="Georgia"/>
          <w:color w:val="222222"/>
          <w:sz w:val="27"/>
          <w:szCs w:val="27"/>
        </w:rPr>
        <w:t>modeling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Jak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ale </w:t>
      </w:r>
      <w:proofErr w:type="spellStart"/>
      <w:r>
        <w:rPr>
          <w:rFonts w:ascii="Georgia" w:hAnsi="Georgia"/>
          <w:color w:val="222222"/>
          <w:sz w:val="27"/>
          <w:szCs w:val="27"/>
        </w:rPr>
        <w:t>sama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říká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vše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podřizuje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škole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6C5985" w:rsidRDefault="006C5985" w:rsidP="006C5985">
      <w:pPr>
        <w:pStyle w:val="Nadpis2"/>
        <w:shd w:val="clear" w:color="auto" w:fill="FEFCFA"/>
        <w:spacing w:before="0" w:beforeAutospacing="0" w:after="0" w:afterAutospacing="0"/>
        <w:textAlignment w:val="baseline"/>
        <w:rPr>
          <w:rFonts w:ascii="Georgia" w:hAnsi="Georgia"/>
          <w:color w:val="222222"/>
        </w:rPr>
      </w:pPr>
      <w:hyperlink r:id="rId25" w:history="1">
        <w:proofErr w:type="spellStart"/>
        <w:r>
          <w:rPr>
            <w:rStyle w:val="Hypertextovodkaz"/>
            <w:rFonts w:ascii="Georgia" w:hAnsi="Georgia"/>
            <w:color w:val="AF371D"/>
          </w:rPr>
          <w:t>Ekonomicko-správní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fakulta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: S </w:t>
        </w:r>
        <w:proofErr w:type="spellStart"/>
        <w:r>
          <w:rPr>
            <w:rStyle w:val="Hypertextovodkaz"/>
            <w:rFonts w:ascii="Georgia" w:hAnsi="Georgia"/>
            <w:color w:val="AF371D"/>
          </w:rPr>
          <w:t>vozíčkem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i</w:t>
        </w:r>
        <w:proofErr w:type="spellEnd"/>
        <w:r>
          <w:rPr>
            <w:rStyle w:val="Hypertextovodkaz"/>
            <w:rFonts w:ascii="Georgia" w:hAnsi="Georgia"/>
            <w:color w:val="AF371D"/>
          </w:rPr>
          <w:t> </w:t>
        </w:r>
        <w:proofErr w:type="spellStart"/>
        <w:r>
          <w:rPr>
            <w:rStyle w:val="Hypertextovodkaz"/>
            <w:rFonts w:ascii="Georgia" w:hAnsi="Georgia"/>
            <w:color w:val="AF371D"/>
          </w:rPr>
          <w:t>na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plavecký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stadion</w:t>
        </w:r>
        <w:proofErr w:type="spellEnd"/>
      </w:hyperlink>
    </w:p>
    <w:p w:rsidR="006C5985" w:rsidRDefault="006C5985" w:rsidP="006C5985">
      <w:pPr>
        <w:pStyle w:val="Normlnweb"/>
        <w:shd w:val="clear" w:color="auto" w:fill="FEFCFA"/>
        <w:spacing w:before="0" w:beforeAutospacing="0" w:after="30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r>
        <w:rPr>
          <w:rFonts w:ascii="Georgia" w:hAnsi="Georgia"/>
          <w:color w:val="222222"/>
          <w:sz w:val="27"/>
          <w:szCs w:val="27"/>
        </w:rPr>
        <w:t xml:space="preserve">Student </w:t>
      </w:r>
      <w:proofErr w:type="spellStart"/>
      <w:r>
        <w:rPr>
          <w:rFonts w:ascii="Georgia" w:hAnsi="Georgia"/>
          <w:color w:val="222222"/>
          <w:sz w:val="27"/>
          <w:szCs w:val="27"/>
        </w:rPr>
        <w:t>hospodářské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politiky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Filip </w:t>
      </w:r>
      <w:proofErr w:type="spellStart"/>
      <w:r>
        <w:rPr>
          <w:rFonts w:ascii="Georgia" w:hAnsi="Georgia"/>
          <w:color w:val="222222"/>
          <w:sz w:val="27"/>
          <w:szCs w:val="27"/>
        </w:rPr>
        <w:t>Hlaváček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přestěhoval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z </w:t>
      </w:r>
      <w:proofErr w:type="spellStart"/>
      <w:r>
        <w:rPr>
          <w:rFonts w:ascii="Georgia" w:hAnsi="Georgia"/>
          <w:color w:val="222222"/>
          <w:sz w:val="27"/>
          <w:szCs w:val="27"/>
        </w:rPr>
        <w:t>Prahy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do </w:t>
      </w:r>
      <w:proofErr w:type="spellStart"/>
      <w:r>
        <w:rPr>
          <w:rFonts w:ascii="Georgia" w:hAnsi="Georgia"/>
          <w:color w:val="222222"/>
          <w:sz w:val="27"/>
          <w:szCs w:val="27"/>
        </w:rPr>
        <w:t>Brna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mimo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jiné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kvůli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zdejší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lepší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dostupnosti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fakult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kolejí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Je </w:t>
      </w:r>
      <w:proofErr w:type="spellStart"/>
      <w:r>
        <w:rPr>
          <w:rFonts w:ascii="Georgia" w:hAnsi="Georgia"/>
          <w:color w:val="222222"/>
          <w:sz w:val="27"/>
          <w:szCs w:val="27"/>
        </w:rPr>
        <w:t>totiž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vozíčku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Ze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školy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to </w:t>
      </w:r>
      <w:proofErr w:type="spellStart"/>
      <w:r>
        <w:rPr>
          <w:rFonts w:ascii="Georgia" w:hAnsi="Georgia"/>
          <w:color w:val="222222"/>
          <w:sz w:val="27"/>
          <w:szCs w:val="27"/>
        </w:rPr>
        <w:t>má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koleje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do </w:t>
      </w:r>
      <w:proofErr w:type="spellStart"/>
      <w:r>
        <w:rPr>
          <w:rFonts w:ascii="Georgia" w:hAnsi="Georgia"/>
          <w:color w:val="222222"/>
          <w:sz w:val="27"/>
          <w:szCs w:val="27"/>
        </w:rPr>
        <w:t>menzy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jen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pár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set </w:t>
      </w:r>
      <w:proofErr w:type="spellStart"/>
      <w:r>
        <w:rPr>
          <w:rFonts w:ascii="Georgia" w:hAnsi="Georgia"/>
          <w:color w:val="222222"/>
          <w:sz w:val="27"/>
          <w:szCs w:val="27"/>
        </w:rPr>
        <w:t>metrů</w:t>
      </w:r>
      <w:proofErr w:type="spellEnd"/>
      <w:r>
        <w:rPr>
          <w:rFonts w:ascii="Georgia" w:hAnsi="Georgia"/>
          <w:color w:val="222222"/>
          <w:sz w:val="27"/>
          <w:szCs w:val="27"/>
        </w:rPr>
        <w:t>. O </w:t>
      </w:r>
      <w:proofErr w:type="spellStart"/>
      <w:r>
        <w:rPr>
          <w:rFonts w:ascii="Georgia" w:hAnsi="Georgia"/>
          <w:color w:val="222222"/>
          <w:sz w:val="27"/>
          <w:szCs w:val="27"/>
        </w:rPr>
        <w:t>něco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dál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už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to </w:t>
      </w:r>
      <w:proofErr w:type="spellStart"/>
      <w:r>
        <w:rPr>
          <w:rFonts w:ascii="Georgia" w:hAnsi="Georgia"/>
          <w:color w:val="222222"/>
          <w:sz w:val="27"/>
          <w:szCs w:val="27"/>
        </w:rPr>
        <w:t>má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bazén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to ale </w:t>
      </w:r>
      <w:proofErr w:type="spellStart"/>
      <w:r>
        <w:rPr>
          <w:rFonts w:ascii="Georgia" w:hAnsi="Georgia"/>
          <w:color w:val="222222"/>
          <w:sz w:val="27"/>
          <w:szCs w:val="27"/>
        </w:rPr>
        <w:t>prý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bere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jako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rozcvičku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před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plaváním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Se </w:t>
      </w:r>
      <w:proofErr w:type="spellStart"/>
      <w:r>
        <w:rPr>
          <w:rFonts w:ascii="Georgia" w:hAnsi="Georgia"/>
          <w:color w:val="222222"/>
          <w:sz w:val="27"/>
          <w:szCs w:val="27"/>
        </w:rPr>
        <w:t>začátky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v </w:t>
      </w:r>
      <w:proofErr w:type="spellStart"/>
      <w:r>
        <w:rPr>
          <w:rFonts w:ascii="Georgia" w:hAnsi="Georgia"/>
          <w:color w:val="222222"/>
          <w:sz w:val="27"/>
          <w:szCs w:val="27"/>
        </w:rPr>
        <w:t>Brně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orientací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městě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mu </w:t>
      </w:r>
      <w:proofErr w:type="spellStart"/>
      <w:r>
        <w:rPr>
          <w:rFonts w:ascii="Georgia" w:hAnsi="Georgia"/>
          <w:color w:val="222222"/>
          <w:sz w:val="27"/>
          <w:szCs w:val="27"/>
        </w:rPr>
        <w:t>pomáhala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asistentka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po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prvním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půl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roce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už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je ale </w:t>
      </w:r>
      <w:proofErr w:type="spellStart"/>
      <w:r>
        <w:rPr>
          <w:rFonts w:ascii="Georgia" w:hAnsi="Georgia"/>
          <w:color w:val="222222"/>
          <w:sz w:val="27"/>
          <w:szCs w:val="27"/>
        </w:rPr>
        <w:t>zcela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soběstačný</w:t>
      </w:r>
      <w:proofErr w:type="spellEnd"/>
      <w:r>
        <w:rPr>
          <w:rFonts w:ascii="Georgia" w:hAnsi="Georgia"/>
          <w:color w:val="222222"/>
          <w:sz w:val="27"/>
          <w:szCs w:val="27"/>
        </w:rPr>
        <w:t>.  </w:t>
      </w:r>
    </w:p>
    <w:p w:rsidR="006C5985" w:rsidRDefault="006C5985" w:rsidP="006C5985">
      <w:pPr>
        <w:shd w:val="clear" w:color="auto" w:fill="FEFCFA"/>
        <w:textAlignment w:val="baseline"/>
        <w:rPr>
          <w:rFonts w:ascii="Georgia" w:hAnsi="Georgia"/>
          <w:color w:val="222222"/>
          <w:sz w:val="27"/>
          <w:szCs w:val="27"/>
        </w:rPr>
      </w:pPr>
      <w:r>
        <w:rPr>
          <w:rFonts w:ascii="Georgia" w:hAnsi="Georgia"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6283325" cy="4191635"/>
            <wp:effectExtent l="0" t="0" r="3175" b="0"/>
            <wp:docPr id="1" name="Obrázek 1" descr="Dominka v kybernetickém polygo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minka v kybernetickém polygonu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85" w:rsidRDefault="006C5985" w:rsidP="006C5985">
      <w:pPr>
        <w:shd w:val="clear" w:color="auto" w:fill="FEFCFA"/>
        <w:spacing w:line="384" w:lineRule="atLeast"/>
        <w:textAlignment w:val="baseline"/>
        <w:rPr>
          <w:rFonts w:ascii="Arial" w:hAnsi="Arial" w:cs="Arial"/>
          <w:b/>
          <w:bCs/>
          <w:color w:val="999999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Dominka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v 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kybernetickém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999999"/>
          <w:sz w:val="27"/>
          <w:szCs w:val="27"/>
        </w:rPr>
        <w:t>polygonu</w:t>
      </w:r>
      <w:proofErr w:type="spellEnd"/>
      <w:r>
        <w:rPr>
          <w:rFonts w:ascii="Arial" w:hAnsi="Arial" w:cs="Arial"/>
          <w:b/>
          <w:bCs/>
          <w:color w:val="999999"/>
          <w:sz w:val="27"/>
          <w:szCs w:val="27"/>
        </w:rPr>
        <w:t>.</w:t>
      </w:r>
    </w:p>
    <w:p w:rsidR="006C5985" w:rsidRDefault="006C5985" w:rsidP="006C5985">
      <w:pPr>
        <w:pStyle w:val="Nadpis2"/>
        <w:shd w:val="clear" w:color="auto" w:fill="FEFCFA"/>
        <w:spacing w:before="0" w:beforeAutospacing="0" w:after="0" w:afterAutospacing="0"/>
        <w:textAlignment w:val="baseline"/>
        <w:rPr>
          <w:rFonts w:ascii="Georgia" w:hAnsi="Georgia"/>
          <w:color w:val="222222"/>
        </w:rPr>
      </w:pPr>
      <w:hyperlink r:id="rId27" w:history="1">
        <w:proofErr w:type="spellStart"/>
        <w:r>
          <w:rPr>
            <w:rStyle w:val="Hypertextovodkaz"/>
            <w:rFonts w:ascii="Georgia" w:hAnsi="Georgia"/>
            <w:color w:val="AF371D"/>
          </w:rPr>
          <w:t>Fakulta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informatiky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: </w:t>
        </w:r>
        <w:proofErr w:type="spellStart"/>
        <w:r>
          <w:rPr>
            <w:rStyle w:val="Hypertextovodkaz"/>
            <w:rFonts w:ascii="Georgia" w:hAnsi="Georgia"/>
            <w:color w:val="AF371D"/>
          </w:rPr>
          <w:t>Aktivní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studentka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někdy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nestíhá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ani</w:t>
        </w:r>
        <w:proofErr w:type="spellEnd"/>
        <w:r>
          <w:rPr>
            <w:rStyle w:val="Hypertextovodkaz"/>
            <w:rFonts w:ascii="Georgia" w:hAnsi="Georgia"/>
            <w:color w:val="AF371D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color w:val="AF371D"/>
          </w:rPr>
          <w:t>oběd</w:t>
        </w:r>
        <w:proofErr w:type="spellEnd"/>
      </w:hyperlink>
    </w:p>
    <w:p w:rsidR="006C5985" w:rsidRDefault="006C5985" w:rsidP="006C5985">
      <w:pPr>
        <w:pStyle w:val="Normlnweb"/>
        <w:shd w:val="clear" w:color="auto" w:fill="FEFCFA"/>
        <w:spacing w:before="0" w:beforeAutospacing="0" w:after="30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r>
        <w:rPr>
          <w:rFonts w:ascii="Georgia" w:hAnsi="Georgia"/>
          <w:color w:val="222222"/>
          <w:sz w:val="27"/>
          <w:szCs w:val="27"/>
        </w:rPr>
        <w:t xml:space="preserve">Dominika </w:t>
      </w:r>
      <w:proofErr w:type="spellStart"/>
      <w:r>
        <w:rPr>
          <w:rFonts w:ascii="Georgia" w:hAnsi="Georgia"/>
          <w:color w:val="222222"/>
          <w:sz w:val="27"/>
          <w:szCs w:val="27"/>
        </w:rPr>
        <w:t>Krejčí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dělá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jen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to, co </w:t>
      </w:r>
      <w:proofErr w:type="spellStart"/>
      <w:r>
        <w:rPr>
          <w:rFonts w:ascii="Georgia" w:hAnsi="Georgia"/>
          <w:color w:val="222222"/>
          <w:sz w:val="27"/>
          <w:szCs w:val="27"/>
        </w:rPr>
        <w:t>ji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baví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Pod </w:t>
      </w:r>
      <w:proofErr w:type="spellStart"/>
      <w:r>
        <w:rPr>
          <w:rFonts w:ascii="Georgia" w:hAnsi="Georgia"/>
          <w:color w:val="222222"/>
          <w:sz w:val="27"/>
          <w:szCs w:val="27"/>
        </w:rPr>
        <w:t>tím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však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neskrývají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pouze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aktivity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studentském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spolku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nebo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záliba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v </w:t>
      </w:r>
      <w:proofErr w:type="spellStart"/>
      <w:r>
        <w:rPr>
          <w:rFonts w:ascii="Georgia" w:hAnsi="Georgia"/>
          <w:color w:val="222222"/>
          <w:sz w:val="27"/>
          <w:szCs w:val="27"/>
        </w:rPr>
        <w:t>divadle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ale </w:t>
      </w:r>
      <w:proofErr w:type="spellStart"/>
      <w:r>
        <w:rPr>
          <w:rFonts w:ascii="Georgia" w:hAnsi="Georgia"/>
          <w:color w:val="222222"/>
          <w:sz w:val="27"/>
          <w:szCs w:val="27"/>
        </w:rPr>
        <w:t>také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hodiny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strávené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škole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v </w:t>
      </w:r>
      <w:proofErr w:type="spellStart"/>
      <w:r>
        <w:rPr>
          <w:rFonts w:ascii="Georgia" w:hAnsi="Georgia"/>
          <w:color w:val="222222"/>
          <w:sz w:val="27"/>
          <w:szCs w:val="27"/>
        </w:rPr>
        <w:t>práci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Studentka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aplikované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informatiky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totiž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naučila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naplno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využít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každou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minutu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svého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času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Běžný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Dominičin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týden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je </w:t>
      </w:r>
      <w:proofErr w:type="spellStart"/>
      <w:r>
        <w:rPr>
          <w:rFonts w:ascii="Georgia" w:hAnsi="Georgia"/>
          <w:color w:val="222222"/>
          <w:sz w:val="27"/>
          <w:szCs w:val="27"/>
        </w:rPr>
        <w:t>rozdělený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hlavně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mezi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školu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práci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aktivity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v </w:t>
      </w:r>
      <w:proofErr w:type="spellStart"/>
      <w:r>
        <w:rPr>
          <w:rFonts w:ascii="Georgia" w:hAnsi="Georgia"/>
          <w:color w:val="222222"/>
          <w:sz w:val="27"/>
          <w:szCs w:val="27"/>
        </w:rPr>
        <w:t>informatickém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Spolku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přátel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severské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zvěře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6C5985" w:rsidRDefault="006C5985"/>
    <w:sectPr w:rsidR="006C5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85"/>
    <w:rsid w:val="006C5985"/>
    <w:rsid w:val="00A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0A30"/>
  <w15:chartTrackingRefBased/>
  <w15:docId w15:val="{53001331-9981-4DFB-8BB1-9DD7275B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5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2">
    <w:name w:val="heading 2"/>
    <w:basedOn w:val="Normln"/>
    <w:link w:val="Nadpis2Char"/>
    <w:uiPriority w:val="9"/>
    <w:qFormat/>
    <w:rsid w:val="006C59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6C59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5985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C598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6C598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6C598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published">
    <w:name w:val="published"/>
    <w:basedOn w:val="Standardnpsmoodstavce"/>
    <w:rsid w:val="006C5985"/>
  </w:style>
  <w:style w:type="paragraph" w:styleId="Normlnweb">
    <w:name w:val="Normal (Web)"/>
    <w:basedOn w:val="Normln"/>
    <w:uiPriority w:val="99"/>
    <w:semiHidden/>
    <w:unhideWhenUsed/>
    <w:rsid w:val="006C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draznn">
    <w:name w:val="Emphasis"/>
    <w:basedOn w:val="Standardnpsmoodstavce"/>
    <w:uiPriority w:val="20"/>
    <w:qFormat/>
    <w:rsid w:val="006C5985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C59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C5985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onefield">
    <w:name w:val="onefield"/>
    <w:basedOn w:val="Normln"/>
    <w:rsid w:val="006C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yfieldname">
    <w:name w:val="acyfield_name"/>
    <w:basedOn w:val="Standardnpsmoodstavce"/>
    <w:rsid w:val="006C5985"/>
  </w:style>
  <w:style w:type="character" w:customStyle="1" w:styleId="acyfieldemail">
    <w:name w:val="acyfield_email"/>
    <w:basedOn w:val="Standardnpsmoodstavce"/>
    <w:rsid w:val="006C5985"/>
  </w:style>
  <w:style w:type="paragraph" w:customStyle="1" w:styleId="onelist">
    <w:name w:val="onelist"/>
    <w:basedOn w:val="Normln"/>
    <w:rsid w:val="006C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C59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C5985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3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3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1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9087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14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08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hyperlink" Target="https://www.online.muni.cz/student/9966-tyden-studenta-vyzkumnou-praci-stridam-se-splhanim-po-horach" TargetMode="External"/><Relationship Id="rId26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yperlink" Target="https://www.online.muni.cz/student/9291-tyden-studenta-neslysici-ucitelka-doucuje-socialne-slabe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hyperlink" Target="https://www.online.muni.cz/student/9868-tyden-studenta-pri-studiu-trenuju-brnenske-basketbalisty" TargetMode="External"/><Relationship Id="rId25" Type="http://schemas.openxmlformats.org/officeDocument/2006/relationships/hyperlink" Target="https://www.online.muni.cz/student/8602-tyden-studenta-s-vozikem-i-na-plavecky-stadion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s://www.online.muni.cz/student/7726-tyden-studenta-muj-zivot-se-toci-kolem-radi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nline.muni.cz/student/9175-tyden-studenta-mezi-botanickou-zahradou-a-kampusem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s://www.online.muni.cz/student/10174-tyden-studentky-od-paragrafu-pred-objektiv" TargetMode="Externa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hyperlink" Target="https://www.online.muni.cz/student/9736-tyden-studenta-archeolog-na-praxi-odkryva-tajemstvi-historie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jpeg"/><Relationship Id="rId4" Type="http://schemas.openxmlformats.org/officeDocument/2006/relationships/hyperlink" Target="https://www.online.muni.cz/podminky-uziti" TargetMode="Externa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8.jpeg"/><Relationship Id="rId27" Type="http://schemas.openxmlformats.org/officeDocument/2006/relationships/hyperlink" Target="https://www.online.muni.cz/student/8396-tyden-studentky-nekdy-nemam-cas-ani-na-obe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2018-02-09T13:43:00Z</dcterms:created>
  <dcterms:modified xsi:type="dcterms:W3CDTF">2018-02-09T13:44:00Z</dcterms:modified>
</cp:coreProperties>
</file>