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AD" w:rsidRPr="005A14AD" w:rsidRDefault="005A14AD" w:rsidP="005A14AD">
      <w:pPr>
        <w:shd w:val="clear" w:color="auto" w:fill="FFFFFF"/>
        <w:spacing w:after="240" w:line="240" w:lineRule="auto"/>
        <w:rPr>
          <w:rFonts w:ascii="Arial" w:eastAsia="Times New Roman" w:hAnsi="Arial" w:cs="Arial"/>
          <w:color w:val="666666"/>
          <w:sz w:val="20"/>
          <w:szCs w:val="20"/>
          <w:lang w:eastAsia="cs-CZ"/>
        </w:rPr>
      </w:pPr>
      <w:bookmarkStart w:id="0" w:name="_GoBack"/>
      <w:r w:rsidRPr="005A14AD">
        <w:rPr>
          <w:rFonts w:ascii="Trebuchet MS" w:eastAsia="Times New Roman" w:hAnsi="Trebuchet MS" w:cs="Arial"/>
          <w:color w:val="51AD32"/>
          <w:sz w:val="33"/>
          <w:szCs w:val="33"/>
          <w:lang w:eastAsia="cs-CZ"/>
        </w:rPr>
        <w:t xml:space="preserve">Odstupte, žádají Malou </w:t>
      </w:r>
      <w:proofErr w:type="spellStart"/>
      <w:r w:rsidRPr="005A14AD">
        <w:rPr>
          <w:rFonts w:ascii="Trebuchet MS" w:eastAsia="Times New Roman" w:hAnsi="Trebuchet MS" w:cs="Arial"/>
          <w:color w:val="51AD32"/>
          <w:sz w:val="33"/>
          <w:szCs w:val="33"/>
          <w:lang w:eastAsia="cs-CZ"/>
        </w:rPr>
        <w:t>akademici</w:t>
      </w:r>
      <w:hyperlink r:id="rId4" w:history="1">
        <w:r w:rsidRPr="005A14AD">
          <w:rPr>
            <w:rFonts w:ascii="Arial" w:eastAsia="Times New Roman" w:hAnsi="Arial" w:cs="Arial"/>
            <w:b/>
            <w:bCs/>
            <w:color w:val="999999"/>
            <w:sz w:val="17"/>
            <w:szCs w:val="17"/>
            <w:u w:val="single"/>
            <w:lang w:eastAsia="cs-CZ"/>
          </w:rPr>
          <w:t>Lidové</w:t>
        </w:r>
        <w:proofErr w:type="spellEnd"/>
        <w:r w:rsidRPr="005A14AD">
          <w:rPr>
            <w:rFonts w:ascii="Arial" w:eastAsia="Times New Roman" w:hAnsi="Arial" w:cs="Arial"/>
            <w:b/>
            <w:bCs/>
            <w:color w:val="999999"/>
            <w:sz w:val="17"/>
            <w:szCs w:val="17"/>
            <w:u w:val="single"/>
            <w:lang w:eastAsia="cs-CZ"/>
          </w:rPr>
          <w:t xml:space="preserve"> noviny</w:t>
        </w:r>
      </w:hyperlink>
      <w:r w:rsidRPr="005A14AD">
        <w:rPr>
          <w:rFonts w:ascii="Arial" w:eastAsia="Times New Roman" w:hAnsi="Arial" w:cs="Arial"/>
          <w:b/>
          <w:bCs/>
          <w:color w:val="999999"/>
          <w:sz w:val="17"/>
          <w:szCs w:val="17"/>
          <w:lang w:eastAsia="cs-CZ"/>
        </w:rPr>
        <w:t xml:space="preserve"> | </w:t>
      </w:r>
      <w:proofErr w:type="gramStart"/>
      <w:r w:rsidRPr="005A14AD">
        <w:rPr>
          <w:rFonts w:ascii="Arial" w:eastAsia="Times New Roman" w:hAnsi="Arial" w:cs="Arial"/>
          <w:b/>
          <w:bCs/>
          <w:color w:val="999999"/>
          <w:sz w:val="17"/>
          <w:szCs w:val="17"/>
          <w:lang w:eastAsia="cs-CZ"/>
        </w:rPr>
        <w:t>7.7.2018</w:t>
      </w:r>
      <w:proofErr w:type="gramEnd"/>
      <w:r w:rsidRPr="005A14AD">
        <w:rPr>
          <w:rFonts w:ascii="Arial" w:eastAsia="Times New Roman" w:hAnsi="Arial" w:cs="Arial"/>
          <w:b/>
          <w:bCs/>
          <w:color w:val="999999"/>
          <w:sz w:val="17"/>
          <w:szCs w:val="17"/>
          <w:lang w:eastAsia="cs-CZ"/>
        </w:rPr>
        <w:t xml:space="preserve"> </w:t>
      </w:r>
      <w:bookmarkEnd w:id="0"/>
      <w:r w:rsidRPr="005A14AD">
        <w:rPr>
          <w:rFonts w:ascii="Arial" w:eastAsia="Times New Roman" w:hAnsi="Arial" w:cs="Arial"/>
          <w:b/>
          <w:bCs/>
          <w:color w:val="999999"/>
          <w:sz w:val="17"/>
          <w:szCs w:val="17"/>
          <w:lang w:eastAsia="cs-CZ"/>
        </w:rPr>
        <w:t>| Rubrika: Domov | Strana: 3 | Autor: </w:t>
      </w:r>
      <w:hyperlink r:id="rId5" w:history="1">
        <w:r w:rsidRPr="005A14AD">
          <w:rPr>
            <w:rFonts w:ascii="Arial" w:eastAsia="Times New Roman" w:hAnsi="Arial" w:cs="Arial"/>
            <w:b/>
            <w:bCs/>
            <w:color w:val="999999"/>
            <w:sz w:val="17"/>
            <w:szCs w:val="17"/>
            <w:u w:val="single"/>
            <w:lang w:eastAsia="cs-CZ"/>
          </w:rPr>
          <w:t>MARTIN RYCHLÍK</w:t>
        </w:r>
      </w:hyperlink>
      <w:r w:rsidRPr="005A14AD">
        <w:rPr>
          <w:rFonts w:ascii="Arial" w:eastAsia="Times New Roman" w:hAnsi="Arial" w:cs="Arial"/>
          <w:b/>
          <w:bCs/>
          <w:color w:val="999999"/>
          <w:sz w:val="17"/>
          <w:szCs w:val="17"/>
          <w:lang w:eastAsia="cs-CZ"/>
        </w:rPr>
        <w:t> | Téma: Masarykova univerzita, vysoké školy</w:t>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t>Ministryně Taťána Malá, podezřelá z opisování, čelí stále větší kritice politiků i vysokoškolských expertů.</w:t>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t>PRAHA Kritika ministryně spravedlnosti Taťány Malé (ANO) neustává. Její dvě diplomové práce, jež nesou dle zjištění médií mnoho znaků plagiátu, jsou podle četných akademiků i opozice důvodem, proč by měla svůj post opustit. Už před svátky LN uvedly, že se pravděpodobné podvádění na Panevropské vysoké škole (právo) a Mendelově univerzitě (agronomie) nelíbí některým socialistům ani komunistům, kteří mají vládu podpořit.</w:t>
      </w:r>
      <w:r w:rsidRPr="005A14AD">
        <w:rPr>
          <w:rFonts w:ascii="Arial" w:eastAsia="Times New Roman" w:hAnsi="Arial" w:cs="Arial"/>
          <w:color w:val="666666"/>
          <w:sz w:val="20"/>
          <w:szCs w:val="20"/>
          <w:lang w:eastAsia="cs-CZ"/>
        </w:rPr>
        <w:br/>
        <w:t>„Zdráhám se paní Malou oslovovat jako paní ministryni. Z mého pohledu by měla resort opustit,“ řekl LN místopředseda ČSSD Martin Netolický. „Je to skandál, který se musí vysvětlit,“ dodal Jiří Dolejš, poslanec komunistů, o jejichž hlasy se má vláda opřít. Skandály s plagiáty už sice čeští politici měli, ale ještě nikomu se nepovedlo mít hned „double“.</w:t>
      </w:r>
      <w:r w:rsidRPr="005A14AD">
        <w:rPr>
          <w:rFonts w:ascii="Arial" w:eastAsia="Times New Roman" w:hAnsi="Arial" w:cs="Arial"/>
          <w:color w:val="666666"/>
          <w:sz w:val="20"/>
          <w:szCs w:val="20"/>
          <w:lang w:eastAsia="cs-CZ"/>
        </w:rPr>
        <w:br/>
        <w:t xml:space="preserve">Premiér Andrej </w:t>
      </w:r>
      <w:proofErr w:type="spellStart"/>
      <w:r w:rsidRPr="005A14AD">
        <w:rPr>
          <w:rFonts w:ascii="Arial" w:eastAsia="Times New Roman" w:hAnsi="Arial" w:cs="Arial"/>
          <w:color w:val="666666"/>
          <w:sz w:val="20"/>
          <w:szCs w:val="20"/>
          <w:lang w:eastAsia="cs-CZ"/>
        </w:rPr>
        <w:t>Babiš</w:t>
      </w:r>
      <w:proofErr w:type="spellEnd"/>
      <w:r w:rsidRPr="005A14AD">
        <w:rPr>
          <w:rFonts w:ascii="Arial" w:eastAsia="Times New Roman" w:hAnsi="Arial" w:cs="Arial"/>
          <w:color w:val="666666"/>
          <w:sz w:val="20"/>
          <w:szCs w:val="20"/>
          <w:lang w:eastAsia="cs-CZ"/>
        </w:rPr>
        <w:t xml:space="preserve"> (ANO) včera uvedl, že se s ministryní Malou, jež v předchozích dnech třeba odmítla odpovídat na nepříjemné otázky České televize, sejde, a též věří, že podezření z kopírování cizích textů vyvrátí. „Já doufám, že to nějak vysvětlí a že dostane šanci. Že obhájí svou pozici a že bude schopná ten resort řídit,“ </w:t>
      </w:r>
      <w:proofErr w:type="gramStart"/>
      <w:r w:rsidRPr="005A14AD">
        <w:rPr>
          <w:rFonts w:ascii="Arial" w:eastAsia="Times New Roman" w:hAnsi="Arial" w:cs="Arial"/>
          <w:color w:val="666666"/>
          <w:sz w:val="20"/>
          <w:szCs w:val="20"/>
          <w:lang w:eastAsia="cs-CZ"/>
        </w:rPr>
        <w:t>řekl</w:t>
      </w:r>
      <w:proofErr w:type="gramEnd"/>
      <w:r w:rsidRPr="005A14AD">
        <w:rPr>
          <w:rFonts w:ascii="Arial" w:eastAsia="Times New Roman" w:hAnsi="Arial" w:cs="Arial"/>
          <w:color w:val="666666"/>
          <w:sz w:val="20"/>
          <w:szCs w:val="20"/>
          <w:lang w:eastAsia="cs-CZ"/>
        </w:rPr>
        <w:t xml:space="preserve"> předseda vlády </w:t>
      </w:r>
      <w:proofErr w:type="spellStart"/>
      <w:r w:rsidRPr="005A14AD">
        <w:rPr>
          <w:rFonts w:ascii="Arial" w:eastAsia="Times New Roman" w:hAnsi="Arial" w:cs="Arial"/>
          <w:color w:val="666666"/>
          <w:sz w:val="20"/>
          <w:szCs w:val="20"/>
          <w:lang w:eastAsia="cs-CZ"/>
        </w:rPr>
        <w:t>Babiš</w:t>
      </w:r>
      <w:proofErr w:type="spellEnd"/>
      <w:r w:rsidRPr="005A14AD">
        <w:rPr>
          <w:rFonts w:ascii="Arial" w:eastAsia="Times New Roman" w:hAnsi="Arial" w:cs="Arial"/>
          <w:color w:val="666666"/>
          <w:sz w:val="20"/>
          <w:szCs w:val="20"/>
          <w:lang w:eastAsia="cs-CZ"/>
        </w:rPr>
        <w:t xml:space="preserve"> </w:t>
      </w:r>
      <w:proofErr w:type="spellStart"/>
      <w:r w:rsidRPr="005A14AD">
        <w:rPr>
          <w:rFonts w:ascii="Arial" w:eastAsia="Times New Roman" w:hAnsi="Arial" w:cs="Arial"/>
          <w:color w:val="666666"/>
          <w:sz w:val="20"/>
          <w:szCs w:val="20"/>
          <w:lang w:eastAsia="cs-CZ"/>
        </w:rPr>
        <w:t>ČRo</w:t>
      </w:r>
      <w:proofErr w:type="spellEnd"/>
      <w:r w:rsidRPr="005A14AD">
        <w:rPr>
          <w:rFonts w:ascii="Arial" w:eastAsia="Times New Roman" w:hAnsi="Arial" w:cs="Arial"/>
          <w:color w:val="666666"/>
          <w:sz w:val="20"/>
          <w:szCs w:val="20"/>
          <w:lang w:eastAsia="cs-CZ"/>
        </w:rPr>
        <w:t xml:space="preserve"> Radiožurnálu během návštěvy festivalu v Karlových Varech.</w:t>
      </w:r>
      <w:r w:rsidRPr="005A14AD">
        <w:rPr>
          <w:rFonts w:ascii="Arial" w:eastAsia="Times New Roman" w:hAnsi="Arial" w:cs="Arial"/>
          <w:color w:val="666666"/>
          <w:sz w:val="20"/>
          <w:szCs w:val="20"/>
          <w:lang w:eastAsia="cs-CZ"/>
        </w:rPr>
        <w:br/>
        <w:t xml:space="preserve">Kvůli případům Taťány Malé </w:t>
      </w:r>
      <w:proofErr w:type="gramStart"/>
      <w:r w:rsidRPr="005A14AD">
        <w:rPr>
          <w:rFonts w:ascii="Arial" w:eastAsia="Times New Roman" w:hAnsi="Arial" w:cs="Arial"/>
          <w:color w:val="666666"/>
          <w:sz w:val="20"/>
          <w:szCs w:val="20"/>
          <w:lang w:eastAsia="cs-CZ"/>
        </w:rPr>
        <w:t>zvažují</w:t>
      </w:r>
      <w:proofErr w:type="gramEnd"/>
      <w:r w:rsidRPr="005A14AD">
        <w:rPr>
          <w:rFonts w:ascii="Arial" w:eastAsia="Times New Roman" w:hAnsi="Arial" w:cs="Arial"/>
          <w:color w:val="666666"/>
          <w:sz w:val="20"/>
          <w:szCs w:val="20"/>
          <w:lang w:eastAsia="cs-CZ"/>
        </w:rPr>
        <w:t xml:space="preserve"> rezignaci i dva členové legislativní rady vlády. O odstoupení dle serveru Aktuálně.cz přemýšlejí místopředseda rady profesor Aleš </w:t>
      </w:r>
      <w:proofErr w:type="spellStart"/>
      <w:r w:rsidRPr="005A14AD">
        <w:rPr>
          <w:rFonts w:ascii="Arial" w:eastAsia="Times New Roman" w:hAnsi="Arial" w:cs="Arial"/>
          <w:color w:val="666666"/>
          <w:sz w:val="20"/>
          <w:szCs w:val="20"/>
          <w:lang w:eastAsia="cs-CZ"/>
        </w:rPr>
        <w:t>Gerloch</w:t>
      </w:r>
      <w:proofErr w:type="spellEnd"/>
      <w:r w:rsidRPr="005A14AD">
        <w:rPr>
          <w:rFonts w:ascii="Arial" w:eastAsia="Times New Roman" w:hAnsi="Arial" w:cs="Arial"/>
          <w:color w:val="666666"/>
          <w:sz w:val="20"/>
          <w:szCs w:val="20"/>
          <w:lang w:eastAsia="cs-CZ"/>
        </w:rPr>
        <w:t>, což je právník a prorektor Univerzity Karlovy pro akademické kvalifikace, a další člen Petr Bezouška.</w:t>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t>„Opisování je neodpustitelné“</w:t>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t>Z postupu Malé včetně její obhajoby, že je na svou práci „hrdá“, jsou rozčarováni lidé na vysokých školách. „Opisování cizích textů je neodpustitelný prohřešek. Je menším problémem sepsat text, který není abnormálně chytrý, ale představuje alespoň vlastní dílo, než něco chytrého odjinud do vlastní odevzdávané práce opsat,“ napsal LN Jiří </w:t>
      </w:r>
      <w:r w:rsidRPr="005A14AD">
        <w:rPr>
          <w:rFonts w:ascii="Arial" w:eastAsia="Times New Roman" w:hAnsi="Arial" w:cs="Arial"/>
          <w:b/>
          <w:bCs/>
          <w:color w:val="50AF31"/>
          <w:sz w:val="20"/>
          <w:szCs w:val="20"/>
          <w:shd w:val="clear" w:color="auto" w:fill="F2F2F2"/>
          <w:lang w:eastAsia="cs-CZ"/>
        </w:rPr>
        <w:t>Zlatuška</w:t>
      </w:r>
      <w:r w:rsidRPr="005A14AD">
        <w:rPr>
          <w:rFonts w:ascii="Arial" w:eastAsia="Times New Roman" w:hAnsi="Arial" w:cs="Arial"/>
          <w:color w:val="666666"/>
          <w:sz w:val="20"/>
          <w:szCs w:val="20"/>
          <w:lang w:eastAsia="cs-CZ"/>
        </w:rPr>
        <w:t>, děkan </w:t>
      </w:r>
      <w:r w:rsidRPr="005A14AD">
        <w:rPr>
          <w:rFonts w:ascii="Arial" w:eastAsia="Times New Roman" w:hAnsi="Arial" w:cs="Arial"/>
          <w:b/>
          <w:bCs/>
          <w:color w:val="50AF31"/>
          <w:sz w:val="20"/>
          <w:szCs w:val="20"/>
          <w:shd w:val="clear" w:color="auto" w:fill="F2F2F2"/>
          <w:lang w:eastAsia="cs-CZ"/>
        </w:rPr>
        <w:t>Fakulty</w:t>
      </w:r>
      <w:r w:rsidRPr="005A14AD">
        <w:rPr>
          <w:rFonts w:ascii="Arial" w:eastAsia="Times New Roman" w:hAnsi="Arial" w:cs="Arial"/>
          <w:color w:val="666666"/>
          <w:sz w:val="20"/>
          <w:szCs w:val="20"/>
          <w:lang w:eastAsia="cs-CZ"/>
        </w:rPr>
        <w:t> </w:t>
      </w:r>
      <w:proofErr w:type="spellStart"/>
      <w:r w:rsidRPr="005A14AD">
        <w:rPr>
          <w:rFonts w:ascii="Arial" w:eastAsia="Times New Roman" w:hAnsi="Arial" w:cs="Arial"/>
          <w:b/>
          <w:bCs/>
          <w:color w:val="50AF31"/>
          <w:sz w:val="20"/>
          <w:szCs w:val="20"/>
          <w:shd w:val="clear" w:color="auto" w:fill="F2F2F2"/>
          <w:lang w:eastAsia="cs-CZ"/>
        </w:rPr>
        <w:t>informatiky</w:t>
      </w:r>
      <w:r w:rsidRPr="005A14AD">
        <w:rPr>
          <w:rFonts w:ascii="Arial" w:eastAsia="Times New Roman" w:hAnsi="Arial" w:cs="Arial"/>
          <w:color w:val="666666"/>
          <w:sz w:val="20"/>
          <w:szCs w:val="20"/>
          <w:lang w:eastAsia="cs-CZ"/>
        </w:rPr>
        <w:t>Masarykovy</w:t>
      </w:r>
      <w:proofErr w:type="spellEnd"/>
      <w:r w:rsidRPr="005A14AD">
        <w:rPr>
          <w:rFonts w:ascii="Arial" w:eastAsia="Times New Roman" w:hAnsi="Arial" w:cs="Arial"/>
          <w:color w:val="666666"/>
          <w:sz w:val="20"/>
          <w:szCs w:val="20"/>
          <w:lang w:eastAsia="cs-CZ"/>
        </w:rPr>
        <w:t xml:space="preserve"> univerzity a exposlanec za hnutí ANO. „Primární odpovědnost za shodu pasáží, jak je dokumentovala média, leží samozřejmě na autorce textu, tedy na paní ministryni Malé. Výmluvy na údajnou kvalitu nemohou být polehčující okolností – práce sama ostatně nijak kvalitní není,“ dodává expert na školství, dle nějž by se v normálních poměrech měl „každý plagiátor pakovat z veřejné funkce“.</w:t>
      </w:r>
      <w:r w:rsidRPr="005A14AD">
        <w:rPr>
          <w:rFonts w:ascii="Arial" w:eastAsia="Times New Roman" w:hAnsi="Arial" w:cs="Arial"/>
          <w:color w:val="666666"/>
          <w:sz w:val="20"/>
          <w:szCs w:val="20"/>
          <w:lang w:eastAsia="cs-CZ"/>
        </w:rPr>
        <w:br/>
        <w:t xml:space="preserve">Podle právníka Jiřího </w:t>
      </w:r>
      <w:proofErr w:type="spellStart"/>
      <w:r w:rsidRPr="005A14AD">
        <w:rPr>
          <w:rFonts w:ascii="Arial" w:eastAsia="Times New Roman" w:hAnsi="Arial" w:cs="Arial"/>
          <w:color w:val="666666"/>
          <w:sz w:val="20"/>
          <w:szCs w:val="20"/>
          <w:lang w:eastAsia="cs-CZ"/>
        </w:rPr>
        <w:t>Nantla</w:t>
      </w:r>
      <w:proofErr w:type="spellEnd"/>
      <w:r w:rsidRPr="005A14AD">
        <w:rPr>
          <w:rFonts w:ascii="Arial" w:eastAsia="Times New Roman" w:hAnsi="Arial" w:cs="Arial"/>
          <w:color w:val="666666"/>
          <w:sz w:val="20"/>
          <w:szCs w:val="20"/>
          <w:lang w:eastAsia="cs-CZ"/>
        </w:rPr>
        <w:t xml:space="preserve">, bývalého náměstka ministra školství Petra Fialy pro legislativu a dnešního experta ODS, je plagiát velký problém. „Plagiátorství je jedním z nejtěžších prohřešků ve vysokém školství. Jde vlastně o porušení intelektuální poctivosti a tím také osobní integrity,“ míní </w:t>
      </w:r>
      <w:proofErr w:type="spellStart"/>
      <w:r w:rsidRPr="005A14AD">
        <w:rPr>
          <w:rFonts w:ascii="Arial" w:eastAsia="Times New Roman" w:hAnsi="Arial" w:cs="Arial"/>
          <w:color w:val="666666"/>
          <w:sz w:val="20"/>
          <w:szCs w:val="20"/>
          <w:lang w:eastAsia="cs-CZ"/>
        </w:rPr>
        <w:t>Nantl</w:t>
      </w:r>
      <w:proofErr w:type="spellEnd"/>
      <w:r w:rsidRPr="005A14AD">
        <w:rPr>
          <w:rFonts w:ascii="Arial" w:eastAsia="Times New Roman" w:hAnsi="Arial" w:cs="Arial"/>
          <w:color w:val="666666"/>
          <w:sz w:val="20"/>
          <w:szCs w:val="20"/>
          <w:lang w:eastAsia="cs-CZ"/>
        </w:rPr>
        <w:t xml:space="preserve">. „Už samotné podezření z plagiátorství vrhá vždy závažný stín a mělo by být co nejrychleji a nejpřesvědčivěji vysvětleno, zejména tam, kde dotyčná osoba zastává významnou pozici ve vztahu k určité profesní a intelektuální komunitě, kterou justice a právnická povolání nesporně jsou,“ dodává </w:t>
      </w:r>
      <w:proofErr w:type="spellStart"/>
      <w:r w:rsidRPr="005A14AD">
        <w:rPr>
          <w:rFonts w:ascii="Arial" w:eastAsia="Times New Roman" w:hAnsi="Arial" w:cs="Arial"/>
          <w:color w:val="666666"/>
          <w:sz w:val="20"/>
          <w:szCs w:val="20"/>
          <w:lang w:eastAsia="cs-CZ"/>
        </w:rPr>
        <w:t>Nantl</w:t>
      </w:r>
      <w:proofErr w:type="spellEnd"/>
      <w:r w:rsidRPr="005A14AD">
        <w:rPr>
          <w:rFonts w:ascii="Arial" w:eastAsia="Times New Roman" w:hAnsi="Arial" w:cs="Arial"/>
          <w:color w:val="666666"/>
          <w:sz w:val="20"/>
          <w:szCs w:val="20"/>
          <w:lang w:eastAsia="cs-CZ"/>
        </w:rPr>
        <w:t xml:space="preserve"> směrem k Malé.</w:t>
      </w:r>
      <w:r w:rsidRPr="005A14AD">
        <w:rPr>
          <w:rFonts w:ascii="Arial" w:eastAsia="Times New Roman" w:hAnsi="Arial" w:cs="Arial"/>
          <w:color w:val="666666"/>
          <w:sz w:val="20"/>
          <w:szCs w:val="20"/>
          <w:lang w:eastAsia="cs-CZ"/>
        </w:rPr>
        <w:br/>
        <w:t xml:space="preserve">V Česku měli s opisováním v závěrečných pracích potíže kupříkladu premiér Stanislav Gross (ČSSD), jenž až příliš čerpal ze zpráv České národní banky, anebo v nedávných letech ministr vnitra Milan Chovanec (ČSSD) či ministr dopravy a faktický šéf Věcí veřejných Vít Bárta. V zemích Evropské unie západně od Česka bývá zvykem po doloženém opisování odejít z politiky; řadu podvodníků odhalil v Německu politiky velmi obávaný server </w:t>
      </w:r>
      <w:proofErr w:type="spellStart"/>
      <w:r w:rsidRPr="005A14AD">
        <w:rPr>
          <w:rFonts w:ascii="Arial" w:eastAsia="Times New Roman" w:hAnsi="Arial" w:cs="Arial"/>
          <w:color w:val="666666"/>
          <w:sz w:val="20"/>
          <w:szCs w:val="20"/>
          <w:lang w:eastAsia="cs-CZ"/>
        </w:rPr>
        <w:t>VroniPlag</w:t>
      </w:r>
      <w:proofErr w:type="spellEnd"/>
      <w:r w:rsidRPr="005A14AD">
        <w:rPr>
          <w:rFonts w:ascii="Arial" w:eastAsia="Times New Roman" w:hAnsi="Arial" w:cs="Arial"/>
          <w:color w:val="666666"/>
          <w:sz w:val="20"/>
          <w:szCs w:val="20"/>
          <w:lang w:eastAsia="cs-CZ"/>
        </w:rPr>
        <w:t xml:space="preserve"> s desítkami „zářezů“.</w:t>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t>Poznámku čtěte na straně 8</w:t>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t>Problémy českých politiků s diplomkami</w:t>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t>* Diplomové práce ministryně spravedlnosti Taťány Malé (ANO) – na snímku – na Panevropské vysoké škole v Bratislavě a také na Mendelově univerzitě v Brně nesou podle zjištění médií mnoho znaků plagiátu.</w:t>
      </w:r>
      <w:r w:rsidRPr="005A14AD">
        <w:rPr>
          <w:rFonts w:ascii="Arial" w:eastAsia="Times New Roman" w:hAnsi="Arial" w:cs="Arial"/>
          <w:color w:val="666666"/>
          <w:sz w:val="20"/>
          <w:szCs w:val="20"/>
          <w:lang w:eastAsia="cs-CZ"/>
        </w:rPr>
        <w:br/>
        <w:t>* Bývalý premiér Stanislav Gross (ČSSD) odevzdal v roce 1999 na Právnické fakultě Univerzity Karlovy magisterskou práci o pouhých 33 stranách, jež byla podle týdeníku Respekt hojně opsána z výročních zpráv ČNB. Práci z archivu školy vyplavily povodně v roce 2002.</w:t>
      </w:r>
      <w:r w:rsidRPr="005A14AD">
        <w:rPr>
          <w:rFonts w:ascii="Arial" w:eastAsia="Times New Roman" w:hAnsi="Arial" w:cs="Arial"/>
          <w:color w:val="666666"/>
          <w:sz w:val="20"/>
          <w:szCs w:val="20"/>
          <w:lang w:eastAsia="cs-CZ"/>
        </w:rPr>
        <w:br/>
        <w:t xml:space="preserve">* Starosta Prahy 11 Dalibor </w:t>
      </w:r>
      <w:proofErr w:type="spellStart"/>
      <w:r w:rsidRPr="005A14AD">
        <w:rPr>
          <w:rFonts w:ascii="Arial" w:eastAsia="Times New Roman" w:hAnsi="Arial" w:cs="Arial"/>
          <w:color w:val="666666"/>
          <w:sz w:val="20"/>
          <w:szCs w:val="20"/>
          <w:lang w:eastAsia="cs-CZ"/>
        </w:rPr>
        <w:t>Mlejnský</w:t>
      </w:r>
      <w:proofErr w:type="spellEnd"/>
      <w:r w:rsidRPr="005A14AD">
        <w:rPr>
          <w:rFonts w:ascii="Arial" w:eastAsia="Times New Roman" w:hAnsi="Arial" w:cs="Arial"/>
          <w:color w:val="666666"/>
          <w:sz w:val="20"/>
          <w:szCs w:val="20"/>
          <w:lang w:eastAsia="cs-CZ"/>
        </w:rPr>
        <w:t xml:space="preserve"> (ODS) se stal andragogem na Univerzitě Jana Amose Komenského díky práci o založení Univerzity Karlovy. Dle Českého rozhlasu (2011) nepřiznaně </w:t>
      </w:r>
      <w:r w:rsidRPr="005A14AD">
        <w:rPr>
          <w:rFonts w:ascii="Arial" w:eastAsia="Times New Roman" w:hAnsi="Arial" w:cs="Arial"/>
          <w:color w:val="666666"/>
          <w:sz w:val="20"/>
          <w:szCs w:val="20"/>
          <w:lang w:eastAsia="cs-CZ"/>
        </w:rPr>
        <w:lastRenderedPageBreak/>
        <w:t>opisoval ze dvou knih včetně celých kapitol. „K tomuto tématu není možné napsat nic nového,“ hájil se.</w:t>
      </w:r>
      <w:r w:rsidRPr="005A14AD">
        <w:rPr>
          <w:rFonts w:ascii="Arial" w:eastAsia="Times New Roman" w:hAnsi="Arial" w:cs="Arial"/>
          <w:color w:val="666666"/>
          <w:sz w:val="20"/>
          <w:szCs w:val="20"/>
          <w:lang w:eastAsia="cs-CZ"/>
        </w:rPr>
        <w:br/>
        <w:t>* S rigorózní prací na bratislavské Akademii policejního sboru (2012) měl opletačky bývalý ministr dopravy Vít Bárta (Věci veřejné), jenž dle Reflexu opisoval spolu s bratrem ze skript svého školitele. Bárta to popíral, aféru ustál.</w:t>
      </w:r>
      <w:r w:rsidRPr="005A14AD">
        <w:rPr>
          <w:rFonts w:ascii="Arial" w:eastAsia="Times New Roman" w:hAnsi="Arial" w:cs="Arial"/>
          <w:color w:val="666666"/>
          <w:sz w:val="20"/>
          <w:szCs w:val="20"/>
          <w:lang w:eastAsia="cs-CZ"/>
        </w:rPr>
        <w:br/>
        <w:t xml:space="preserve">* V roce 2014 upozornily LN na chabou rigorózní práci ministra školství Marcela Chládka (ČSSD) z Filozofické fakulty UK, která měla v roce 2006 jen 58 normostran a skoupý poznámkový aparát, přesto </w:t>
      </w:r>
      <w:proofErr w:type="gramStart"/>
      <w:r w:rsidRPr="005A14AD">
        <w:rPr>
          <w:rFonts w:ascii="Arial" w:eastAsia="Times New Roman" w:hAnsi="Arial" w:cs="Arial"/>
          <w:color w:val="666666"/>
          <w:sz w:val="20"/>
          <w:szCs w:val="20"/>
          <w:lang w:eastAsia="cs-CZ"/>
        </w:rPr>
        <w:t>vedla</w:t>
      </w:r>
      <w:proofErr w:type="gramEnd"/>
      <w:r w:rsidRPr="005A14AD">
        <w:rPr>
          <w:rFonts w:ascii="Arial" w:eastAsia="Times New Roman" w:hAnsi="Arial" w:cs="Arial"/>
          <w:color w:val="666666"/>
          <w:sz w:val="20"/>
          <w:szCs w:val="20"/>
          <w:lang w:eastAsia="cs-CZ"/>
        </w:rPr>
        <w:t xml:space="preserve"> k titulu PhDr. Expert z jiné školy </w:t>
      </w:r>
      <w:proofErr w:type="gramStart"/>
      <w:r w:rsidRPr="005A14AD">
        <w:rPr>
          <w:rFonts w:ascii="Arial" w:eastAsia="Times New Roman" w:hAnsi="Arial" w:cs="Arial"/>
          <w:color w:val="666666"/>
          <w:sz w:val="20"/>
          <w:szCs w:val="20"/>
          <w:lang w:eastAsia="cs-CZ"/>
        </w:rPr>
        <w:t>uvedl</w:t>
      </w:r>
      <w:proofErr w:type="gramEnd"/>
      <w:r w:rsidRPr="005A14AD">
        <w:rPr>
          <w:rFonts w:ascii="Arial" w:eastAsia="Times New Roman" w:hAnsi="Arial" w:cs="Arial"/>
          <w:color w:val="666666"/>
          <w:sz w:val="20"/>
          <w:szCs w:val="20"/>
          <w:lang w:eastAsia="cs-CZ"/>
        </w:rPr>
        <w:t>, že nesplňuje ani úroveň bakalářky. Chládek to označil za mediální hon.</w:t>
      </w:r>
      <w:r w:rsidRPr="005A14AD">
        <w:rPr>
          <w:rFonts w:ascii="Arial" w:eastAsia="Times New Roman" w:hAnsi="Arial" w:cs="Arial"/>
          <w:color w:val="666666"/>
          <w:sz w:val="20"/>
          <w:szCs w:val="20"/>
          <w:lang w:eastAsia="cs-CZ"/>
        </w:rPr>
        <w:br/>
        <w:t>* Předloni se řešila bakalářská kvalifikační práce ministra vnitra Milana Chovance (ČSSD), jenž podle zjištění Pirátů opisoval celé bloky z textu od přeloučského gymnazisty. Ministr to odmítl, titul z Plzně prý beztak neužíval.</w:t>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t>Pramen: LN</w:t>
      </w:r>
      <w:r w:rsidRPr="005A14AD">
        <w:rPr>
          <w:rFonts w:ascii="Arial" w:eastAsia="Times New Roman" w:hAnsi="Arial" w:cs="Arial"/>
          <w:color w:val="666666"/>
          <w:sz w:val="20"/>
          <w:szCs w:val="20"/>
          <w:lang w:eastAsia="cs-CZ"/>
        </w:rPr>
        <w:br/>
      </w:r>
      <w:r w:rsidRPr="005A14AD">
        <w:rPr>
          <w:rFonts w:ascii="Arial" w:eastAsia="Times New Roman" w:hAnsi="Arial" w:cs="Arial"/>
          <w:color w:val="666666"/>
          <w:sz w:val="20"/>
          <w:szCs w:val="20"/>
          <w:lang w:eastAsia="cs-CZ"/>
        </w:rPr>
        <w:br/>
        <w:t>Foto popis|</w:t>
      </w:r>
    </w:p>
    <w:p w:rsidR="00076AA2" w:rsidRDefault="00076AA2"/>
    <w:sectPr w:rsidR="00076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D"/>
    <w:rsid w:val="00076AA2"/>
    <w:rsid w:val="005A1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1E313-DF22-44EE-B33B-5D66DA4D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5A14AD"/>
  </w:style>
  <w:style w:type="character" w:customStyle="1" w:styleId="zdroj">
    <w:name w:val="zdroj"/>
    <w:basedOn w:val="Standardnpsmoodstavce"/>
    <w:rsid w:val="005A14AD"/>
  </w:style>
  <w:style w:type="character" w:styleId="Hypertextovodkaz">
    <w:name w:val="Hyperlink"/>
    <w:basedOn w:val="Standardnpsmoodstavce"/>
    <w:uiPriority w:val="99"/>
    <w:semiHidden/>
    <w:unhideWhenUsed/>
    <w:rsid w:val="005A1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53513">
      <w:bodyDiv w:val="1"/>
      <w:marLeft w:val="0"/>
      <w:marRight w:val="0"/>
      <w:marTop w:val="0"/>
      <w:marBottom w:val="0"/>
      <w:divBdr>
        <w:top w:val="none" w:sz="0" w:space="0" w:color="auto"/>
        <w:left w:val="none" w:sz="0" w:space="0" w:color="auto"/>
        <w:bottom w:val="none" w:sz="0" w:space="0" w:color="auto"/>
        <w:right w:val="none" w:sz="0" w:space="0" w:color="auto"/>
      </w:divBdr>
      <w:divsChild>
        <w:div w:id="28288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media.cz/muni/search.asp?waz=%22%22" TargetMode="External"/><Relationship Id="rId4"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76&amp;nm=Lidov%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5008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2018-09-24T09:28:00Z</dcterms:created>
  <dcterms:modified xsi:type="dcterms:W3CDTF">2018-09-24T09:29:00Z</dcterms:modified>
</cp:coreProperties>
</file>