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E8" w:rsidRDefault="007F3DE8" w:rsidP="007F3D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https://www.akcevcr.cz/pavel-cadek-a-michal-horak-v-cafe-prah-brno-25559.html</w:t>
        </w:r>
      </w:hyperlink>
      <w:bookmarkStart w:id="0" w:name="_GoBack"/>
      <w:bookmarkEnd w:id="0"/>
    </w:p>
    <w:p w:rsidR="007F3DE8" w:rsidRPr="007F3DE8" w:rsidRDefault="007F3DE8" w:rsidP="007F3D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noProof/>
          <w:color w:val="337AB7"/>
          <w:sz w:val="26"/>
          <w:szCs w:val="26"/>
          <w:lang w:eastAsia="cs-CZ"/>
        </w:rPr>
        <w:drawing>
          <wp:inline distT="0" distB="0" distL="0" distR="0">
            <wp:extent cx="1962150" cy="352425"/>
            <wp:effectExtent l="0" t="0" r="0" b="9525"/>
            <wp:docPr id="1" name="Obrázek 1" descr="Kulturní akce- koncerty, festivaly, akce pro děti, divadlo">
              <a:hlinkClick xmlns:a="http://schemas.openxmlformats.org/drawingml/2006/main" r:id="rId5" tooltip="&quot;Kulturní akce- koncerty, festivaly, akce pro děti, divadl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turní akce- koncerty, festivaly, akce pro děti, divadlo">
                      <a:hlinkClick r:id="rId5" tooltip="&quot;Kulturní akce- koncerty, festivaly, akce pro děti, divadl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E8" w:rsidRPr="007F3DE8" w:rsidRDefault="007F3DE8" w:rsidP="007F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hyperlink r:id="rId7" w:history="1">
        <w:r w:rsidRPr="007F3DE8">
          <w:rPr>
            <w:rFonts w:ascii="Arial" w:eastAsia="Times New Roman" w:hAnsi="Arial" w:cs="Arial"/>
            <w:b/>
            <w:bCs/>
            <w:color w:val="337AB7"/>
            <w:sz w:val="26"/>
            <w:szCs w:val="26"/>
            <w:shd w:val="clear" w:color="auto" w:fill="FFFFFF"/>
            <w:lang w:eastAsia="cs-CZ"/>
          </w:rPr>
          <w:t>Úvod</w:t>
        </w:r>
      </w:hyperlink>
      <w:r w:rsidRPr="007F3DE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cs-CZ"/>
        </w:rPr>
        <w:t>  -&gt; </w:t>
      </w:r>
      <w:hyperlink r:id="rId8" w:history="1">
        <w:r w:rsidRPr="007F3DE8">
          <w:rPr>
            <w:rFonts w:ascii="Arial" w:eastAsia="Times New Roman" w:hAnsi="Arial" w:cs="Arial"/>
            <w:b/>
            <w:bCs/>
            <w:color w:val="337AB7"/>
            <w:sz w:val="26"/>
            <w:szCs w:val="26"/>
            <w:shd w:val="clear" w:color="auto" w:fill="FFFFFF"/>
            <w:lang w:eastAsia="cs-CZ"/>
          </w:rPr>
          <w:t>Koncerty v Jihomoravském kraji</w:t>
        </w:r>
      </w:hyperlink>
      <w:r w:rsidRPr="007F3DE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cs-CZ"/>
        </w:rPr>
        <w:t>  -&gt;  </w:t>
      </w:r>
      <w:hyperlink r:id="rId9" w:history="1">
        <w:r w:rsidRPr="007F3DE8">
          <w:rPr>
            <w:rFonts w:ascii="Arial" w:eastAsia="Times New Roman" w:hAnsi="Arial" w:cs="Arial"/>
            <w:b/>
            <w:bCs/>
            <w:color w:val="337AB7"/>
            <w:sz w:val="26"/>
            <w:szCs w:val="26"/>
            <w:shd w:val="clear" w:color="auto" w:fill="FFFFFF"/>
            <w:lang w:eastAsia="cs-CZ"/>
          </w:rPr>
          <w:t>Koncerty v Brně</w:t>
        </w:r>
      </w:hyperlink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</w:p>
    <w:p w:rsidR="007F3DE8" w:rsidRPr="007F3DE8" w:rsidRDefault="007F3DE8" w:rsidP="007F3DE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54"/>
          <w:szCs w:val="54"/>
          <w:lang w:eastAsia="cs-CZ"/>
        </w:rPr>
      </w:pPr>
      <w:r w:rsidRPr="007F3DE8">
        <w:rPr>
          <w:rFonts w:ascii="Arial" w:eastAsia="Times New Roman" w:hAnsi="Arial" w:cs="Arial"/>
          <w:color w:val="252525"/>
          <w:kern w:val="36"/>
          <w:sz w:val="54"/>
          <w:szCs w:val="54"/>
          <w:lang w:eastAsia="cs-CZ"/>
        </w:rPr>
        <w:t>Pavel Čadek a Michal Horák v Café Práh- koncert v Brně</w:t>
      </w:r>
    </w:p>
    <w:p w:rsidR="007F3DE8" w:rsidRPr="007F3DE8" w:rsidRDefault="007F3DE8" w:rsidP="007F3DE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 w:rsidRPr="007F3DE8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Akce již proběhla!</w:t>
      </w:r>
    </w:p>
    <w:p w:rsidR="007F3DE8" w:rsidRPr="007F3DE8" w:rsidRDefault="007F3DE8" w:rsidP="007F3DE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252525"/>
          <w:sz w:val="36"/>
          <w:szCs w:val="36"/>
          <w:lang w:eastAsia="cs-CZ"/>
        </w:rPr>
      </w:pPr>
      <w:proofErr w:type="gramStart"/>
      <w:r w:rsidRPr="007F3DE8">
        <w:rPr>
          <w:rFonts w:ascii="Arial" w:eastAsia="Times New Roman" w:hAnsi="Arial" w:cs="Arial"/>
          <w:b/>
          <w:bCs/>
          <w:color w:val="252525"/>
          <w:sz w:val="36"/>
          <w:szCs w:val="36"/>
          <w:lang w:eastAsia="cs-CZ"/>
        </w:rPr>
        <w:t>27.02.2019</w:t>
      </w:r>
      <w:proofErr w:type="gramEnd"/>
    </w:p>
    <w:p w:rsidR="007F3DE8" w:rsidRPr="007F3DE8" w:rsidRDefault="007F3DE8" w:rsidP="007F3DE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</w:pPr>
      <w:r w:rsidRPr="007F3DE8">
        <w:rPr>
          <w:rFonts w:ascii="Arial" w:eastAsia="Times New Roman" w:hAnsi="Arial" w:cs="Arial"/>
          <w:b/>
          <w:bCs/>
          <w:color w:val="FF0000"/>
          <w:sz w:val="45"/>
          <w:szCs w:val="45"/>
          <w:lang w:eastAsia="cs-CZ"/>
        </w:rPr>
        <w:t>Akce již proběhla!</w:t>
      </w:r>
    </w:p>
    <w:p w:rsidR="007F3DE8" w:rsidRPr="007F3DE8" w:rsidRDefault="007F3DE8" w:rsidP="007F3DE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252525"/>
          <w:sz w:val="36"/>
          <w:szCs w:val="36"/>
          <w:lang w:eastAsia="cs-CZ"/>
        </w:rPr>
      </w:pPr>
      <w:hyperlink r:id="rId10" w:history="1">
        <w:r w:rsidRPr="007F3DE8">
          <w:rPr>
            <w:rFonts w:ascii="Arial" w:eastAsia="Times New Roman" w:hAnsi="Arial" w:cs="Arial"/>
            <w:b/>
            <w:bCs/>
            <w:color w:val="337AB7"/>
            <w:sz w:val="27"/>
            <w:szCs w:val="27"/>
            <w:u w:val="single"/>
            <w:lang w:eastAsia="cs-CZ"/>
          </w:rPr>
          <w:t xml:space="preserve">Café Práh, Ve </w:t>
        </w:r>
        <w:proofErr w:type="spellStart"/>
        <w:r w:rsidRPr="007F3DE8">
          <w:rPr>
            <w:rFonts w:ascii="Arial" w:eastAsia="Times New Roman" w:hAnsi="Arial" w:cs="Arial"/>
            <w:b/>
            <w:bCs/>
            <w:color w:val="337AB7"/>
            <w:sz w:val="27"/>
            <w:szCs w:val="27"/>
            <w:u w:val="single"/>
            <w:lang w:eastAsia="cs-CZ"/>
          </w:rPr>
          <w:t>Vaňkovce</w:t>
        </w:r>
        <w:proofErr w:type="spellEnd"/>
        <w:r w:rsidRPr="007F3DE8">
          <w:rPr>
            <w:rFonts w:ascii="Arial" w:eastAsia="Times New Roman" w:hAnsi="Arial" w:cs="Arial"/>
            <w:b/>
            <w:bCs/>
            <w:color w:val="337AB7"/>
            <w:sz w:val="27"/>
            <w:szCs w:val="27"/>
            <w:u w:val="single"/>
            <w:lang w:eastAsia="cs-CZ"/>
          </w:rPr>
          <w:t xml:space="preserve"> 1, Brno</w:t>
        </w:r>
      </w:hyperlink>
    </w:p>
    <w:p w:rsidR="007F3DE8" w:rsidRPr="007F3DE8" w:rsidRDefault="007F3DE8" w:rsidP="007F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DE8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cs-CZ"/>
        </w:rPr>
        <w:t>Cena:100 Kč</w:t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hyperlink r:id="rId11" w:tgtFrame="_blank" w:history="1">
        <w:r w:rsidRPr="007F3DE8">
          <w:rPr>
            <w:rFonts w:ascii="Arial" w:eastAsia="Times New Roman" w:hAnsi="Arial" w:cs="Arial"/>
            <w:b/>
            <w:bCs/>
            <w:color w:val="337AB7"/>
            <w:sz w:val="26"/>
            <w:szCs w:val="26"/>
            <w:u w:val="single"/>
            <w:lang w:eastAsia="cs-CZ"/>
          </w:rPr>
          <w:t xml:space="preserve">PRODEJ VSTUPENEK Pavel Čadek a Michal Horák v Café Práh- koncert v Brně -Café Práh, Ve </w:t>
        </w:r>
        <w:proofErr w:type="spellStart"/>
        <w:r w:rsidRPr="007F3DE8">
          <w:rPr>
            <w:rFonts w:ascii="Arial" w:eastAsia="Times New Roman" w:hAnsi="Arial" w:cs="Arial"/>
            <w:b/>
            <w:bCs/>
            <w:color w:val="337AB7"/>
            <w:sz w:val="26"/>
            <w:szCs w:val="26"/>
            <w:u w:val="single"/>
            <w:lang w:eastAsia="cs-CZ"/>
          </w:rPr>
          <w:t>Vaňkovce</w:t>
        </w:r>
        <w:proofErr w:type="spellEnd"/>
        <w:r w:rsidRPr="007F3DE8">
          <w:rPr>
            <w:rFonts w:ascii="Arial" w:eastAsia="Times New Roman" w:hAnsi="Arial" w:cs="Arial"/>
            <w:b/>
            <w:bCs/>
            <w:color w:val="337AB7"/>
            <w:sz w:val="26"/>
            <w:szCs w:val="26"/>
            <w:u w:val="single"/>
            <w:lang w:eastAsia="cs-CZ"/>
          </w:rPr>
          <w:t xml:space="preserve"> 1, Brno</w:t>
        </w:r>
      </w:hyperlink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hyperlink r:id="rId12" w:tgtFrame="_blank" w:history="1">
        <w:r w:rsidRPr="007F3DE8">
          <w:rPr>
            <w:rFonts w:ascii="Arial" w:eastAsia="Times New Roman" w:hAnsi="Arial" w:cs="Arial"/>
            <w:b/>
            <w:bCs/>
            <w:color w:val="FFFFFF"/>
            <w:sz w:val="38"/>
            <w:szCs w:val="38"/>
            <w:u w:val="single"/>
            <w:bdr w:val="none" w:sz="0" w:space="0" w:color="auto" w:frame="1"/>
            <w:shd w:val="clear" w:color="auto" w:fill="66BB00"/>
            <w:lang w:eastAsia="cs-CZ"/>
          </w:rPr>
          <w:t>KOUPIT VSTUPENKY</w:t>
        </w:r>
      </w:hyperlink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</w:p>
    <w:p w:rsidR="007F3DE8" w:rsidRPr="007F3DE8" w:rsidRDefault="007F3DE8" w:rsidP="007F3DE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252525"/>
          <w:sz w:val="45"/>
          <w:szCs w:val="45"/>
          <w:lang w:eastAsia="cs-CZ"/>
        </w:rPr>
      </w:pPr>
      <w:r w:rsidRPr="007F3DE8">
        <w:rPr>
          <w:rFonts w:ascii="Arial" w:eastAsia="Times New Roman" w:hAnsi="Arial" w:cs="Arial"/>
          <w:color w:val="252525"/>
          <w:sz w:val="45"/>
          <w:szCs w:val="45"/>
          <w:lang w:eastAsia="cs-CZ"/>
        </w:rPr>
        <w:t>Popis kulturní akce Pavel Čadek a Michal Horák v Café Práh- koncert v Brně</w:t>
      </w:r>
    </w:p>
    <w:p w:rsidR="007F3DE8" w:rsidRPr="007F3DE8" w:rsidRDefault="007F3DE8" w:rsidP="007F3DE8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Pavel Čadek je brněnský písničkář hrající na violoncello a zakladatel nového hudebního žánru "cello-folk", což je podle něj tak trochu něco mezi Nohavicou a </w:t>
      </w:r>
      <w:proofErr w:type="spell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Apocalypticou</w:t>
      </w:r>
      <w:proofErr w:type="spell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 Jeho písně často obsahují jistou dávku ironie, ale i vážnosti. Nejznámější a nejsmutnější je pravděpodobně "</w:t>
      </w:r>
      <w:proofErr w:type="spell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Nelajkla</w:t>
      </w:r>
      <w:proofErr w:type="spell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mi status", se kterou zvítězil v soutěži Notování a v 18. filmovém festivalu fakulty informatiky MU. Na tomto koncertě zahraje spolu s akordeonistou a skladatelem Ondřejem Zámečníkem a </w:t>
      </w:r>
      <w:proofErr w:type="spell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cajonistou</w:t>
      </w:r>
      <w:proofErr w:type="spell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Davidem Pašou. Toto uskupení, které si říká </w:t>
      </w:r>
      <w:proofErr w:type="spell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lastRenderedPageBreak/>
        <w:t>Úcellová</w:t>
      </w:r>
      <w:proofErr w:type="spell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skupina, </w:t>
      </w:r>
      <w:proofErr w:type="gram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dává</w:t>
      </w:r>
      <w:proofErr w:type="gram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koncertu </w:t>
      </w:r>
      <w:proofErr w:type="gram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dalo</w:t>
      </w:r>
      <w:proofErr w:type="gram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by se říci až rockový nádech.</w:t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Michal Horák je písničkář, co lítá ze stylu do stylu, ale pojmenujme to folk. Je vítěz několika hudebních soutěží (</w:t>
      </w:r>
      <w:proofErr w:type="spell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Czechtalent</w:t>
      </w:r>
      <w:proofErr w:type="spell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Česko Zpívá), který předskakoval, kde se dalo (Tomáš Klus, </w:t>
      </w:r>
      <w:proofErr w:type="spell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Chinaski</w:t>
      </w:r>
      <w:proofErr w:type="spell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Pokáč</w:t>
      </w:r>
      <w:proofErr w:type="spellEnd"/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). Písně píše na témata civilní, ba i humorná, a doprovází se na kytaru, klavír či heligonku. Některé písně mu svými houslovými dovednostmi přikrášlí Adam Černík.</w:t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A oba už se na Vás těší.</w:t>
      </w:r>
    </w:p>
    <w:p w:rsidR="0063419E" w:rsidRDefault="007F3DE8" w:rsidP="007F3DE8"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  <w:r w:rsidRPr="007F3DE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cs-CZ"/>
        </w:rPr>
        <w:t>Štítky: Hudba, Pop</w:t>
      </w:r>
    </w:p>
    <w:sectPr w:rsidR="0063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E8"/>
    <w:rsid w:val="0063419E"/>
    <w:rsid w:val="007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84C0"/>
  <w15:chartTrackingRefBased/>
  <w15:docId w15:val="{35750B72-4CC1-4805-9D25-57BC3B5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F3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F3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3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3D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F3D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3D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3DE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F3D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F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7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cevcr.cz/index.php?kraj=jmorava&amp;koncerty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kcevcr.cz/" TargetMode="External"/><Relationship Id="rId12" Type="http://schemas.openxmlformats.org/officeDocument/2006/relationships/hyperlink" Target="https://www.smsticket.cz/vstupenky/15592-pavel-cadek-a-michal-horak-v-cafe-prah?a_box=pnk446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smsticket.cz/vstupenky/15592-pavel-cadek-a-michal-horak-v-cafe-prah?a_box=pnk446k8" TargetMode="External"/><Relationship Id="rId5" Type="http://schemas.openxmlformats.org/officeDocument/2006/relationships/hyperlink" Target="https://www.akcevcr.cz/" TargetMode="External"/><Relationship Id="rId10" Type="http://schemas.openxmlformats.org/officeDocument/2006/relationships/hyperlink" Target="https://www.akcevcr.cz/kulturni-zarizeni.php?id=2342&amp;nazev=cafe-prah-ve-vankovce-1-brno" TargetMode="External"/><Relationship Id="rId4" Type="http://schemas.openxmlformats.org/officeDocument/2006/relationships/hyperlink" Target="https://www.akcevcr.cz/pavel-cadek-a-michal-horak-v-cafe-prah-brno-25559.html" TargetMode="External"/><Relationship Id="rId9" Type="http://schemas.openxmlformats.org/officeDocument/2006/relationships/hyperlink" Target="https://www.akcevcr.cz/index.php?okres=brno-mesto&amp;koncerty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2020-01-29T18:16:00Z</dcterms:created>
  <dcterms:modified xsi:type="dcterms:W3CDTF">2020-01-29T18:17:00Z</dcterms:modified>
</cp:coreProperties>
</file>