
<file path=[Content_Types].xml><?xml version="1.0" encoding="utf-8"?>
<Types xmlns="http://schemas.openxmlformats.org/package/2006/content-types">
  <Default Extension="png" ContentType="image/png"/>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3F2A" w:rsidRPr="00113F2A" w:rsidRDefault="00113F2A" w:rsidP="00113F2A">
      <w:pPr>
        <w:shd w:val="clear" w:color="auto" w:fill="FFFFFF"/>
        <w:spacing w:after="96" w:line="240" w:lineRule="auto"/>
        <w:outlineLvl w:val="0"/>
        <w:rPr>
          <w:rFonts w:ascii="Arial" w:eastAsia="Times New Roman" w:hAnsi="Arial" w:cs="Arial"/>
          <w:b/>
          <w:bCs/>
          <w:color w:val="263238"/>
          <w:kern w:val="36"/>
          <w:sz w:val="53"/>
          <w:szCs w:val="53"/>
          <w:lang w:eastAsia="cs-CZ"/>
        </w:rPr>
      </w:pPr>
      <w:r w:rsidRPr="00113F2A">
        <w:rPr>
          <w:rFonts w:ascii="Arial" w:eastAsia="Times New Roman" w:hAnsi="Arial" w:cs="Arial"/>
          <w:b/>
          <w:bCs/>
          <w:color w:val="263238"/>
          <w:kern w:val="36"/>
          <w:sz w:val="53"/>
          <w:szCs w:val="53"/>
          <w:lang w:eastAsia="cs-CZ"/>
        </w:rPr>
        <w:t>Programování vám pomůže chápat svět, říká slavný geek. Varuje před AI</w:t>
      </w:r>
    </w:p>
    <w:p w:rsidR="00113F2A" w:rsidRPr="00113F2A" w:rsidRDefault="00113F2A" w:rsidP="00113F2A">
      <w:pPr>
        <w:numPr>
          <w:ilvl w:val="0"/>
          <w:numId w:val="1"/>
        </w:numPr>
        <w:shd w:val="clear" w:color="auto" w:fill="FFFFFF"/>
        <w:spacing w:after="0" w:line="315" w:lineRule="atLeast"/>
        <w:ind w:left="1050"/>
        <w:rPr>
          <w:rFonts w:ascii="Arial" w:eastAsia="Times New Roman" w:hAnsi="Arial" w:cs="Arial"/>
          <w:color w:val="263238"/>
          <w:sz w:val="27"/>
          <w:szCs w:val="27"/>
          <w:lang w:eastAsia="cs-CZ"/>
        </w:rPr>
      </w:pPr>
    </w:p>
    <w:p w:rsidR="00113F2A" w:rsidRPr="00113F2A" w:rsidRDefault="00113F2A" w:rsidP="00113F2A">
      <w:pPr>
        <w:numPr>
          <w:ilvl w:val="0"/>
          <w:numId w:val="1"/>
        </w:numPr>
        <w:shd w:val="clear" w:color="auto" w:fill="FFFFFF"/>
        <w:spacing w:after="0" w:line="315" w:lineRule="atLeast"/>
        <w:ind w:left="1050"/>
        <w:rPr>
          <w:rFonts w:ascii="Arial" w:eastAsia="Times New Roman" w:hAnsi="Arial" w:cs="Arial"/>
          <w:color w:val="263238"/>
          <w:sz w:val="27"/>
          <w:szCs w:val="27"/>
          <w:lang w:eastAsia="cs-CZ"/>
        </w:rPr>
      </w:pPr>
    </w:p>
    <w:p w:rsidR="00113F2A" w:rsidRPr="00113F2A" w:rsidRDefault="00113F2A" w:rsidP="00113F2A">
      <w:pPr>
        <w:numPr>
          <w:ilvl w:val="0"/>
          <w:numId w:val="1"/>
        </w:numPr>
        <w:shd w:val="clear" w:color="auto" w:fill="FFFFFF"/>
        <w:spacing w:after="0" w:line="315" w:lineRule="atLeast"/>
        <w:ind w:left="1050"/>
        <w:rPr>
          <w:rFonts w:ascii="Arial" w:eastAsia="Times New Roman" w:hAnsi="Arial" w:cs="Arial"/>
          <w:color w:val="263238"/>
          <w:sz w:val="27"/>
          <w:szCs w:val="27"/>
          <w:lang w:eastAsia="cs-CZ"/>
        </w:rPr>
      </w:pPr>
    </w:p>
    <w:p w:rsidR="00113F2A" w:rsidRPr="00113F2A" w:rsidRDefault="00113F2A" w:rsidP="00113F2A">
      <w:pPr>
        <w:shd w:val="clear" w:color="auto" w:fill="FFFFFF"/>
        <w:spacing w:line="240" w:lineRule="auto"/>
        <w:rPr>
          <w:rFonts w:ascii="Arial" w:eastAsia="Times New Roman" w:hAnsi="Arial" w:cs="Arial"/>
          <w:color w:val="263238"/>
          <w:sz w:val="27"/>
          <w:szCs w:val="27"/>
          <w:lang w:eastAsia="cs-CZ"/>
        </w:rPr>
      </w:pPr>
      <w:r w:rsidRPr="00113F2A">
        <w:rPr>
          <w:rFonts w:ascii="Arial" w:eastAsia="Times New Roman" w:hAnsi="Arial" w:cs="Arial"/>
          <w:color w:val="546E7A"/>
          <w:sz w:val="21"/>
          <w:szCs w:val="21"/>
          <w:lang w:eastAsia="cs-CZ"/>
        </w:rPr>
        <w:t>17. října 2019</w:t>
      </w:r>
    </w:p>
    <w:p w:rsidR="00113F2A" w:rsidRPr="00113F2A" w:rsidRDefault="00113F2A" w:rsidP="00113F2A">
      <w:pPr>
        <w:shd w:val="clear" w:color="auto" w:fill="FFFFFF"/>
        <w:spacing w:after="120" w:line="240" w:lineRule="auto"/>
        <w:rPr>
          <w:rFonts w:ascii="Arial" w:eastAsia="Times New Roman" w:hAnsi="Arial" w:cs="Arial"/>
          <w:color w:val="37474F"/>
          <w:sz w:val="30"/>
          <w:szCs w:val="30"/>
          <w:lang w:eastAsia="cs-CZ"/>
        </w:rPr>
      </w:pPr>
      <w:r w:rsidRPr="00113F2A">
        <w:rPr>
          <w:rFonts w:ascii="Arial" w:eastAsia="Times New Roman" w:hAnsi="Arial" w:cs="Arial"/>
          <w:color w:val="37474F"/>
          <w:sz w:val="30"/>
          <w:szCs w:val="30"/>
          <w:lang w:eastAsia="cs-CZ"/>
        </w:rPr>
        <w:t>Říkat počítači, co má dělat, je naprosto jedinečná činnost. Naučí nás to mnohem víc, než si uvědomujeme. Programovat nezvládne každý, ale všichni by měli vědět, jak algoritmy fungují. To si myslí profesor Donald Knuth, jeden z nejslavnějších počítačových nadšenců a držitel prestižní „počítačové nobelovky“.</w:t>
      </w:r>
    </w:p>
    <w:p w:rsidR="00113F2A" w:rsidRPr="00113F2A" w:rsidRDefault="00113F2A" w:rsidP="00113F2A">
      <w:pPr>
        <w:shd w:val="clear" w:color="auto" w:fill="FFFFFF"/>
        <w:spacing w:line="240" w:lineRule="auto"/>
        <w:rPr>
          <w:rFonts w:ascii="Arial" w:eastAsia="Times New Roman" w:hAnsi="Arial" w:cs="Arial"/>
          <w:color w:val="263238"/>
          <w:sz w:val="27"/>
          <w:szCs w:val="27"/>
          <w:lang w:eastAsia="cs-CZ"/>
        </w:rPr>
      </w:pPr>
      <w:r w:rsidRPr="00113F2A">
        <w:rPr>
          <w:rFonts w:ascii="Arial" w:eastAsia="Times New Roman" w:hAnsi="Arial" w:cs="Arial"/>
          <w:color w:val="666666"/>
          <w:sz w:val="24"/>
          <w:szCs w:val="24"/>
          <w:lang w:eastAsia="cs-CZ"/>
        </w:rPr>
        <w:t>Jak začít programovat, radí legendární Donald Knuth | (0:45) | video: Pavel Kasík, Technet.cz</w:t>
      </w:r>
    </w:p>
    <w:tbl>
      <w:tblPr>
        <w:tblW w:w="2880" w:type="dxa"/>
        <w:tblInd w:w="150" w:type="dxa"/>
        <w:shd w:val="clear" w:color="auto" w:fill="ECEFF1"/>
        <w:tblCellMar>
          <w:left w:w="0" w:type="dxa"/>
          <w:right w:w="0" w:type="dxa"/>
        </w:tblCellMar>
        <w:tblLook w:val="04A0" w:firstRow="1" w:lastRow="0" w:firstColumn="1" w:lastColumn="0" w:noHBand="0" w:noVBand="1"/>
      </w:tblPr>
      <w:tblGrid>
        <w:gridCol w:w="2880"/>
      </w:tblGrid>
      <w:tr w:rsidR="00113F2A" w:rsidRPr="00113F2A" w:rsidTr="00113F2A">
        <w:tc>
          <w:tcPr>
            <w:tcW w:w="0" w:type="auto"/>
            <w:shd w:val="clear" w:color="auto" w:fill="ECEFF1"/>
            <w:tcMar>
              <w:top w:w="150" w:type="dxa"/>
              <w:left w:w="150" w:type="dxa"/>
              <w:bottom w:w="60" w:type="dxa"/>
              <w:right w:w="150" w:type="dxa"/>
            </w:tcMar>
            <w:vAlign w:val="center"/>
            <w:hideMark/>
          </w:tcPr>
          <w:p w:rsidR="00113F2A" w:rsidRPr="00113F2A" w:rsidRDefault="00113F2A" w:rsidP="00113F2A">
            <w:pPr>
              <w:spacing w:after="24" w:line="240" w:lineRule="auto"/>
              <w:outlineLvl w:val="2"/>
              <w:rPr>
                <w:rFonts w:ascii="Arial" w:eastAsia="Times New Roman" w:hAnsi="Arial" w:cs="Arial"/>
                <w:b/>
                <w:bCs/>
                <w:sz w:val="30"/>
                <w:szCs w:val="30"/>
                <w:lang w:eastAsia="cs-CZ"/>
              </w:rPr>
            </w:pPr>
            <w:hyperlink r:id="rId5" w:history="1">
              <w:r w:rsidRPr="00113F2A">
                <w:rPr>
                  <w:rFonts w:ascii="Arial" w:eastAsia="Times New Roman" w:hAnsi="Arial" w:cs="Arial"/>
                  <w:b/>
                  <w:bCs/>
                  <w:color w:val="102447"/>
                  <w:sz w:val="30"/>
                  <w:szCs w:val="30"/>
                  <w:u w:val="single"/>
                  <w:lang w:eastAsia="cs-CZ"/>
                </w:rPr>
                <w:t>Anglická verze</w:t>
              </w:r>
            </w:hyperlink>
          </w:p>
          <w:p w:rsidR="00113F2A" w:rsidRPr="00113F2A" w:rsidRDefault="00113F2A" w:rsidP="00113F2A">
            <w:pPr>
              <w:spacing w:after="120" w:line="240" w:lineRule="auto"/>
              <w:rPr>
                <w:rFonts w:ascii="Times New Roman" w:eastAsia="Times New Roman" w:hAnsi="Times New Roman" w:cs="Times New Roman"/>
                <w:sz w:val="21"/>
                <w:szCs w:val="21"/>
                <w:lang w:eastAsia="cs-CZ"/>
              </w:rPr>
            </w:pPr>
            <w:r w:rsidRPr="00113F2A">
              <w:rPr>
                <w:rFonts w:ascii="Times New Roman" w:eastAsia="Times New Roman" w:hAnsi="Times New Roman" w:cs="Times New Roman"/>
                <w:sz w:val="21"/>
                <w:szCs w:val="21"/>
                <w:lang w:eastAsia="cs-CZ"/>
              </w:rPr>
              <w:t>Celý rozhovor si můžete přečíst i v </w:t>
            </w:r>
            <w:hyperlink r:id="rId6" w:history="1">
              <w:r w:rsidRPr="00113F2A">
                <w:rPr>
                  <w:rFonts w:ascii="Times New Roman" w:eastAsia="Times New Roman" w:hAnsi="Times New Roman" w:cs="Times New Roman"/>
                  <w:color w:val="102447"/>
                  <w:sz w:val="21"/>
                  <w:szCs w:val="21"/>
                  <w:u w:val="single"/>
                  <w:lang w:eastAsia="cs-CZ"/>
                </w:rPr>
                <w:t>anglickém znění</w:t>
              </w:r>
            </w:hyperlink>
          </w:p>
        </w:tc>
      </w:tr>
    </w:tbl>
    <w:p w:rsidR="00113F2A" w:rsidRPr="00113F2A" w:rsidRDefault="00113F2A" w:rsidP="00113F2A">
      <w:pPr>
        <w:shd w:val="clear" w:color="auto" w:fill="FFFFFF"/>
        <w:spacing w:after="240" w:line="240" w:lineRule="auto"/>
        <w:rPr>
          <w:rFonts w:ascii="Arial" w:eastAsia="Times New Roman" w:hAnsi="Arial" w:cs="Arial"/>
          <w:color w:val="263238"/>
          <w:sz w:val="27"/>
          <w:szCs w:val="27"/>
          <w:lang w:eastAsia="cs-CZ"/>
        </w:rPr>
      </w:pPr>
      <w:r w:rsidRPr="00113F2A">
        <w:rPr>
          <w:rFonts w:ascii="Arial" w:eastAsia="Times New Roman" w:hAnsi="Arial" w:cs="Arial"/>
          <w:color w:val="263238"/>
          <w:sz w:val="27"/>
          <w:szCs w:val="27"/>
          <w:lang w:eastAsia="cs-CZ"/>
        </w:rPr>
        <w:t>„Zkouška. Nula jedna, nula jedna.”</w:t>
      </w:r>
    </w:p>
    <w:p w:rsidR="00113F2A" w:rsidRPr="00113F2A" w:rsidRDefault="00113F2A" w:rsidP="00113F2A">
      <w:pPr>
        <w:shd w:val="clear" w:color="auto" w:fill="FFFFFF"/>
        <w:spacing w:after="240" w:line="240" w:lineRule="auto"/>
        <w:rPr>
          <w:rFonts w:ascii="Arial" w:eastAsia="Times New Roman" w:hAnsi="Arial" w:cs="Arial"/>
          <w:color w:val="263238"/>
          <w:sz w:val="27"/>
          <w:szCs w:val="27"/>
          <w:lang w:eastAsia="cs-CZ"/>
        </w:rPr>
      </w:pPr>
      <w:r w:rsidRPr="00113F2A">
        <w:rPr>
          <w:rFonts w:ascii="Arial" w:eastAsia="Times New Roman" w:hAnsi="Arial" w:cs="Arial"/>
          <w:color w:val="263238"/>
          <w:sz w:val="27"/>
          <w:szCs w:val="27"/>
          <w:lang w:eastAsia="cs-CZ"/>
        </w:rPr>
        <w:t>I při testování mikrofonu zkombinoval celoživotní lásku k počítačovým vědám a svůj nezvyklý smysl pro humor. Přednáškový sál byl plný, většinou studentů IT, kteří profesora Knutha znají jako autora legendárního díla Umění programování. Knuth začal ságu psát v roce 1962 a pracuje na ní neúnavně dodnes.</w:t>
      </w:r>
    </w:p>
    <w:p w:rsidR="00113F2A" w:rsidRPr="00113F2A" w:rsidRDefault="00113F2A" w:rsidP="00113F2A">
      <w:pPr>
        <w:shd w:val="clear" w:color="auto" w:fill="FFFFFF"/>
        <w:spacing w:after="240" w:line="240" w:lineRule="auto"/>
        <w:rPr>
          <w:rFonts w:ascii="Arial" w:eastAsia="Times New Roman" w:hAnsi="Arial" w:cs="Arial"/>
          <w:color w:val="263238"/>
          <w:sz w:val="27"/>
          <w:szCs w:val="27"/>
          <w:lang w:eastAsia="cs-CZ"/>
        </w:rPr>
      </w:pPr>
      <w:r w:rsidRPr="00113F2A">
        <w:rPr>
          <w:rFonts w:ascii="Arial" w:eastAsia="Times New Roman" w:hAnsi="Arial" w:cs="Arial"/>
          <w:color w:val="263238"/>
          <w:sz w:val="27"/>
          <w:szCs w:val="27"/>
          <w:lang w:eastAsia="cs-CZ"/>
        </w:rPr>
        <w:t>Při rozhovoru s Donaldem Knuthem (81) si připadáte, jako byste četli knihu. Nad každou otázkou se zamyslí, aby vám dal přesnou odpověď. Je na něm vidět, že bere v potaz své publikum a hledá ta nejlepší vysvětlení a metafory. I přes svůj pokročilý věk aktivně programuje, vymýšlí i řeší hádanky a hledá nové způsoby, jak přiblížit informatiku dalším generacím studentů.</w:t>
      </w:r>
    </w:p>
    <w:p w:rsidR="00113F2A" w:rsidRPr="00113F2A" w:rsidRDefault="00113F2A" w:rsidP="00113F2A">
      <w:pPr>
        <w:shd w:val="clear" w:color="auto" w:fill="FFFFFF"/>
        <w:spacing w:after="0" w:line="240" w:lineRule="auto"/>
        <w:rPr>
          <w:rFonts w:ascii="Arial" w:eastAsia="Times New Roman" w:hAnsi="Arial" w:cs="Arial"/>
          <w:color w:val="263238"/>
          <w:sz w:val="24"/>
          <w:szCs w:val="24"/>
          <w:lang w:eastAsia="cs-CZ"/>
        </w:rPr>
      </w:pPr>
      <w:r w:rsidRPr="00113F2A">
        <w:rPr>
          <w:rFonts w:ascii="Arial" w:eastAsia="Times New Roman" w:hAnsi="Arial" w:cs="Arial"/>
          <w:noProof/>
          <w:color w:val="1B3E7A"/>
          <w:sz w:val="24"/>
          <w:szCs w:val="24"/>
          <w:lang w:eastAsia="cs-CZ"/>
        </w:rPr>
        <w:lastRenderedPageBreak/>
        <w:drawing>
          <wp:inline distT="0" distB="0" distL="0" distR="0">
            <wp:extent cx="2514600" cy="1885950"/>
            <wp:effectExtent l="0" t="0" r="0" b="0"/>
            <wp:docPr id="11" name="Obrázek 11" descr="Donald Knuth na Fakultě informatiky Masarykovy univerzity v Brně (2019)">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nald Knuth na Fakultě informatiky Masarykovy univerzity v Brně (2019)">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14600" cy="1885950"/>
                    </a:xfrm>
                    <a:prstGeom prst="rect">
                      <a:avLst/>
                    </a:prstGeom>
                    <a:noFill/>
                    <a:ln>
                      <a:noFill/>
                    </a:ln>
                  </pic:spPr>
                </pic:pic>
              </a:graphicData>
            </a:graphic>
          </wp:inline>
        </w:drawing>
      </w:r>
    </w:p>
    <w:p w:rsidR="00113F2A" w:rsidRPr="00113F2A" w:rsidRDefault="00113F2A" w:rsidP="00113F2A">
      <w:pPr>
        <w:shd w:val="clear" w:color="auto" w:fill="FFFFFF"/>
        <w:spacing w:after="120" w:line="240" w:lineRule="auto"/>
        <w:rPr>
          <w:rFonts w:ascii="Arial" w:eastAsia="Times New Roman" w:hAnsi="Arial" w:cs="Arial"/>
          <w:color w:val="666666"/>
          <w:sz w:val="24"/>
          <w:szCs w:val="24"/>
          <w:lang w:eastAsia="cs-CZ"/>
        </w:rPr>
      </w:pPr>
      <w:r w:rsidRPr="00113F2A">
        <w:rPr>
          <w:rFonts w:ascii="Arial" w:eastAsia="Times New Roman" w:hAnsi="Arial" w:cs="Arial"/>
          <w:color w:val="666666"/>
          <w:sz w:val="24"/>
          <w:szCs w:val="24"/>
          <w:lang w:eastAsia="cs-CZ"/>
        </w:rPr>
        <w:t>Donald Knuth na Fakultě informatiky Masarykovy univerzity v Brně (2019)</w:t>
      </w:r>
    </w:p>
    <w:p w:rsidR="00113F2A" w:rsidRPr="00113F2A" w:rsidRDefault="00113F2A" w:rsidP="00113F2A">
      <w:pPr>
        <w:shd w:val="clear" w:color="auto" w:fill="FFFFFF"/>
        <w:spacing w:after="240" w:line="240" w:lineRule="auto"/>
        <w:rPr>
          <w:rFonts w:ascii="Arial" w:eastAsia="Times New Roman" w:hAnsi="Arial" w:cs="Arial"/>
          <w:color w:val="263238"/>
          <w:sz w:val="27"/>
          <w:szCs w:val="27"/>
          <w:lang w:eastAsia="cs-CZ"/>
        </w:rPr>
      </w:pPr>
      <w:r w:rsidRPr="00113F2A">
        <w:rPr>
          <w:rFonts w:ascii="Arial" w:eastAsia="Times New Roman" w:hAnsi="Arial" w:cs="Arial"/>
          <w:color w:val="263238"/>
          <w:sz w:val="27"/>
          <w:szCs w:val="27"/>
          <w:lang w:eastAsia="cs-CZ"/>
        </w:rPr>
        <w:t>Po </w:t>
      </w:r>
      <w:hyperlink r:id="rId9" w:tgtFrame="_blank" w:history="1">
        <w:r w:rsidRPr="00113F2A">
          <w:rPr>
            <w:rFonts w:ascii="Arial" w:eastAsia="Times New Roman" w:hAnsi="Arial" w:cs="Arial"/>
            <w:color w:val="1B3E7A"/>
            <w:sz w:val="27"/>
            <w:szCs w:val="27"/>
            <w:u w:val="single"/>
            <w:lang w:eastAsia="cs-CZ"/>
          </w:rPr>
          <w:t>přednášce</w:t>
        </w:r>
      </w:hyperlink>
      <w:r w:rsidRPr="00113F2A">
        <w:rPr>
          <w:rFonts w:ascii="Arial" w:eastAsia="Times New Roman" w:hAnsi="Arial" w:cs="Arial"/>
          <w:color w:val="263238"/>
          <w:sz w:val="27"/>
          <w:szCs w:val="27"/>
          <w:lang w:eastAsia="cs-CZ"/>
        </w:rPr>
        <w:t> na Fakultě informatiky Masarykovy univerzity v Brně jsme si s profesorem Knuthem sedli do tichého kouta hotelové haly. Původně na krátký rozhovor, ale nakonec jsme mluvili devadesát minut. Pokud čtenářům bude následující článek připadat příliš rozvleklý, znamená to pouze, že se nám nepodařilo slova profesora Knutha zprostředkovat dostatečně věrně. Během chvíle nás totiž přenesl napříč časem i prostorem až do počátku padesátých let. Do světa filosofie vědění, jedniček a nul, biblických symbolů, přesných definic a umělé inteligence.</w:t>
      </w:r>
    </w:p>
    <w:p w:rsidR="00113F2A" w:rsidRPr="00113F2A" w:rsidRDefault="00113F2A" w:rsidP="00113F2A">
      <w:pPr>
        <w:shd w:val="clear" w:color="auto" w:fill="FFFFFF"/>
        <w:spacing w:line="240" w:lineRule="auto"/>
        <w:rPr>
          <w:rFonts w:ascii="Arial" w:eastAsia="Times New Roman" w:hAnsi="Arial" w:cs="Arial"/>
          <w:color w:val="263238"/>
          <w:sz w:val="27"/>
          <w:szCs w:val="27"/>
          <w:lang w:eastAsia="cs-CZ"/>
        </w:rPr>
      </w:pPr>
      <w:bookmarkStart w:id="0" w:name="_GoBack"/>
      <w:bookmarkEnd w:id="0"/>
    </w:p>
    <w:p w:rsidR="00113F2A" w:rsidRPr="00113F2A" w:rsidRDefault="00113F2A" w:rsidP="00113F2A">
      <w:pPr>
        <w:shd w:val="clear" w:color="auto" w:fill="FFFFFF"/>
        <w:spacing w:before="240" w:after="96" w:line="240" w:lineRule="auto"/>
        <w:outlineLvl w:val="2"/>
        <w:rPr>
          <w:rFonts w:ascii="Arial" w:eastAsia="Times New Roman" w:hAnsi="Arial" w:cs="Arial"/>
          <w:b/>
          <w:bCs/>
          <w:color w:val="263238"/>
          <w:sz w:val="27"/>
          <w:szCs w:val="27"/>
          <w:lang w:eastAsia="cs-CZ"/>
        </w:rPr>
      </w:pPr>
      <w:r w:rsidRPr="00113F2A">
        <w:rPr>
          <w:rFonts w:ascii="Arial" w:eastAsia="Times New Roman" w:hAnsi="Arial" w:cs="Arial"/>
          <w:b/>
          <w:bCs/>
          <w:color w:val="263238"/>
          <w:sz w:val="27"/>
          <w:szCs w:val="27"/>
          <w:lang w:eastAsia="cs-CZ"/>
        </w:rPr>
        <w:t>Počítače změnily všechno</w:t>
      </w:r>
    </w:p>
    <w:p w:rsidR="00113F2A" w:rsidRPr="00113F2A" w:rsidRDefault="00113F2A" w:rsidP="00113F2A">
      <w:pPr>
        <w:shd w:val="clear" w:color="auto" w:fill="FFFFFF"/>
        <w:spacing w:after="240" w:line="240" w:lineRule="auto"/>
        <w:rPr>
          <w:rFonts w:ascii="Arial" w:eastAsia="Times New Roman" w:hAnsi="Arial" w:cs="Arial"/>
          <w:color w:val="263238"/>
          <w:sz w:val="27"/>
          <w:szCs w:val="27"/>
          <w:lang w:eastAsia="cs-CZ"/>
        </w:rPr>
      </w:pPr>
      <w:r w:rsidRPr="00113F2A">
        <w:rPr>
          <w:rFonts w:ascii="Arial" w:eastAsia="Times New Roman" w:hAnsi="Arial" w:cs="Arial"/>
          <w:b/>
          <w:bCs/>
          <w:color w:val="263238"/>
          <w:sz w:val="27"/>
          <w:szCs w:val="27"/>
          <w:lang w:eastAsia="cs-CZ"/>
        </w:rPr>
        <w:t>Jak byste definoval nekonečnou smyčku?</w:t>
      </w:r>
      <w:r w:rsidRPr="00113F2A">
        <w:rPr>
          <w:rFonts w:ascii="Arial" w:eastAsia="Times New Roman" w:hAnsi="Arial" w:cs="Arial"/>
          <w:color w:val="263238"/>
          <w:sz w:val="27"/>
          <w:szCs w:val="27"/>
          <w:lang w:eastAsia="cs-CZ"/>
        </w:rPr>
        <w:br/>
        <w:t>To je zajímavá otázka. </w:t>
      </w:r>
      <w:hyperlink r:id="rId10" w:anchor="kotva-infinite-loop" w:history="1">
        <w:r w:rsidRPr="00113F2A">
          <w:rPr>
            <w:rFonts w:ascii="Arial" w:eastAsia="Times New Roman" w:hAnsi="Arial" w:cs="Arial"/>
            <w:color w:val="1B3E7A"/>
            <w:sz w:val="27"/>
            <w:szCs w:val="27"/>
            <w:u w:val="single"/>
            <w:lang w:eastAsia="cs-CZ"/>
          </w:rPr>
          <w:t>K tomu se ještě vrátíme</w:t>
        </w:r>
      </w:hyperlink>
      <w:r w:rsidRPr="00113F2A">
        <w:rPr>
          <w:rFonts w:ascii="Arial" w:eastAsia="Times New Roman" w:hAnsi="Arial" w:cs="Arial"/>
          <w:color w:val="263238"/>
          <w:sz w:val="27"/>
          <w:szCs w:val="27"/>
          <w:lang w:eastAsia="cs-CZ"/>
        </w:rPr>
        <w:t>.</w:t>
      </w:r>
    </w:p>
    <w:tbl>
      <w:tblPr>
        <w:tblW w:w="2880" w:type="dxa"/>
        <w:tblInd w:w="150" w:type="dxa"/>
        <w:shd w:val="clear" w:color="auto" w:fill="ECEFF1"/>
        <w:tblCellMar>
          <w:left w:w="0" w:type="dxa"/>
          <w:right w:w="0" w:type="dxa"/>
        </w:tblCellMar>
        <w:tblLook w:val="04A0" w:firstRow="1" w:lastRow="0" w:firstColumn="1" w:lastColumn="0" w:noHBand="0" w:noVBand="1"/>
      </w:tblPr>
      <w:tblGrid>
        <w:gridCol w:w="2880"/>
      </w:tblGrid>
      <w:tr w:rsidR="00113F2A" w:rsidRPr="00113F2A" w:rsidTr="00113F2A">
        <w:tc>
          <w:tcPr>
            <w:tcW w:w="0" w:type="auto"/>
            <w:shd w:val="clear" w:color="auto" w:fill="ECEFF1"/>
            <w:tcMar>
              <w:top w:w="150" w:type="dxa"/>
              <w:left w:w="150" w:type="dxa"/>
              <w:bottom w:w="60" w:type="dxa"/>
              <w:right w:w="150" w:type="dxa"/>
            </w:tcMar>
            <w:vAlign w:val="center"/>
            <w:hideMark/>
          </w:tcPr>
          <w:p w:rsidR="00113F2A" w:rsidRPr="00113F2A" w:rsidRDefault="00113F2A" w:rsidP="00113F2A">
            <w:pPr>
              <w:spacing w:after="24" w:line="240" w:lineRule="auto"/>
              <w:outlineLvl w:val="2"/>
              <w:rPr>
                <w:rFonts w:ascii="Arial" w:eastAsia="Times New Roman" w:hAnsi="Arial" w:cs="Arial"/>
                <w:b/>
                <w:bCs/>
                <w:sz w:val="30"/>
                <w:szCs w:val="30"/>
                <w:lang w:eastAsia="cs-CZ"/>
              </w:rPr>
            </w:pPr>
            <w:hyperlink r:id="rId11" w:history="1">
              <w:r w:rsidRPr="00113F2A">
                <w:rPr>
                  <w:rFonts w:ascii="Arial" w:eastAsia="Times New Roman" w:hAnsi="Arial" w:cs="Arial"/>
                  <w:b/>
                  <w:bCs/>
                  <w:color w:val="102447"/>
                  <w:sz w:val="30"/>
                  <w:szCs w:val="30"/>
                  <w:u w:val="single"/>
                  <w:lang w:eastAsia="cs-CZ"/>
                </w:rPr>
                <w:t>Donald Knuth, PhD.</w:t>
              </w:r>
            </w:hyperlink>
          </w:p>
          <w:p w:rsidR="00113F2A" w:rsidRPr="00113F2A" w:rsidRDefault="00113F2A" w:rsidP="00113F2A">
            <w:pPr>
              <w:spacing w:after="120" w:line="240" w:lineRule="auto"/>
              <w:rPr>
                <w:rFonts w:ascii="Times New Roman" w:eastAsia="Times New Roman" w:hAnsi="Times New Roman" w:cs="Times New Roman"/>
                <w:sz w:val="21"/>
                <w:szCs w:val="21"/>
                <w:lang w:eastAsia="cs-CZ"/>
              </w:rPr>
            </w:pPr>
            <w:r w:rsidRPr="00113F2A">
              <w:rPr>
                <w:rFonts w:ascii="Times New Roman" w:eastAsia="Times New Roman" w:hAnsi="Times New Roman" w:cs="Times New Roman"/>
                <w:sz w:val="21"/>
                <w:szCs w:val="21"/>
                <w:lang w:eastAsia="cs-CZ"/>
              </w:rPr>
              <w:t>Americký informatik, matematik, spisovatel a pedagog, narozený 1938 ve Wisconsinu. Doktorát z matematiky získal na California Institue of Technology v roce 1963.</w:t>
            </w:r>
          </w:p>
          <w:p w:rsidR="00113F2A" w:rsidRPr="00113F2A" w:rsidRDefault="00113F2A" w:rsidP="00113F2A">
            <w:pPr>
              <w:spacing w:after="120" w:line="240" w:lineRule="auto"/>
              <w:rPr>
                <w:rFonts w:ascii="Times New Roman" w:eastAsia="Times New Roman" w:hAnsi="Times New Roman" w:cs="Times New Roman"/>
                <w:sz w:val="21"/>
                <w:szCs w:val="21"/>
                <w:lang w:eastAsia="cs-CZ"/>
              </w:rPr>
            </w:pPr>
            <w:r w:rsidRPr="00113F2A">
              <w:rPr>
                <w:rFonts w:ascii="Times New Roman" w:eastAsia="Times New Roman" w:hAnsi="Times New Roman" w:cs="Times New Roman"/>
                <w:sz w:val="21"/>
                <w:szCs w:val="21"/>
                <w:lang w:eastAsia="cs-CZ"/>
              </w:rPr>
              <w:t>Je autorem ságy </w:t>
            </w:r>
            <w:hyperlink r:id="rId12" w:tgtFrame="_blank" w:history="1">
              <w:r w:rsidRPr="00113F2A">
                <w:rPr>
                  <w:rFonts w:ascii="Times New Roman" w:eastAsia="Times New Roman" w:hAnsi="Times New Roman" w:cs="Times New Roman"/>
                  <w:color w:val="102447"/>
                  <w:sz w:val="21"/>
                  <w:szCs w:val="21"/>
                  <w:u w:val="single"/>
                  <w:lang w:eastAsia="cs-CZ"/>
                </w:rPr>
                <w:t>Umění programování</w:t>
              </w:r>
            </w:hyperlink>
            <w:r w:rsidRPr="00113F2A">
              <w:rPr>
                <w:rFonts w:ascii="Times New Roman" w:eastAsia="Times New Roman" w:hAnsi="Times New Roman" w:cs="Times New Roman"/>
                <w:sz w:val="21"/>
                <w:szCs w:val="21"/>
                <w:lang w:eastAsia="cs-CZ"/>
              </w:rPr>
              <w:t>, zakladatelem oboru matematické analýzy algoritmů a autorem metody „dokumentovaného programování“. Jeho software pro sázení textu a matematických výrazů T</w:t>
            </w:r>
            <w:r w:rsidRPr="00113F2A">
              <w:rPr>
                <w:rFonts w:ascii="Times New Roman" w:eastAsia="Times New Roman" w:hAnsi="Times New Roman" w:cs="Times New Roman"/>
                <w:sz w:val="16"/>
                <w:szCs w:val="16"/>
                <w:vertAlign w:val="subscript"/>
                <w:lang w:eastAsia="cs-CZ"/>
              </w:rPr>
              <w:t>E</w:t>
            </w:r>
            <w:r w:rsidRPr="00113F2A">
              <w:rPr>
                <w:rFonts w:ascii="Times New Roman" w:eastAsia="Times New Roman" w:hAnsi="Times New Roman" w:cs="Times New Roman"/>
                <w:sz w:val="21"/>
                <w:szCs w:val="21"/>
                <w:lang w:eastAsia="cs-CZ"/>
              </w:rPr>
              <w:t>X se dodnes používá po celém světě.</w:t>
            </w:r>
          </w:p>
          <w:p w:rsidR="00113F2A" w:rsidRPr="00113F2A" w:rsidRDefault="00113F2A" w:rsidP="00113F2A">
            <w:pPr>
              <w:spacing w:after="120" w:line="240" w:lineRule="auto"/>
              <w:rPr>
                <w:rFonts w:ascii="Times New Roman" w:eastAsia="Times New Roman" w:hAnsi="Times New Roman" w:cs="Times New Roman"/>
                <w:sz w:val="21"/>
                <w:szCs w:val="21"/>
                <w:lang w:eastAsia="cs-CZ"/>
              </w:rPr>
            </w:pPr>
            <w:proofErr w:type="gramStart"/>
            <w:r w:rsidRPr="00113F2A">
              <w:rPr>
                <w:rFonts w:ascii="Times New Roman" w:eastAsia="Times New Roman" w:hAnsi="Times New Roman" w:cs="Times New Roman"/>
                <w:sz w:val="21"/>
                <w:szCs w:val="21"/>
                <w:lang w:eastAsia="cs-CZ"/>
              </w:rPr>
              <w:t>V roce</w:t>
            </w:r>
            <w:proofErr w:type="gramEnd"/>
            <w:r w:rsidRPr="00113F2A">
              <w:rPr>
                <w:rFonts w:ascii="Times New Roman" w:eastAsia="Times New Roman" w:hAnsi="Times New Roman" w:cs="Times New Roman"/>
                <w:sz w:val="21"/>
                <w:szCs w:val="21"/>
                <w:lang w:eastAsia="cs-CZ"/>
              </w:rPr>
              <w:t xml:space="preserve"> 1974 byla tehdy 38letému profesorovi udělena Turingova cena, které </w:t>
            </w:r>
            <w:proofErr w:type="gramStart"/>
            <w:r w:rsidRPr="00113F2A">
              <w:rPr>
                <w:rFonts w:ascii="Times New Roman" w:eastAsia="Times New Roman" w:hAnsi="Times New Roman" w:cs="Times New Roman"/>
                <w:sz w:val="21"/>
                <w:szCs w:val="21"/>
                <w:lang w:eastAsia="cs-CZ"/>
              </w:rPr>
              <w:t>se</w:t>
            </w:r>
            <w:proofErr w:type="gramEnd"/>
            <w:r w:rsidRPr="00113F2A">
              <w:rPr>
                <w:rFonts w:ascii="Times New Roman" w:eastAsia="Times New Roman" w:hAnsi="Times New Roman" w:cs="Times New Roman"/>
                <w:sz w:val="21"/>
                <w:szCs w:val="21"/>
                <w:lang w:eastAsia="cs-CZ"/>
              </w:rPr>
              <w:t xml:space="preserve"> </w:t>
            </w:r>
            <w:r w:rsidRPr="00113F2A">
              <w:rPr>
                <w:rFonts w:ascii="Times New Roman" w:eastAsia="Times New Roman" w:hAnsi="Times New Roman" w:cs="Times New Roman"/>
                <w:sz w:val="21"/>
                <w:szCs w:val="21"/>
                <w:lang w:eastAsia="cs-CZ"/>
              </w:rPr>
              <w:lastRenderedPageBreak/>
              <w:t>přezdívá „nobelovka za informatiku“.</w:t>
            </w:r>
          </w:p>
        </w:tc>
      </w:tr>
    </w:tbl>
    <w:p w:rsidR="00113F2A" w:rsidRPr="00113F2A" w:rsidRDefault="00113F2A" w:rsidP="00113F2A">
      <w:pPr>
        <w:shd w:val="clear" w:color="auto" w:fill="FFFFFF"/>
        <w:spacing w:after="240" w:line="240" w:lineRule="auto"/>
        <w:rPr>
          <w:rFonts w:ascii="Arial" w:eastAsia="Times New Roman" w:hAnsi="Arial" w:cs="Arial"/>
          <w:color w:val="263238"/>
          <w:sz w:val="27"/>
          <w:szCs w:val="27"/>
          <w:lang w:eastAsia="cs-CZ"/>
        </w:rPr>
      </w:pPr>
      <w:r w:rsidRPr="00113F2A">
        <w:rPr>
          <w:rFonts w:ascii="Arial" w:eastAsia="Times New Roman" w:hAnsi="Arial" w:cs="Arial"/>
          <w:b/>
          <w:bCs/>
          <w:color w:val="263238"/>
          <w:sz w:val="27"/>
          <w:szCs w:val="27"/>
          <w:lang w:eastAsia="cs-CZ"/>
        </w:rPr>
        <w:lastRenderedPageBreak/>
        <w:t>Když vás na začátku přednášky představovali, moderátor vaše životní úspěchy a ceny vyjmenovával několik minut. Jak byste se čtenářům představil vy sám?</w:t>
      </w:r>
      <w:r w:rsidRPr="00113F2A">
        <w:rPr>
          <w:rFonts w:ascii="Arial" w:eastAsia="Times New Roman" w:hAnsi="Arial" w:cs="Arial"/>
          <w:b/>
          <w:bCs/>
          <w:color w:val="263238"/>
          <w:sz w:val="27"/>
          <w:szCs w:val="27"/>
          <w:lang w:eastAsia="cs-CZ"/>
        </w:rPr>
        <w:br/>
      </w:r>
      <w:r w:rsidRPr="00113F2A">
        <w:rPr>
          <w:rFonts w:ascii="Arial" w:eastAsia="Times New Roman" w:hAnsi="Arial" w:cs="Arial"/>
          <w:color w:val="263238"/>
          <w:sz w:val="27"/>
          <w:szCs w:val="27"/>
          <w:lang w:eastAsia="cs-CZ"/>
        </w:rPr>
        <w:t>Samozřejmě bych mohl vyjmenovat, kde jsem studoval, které knihy jsem napsal a takové obecné věci. Ale můžu říct něco konkrétnějšího pro vaše publikum, a to že jsem hvězda. Nebo spíše planetka. </w:t>
      </w:r>
      <w:hyperlink r:id="rId13" w:tgtFrame="_blank" w:history="1">
        <w:r w:rsidRPr="00113F2A">
          <w:rPr>
            <w:rFonts w:ascii="Arial" w:eastAsia="Times New Roman" w:hAnsi="Arial" w:cs="Arial"/>
            <w:color w:val="1B3E7A"/>
            <w:sz w:val="27"/>
            <w:szCs w:val="27"/>
            <w:u w:val="single"/>
            <w:lang w:eastAsia="cs-CZ"/>
          </w:rPr>
          <w:t>Čeští astronomové objevili</w:t>
        </w:r>
      </w:hyperlink>
      <w:r w:rsidRPr="00113F2A">
        <w:rPr>
          <w:rFonts w:ascii="Arial" w:eastAsia="Times New Roman" w:hAnsi="Arial" w:cs="Arial"/>
          <w:color w:val="263238"/>
          <w:sz w:val="27"/>
          <w:szCs w:val="27"/>
          <w:lang w:eastAsia="cs-CZ"/>
        </w:rPr>
        <w:t> objekt s číslem 21656 a nazvali ho po mně Knuth. Samozřejmě doufám, že se nikdy nesrazí se Zemí nebo tak něco.</w:t>
      </w:r>
    </w:p>
    <w:p w:rsidR="00113F2A" w:rsidRPr="00113F2A" w:rsidRDefault="00113F2A" w:rsidP="00113F2A">
      <w:pPr>
        <w:shd w:val="clear" w:color="auto" w:fill="FFFFFF"/>
        <w:spacing w:after="240" w:line="240" w:lineRule="auto"/>
        <w:rPr>
          <w:rFonts w:ascii="Arial" w:eastAsia="Times New Roman" w:hAnsi="Arial" w:cs="Arial"/>
          <w:color w:val="263238"/>
          <w:sz w:val="27"/>
          <w:szCs w:val="27"/>
          <w:lang w:eastAsia="cs-CZ"/>
        </w:rPr>
      </w:pPr>
      <w:r w:rsidRPr="00113F2A">
        <w:rPr>
          <w:rFonts w:ascii="Arial" w:eastAsia="Times New Roman" w:hAnsi="Arial" w:cs="Arial"/>
          <w:b/>
          <w:bCs/>
          <w:color w:val="263238"/>
          <w:sz w:val="27"/>
          <w:szCs w:val="27"/>
          <w:lang w:eastAsia="cs-CZ"/>
        </w:rPr>
        <w:t>Někdy jste označován za otce analýzy algoritmů. Jak počítače za posledních 70 let měnily lidskou civilizaci?</w:t>
      </w:r>
      <w:r w:rsidRPr="00113F2A">
        <w:rPr>
          <w:rFonts w:ascii="Arial" w:eastAsia="Times New Roman" w:hAnsi="Arial" w:cs="Arial"/>
          <w:color w:val="263238"/>
          <w:sz w:val="27"/>
          <w:szCs w:val="27"/>
          <w:lang w:eastAsia="cs-CZ"/>
        </w:rPr>
        <w:br/>
        <w:t>Co je to civilizace? Řekněme, že je to vše, co se nevyskytovalo v přírodě, ale co přidali nebo vynalezli lidé. Jen v této hale si můžeme všimnout stovek různých výtvorů civilizace. Světel, skla, i to, že sedíme a jsme oblečení, budovy samotné. Naše civilizace je neuvěřitelně složitá; a byla složitá už předtím, než se objevily počítače.</w:t>
      </w:r>
    </w:p>
    <w:p w:rsidR="00113F2A" w:rsidRPr="00113F2A" w:rsidRDefault="00113F2A" w:rsidP="00113F2A">
      <w:pPr>
        <w:shd w:val="clear" w:color="auto" w:fill="FFFFFF"/>
        <w:spacing w:after="240" w:line="240" w:lineRule="auto"/>
        <w:rPr>
          <w:rFonts w:ascii="Arial" w:eastAsia="Times New Roman" w:hAnsi="Arial" w:cs="Arial"/>
          <w:color w:val="263238"/>
          <w:sz w:val="27"/>
          <w:szCs w:val="27"/>
          <w:lang w:eastAsia="cs-CZ"/>
        </w:rPr>
      </w:pPr>
      <w:r w:rsidRPr="00113F2A">
        <w:rPr>
          <w:rFonts w:ascii="Arial" w:eastAsia="Times New Roman" w:hAnsi="Arial" w:cs="Arial"/>
          <w:color w:val="263238"/>
          <w:sz w:val="27"/>
          <w:szCs w:val="27"/>
          <w:lang w:eastAsia="cs-CZ"/>
        </w:rPr>
        <w:t>Když jsem byl ve vašem věku, byly počítače příšerně pomalé. Používám přirovnání, že jde o stejný rozdíl, jako mezi šnekem a tryskovým letadlem. A co se týká úložišť… Dvacet let jsem programoval s méně než megabytem paměti. Dnes můžete mít v kapse terabajt.</w:t>
      </w:r>
    </w:p>
    <w:p w:rsidR="00113F2A" w:rsidRPr="00113F2A" w:rsidRDefault="00113F2A" w:rsidP="00113F2A">
      <w:pPr>
        <w:shd w:val="clear" w:color="auto" w:fill="FFFFFF"/>
        <w:spacing w:after="240" w:line="240" w:lineRule="auto"/>
        <w:rPr>
          <w:rFonts w:ascii="Arial" w:eastAsia="Times New Roman" w:hAnsi="Arial" w:cs="Arial"/>
          <w:color w:val="263238"/>
          <w:sz w:val="27"/>
          <w:szCs w:val="27"/>
          <w:lang w:eastAsia="cs-CZ"/>
        </w:rPr>
      </w:pPr>
      <w:r w:rsidRPr="00113F2A">
        <w:rPr>
          <w:rFonts w:ascii="Arial" w:eastAsia="Times New Roman" w:hAnsi="Arial" w:cs="Arial"/>
          <w:color w:val="263238"/>
          <w:sz w:val="27"/>
          <w:szCs w:val="27"/>
          <w:lang w:eastAsia="cs-CZ"/>
        </w:rPr>
        <w:t>Spousta věcí byla nepředstavitelná – ani jsme nevěděli, že bychom je mohli chtít – a dnes fungují a jsou běžné. Počítače jsou naprosto všude. Digitálně můžeme nasimulovat prakticky cokoliv. Jistě, digitálního jídla se nenajíme, ale je těžké najít nějakou oblast naší civilizace, kterou počítače nezměnily.</w:t>
      </w:r>
    </w:p>
    <w:p w:rsidR="00113F2A" w:rsidRPr="00113F2A" w:rsidRDefault="00113F2A" w:rsidP="00113F2A">
      <w:pPr>
        <w:shd w:val="clear" w:color="auto" w:fill="FFFFFF"/>
        <w:spacing w:after="0" w:line="240" w:lineRule="auto"/>
        <w:rPr>
          <w:rFonts w:ascii="Arial" w:eastAsia="Times New Roman" w:hAnsi="Arial" w:cs="Arial"/>
          <w:color w:val="263238"/>
          <w:sz w:val="24"/>
          <w:szCs w:val="24"/>
          <w:lang w:eastAsia="cs-CZ"/>
        </w:rPr>
      </w:pPr>
      <w:r w:rsidRPr="00113F2A">
        <w:rPr>
          <w:rFonts w:ascii="Arial" w:eastAsia="Times New Roman" w:hAnsi="Arial" w:cs="Arial"/>
          <w:noProof/>
          <w:color w:val="1B3E7A"/>
          <w:sz w:val="24"/>
          <w:szCs w:val="24"/>
          <w:lang w:eastAsia="cs-CZ"/>
        </w:rPr>
        <w:drawing>
          <wp:inline distT="0" distB="0" distL="0" distR="0">
            <wp:extent cx="2514600" cy="1885950"/>
            <wp:effectExtent l="0" t="0" r="0" b="0"/>
            <wp:docPr id="9" name="Obrázek 9" descr="Donald Knuth, emeritní profesor informatiky na Stanfordově univerzitě">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onald Knuth, emeritní profesor informatiky na Stanfordově univerzitě">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14600" cy="1885950"/>
                    </a:xfrm>
                    <a:prstGeom prst="rect">
                      <a:avLst/>
                    </a:prstGeom>
                    <a:noFill/>
                    <a:ln>
                      <a:noFill/>
                    </a:ln>
                  </pic:spPr>
                </pic:pic>
              </a:graphicData>
            </a:graphic>
          </wp:inline>
        </w:drawing>
      </w:r>
    </w:p>
    <w:p w:rsidR="00113F2A" w:rsidRPr="00113F2A" w:rsidRDefault="00113F2A" w:rsidP="00113F2A">
      <w:pPr>
        <w:shd w:val="clear" w:color="auto" w:fill="FFFFFF"/>
        <w:spacing w:after="120" w:line="240" w:lineRule="auto"/>
        <w:rPr>
          <w:rFonts w:ascii="Arial" w:eastAsia="Times New Roman" w:hAnsi="Arial" w:cs="Arial"/>
          <w:color w:val="666666"/>
          <w:sz w:val="24"/>
          <w:szCs w:val="24"/>
          <w:lang w:eastAsia="cs-CZ"/>
        </w:rPr>
      </w:pPr>
      <w:r w:rsidRPr="00113F2A">
        <w:rPr>
          <w:rFonts w:ascii="Arial" w:eastAsia="Times New Roman" w:hAnsi="Arial" w:cs="Arial"/>
          <w:color w:val="666666"/>
          <w:sz w:val="24"/>
          <w:szCs w:val="24"/>
          <w:lang w:eastAsia="cs-CZ"/>
        </w:rPr>
        <w:t>Donald Knuth, „Professor Emeritus of The Art of Programming“ na kalifornské Stanford University (Brno, 2019)</w:t>
      </w:r>
    </w:p>
    <w:p w:rsidR="00113F2A" w:rsidRPr="00113F2A" w:rsidRDefault="00113F2A" w:rsidP="00113F2A">
      <w:pPr>
        <w:shd w:val="clear" w:color="auto" w:fill="FFFFFF"/>
        <w:spacing w:after="240" w:line="240" w:lineRule="auto"/>
        <w:rPr>
          <w:rFonts w:ascii="Arial" w:eastAsia="Times New Roman" w:hAnsi="Arial" w:cs="Arial"/>
          <w:color w:val="263238"/>
          <w:sz w:val="27"/>
          <w:szCs w:val="27"/>
          <w:lang w:eastAsia="cs-CZ"/>
        </w:rPr>
      </w:pPr>
      <w:r w:rsidRPr="00113F2A">
        <w:rPr>
          <w:rFonts w:ascii="Arial" w:eastAsia="Times New Roman" w:hAnsi="Arial" w:cs="Arial"/>
          <w:color w:val="263238"/>
          <w:sz w:val="27"/>
          <w:szCs w:val="27"/>
          <w:lang w:eastAsia="cs-CZ"/>
        </w:rPr>
        <w:t xml:space="preserve">Protože počítače jsou všudypřítomné, máme problém, který jsme před dvaceti lety neměli. Dlouhou dobu nás, počítačové vědce, nikdo neposlouchal. Mám obavy, že teď nám lidé naslouchají až příliš a mají </w:t>
      </w:r>
      <w:r w:rsidRPr="00113F2A">
        <w:rPr>
          <w:rFonts w:ascii="Arial" w:eastAsia="Times New Roman" w:hAnsi="Arial" w:cs="Arial"/>
          <w:color w:val="263238"/>
          <w:sz w:val="27"/>
          <w:szCs w:val="27"/>
          <w:lang w:eastAsia="cs-CZ"/>
        </w:rPr>
        <w:lastRenderedPageBreak/>
        <w:t>pocit, že víme víc, než ve skutečnosti víme. Máme podle nich vyřešit úplně všechno.</w:t>
      </w:r>
    </w:p>
    <w:p w:rsidR="00113F2A" w:rsidRPr="00113F2A" w:rsidRDefault="00113F2A" w:rsidP="00113F2A">
      <w:pPr>
        <w:shd w:val="clear" w:color="auto" w:fill="FFFFFF"/>
        <w:spacing w:after="240" w:line="240" w:lineRule="auto"/>
        <w:rPr>
          <w:rFonts w:ascii="Arial" w:eastAsia="Times New Roman" w:hAnsi="Arial" w:cs="Arial"/>
          <w:color w:val="263238"/>
          <w:sz w:val="27"/>
          <w:szCs w:val="27"/>
          <w:lang w:eastAsia="cs-CZ"/>
        </w:rPr>
      </w:pPr>
      <w:r w:rsidRPr="00113F2A">
        <w:rPr>
          <w:rFonts w:ascii="Arial" w:eastAsia="Times New Roman" w:hAnsi="Arial" w:cs="Arial"/>
          <w:color w:val="263238"/>
          <w:sz w:val="27"/>
          <w:szCs w:val="27"/>
          <w:lang w:eastAsia="cs-CZ"/>
        </w:rPr>
        <w:t xml:space="preserve">Téměř každý obor dnes využívá počítače. Dokonce i hudebníci a básníci využívají počítače. To dává nám, počítačovým odborníkům, příliš velkou odpovědnost. Samozřejmě, všechno by mohlo být lepší. </w:t>
      </w:r>
      <w:proofErr w:type="gramStart"/>
      <w:r w:rsidRPr="00113F2A">
        <w:rPr>
          <w:rFonts w:ascii="Arial" w:eastAsia="Times New Roman" w:hAnsi="Arial" w:cs="Arial"/>
          <w:color w:val="263238"/>
          <w:sz w:val="27"/>
          <w:szCs w:val="27"/>
          <w:lang w:eastAsia="cs-CZ"/>
        </w:rPr>
        <w:t>A nebo také</w:t>
      </w:r>
      <w:proofErr w:type="gramEnd"/>
      <w:r w:rsidRPr="00113F2A">
        <w:rPr>
          <w:rFonts w:ascii="Arial" w:eastAsia="Times New Roman" w:hAnsi="Arial" w:cs="Arial"/>
          <w:color w:val="263238"/>
          <w:sz w:val="27"/>
          <w:szCs w:val="27"/>
          <w:lang w:eastAsia="cs-CZ"/>
        </w:rPr>
        <w:t xml:space="preserve"> horší.</w:t>
      </w:r>
    </w:p>
    <w:p w:rsidR="00113F2A" w:rsidRPr="00113F2A" w:rsidRDefault="00113F2A" w:rsidP="00113F2A">
      <w:pPr>
        <w:shd w:val="clear" w:color="auto" w:fill="FFFFFF"/>
        <w:spacing w:after="240" w:line="240" w:lineRule="auto"/>
        <w:rPr>
          <w:rFonts w:ascii="Arial" w:eastAsia="Times New Roman" w:hAnsi="Arial" w:cs="Arial"/>
          <w:color w:val="263238"/>
          <w:sz w:val="27"/>
          <w:szCs w:val="27"/>
          <w:lang w:eastAsia="cs-CZ"/>
        </w:rPr>
      </w:pPr>
      <w:r w:rsidRPr="00113F2A">
        <w:rPr>
          <w:rFonts w:ascii="Arial" w:eastAsia="Times New Roman" w:hAnsi="Arial" w:cs="Arial"/>
          <w:color w:val="263238"/>
          <w:sz w:val="27"/>
          <w:szCs w:val="27"/>
          <w:lang w:eastAsia="cs-CZ"/>
        </w:rPr>
        <w:t>Ohromné nebezpečí představují autonomní zbraně (jako například ve filmu Slaughterbots). Tisíce lidí z mého oboru, mě nevyjímaje, podepsaly </w:t>
      </w:r>
      <w:hyperlink r:id="rId16" w:tgtFrame="_blank" w:history="1">
        <w:r w:rsidRPr="00113F2A">
          <w:rPr>
            <w:rFonts w:ascii="Arial" w:eastAsia="Times New Roman" w:hAnsi="Arial" w:cs="Arial"/>
            <w:color w:val="1B3E7A"/>
            <w:sz w:val="27"/>
            <w:szCs w:val="27"/>
            <w:u w:val="single"/>
            <w:lang w:eastAsia="cs-CZ"/>
          </w:rPr>
          <w:t>otevřený dopis, který varuje před tímto nebezpečím</w:t>
        </w:r>
      </w:hyperlink>
      <w:r w:rsidRPr="00113F2A">
        <w:rPr>
          <w:rFonts w:ascii="Arial" w:eastAsia="Times New Roman" w:hAnsi="Arial" w:cs="Arial"/>
          <w:color w:val="263238"/>
          <w:sz w:val="27"/>
          <w:szCs w:val="27"/>
          <w:lang w:eastAsia="cs-CZ"/>
        </w:rPr>
        <w:t> autonomních zbraní.</w:t>
      </w:r>
    </w:p>
    <w:p w:rsidR="00113F2A" w:rsidRPr="00113F2A" w:rsidRDefault="00113F2A" w:rsidP="00113F2A">
      <w:pPr>
        <w:shd w:val="clear" w:color="auto" w:fill="FFFFFF"/>
        <w:spacing w:after="240" w:line="240" w:lineRule="auto"/>
        <w:rPr>
          <w:rFonts w:ascii="Arial" w:eastAsia="Times New Roman" w:hAnsi="Arial" w:cs="Arial"/>
          <w:color w:val="263238"/>
          <w:sz w:val="27"/>
          <w:szCs w:val="27"/>
          <w:lang w:eastAsia="cs-CZ"/>
        </w:rPr>
      </w:pPr>
      <w:r w:rsidRPr="00113F2A">
        <w:rPr>
          <w:rFonts w:ascii="Arial" w:eastAsia="Times New Roman" w:hAnsi="Arial" w:cs="Arial"/>
          <w:i/>
          <w:iCs/>
          <w:color w:val="263238"/>
          <w:sz w:val="27"/>
          <w:szCs w:val="27"/>
          <w:lang w:eastAsia="cs-CZ"/>
        </w:rPr>
        <w:t>Fiktivní „dokument“ Slaughterbots varuje před nebezpečím AI:</w:t>
      </w:r>
    </w:p>
    <w:p w:rsidR="00113F2A" w:rsidRPr="00113F2A" w:rsidRDefault="00113F2A" w:rsidP="00113F2A">
      <w:pPr>
        <w:shd w:val="clear" w:color="auto" w:fill="FFFFFF"/>
        <w:spacing w:after="240" w:line="240" w:lineRule="auto"/>
        <w:rPr>
          <w:rFonts w:ascii="Arial" w:eastAsia="Times New Roman" w:hAnsi="Arial" w:cs="Arial"/>
          <w:color w:val="263238"/>
          <w:sz w:val="27"/>
          <w:szCs w:val="27"/>
          <w:lang w:eastAsia="cs-CZ"/>
        </w:rPr>
      </w:pPr>
      <w:r w:rsidRPr="00113F2A">
        <w:rPr>
          <w:rFonts w:ascii="Arial" w:eastAsia="Times New Roman" w:hAnsi="Arial" w:cs="Arial"/>
          <w:b/>
          <w:bCs/>
          <w:color w:val="263238"/>
          <w:sz w:val="27"/>
          <w:szCs w:val="27"/>
          <w:lang w:eastAsia="cs-CZ"/>
        </w:rPr>
        <w:t>Počítače dokážou dělat věci rychleji než lidé. Jeden program se dá používat opakovaně. Liší se éra počítačů od těch předchozích především ve škálování, v jakém měřítku můžeme pracovat?</w:t>
      </w:r>
      <w:r w:rsidRPr="00113F2A">
        <w:rPr>
          <w:rFonts w:ascii="Arial" w:eastAsia="Times New Roman" w:hAnsi="Arial" w:cs="Arial"/>
          <w:color w:val="263238"/>
          <w:sz w:val="27"/>
          <w:szCs w:val="27"/>
          <w:lang w:eastAsia="cs-CZ"/>
        </w:rPr>
        <w:t> </w:t>
      </w:r>
      <w:r w:rsidRPr="00113F2A">
        <w:rPr>
          <w:rFonts w:ascii="Arial" w:eastAsia="Times New Roman" w:hAnsi="Arial" w:cs="Arial"/>
          <w:color w:val="263238"/>
          <w:sz w:val="27"/>
          <w:szCs w:val="27"/>
          <w:lang w:eastAsia="cs-CZ"/>
        </w:rPr>
        <w:br/>
        <w:t>Ne, je to něco víc. Když tvoříme instrukce pro počítač, něco mu vysvětlujeme. A abychom to zvládli, musíme přesně rozumět, co mu chceme vysvětlit. Když budu něco vysvětlovat vám, tak pokývnete hlavou a já budu vědět, že jste mě pochopil. Od počítače takovou zpětnou vazbu nedostanete. Počítač nepřikývne. Musíte mu to vysvětlit dokonale.</w:t>
      </w:r>
    </w:p>
    <w:p w:rsidR="00113F2A" w:rsidRPr="00113F2A" w:rsidRDefault="00113F2A" w:rsidP="00113F2A">
      <w:pPr>
        <w:shd w:val="clear" w:color="auto" w:fill="FFFFFF"/>
        <w:spacing w:after="240" w:line="240" w:lineRule="auto"/>
        <w:rPr>
          <w:rFonts w:ascii="Arial" w:eastAsia="Times New Roman" w:hAnsi="Arial" w:cs="Arial"/>
          <w:color w:val="263238"/>
          <w:sz w:val="27"/>
          <w:szCs w:val="27"/>
          <w:lang w:eastAsia="cs-CZ"/>
        </w:rPr>
      </w:pPr>
      <w:r w:rsidRPr="00113F2A">
        <w:rPr>
          <w:rFonts w:ascii="Arial" w:eastAsia="Times New Roman" w:hAnsi="Arial" w:cs="Arial"/>
          <w:color w:val="263238"/>
          <w:sz w:val="27"/>
          <w:szCs w:val="27"/>
          <w:lang w:eastAsia="cs-CZ"/>
        </w:rPr>
        <w:t>Když někdo vytváří software na navrhování budov, musím jim rozumět mnohem lépe. Všichni, kdo se na tom podílí, se naučí spoustu nového. Každý, kdo dělá počítačové programy, musí přesně rozumět tomu, jak věci fungují.</w:t>
      </w:r>
    </w:p>
    <w:p w:rsidR="00113F2A" w:rsidRPr="00113F2A" w:rsidRDefault="00113F2A" w:rsidP="00113F2A">
      <w:pPr>
        <w:shd w:val="clear" w:color="auto" w:fill="FFFFFF"/>
        <w:spacing w:after="240" w:line="240" w:lineRule="auto"/>
        <w:rPr>
          <w:rFonts w:ascii="Arial" w:eastAsia="Times New Roman" w:hAnsi="Arial" w:cs="Arial"/>
          <w:color w:val="263238"/>
          <w:sz w:val="27"/>
          <w:szCs w:val="27"/>
          <w:lang w:eastAsia="cs-CZ"/>
        </w:rPr>
      </w:pPr>
      <w:r w:rsidRPr="00113F2A">
        <w:rPr>
          <w:rFonts w:ascii="Arial" w:eastAsia="Times New Roman" w:hAnsi="Arial" w:cs="Arial"/>
          <w:b/>
          <w:bCs/>
          <w:color w:val="263238"/>
          <w:sz w:val="27"/>
          <w:szCs w:val="27"/>
          <w:lang w:eastAsia="cs-CZ"/>
        </w:rPr>
        <w:t>A samozřejmě, pokud vývojář udělá chybu, tak ji počítače budou bez přemýšlení neustále opakovat.</w:t>
      </w:r>
      <w:r w:rsidRPr="00113F2A">
        <w:rPr>
          <w:rFonts w:ascii="Arial" w:eastAsia="Times New Roman" w:hAnsi="Arial" w:cs="Arial"/>
          <w:color w:val="263238"/>
          <w:sz w:val="27"/>
          <w:szCs w:val="27"/>
          <w:lang w:eastAsia="cs-CZ"/>
        </w:rPr>
        <w:br/>
        <w:t>Přesně o to jde. Naši civilizaci tvoří miliardy věcí. Všechno nemůžeme udělat bezchybně. Ale pokud si uvědomíte, co všechno by se mohlo pokazit, tak si nevedeme až tak špatně. Díky počítačům jsme si trochu lépe uvědomili důležitost kontextu a měřítko, ve kterém se pohybujeme.</w:t>
      </w:r>
    </w:p>
    <w:p w:rsidR="00113F2A" w:rsidRPr="00113F2A" w:rsidRDefault="00113F2A" w:rsidP="00113F2A">
      <w:pPr>
        <w:shd w:val="clear" w:color="auto" w:fill="FFFFFF"/>
        <w:spacing w:before="240" w:after="96" w:line="240" w:lineRule="auto"/>
        <w:outlineLvl w:val="2"/>
        <w:rPr>
          <w:rFonts w:ascii="Arial" w:eastAsia="Times New Roman" w:hAnsi="Arial" w:cs="Arial"/>
          <w:b/>
          <w:bCs/>
          <w:color w:val="263238"/>
          <w:sz w:val="27"/>
          <w:szCs w:val="27"/>
          <w:lang w:eastAsia="cs-CZ"/>
        </w:rPr>
      </w:pPr>
      <w:r w:rsidRPr="00113F2A">
        <w:rPr>
          <w:rFonts w:ascii="Arial" w:eastAsia="Times New Roman" w:hAnsi="Arial" w:cs="Arial"/>
          <w:b/>
          <w:bCs/>
          <w:color w:val="263238"/>
          <w:sz w:val="27"/>
          <w:szCs w:val="27"/>
          <w:lang w:eastAsia="cs-CZ"/>
        </w:rPr>
        <w:t>Počítače nás nutí rozumět světu</w:t>
      </w:r>
    </w:p>
    <w:p w:rsidR="00113F2A" w:rsidRPr="00113F2A" w:rsidRDefault="00113F2A" w:rsidP="00113F2A">
      <w:pPr>
        <w:shd w:val="clear" w:color="auto" w:fill="FFFFFF"/>
        <w:spacing w:after="240" w:line="240" w:lineRule="auto"/>
        <w:rPr>
          <w:rFonts w:ascii="Arial" w:eastAsia="Times New Roman" w:hAnsi="Arial" w:cs="Arial"/>
          <w:color w:val="263238"/>
          <w:sz w:val="27"/>
          <w:szCs w:val="27"/>
          <w:lang w:eastAsia="cs-CZ"/>
        </w:rPr>
      </w:pPr>
      <w:r w:rsidRPr="00113F2A">
        <w:rPr>
          <w:rFonts w:ascii="Arial" w:eastAsia="Times New Roman" w:hAnsi="Arial" w:cs="Arial"/>
          <w:b/>
          <w:bCs/>
          <w:color w:val="263238"/>
          <w:sz w:val="27"/>
          <w:szCs w:val="27"/>
          <w:lang w:eastAsia="cs-CZ"/>
        </w:rPr>
        <w:t>Byli si první programátoři a informatici vědomi toho, jaký dopad budou počítače mít?</w:t>
      </w:r>
      <w:r w:rsidRPr="00113F2A">
        <w:rPr>
          <w:rFonts w:ascii="Arial" w:eastAsia="Times New Roman" w:hAnsi="Arial" w:cs="Arial"/>
          <w:color w:val="263238"/>
          <w:sz w:val="27"/>
          <w:szCs w:val="27"/>
          <w:lang w:eastAsia="cs-CZ"/>
        </w:rPr>
        <w:br/>
        <w:t>Na začátku 60. let mi George Forsythe (</w:t>
      </w:r>
      <w:r w:rsidRPr="00113F2A">
        <w:rPr>
          <w:rFonts w:ascii="Arial" w:eastAsia="Times New Roman" w:hAnsi="Arial" w:cs="Arial"/>
          <w:i/>
          <w:iCs/>
          <w:color w:val="263238"/>
          <w:sz w:val="27"/>
          <w:szCs w:val="27"/>
          <w:lang w:eastAsia="cs-CZ"/>
        </w:rPr>
        <w:t>zakladatel fakulty informatiky na Stanfordu, pozn. red</w:t>
      </w:r>
      <w:r w:rsidRPr="00113F2A">
        <w:rPr>
          <w:rFonts w:ascii="Arial" w:eastAsia="Times New Roman" w:hAnsi="Arial" w:cs="Arial"/>
          <w:color w:val="263238"/>
          <w:sz w:val="27"/>
          <w:szCs w:val="27"/>
          <w:lang w:eastAsia="cs-CZ"/>
        </w:rPr>
        <w:t>.) řekl, že nejdůležitější na programování je, jak nás vzdělává. Co nás počítače učí, když je používáme. Ne to, co pro nás dělají, ale co nás učí.</w:t>
      </w:r>
    </w:p>
    <w:p w:rsidR="00113F2A" w:rsidRPr="00113F2A" w:rsidRDefault="00113F2A" w:rsidP="00113F2A">
      <w:pPr>
        <w:shd w:val="clear" w:color="auto" w:fill="FFFFFF"/>
        <w:spacing w:after="0" w:line="240" w:lineRule="auto"/>
        <w:rPr>
          <w:rFonts w:ascii="Arial" w:eastAsia="Times New Roman" w:hAnsi="Arial" w:cs="Arial"/>
          <w:color w:val="263238"/>
          <w:sz w:val="24"/>
          <w:szCs w:val="24"/>
          <w:lang w:eastAsia="cs-CZ"/>
        </w:rPr>
      </w:pPr>
      <w:r w:rsidRPr="00113F2A">
        <w:rPr>
          <w:rFonts w:ascii="Arial" w:eastAsia="Times New Roman" w:hAnsi="Arial" w:cs="Arial"/>
          <w:noProof/>
          <w:color w:val="1B3E7A"/>
          <w:sz w:val="24"/>
          <w:szCs w:val="24"/>
          <w:lang w:eastAsia="cs-CZ"/>
        </w:rPr>
        <w:lastRenderedPageBreak/>
        <w:drawing>
          <wp:inline distT="0" distB="0" distL="0" distR="0">
            <wp:extent cx="1638300" cy="1228725"/>
            <wp:effectExtent l="0" t="0" r="0" b="9525"/>
            <wp:docPr id="8" name="Obrázek 8" descr="Donald Knuth přednáší na California Institute of Technology (1965)">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nald Knuth přednáší na California Institute of Technology (1965)">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38300" cy="1228725"/>
                    </a:xfrm>
                    <a:prstGeom prst="rect">
                      <a:avLst/>
                    </a:prstGeom>
                    <a:noFill/>
                    <a:ln>
                      <a:noFill/>
                    </a:ln>
                  </pic:spPr>
                </pic:pic>
              </a:graphicData>
            </a:graphic>
          </wp:inline>
        </w:drawing>
      </w:r>
    </w:p>
    <w:p w:rsidR="00113F2A" w:rsidRPr="00113F2A" w:rsidRDefault="00113F2A" w:rsidP="00113F2A">
      <w:pPr>
        <w:shd w:val="clear" w:color="auto" w:fill="FFFFFF"/>
        <w:spacing w:after="120" w:line="240" w:lineRule="auto"/>
        <w:rPr>
          <w:rFonts w:ascii="Arial" w:eastAsia="Times New Roman" w:hAnsi="Arial" w:cs="Arial"/>
          <w:color w:val="666666"/>
          <w:sz w:val="24"/>
          <w:szCs w:val="24"/>
          <w:lang w:eastAsia="cs-CZ"/>
        </w:rPr>
      </w:pPr>
      <w:r w:rsidRPr="00113F2A">
        <w:rPr>
          <w:rFonts w:ascii="Arial" w:eastAsia="Times New Roman" w:hAnsi="Arial" w:cs="Arial"/>
          <w:color w:val="666666"/>
          <w:sz w:val="24"/>
          <w:szCs w:val="24"/>
          <w:lang w:eastAsia="cs-CZ"/>
        </w:rPr>
        <w:t>Donald Knuth na California Institute of Technology (1965)</w:t>
      </w:r>
    </w:p>
    <w:p w:rsidR="00113F2A" w:rsidRPr="00113F2A" w:rsidRDefault="00113F2A" w:rsidP="00113F2A">
      <w:pPr>
        <w:shd w:val="clear" w:color="auto" w:fill="FFFFFF"/>
        <w:spacing w:after="240" w:line="240" w:lineRule="auto"/>
        <w:rPr>
          <w:rFonts w:ascii="Arial" w:eastAsia="Times New Roman" w:hAnsi="Arial" w:cs="Arial"/>
          <w:color w:val="263238"/>
          <w:sz w:val="27"/>
          <w:szCs w:val="27"/>
          <w:lang w:eastAsia="cs-CZ"/>
        </w:rPr>
      </w:pPr>
      <w:r w:rsidRPr="00113F2A">
        <w:rPr>
          <w:rFonts w:ascii="Arial" w:eastAsia="Times New Roman" w:hAnsi="Arial" w:cs="Arial"/>
          <w:color w:val="263238"/>
          <w:sz w:val="27"/>
          <w:szCs w:val="27"/>
          <w:lang w:eastAsia="cs-CZ"/>
        </w:rPr>
        <w:t>Až poté jsem zjistil, že to tak bylo od začátku. Když firma Remington v 50. letech postavila svůj první počítač UNIVAC, byl to v podstatě první počítač, který nestál na vojenském či vědeckém pracovišti.</w:t>
      </w:r>
    </w:p>
    <w:p w:rsidR="00113F2A" w:rsidRPr="00113F2A" w:rsidRDefault="00113F2A" w:rsidP="00113F2A">
      <w:pPr>
        <w:shd w:val="clear" w:color="auto" w:fill="FFFFFF"/>
        <w:spacing w:after="240" w:line="240" w:lineRule="auto"/>
        <w:rPr>
          <w:rFonts w:ascii="Arial" w:eastAsia="Times New Roman" w:hAnsi="Arial" w:cs="Arial"/>
          <w:color w:val="263238"/>
          <w:sz w:val="27"/>
          <w:szCs w:val="27"/>
          <w:lang w:eastAsia="cs-CZ"/>
        </w:rPr>
      </w:pPr>
      <w:r w:rsidRPr="00113F2A">
        <w:rPr>
          <w:rFonts w:ascii="Arial" w:eastAsia="Times New Roman" w:hAnsi="Arial" w:cs="Arial"/>
          <w:color w:val="263238"/>
          <w:sz w:val="27"/>
          <w:szCs w:val="27"/>
          <w:lang w:eastAsia="cs-CZ"/>
        </w:rPr>
        <w:t>První UNIVAC měl asi čtyři zákazníky. Pojišťovací společnosti, americký Úřad pro sčítání lidu a armádu. Dalším byla společnost Nielsen. Později je proslavil systém zjišťování televizní sledovanosti. Ale v 50. letech měl Arthur Nielsen společnost, která se pokoušela analyzovat různé aspekty provozu firmy. Nielsen měl představivost a napadlo ho, hm, možná bych mohl využít počítač.</w:t>
      </w:r>
    </w:p>
    <w:p w:rsidR="00113F2A" w:rsidRPr="00113F2A" w:rsidRDefault="00113F2A" w:rsidP="00113F2A">
      <w:pPr>
        <w:shd w:val="clear" w:color="auto" w:fill="FFFFFF"/>
        <w:spacing w:after="240" w:line="240" w:lineRule="auto"/>
        <w:rPr>
          <w:rFonts w:ascii="Arial" w:eastAsia="Times New Roman" w:hAnsi="Arial" w:cs="Arial"/>
          <w:color w:val="263238"/>
          <w:sz w:val="27"/>
          <w:szCs w:val="27"/>
          <w:lang w:eastAsia="cs-CZ"/>
        </w:rPr>
      </w:pPr>
      <w:r w:rsidRPr="00113F2A">
        <w:rPr>
          <w:rFonts w:ascii="Arial" w:eastAsia="Times New Roman" w:hAnsi="Arial" w:cs="Arial"/>
          <w:b/>
          <w:bCs/>
          <w:color w:val="263238"/>
          <w:sz w:val="27"/>
          <w:szCs w:val="27"/>
          <w:lang w:eastAsia="cs-CZ"/>
        </w:rPr>
        <w:t>Takže takový průkopník velkých dat.</w:t>
      </w:r>
      <w:r w:rsidRPr="00113F2A">
        <w:rPr>
          <w:rFonts w:ascii="Arial" w:eastAsia="Times New Roman" w:hAnsi="Arial" w:cs="Arial"/>
          <w:color w:val="263238"/>
          <w:sz w:val="27"/>
          <w:szCs w:val="27"/>
          <w:lang w:eastAsia="cs-CZ"/>
        </w:rPr>
        <w:br/>
        <w:t>Ano. Pak lidé od UNIVACu přišli a studovali Nielsenovu firmu, aby zjistili, jak by jim počítač mohl pomoci. A díky tomu Nielsen zjistil, jak by mohl vést firmu efektivněji. I bez počítače. Stačilo, že byl donucen přemýšlet, jak využít počítač, aby lépe pochopil, jak jeho společnost funguje.</w:t>
      </w:r>
    </w:p>
    <w:p w:rsidR="00113F2A" w:rsidRPr="00113F2A" w:rsidRDefault="00113F2A" w:rsidP="00113F2A">
      <w:pPr>
        <w:shd w:val="clear" w:color="auto" w:fill="FFFFFF"/>
        <w:spacing w:after="240" w:line="240" w:lineRule="auto"/>
        <w:rPr>
          <w:rFonts w:ascii="Arial" w:eastAsia="Times New Roman" w:hAnsi="Arial" w:cs="Arial"/>
          <w:color w:val="263238"/>
          <w:sz w:val="27"/>
          <w:szCs w:val="27"/>
          <w:lang w:eastAsia="cs-CZ"/>
        </w:rPr>
      </w:pPr>
      <w:r w:rsidRPr="00113F2A">
        <w:rPr>
          <w:rFonts w:ascii="Arial" w:eastAsia="Times New Roman" w:hAnsi="Arial" w:cs="Arial"/>
          <w:b/>
          <w:bCs/>
          <w:color w:val="263238"/>
          <w:sz w:val="27"/>
          <w:szCs w:val="27"/>
          <w:lang w:eastAsia="cs-CZ"/>
        </w:rPr>
        <w:t>Počítače nás nutí vyjadřovat se tak, aby nebyl možný žádný jiný výklad.</w:t>
      </w:r>
      <w:r w:rsidRPr="00113F2A">
        <w:rPr>
          <w:rFonts w:ascii="Arial" w:eastAsia="Times New Roman" w:hAnsi="Arial" w:cs="Arial"/>
          <w:b/>
          <w:bCs/>
          <w:color w:val="263238"/>
          <w:sz w:val="27"/>
          <w:szCs w:val="27"/>
          <w:lang w:eastAsia="cs-CZ"/>
        </w:rPr>
        <w:br/>
      </w:r>
      <w:r w:rsidRPr="00113F2A">
        <w:rPr>
          <w:rFonts w:ascii="Arial" w:eastAsia="Times New Roman" w:hAnsi="Arial" w:cs="Arial"/>
          <w:color w:val="263238"/>
          <w:sz w:val="27"/>
          <w:szCs w:val="27"/>
          <w:lang w:eastAsia="cs-CZ"/>
        </w:rPr>
        <w:t>Ano, úplně a jednoznačně. Viděl jsem to už mockrát. Počítače lidi, kteří je používají, proměňují.</w:t>
      </w:r>
    </w:p>
    <w:p w:rsidR="00113F2A" w:rsidRPr="00113F2A" w:rsidRDefault="00113F2A" w:rsidP="00113F2A">
      <w:pPr>
        <w:shd w:val="clear" w:color="auto" w:fill="FFFFFF"/>
        <w:spacing w:after="240" w:line="240" w:lineRule="auto"/>
        <w:rPr>
          <w:rFonts w:ascii="Arial" w:eastAsia="Times New Roman" w:hAnsi="Arial" w:cs="Arial"/>
          <w:color w:val="263238"/>
          <w:sz w:val="27"/>
          <w:szCs w:val="27"/>
          <w:lang w:eastAsia="cs-CZ"/>
        </w:rPr>
      </w:pPr>
      <w:r w:rsidRPr="00113F2A">
        <w:rPr>
          <w:rFonts w:ascii="Arial" w:eastAsia="Times New Roman" w:hAnsi="Arial" w:cs="Arial"/>
          <w:b/>
          <w:bCs/>
          <w:color w:val="263238"/>
          <w:sz w:val="27"/>
          <w:szCs w:val="27"/>
          <w:lang w:eastAsia="cs-CZ"/>
        </w:rPr>
        <w:t>Většina lidí programování nerozumí. Ale téměř všechno je – tak či onak – závislé na počítačovém kódu. Nekoledujeme si o katastrofu? Jakou cenu platíme za to, že lidé naprosto nerozumí informatice?</w:t>
      </w:r>
      <w:r w:rsidRPr="00113F2A">
        <w:rPr>
          <w:rFonts w:ascii="Arial" w:eastAsia="Times New Roman" w:hAnsi="Arial" w:cs="Arial"/>
          <w:color w:val="263238"/>
          <w:sz w:val="27"/>
          <w:szCs w:val="27"/>
          <w:lang w:eastAsia="cs-CZ"/>
        </w:rPr>
        <w:br/>
        <w:t>Nechci tu naznačovat, že jiné vědecké obory nejsou důležité. Myslím si naopak, že biologie je mnohem důležitější. Ale v každém případě nemůžeme čekat, že by sto procent lidí rozumělo počítačové vědě. </w:t>
      </w:r>
      <w:r w:rsidRPr="00113F2A">
        <w:rPr>
          <w:rFonts w:ascii="Arial" w:eastAsia="Times New Roman" w:hAnsi="Arial" w:cs="Arial"/>
          <w:i/>
          <w:iCs/>
          <w:color w:val="263238"/>
          <w:sz w:val="27"/>
          <w:szCs w:val="27"/>
          <w:lang w:eastAsia="cs-CZ"/>
        </w:rPr>
        <w:t>Vive la différence</w:t>
      </w:r>
      <w:r w:rsidRPr="00113F2A">
        <w:rPr>
          <w:rFonts w:ascii="Arial" w:eastAsia="Times New Roman" w:hAnsi="Arial" w:cs="Arial"/>
          <w:color w:val="263238"/>
          <w:sz w:val="27"/>
          <w:szCs w:val="27"/>
          <w:lang w:eastAsia="cs-CZ"/>
        </w:rPr>
        <w:t>. Různorodost je dobrá. Různí lidé rozumí různým aspektům světa více než ostatní. Vědomosti a znalosti nemají jen jeden rozměr.</w:t>
      </w:r>
    </w:p>
    <w:p w:rsidR="00113F2A" w:rsidRPr="00113F2A" w:rsidRDefault="00113F2A" w:rsidP="00113F2A">
      <w:pPr>
        <w:shd w:val="clear" w:color="auto" w:fill="FFFFFF"/>
        <w:spacing w:after="240" w:line="240" w:lineRule="auto"/>
        <w:rPr>
          <w:rFonts w:ascii="Arial" w:eastAsia="Times New Roman" w:hAnsi="Arial" w:cs="Arial"/>
          <w:color w:val="263238"/>
          <w:sz w:val="27"/>
          <w:szCs w:val="27"/>
          <w:lang w:eastAsia="cs-CZ"/>
        </w:rPr>
      </w:pPr>
      <w:r w:rsidRPr="00113F2A">
        <w:rPr>
          <w:rFonts w:ascii="Arial" w:eastAsia="Times New Roman" w:hAnsi="Arial" w:cs="Arial"/>
          <w:color w:val="263238"/>
          <w:sz w:val="27"/>
          <w:szCs w:val="27"/>
          <w:lang w:eastAsia="cs-CZ"/>
        </w:rPr>
        <w:t>A věda se teď na školách učí víc než v minulosti. Lidé se mě ptají, jak mají učit programování. To je těžké, protože většina učitelů sama neprogramuje. Ale i kdyby o programování víc věděli, nebudou si s ním rozumět. Možná tak jeden člověk z padesáti v programování najde sám sebe.</w:t>
      </w:r>
    </w:p>
    <w:p w:rsidR="00113F2A" w:rsidRPr="00113F2A" w:rsidRDefault="00113F2A" w:rsidP="00113F2A">
      <w:pPr>
        <w:shd w:val="clear" w:color="auto" w:fill="FFFFFF"/>
        <w:spacing w:after="240" w:line="240" w:lineRule="auto"/>
        <w:rPr>
          <w:rFonts w:ascii="Arial" w:eastAsia="Times New Roman" w:hAnsi="Arial" w:cs="Arial"/>
          <w:color w:val="263238"/>
          <w:sz w:val="27"/>
          <w:szCs w:val="27"/>
          <w:lang w:eastAsia="cs-CZ"/>
        </w:rPr>
      </w:pPr>
      <w:r w:rsidRPr="00113F2A">
        <w:rPr>
          <w:rFonts w:ascii="Arial" w:eastAsia="Times New Roman" w:hAnsi="Arial" w:cs="Arial"/>
          <w:b/>
          <w:bCs/>
          <w:color w:val="263238"/>
          <w:sz w:val="27"/>
          <w:szCs w:val="27"/>
          <w:lang w:eastAsia="cs-CZ"/>
        </w:rPr>
        <w:t xml:space="preserve">Jen někdo skutečně pochopí, jak to funguje pod </w:t>
      </w:r>
      <w:proofErr w:type="gramStart"/>
      <w:r w:rsidRPr="00113F2A">
        <w:rPr>
          <w:rFonts w:ascii="Arial" w:eastAsia="Times New Roman" w:hAnsi="Arial" w:cs="Arial"/>
          <w:b/>
          <w:bCs/>
          <w:color w:val="263238"/>
          <w:sz w:val="27"/>
          <w:szCs w:val="27"/>
          <w:lang w:eastAsia="cs-CZ"/>
        </w:rPr>
        <w:t>kapotou...</w:t>
      </w:r>
      <w:r w:rsidRPr="00113F2A">
        <w:rPr>
          <w:rFonts w:ascii="Arial" w:eastAsia="Times New Roman" w:hAnsi="Arial" w:cs="Arial"/>
          <w:color w:val="263238"/>
          <w:sz w:val="27"/>
          <w:szCs w:val="27"/>
          <w:lang w:eastAsia="cs-CZ"/>
        </w:rPr>
        <w:br/>
        <w:t>Takovým</w:t>
      </w:r>
      <w:proofErr w:type="gramEnd"/>
      <w:r w:rsidRPr="00113F2A">
        <w:rPr>
          <w:rFonts w:ascii="Arial" w:eastAsia="Times New Roman" w:hAnsi="Arial" w:cs="Arial"/>
          <w:color w:val="263238"/>
          <w:sz w:val="27"/>
          <w:szCs w:val="27"/>
          <w:lang w:eastAsia="cs-CZ"/>
        </w:rPr>
        <w:t xml:space="preserve"> lidem to přijde přirozené. Pojďme těm lidem říkat počítačoví </w:t>
      </w:r>
      <w:r w:rsidRPr="00113F2A">
        <w:rPr>
          <w:rFonts w:ascii="Arial" w:eastAsia="Times New Roman" w:hAnsi="Arial" w:cs="Arial"/>
          <w:color w:val="263238"/>
          <w:sz w:val="27"/>
          <w:szCs w:val="27"/>
          <w:lang w:eastAsia="cs-CZ"/>
        </w:rPr>
        <w:lastRenderedPageBreak/>
        <w:t>geekové. Já jsem se zřejmě jako takový geek narodil. Mým cílem není změnit celý svět na geeky. Snažím se psát knihy, ze kterých mohou něco naučit právě geekové.</w:t>
      </w:r>
    </w:p>
    <w:p w:rsidR="00113F2A" w:rsidRPr="00113F2A" w:rsidRDefault="00113F2A" w:rsidP="00113F2A">
      <w:pPr>
        <w:shd w:val="clear" w:color="auto" w:fill="FFFFFF"/>
        <w:spacing w:after="0" w:line="240" w:lineRule="auto"/>
        <w:rPr>
          <w:rFonts w:ascii="Arial" w:eastAsia="Times New Roman" w:hAnsi="Arial" w:cs="Arial"/>
          <w:color w:val="263238"/>
          <w:sz w:val="24"/>
          <w:szCs w:val="24"/>
          <w:lang w:eastAsia="cs-CZ"/>
        </w:rPr>
      </w:pPr>
      <w:r w:rsidRPr="00113F2A">
        <w:rPr>
          <w:rFonts w:ascii="Arial" w:eastAsia="Times New Roman" w:hAnsi="Arial" w:cs="Arial"/>
          <w:noProof/>
          <w:color w:val="1B3E7A"/>
          <w:sz w:val="24"/>
          <w:szCs w:val="24"/>
          <w:lang w:eastAsia="cs-CZ"/>
        </w:rPr>
        <w:drawing>
          <wp:inline distT="0" distB="0" distL="0" distR="0">
            <wp:extent cx="5334000" cy="2533650"/>
            <wp:effectExtent l="0" t="0" r="0" b="0"/>
            <wp:docPr id="7" name="Obrázek 7" descr="Mnohasvazková kniha „The Art of Computer Programming“ vychází postupně od roku...">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nohasvazková kniha „The Art of Computer Programming“ vychází postupně od roku...">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334000" cy="2533650"/>
                    </a:xfrm>
                    <a:prstGeom prst="rect">
                      <a:avLst/>
                    </a:prstGeom>
                    <a:noFill/>
                    <a:ln>
                      <a:noFill/>
                    </a:ln>
                  </pic:spPr>
                </pic:pic>
              </a:graphicData>
            </a:graphic>
          </wp:inline>
        </w:drawing>
      </w:r>
    </w:p>
    <w:p w:rsidR="00113F2A" w:rsidRPr="00113F2A" w:rsidRDefault="00113F2A" w:rsidP="00113F2A">
      <w:pPr>
        <w:shd w:val="clear" w:color="auto" w:fill="FFFFFF"/>
        <w:spacing w:line="240" w:lineRule="auto"/>
        <w:rPr>
          <w:rFonts w:ascii="Arial" w:eastAsia="Times New Roman" w:hAnsi="Arial" w:cs="Arial"/>
          <w:color w:val="666666"/>
          <w:sz w:val="24"/>
          <w:szCs w:val="24"/>
          <w:lang w:eastAsia="cs-CZ"/>
        </w:rPr>
      </w:pPr>
      <w:r w:rsidRPr="00113F2A">
        <w:rPr>
          <w:rFonts w:ascii="Arial" w:eastAsia="Times New Roman" w:hAnsi="Arial" w:cs="Arial"/>
          <w:color w:val="666666"/>
          <w:sz w:val="24"/>
          <w:szCs w:val="24"/>
          <w:lang w:eastAsia="cs-CZ"/>
        </w:rPr>
        <w:t>Mnohasvazková kniha „The Art of Computer Programming“ vychází postupně od roku 1968. Nyní má přes tři tisíce stran a Knuth na ní stále pracuje.</w:t>
      </w:r>
    </w:p>
    <w:p w:rsidR="00113F2A" w:rsidRPr="00113F2A" w:rsidRDefault="00113F2A" w:rsidP="00113F2A">
      <w:pPr>
        <w:shd w:val="clear" w:color="auto" w:fill="FFFFFF"/>
        <w:spacing w:before="240" w:after="96" w:line="240" w:lineRule="auto"/>
        <w:outlineLvl w:val="2"/>
        <w:rPr>
          <w:rFonts w:ascii="Arial" w:eastAsia="Times New Roman" w:hAnsi="Arial" w:cs="Arial"/>
          <w:b/>
          <w:bCs/>
          <w:color w:val="263238"/>
          <w:sz w:val="27"/>
          <w:szCs w:val="27"/>
          <w:lang w:eastAsia="cs-CZ"/>
        </w:rPr>
      </w:pPr>
      <w:r w:rsidRPr="00113F2A">
        <w:rPr>
          <w:rFonts w:ascii="Arial" w:eastAsia="Times New Roman" w:hAnsi="Arial" w:cs="Arial"/>
          <w:b/>
          <w:bCs/>
          <w:color w:val="263238"/>
          <w:sz w:val="27"/>
          <w:szCs w:val="27"/>
          <w:lang w:eastAsia="cs-CZ"/>
        </w:rPr>
        <w:t>Vážit si toho, čemu nerozumíme</w:t>
      </w:r>
    </w:p>
    <w:p w:rsidR="00113F2A" w:rsidRPr="00113F2A" w:rsidRDefault="00113F2A" w:rsidP="00113F2A">
      <w:pPr>
        <w:shd w:val="clear" w:color="auto" w:fill="FFFFFF"/>
        <w:spacing w:after="240" w:line="240" w:lineRule="auto"/>
        <w:rPr>
          <w:rFonts w:ascii="Arial" w:eastAsia="Times New Roman" w:hAnsi="Arial" w:cs="Arial"/>
          <w:color w:val="263238"/>
          <w:sz w:val="27"/>
          <w:szCs w:val="27"/>
          <w:lang w:eastAsia="cs-CZ"/>
        </w:rPr>
      </w:pPr>
      <w:r w:rsidRPr="00113F2A">
        <w:rPr>
          <w:rFonts w:ascii="Arial" w:eastAsia="Times New Roman" w:hAnsi="Arial" w:cs="Arial"/>
          <w:b/>
          <w:bCs/>
          <w:color w:val="263238"/>
          <w:sz w:val="27"/>
          <w:szCs w:val="27"/>
          <w:lang w:eastAsia="cs-CZ"/>
        </w:rPr>
        <w:t>Co mají negeekové dělat?</w:t>
      </w:r>
      <w:r w:rsidRPr="00113F2A">
        <w:rPr>
          <w:rFonts w:ascii="Arial" w:eastAsia="Times New Roman" w:hAnsi="Arial" w:cs="Arial"/>
          <w:color w:val="263238"/>
          <w:sz w:val="27"/>
          <w:szCs w:val="27"/>
          <w:lang w:eastAsia="cs-CZ"/>
        </w:rPr>
        <w:br/>
        <w:t>Negeekové, skamaraďte se s nějakým geekem! (smích) Tak lépe pochopíte, co geekové dělají, a geekové zase lépe pochopí, co dělají negeekové. Pracoval jsem na jednom projektu s grafickými návrháři a programátory. Všichni si vážili všech ostatních, byli jsme ve stejné místnosti a hodně jsme se toho od sebe vzájemně naučili. </w:t>
      </w:r>
    </w:p>
    <w:p w:rsidR="00113F2A" w:rsidRPr="00113F2A" w:rsidRDefault="00113F2A" w:rsidP="00113F2A">
      <w:pPr>
        <w:shd w:val="clear" w:color="auto" w:fill="FFFFFF"/>
        <w:spacing w:after="0" w:line="240" w:lineRule="auto"/>
        <w:rPr>
          <w:rFonts w:ascii="Arial" w:eastAsia="Times New Roman" w:hAnsi="Arial" w:cs="Arial"/>
          <w:color w:val="263238"/>
          <w:sz w:val="24"/>
          <w:szCs w:val="24"/>
          <w:lang w:eastAsia="cs-CZ"/>
        </w:rPr>
      </w:pPr>
      <w:r w:rsidRPr="00113F2A">
        <w:rPr>
          <w:rFonts w:ascii="Arial" w:eastAsia="Times New Roman" w:hAnsi="Arial" w:cs="Arial"/>
          <w:noProof/>
          <w:color w:val="1B3E7A"/>
          <w:sz w:val="24"/>
          <w:szCs w:val="24"/>
          <w:lang w:eastAsia="cs-CZ"/>
        </w:rPr>
        <w:drawing>
          <wp:inline distT="0" distB="0" distL="0" distR="0">
            <wp:extent cx="5334000" cy="3333750"/>
            <wp:effectExtent l="0" t="0" r="0" b="0"/>
            <wp:docPr id="6" name="Obrázek 6" descr="Donald Knuth vytvořil font Computer Modern pro svůj program TeX. Použil k tomu...">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onald Knuth vytvořil font Computer Modern pro svůj program TeX. Použil k tomu...">
                      <a:hlinkClick r:id="rId21"/>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334000" cy="3333750"/>
                    </a:xfrm>
                    <a:prstGeom prst="rect">
                      <a:avLst/>
                    </a:prstGeom>
                    <a:noFill/>
                    <a:ln>
                      <a:noFill/>
                    </a:ln>
                  </pic:spPr>
                </pic:pic>
              </a:graphicData>
            </a:graphic>
          </wp:inline>
        </w:drawing>
      </w:r>
    </w:p>
    <w:p w:rsidR="00113F2A" w:rsidRPr="00113F2A" w:rsidRDefault="00113F2A" w:rsidP="00113F2A">
      <w:pPr>
        <w:shd w:val="clear" w:color="auto" w:fill="FFFFFF"/>
        <w:spacing w:line="240" w:lineRule="auto"/>
        <w:rPr>
          <w:rFonts w:ascii="Arial" w:eastAsia="Times New Roman" w:hAnsi="Arial" w:cs="Arial"/>
          <w:color w:val="666666"/>
          <w:sz w:val="24"/>
          <w:szCs w:val="24"/>
          <w:lang w:eastAsia="cs-CZ"/>
        </w:rPr>
      </w:pPr>
      <w:r w:rsidRPr="00113F2A">
        <w:rPr>
          <w:rFonts w:ascii="Arial" w:eastAsia="Times New Roman" w:hAnsi="Arial" w:cs="Arial"/>
          <w:color w:val="666666"/>
          <w:sz w:val="24"/>
          <w:szCs w:val="24"/>
          <w:lang w:eastAsia="cs-CZ"/>
        </w:rPr>
        <w:lastRenderedPageBreak/>
        <w:t>Donald Knuth se proslavil i jako tvůrce programu TeX pro počítačové sázení textů. První verze vyšla v roce 1978. Vytvořil pro něj i font Computer Modern, který dal k dispozici zdarma. TeX je v různých variantách oblíbený hlavně mezi vědci a používá se dodnes.</w:t>
      </w:r>
    </w:p>
    <w:p w:rsidR="00113F2A" w:rsidRPr="00113F2A" w:rsidRDefault="00113F2A" w:rsidP="00113F2A">
      <w:pPr>
        <w:shd w:val="clear" w:color="auto" w:fill="FFFFFF"/>
        <w:spacing w:after="240" w:line="240" w:lineRule="auto"/>
        <w:rPr>
          <w:rFonts w:ascii="Arial" w:eastAsia="Times New Roman" w:hAnsi="Arial" w:cs="Arial"/>
          <w:color w:val="263238"/>
          <w:sz w:val="27"/>
          <w:szCs w:val="27"/>
          <w:lang w:eastAsia="cs-CZ"/>
        </w:rPr>
      </w:pPr>
      <w:r w:rsidRPr="00113F2A">
        <w:rPr>
          <w:rFonts w:ascii="Arial" w:eastAsia="Times New Roman" w:hAnsi="Arial" w:cs="Arial"/>
          <w:color w:val="263238"/>
          <w:sz w:val="27"/>
          <w:szCs w:val="27"/>
          <w:lang w:eastAsia="cs-CZ"/>
        </w:rPr>
        <w:t>Vzpomeňte si na společnosti typu Pixar. Když jdete po jejich budově, narazíte na lidi se spoustu různých dovedností. Nikdo se nad ostatní nepovyšuje, všichni přispívají svým dílem.</w:t>
      </w:r>
    </w:p>
    <w:p w:rsidR="00113F2A" w:rsidRPr="00113F2A" w:rsidRDefault="00113F2A" w:rsidP="00113F2A">
      <w:pPr>
        <w:shd w:val="clear" w:color="auto" w:fill="FFFFFF"/>
        <w:spacing w:after="240" w:line="240" w:lineRule="auto"/>
        <w:rPr>
          <w:rFonts w:ascii="Arial" w:eastAsia="Times New Roman" w:hAnsi="Arial" w:cs="Arial"/>
          <w:color w:val="263238"/>
          <w:sz w:val="27"/>
          <w:szCs w:val="27"/>
          <w:lang w:eastAsia="cs-CZ"/>
        </w:rPr>
      </w:pPr>
      <w:r w:rsidRPr="00113F2A">
        <w:rPr>
          <w:rFonts w:ascii="Arial" w:eastAsia="Times New Roman" w:hAnsi="Arial" w:cs="Arial"/>
          <w:b/>
          <w:bCs/>
          <w:color w:val="263238"/>
          <w:sz w:val="27"/>
          <w:szCs w:val="27"/>
          <w:lang w:eastAsia="cs-CZ"/>
        </w:rPr>
        <w:t>Napsal jste knihu </w:t>
      </w:r>
      <w:hyperlink r:id="rId23" w:tgtFrame="_blank" w:history="1">
        <w:r w:rsidRPr="00113F2A">
          <w:rPr>
            <w:rFonts w:ascii="Arial" w:eastAsia="Times New Roman" w:hAnsi="Arial" w:cs="Arial"/>
            <w:b/>
            <w:bCs/>
            <w:color w:val="1B3E7A"/>
            <w:sz w:val="27"/>
            <w:szCs w:val="27"/>
            <w:u w:val="single"/>
            <w:lang w:eastAsia="cs-CZ"/>
          </w:rPr>
          <w:t>Věci, o kterých informatici obvykle nemluví</w:t>
        </w:r>
      </w:hyperlink>
      <w:r w:rsidRPr="00113F2A">
        <w:rPr>
          <w:rFonts w:ascii="Arial" w:eastAsia="Times New Roman" w:hAnsi="Arial" w:cs="Arial"/>
          <w:b/>
          <w:bCs/>
          <w:color w:val="263238"/>
          <w:sz w:val="27"/>
          <w:szCs w:val="27"/>
          <w:lang w:eastAsia="cs-CZ"/>
        </w:rPr>
        <w:t>. Vysvětloval jste v ní svou osobní křesťanskou víru. Pro někoho může být překvapivé, že odborník na počítače věří v Boha.</w:t>
      </w:r>
      <w:r w:rsidRPr="00113F2A">
        <w:rPr>
          <w:rFonts w:ascii="Arial" w:eastAsia="Times New Roman" w:hAnsi="Arial" w:cs="Arial"/>
          <w:color w:val="263238"/>
          <w:sz w:val="27"/>
          <w:szCs w:val="27"/>
          <w:lang w:eastAsia="cs-CZ"/>
        </w:rPr>
        <w:br/>
        <w:t>Já si uvědomuji, že jsem nábožensky založený i proto, že jsem se narodil, kde jsem se narodil. Kdybych byl z Indie nebo Japonska, byl bych jiný. Ale osobně věřím, že Bůh existuje. Díkybohu ovšem neexistuje způsob, jak to dokázat.</w:t>
      </w:r>
    </w:p>
    <w:p w:rsidR="00113F2A" w:rsidRPr="00113F2A" w:rsidRDefault="00113F2A" w:rsidP="00113F2A">
      <w:pPr>
        <w:shd w:val="clear" w:color="auto" w:fill="FFFFFF"/>
        <w:spacing w:after="0" w:line="240" w:lineRule="auto"/>
        <w:rPr>
          <w:rFonts w:ascii="Arial" w:eastAsia="Times New Roman" w:hAnsi="Arial" w:cs="Arial"/>
          <w:color w:val="263238"/>
          <w:sz w:val="24"/>
          <w:szCs w:val="24"/>
          <w:lang w:eastAsia="cs-CZ"/>
        </w:rPr>
      </w:pPr>
      <w:r w:rsidRPr="00113F2A">
        <w:rPr>
          <w:rFonts w:ascii="Arial" w:eastAsia="Times New Roman" w:hAnsi="Arial" w:cs="Arial"/>
          <w:noProof/>
          <w:color w:val="1B3E7A"/>
          <w:sz w:val="24"/>
          <w:szCs w:val="24"/>
          <w:lang w:eastAsia="cs-CZ"/>
        </w:rPr>
        <w:drawing>
          <wp:inline distT="0" distB="0" distL="0" distR="0">
            <wp:extent cx="1638300" cy="1228725"/>
            <wp:effectExtent l="0" t="0" r="0" b="9525"/>
            <wp:docPr id="5" name="Obrázek 5" descr="Donald Knuth u příležitosti otevření výstavy Computer History Universe v roce...">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onald Knuth u příležitosti otevření výstavy Computer History Universe v roce...">
                      <a:hlinkClick r:id="rId24"/>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638300" cy="1228725"/>
                    </a:xfrm>
                    <a:prstGeom prst="rect">
                      <a:avLst/>
                    </a:prstGeom>
                    <a:noFill/>
                    <a:ln>
                      <a:noFill/>
                    </a:ln>
                  </pic:spPr>
                </pic:pic>
              </a:graphicData>
            </a:graphic>
          </wp:inline>
        </w:drawing>
      </w:r>
    </w:p>
    <w:p w:rsidR="00113F2A" w:rsidRPr="00113F2A" w:rsidRDefault="00113F2A" w:rsidP="00113F2A">
      <w:pPr>
        <w:shd w:val="clear" w:color="auto" w:fill="FFFFFF"/>
        <w:spacing w:after="120" w:line="240" w:lineRule="auto"/>
        <w:rPr>
          <w:rFonts w:ascii="Arial" w:eastAsia="Times New Roman" w:hAnsi="Arial" w:cs="Arial"/>
          <w:color w:val="666666"/>
          <w:sz w:val="24"/>
          <w:szCs w:val="24"/>
          <w:lang w:eastAsia="cs-CZ"/>
        </w:rPr>
      </w:pPr>
      <w:r w:rsidRPr="00113F2A">
        <w:rPr>
          <w:rFonts w:ascii="Arial" w:eastAsia="Times New Roman" w:hAnsi="Arial" w:cs="Arial"/>
          <w:color w:val="666666"/>
          <w:sz w:val="24"/>
          <w:szCs w:val="24"/>
          <w:lang w:eastAsia="cs-CZ"/>
        </w:rPr>
        <w:t>Donald Knuth (2011)</w:t>
      </w:r>
    </w:p>
    <w:p w:rsidR="00113F2A" w:rsidRPr="00113F2A" w:rsidRDefault="00113F2A" w:rsidP="00113F2A">
      <w:pPr>
        <w:shd w:val="clear" w:color="auto" w:fill="FFFFFF"/>
        <w:spacing w:after="240" w:line="240" w:lineRule="auto"/>
        <w:rPr>
          <w:rFonts w:ascii="Arial" w:eastAsia="Times New Roman" w:hAnsi="Arial" w:cs="Arial"/>
          <w:color w:val="263238"/>
          <w:sz w:val="27"/>
          <w:szCs w:val="27"/>
          <w:lang w:eastAsia="cs-CZ"/>
        </w:rPr>
      </w:pPr>
      <w:r w:rsidRPr="00113F2A">
        <w:rPr>
          <w:rFonts w:ascii="Arial" w:eastAsia="Times New Roman" w:hAnsi="Arial" w:cs="Arial"/>
          <w:color w:val="263238"/>
          <w:sz w:val="27"/>
          <w:szCs w:val="27"/>
          <w:lang w:eastAsia="cs-CZ"/>
        </w:rPr>
        <w:t>Nemám kouzelný důkaz boží existence. Spousta lidí říká, že oni ano, ale já ho neznám. Kdyby existoval, nebylo by co hledat, co odhalovat, bylo by to směšně jednoduché.</w:t>
      </w:r>
    </w:p>
    <w:p w:rsidR="00113F2A" w:rsidRPr="00113F2A" w:rsidRDefault="00113F2A" w:rsidP="00113F2A">
      <w:pPr>
        <w:shd w:val="clear" w:color="auto" w:fill="FFFFFF"/>
        <w:spacing w:after="240" w:line="240" w:lineRule="auto"/>
        <w:rPr>
          <w:rFonts w:ascii="Arial" w:eastAsia="Times New Roman" w:hAnsi="Arial" w:cs="Arial"/>
          <w:color w:val="263238"/>
          <w:sz w:val="27"/>
          <w:szCs w:val="27"/>
          <w:lang w:eastAsia="cs-CZ"/>
        </w:rPr>
      </w:pPr>
      <w:r w:rsidRPr="00113F2A">
        <w:rPr>
          <w:rFonts w:ascii="Arial" w:eastAsia="Times New Roman" w:hAnsi="Arial" w:cs="Arial"/>
          <w:color w:val="263238"/>
          <w:sz w:val="27"/>
          <w:szCs w:val="27"/>
          <w:lang w:eastAsia="cs-CZ"/>
        </w:rPr>
        <w:t>Vážím si toho, že některým věcem nerozumím a nikdy nebudu. Kdyby všechno v životě bylo jasné, jednoduché a jednoznačné, měl bych pocit, že v něm něco chybí. A kdyby byl můj život naopak plný tajemství, trpěl bych hroznou nejistotou. Jsem proto vděčný za to, že vím, že 1+1=2, i za všechny ostatní matematické jistoty, s jejichž pomocí mohu leccos exaktně dokázat. Tajemství mě zase učí pokoře, díky němu nečekám, že pochopím úplně vše.</w:t>
      </w:r>
    </w:p>
    <w:p w:rsidR="00113F2A" w:rsidRPr="00113F2A" w:rsidRDefault="00113F2A" w:rsidP="00113F2A">
      <w:pPr>
        <w:shd w:val="clear" w:color="auto" w:fill="FFFFFF"/>
        <w:spacing w:after="240" w:line="240" w:lineRule="auto"/>
        <w:rPr>
          <w:rFonts w:ascii="Arial" w:eastAsia="Times New Roman" w:hAnsi="Arial" w:cs="Arial"/>
          <w:color w:val="263238"/>
          <w:sz w:val="27"/>
          <w:szCs w:val="27"/>
          <w:lang w:eastAsia="cs-CZ"/>
        </w:rPr>
      </w:pPr>
      <w:r w:rsidRPr="00113F2A">
        <w:rPr>
          <w:rFonts w:ascii="Arial" w:eastAsia="Times New Roman" w:hAnsi="Arial" w:cs="Arial"/>
          <w:color w:val="263238"/>
          <w:sz w:val="27"/>
          <w:szCs w:val="27"/>
          <w:lang w:eastAsia="cs-CZ"/>
        </w:rPr>
        <w:t>Ve svých přednáškách zdůrazňuji, že by lidé neměli něčemu věřit jen proto, že někdo chytrý řekl: takhle to je. Ale myslím, že jsou to důležité otázky, o kterých by lidé měli přemýšlet. Neměli by vůči nim být apatičtí.</w:t>
      </w:r>
    </w:p>
    <w:p w:rsidR="00113F2A" w:rsidRPr="00113F2A" w:rsidRDefault="00113F2A" w:rsidP="00113F2A">
      <w:pPr>
        <w:shd w:val="clear" w:color="auto" w:fill="FFFFFF"/>
        <w:spacing w:after="0" w:line="240" w:lineRule="auto"/>
        <w:rPr>
          <w:rFonts w:ascii="Arial" w:eastAsia="Times New Roman" w:hAnsi="Arial" w:cs="Arial"/>
          <w:color w:val="263238"/>
          <w:sz w:val="24"/>
          <w:szCs w:val="24"/>
          <w:lang w:eastAsia="cs-CZ"/>
        </w:rPr>
      </w:pPr>
      <w:r w:rsidRPr="00113F2A">
        <w:rPr>
          <w:rFonts w:ascii="Arial" w:eastAsia="Times New Roman" w:hAnsi="Arial" w:cs="Arial"/>
          <w:noProof/>
          <w:color w:val="1B3E7A"/>
          <w:sz w:val="24"/>
          <w:szCs w:val="24"/>
          <w:lang w:eastAsia="cs-CZ"/>
        </w:rPr>
        <w:drawing>
          <wp:inline distT="0" distB="0" distL="0" distR="0">
            <wp:extent cx="1638300" cy="1228725"/>
            <wp:effectExtent l="0" t="0" r="0" b="9525"/>
            <wp:docPr id="4" name="Obrázek 4" descr="Donald Knuth na Fakultě informatiky MU v Brně (8. 10. 2019)">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onald Knuth na Fakultě informatiky MU v Brně (8. 10. 2019)">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638300" cy="1228725"/>
                    </a:xfrm>
                    <a:prstGeom prst="rect">
                      <a:avLst/>
                    </a:prstGeom>
                    <a:noFill/>
                    <a:ln>
                      <a:noFill/>
                    </a:ln>
                  </pic:spPr>
                </pic:pic>
              </a:graphicData>
            </a:graphic>
          </wp:inline>
        </w:drawing>
      </w:r>
    </w:p>
    <w:p w:rsidR="00113F2A" w:rsidRPr="00113F2A" w:rsidRDefault="00113F2A" w:rsidP="00113F2A">
      <w:pPr>
        <w:shd w:val="clear" w:color="auto" w:fill="FFFFFF"/>
        <w:spacing w:after="120" w:line="240" w:lineRule="auto"/>
        <w:rPr>
          <w:rFonts w:ascii="Arial" w:eastAsia="Times New Roman" w:hAnsi="Arial" w:cs="Arial"/>
          <w:color w:val="666666"/>
          <w:sz w:val="24"/>
          <w:szCs w:val="24"/>
          <w:lang w:eastAsia="cs-CZ"/>
        </w:rPr>
      </w:pPr>
      <w:r w:rsidRPr="00113F2A">
        <w:rPr>
          <w:rFonts w:ascii="Arial" w:eastAsia="Times New Roman" w:hAnsi="Arial" w:cs="Arial"/>
          <w:color w:val="666666"/>
          <w:sz w:val="24"/>
          <w:szCs w:val="24"/>
          <w:lang w:eastAsia="cs-CZ"/>
        </w:rPr>
        <w:lastRenderedPageBreak/>
        <w:t>Donald Knuth na FI MU v Brně</w:t>
      </w:r>
    </w:p>
    <w:p w:rsidR="00113F2A" w:rsidRPr="00113F2A" w:rsidRDefault="00113F2A" w:rsidP="00113F2A">
      <w:pPr>
        <w:shd w:val="clear" w:color="auto" w:fill="FFFFFF"/>
        <w:spacing w:after="240" w:line="240" w:lineRule="auto"/>
        <w:rPr>
          <w:rFonts w:ascii="Arial" w:eastAsia="Times New Roman" w:hAnsi="Arial" w:cs="Arial"/>
          <w:color w:val="263238"/>
          <w:sz w:val="27"/>
          <w:szCs w:val="27"/>
          <w:lang w:eastAsia="cs-CZ"/>
        </w:rPr>
      </w:pPr>
      <w:r w:rsidRPr="00113F2A">
        <w:rPr>
          <w:rFonts w:ascii="Arial" w:eastAsia="Times New Roman" w:hAnsi="Arial" w:cs="Arial"/>
          <w:b/>
          <w:bCs/>
          <w:color w:val="263238"/>
          <w:sz w:val="27"/>
          <w:szCs w:val="27"/>
          <w:lang w:eastAsia="cs-CZ"/>
        </w:rPr>
        <w:t>Vy jste do Brna přijel uvést svou hudební skladbu, která je také duchovní.</w:t>
      </w:r>
      <w:r w:rsidRPr="00113F2A">
        <w:rPr>
          <w:rFonts w:ascii="Arial" w:eastAsia="Times New Roman" w:hAnsi="Arial" w:cs="Arial"/>
          <w:b/>
          <w:bCs/>
          <w:color w:val="263238"/>
          <w:sz w:val="27"/>
          <w:szCs w:val="27"/>
          <w:lang w:eastAsia="cs-CZ"/>
        </w:rPr>
        <w:br/>
      </w:r>
      <w:r w:rsidRPr="00113F2A">
        <w:rPr>
          <w:rFonts w:ascii="Arial" w:eastAsia="Times New Roman" w:hAnsi="Arial" w:cs="Arial"/>
          <w:color w:val="263238"/>
          <w:sz w:val="27"/>
          <w:szCs w:val="27"/>
          <w:lang w:eastAsia="cs-CZ"/>
        </w:rPr>
        <w:t>Je založena na jedné z knih Bible. Pokusil jsem se udělat něco nového a snad jsem uspěl. Řecký text knihy Zjevení jsem prakticky doslova přepsal do hudby.</w:t>
      </w:r>
    </w:p>
    <w:p w:rsidR="00113F2A" w:rsidRPr="00113F2A" w:rsidRDefault="00113F2A" w:rsidP="00113F2A">
      <w:pPr>
        <w:shd w:val="clear" w:color="auto" w:fill="FFFFFF"/>
        <w:spacing w:after="240" w:line="240" w:lineRule="auto"/>
        <w:rPr>
          <w:rFonts w:ascii="Arial" w:eastAsia="Times New Roman" w:hAnsi="Arial" w:cs="Arial"/>
          <w:color w:val="263238"/>
          <w:sz w:val="27"/>
          <w:szCs w:val="27"/>
          <w:lang w:eastAsia="cs-CZ"/>
        </w:rPr>
      </w:pPr>
      <w:r w:rsidRPr="00113F2A">
        <w:rPr>
          <w:rFonts w:ascii="Arial" w:eastAsia="Times New Roman" w:hAnsi="Arial" w:cs="Arial"/>
          <w:color w:val="263238"/>
          <w:sz w:val="27"/>
          <w:szCs w:val="27"/>
          <w:lang w:eastAsia="cs-CZ"/>
        </w:rPr>
        <w:t>Kniha Zjevení je ze všech částí Bible nejmystičtější. Dospěl jsem k závěru, že je tajemná záměrně. Nemá dávat odpovědi, ale vzbuzovat otázky. Je v ní hodně čísel, hodně symbolů. Často se používá trojka jako symbol Boha, čtyřka jako symbol světa, sedmička odkazuje na vztah mezi Bohem a světem. </w:t>
      </w:r>
    </w:p>
    <w:p w:rsidR="00113F2A" w:rsidRPr="00113F2A" w:rsidRDefault="00113F2A" w:rsidP="00113F2A">
      <w:pPr>
        <w:shd w:val="clear" w:color="auto" w:fill="FFFFFF"/>
        <w:spacing w:after="240" w:line="240" w:lineRule="auto"/>
        <w:rPr>
          <w:rFonts w:ascii="Arial" w:eastAsia="Times New Roman" w:hAnsi="Arial" w:cs="Arial"/>
          <w:color w:val="263238"/>
          <w:sz w:val="27"/>
          <w:szCs w:val="27"/>
          <w:lang w:eastAsia="cs-CZ"/>
        </w:rPr>
      </w:pPr>
      <w:r w:rsidRPr="00113F2A">
        <w:rPr>
          <w:rFonts w:ascii="Arial" w:eastAsia="Times New Roman" w:hAnsi="Arial" w:cs="Arial"/>
          <w:color w:val="263238"/>
          <w:sz w:val="27"/>
          <w:szCs w:val="27"/>
          <w:lang w:eastAsia="cs-CZ"/>
        </w:rPr>
        <w:t>Pečlivě jsem knihu prošel a našel víc než stovku symbolů. Založil jsem skladbu na stejném souboru symbolů, ale také jsem se pokoušel komponovat dobrou hudbu, takovou, kterou si můžete pobrukovat. Trvá devadesát minut a během nich na obrazovce ukazujeme slova a symboly, které se objevují v té které části skladby.</w:t>
      </w:r>
    </w:p>
    <w:p w:rsidR="00113F2A" w:rsidRPr="00113F2A" w:rsidRDefault="00113F2A" w:rsidP="00113F2A">
      <w:pPr>
        <w:shd w:val="clear" w:color="auto" w:fill="FFFFFF"/>
        <w:spacing w:after="240" w:line="240" w:lineRule="auto"/>
        <w:rPr>
          <w:rFonts w:ascii="Arial" w:eastAsia="Times New Roman" w:hAnsi="Arial" w:cs="Arial"/>
          <w:color w:val="263238"/>
          <w:sz w:val="27"/>
          <w:szCs w:val="27"/>
          <w:lang w:eastAsia="cs-CZ"/>
        </w:rPr>
      </w:pPr>
      <w:r w:rsidRPr="00113F2A">
        <w:rPr>
          <w:rFonts w:ascii="Arial" w:eastAsia="Times New Roman" w:hAnsi="Arial" w:cs="Arial"/>
          <w:i/>
          <w:iCs/>
          <w:color w:val="263238"/>
          <w:sz w:val="27"/>
          <w:szCs w:val="27"/>
          <w:lang w:eastAsia="cs-CZ"/>
        </w:rPr>
        <w:t>Ukázka z Knuthovy skladby „Fantasia Apocalyptica“:</w:t>
      </w:r>
    </w:p>
    <w:p w:rsidR="00113F2A" w:rsidRPr="00113F2A" w:rsidRDefault="00113F2A" w:rsidP="00113F2A">
      <w:pPr>
        <w:shd w:val="clear" w:color="auto" w:fill="FFFFFF"/>
        <w:spacing w:after="240" w:line="240" w:lineRule="auto"/>
        <w:rPr>
          <w:rFonts w:ascii="Arial" w:eastAsia="Times New Roman" w:hAnsi="Arial" w:cs="Arial"/>
          <w:color w:val="263238"/>
          <w:sz w:val="27"/>
          <w:szCs w:val="27"/>
          <w:lang w:eastAsia="cs-CZ"/>
        </w:rPr>
      </w:pPr>
      <w:r w:rsidRPr="00113F2A">
        <w:rPr>
          <w:rFonts w:ascii="Arial" w:eastAsia="Times New Roman" w:hAnsi="Arial" w:cs="Arial"/>
          <w:b/>
          <w:bCs/>
          <w:color w:val="263238"/>
          <w:sz w:val="27"/>
          <w:szCs w:val="27"/>
          <w:lang w:eastAsia="cs-CZ"/>
        </w:rPr>
        <w:t>Je komponování hudby podobné psaní počítačového kódu?</w:t>
      </w:r>
      <w:r w:rsidRPr="00113F2A">
        <w:rPr>
          <w:rFonts w:ascii="Arial" w:eastAsia="Times New Roman" w:hAnsi="Arial" w:cs="Arial"/>
          <w:color w:val="263238"/>
          <w:sz w:val="27"/>
          <w:szCs w:val="27"/>
          <w:lang w:eastAsia="cs-CZ"/>
        </w:rPr>
        <w:br/>
        <w:t>Ó, to je neuvěřitelné podobné. Sice nepoužíváte stejný typ zápisu, ale společného to má hodně. Pracujete se schématy a snažíte se přijít na to, co posluchač očekává, nebo neočekává. Musíte postupovat systematicky. Nu, možná ne nutně, někteří skladatelé nejsou příliš systematičtí.</w:t>
      </w:r>
    </w:p>
    <w:p w:rsidR="00113F2A" w:rsidRPr="00113F2A" w:rsidRDefault="00113F2A" w:rsidP="00113F2A">
      <w:pPr>
        <w:shd w:val="clear" w:color="auto" w:fill="FFFFFF"/>
        <w:spacing w:after="240" w:line="240" w:lineRule="auto"/>
        <w:rPr>
          <w:rFonts w:ascii="Arial" w:eastAsia="Times New Roman" w:hAnsi="Arial" w:cs="Arial"/>
          <w:color w:val="263238"/>
          <w:sz w:val="27"/>
          <w:szCs w:val="27"/>
          <w:lang w:eastAsia="cs-CZ"/>
        </w:rPr>
      </w:pPr>
      <w:r w:rsidRPr="00113F2A">
        <w:rPr>
          <w:rFonts w:ascii="Arial" w:eastAsia="Times New Roman" w:hAnsi="Arial" w:cs="Arial"/>
          <w:color w:val="263238"/>
          <w:sz w:val="27"/>
          <w:szCs w:val="27"/>
          <w:lang w:eastAsia="cs-CZ"/>
        </w:rPr>
        <w:t>Já jsem si do zápisu poznamenával, na co jsem v danou chvíli myslel. Protože jsem věděl, že si to později nebudu pamatovat.</w:t>
      </w:r>
    </w:p>
    <w:tbl>
      <w:tblPr>
        <w:tblW w:w="8400" w:type="dxa"/>
        <w:shd w:val="clear" w:color="auto" w:fill="ECEFF1"/>
        <w:tblCellMar>
          <w:left w:w="0" w:type="dxa"/>
          <w:right w:w="0" w:type="dxa"/>
        </w:tblCellMar>
        <w:tblLook w:val="04A0" w:firstRow="1" w:lastRow="0" w:firstColumn="1" w:lastColumn="0" w:noHBand="0" w:noVBand="1"/>
      </w:tblPr>
      <w:tblGrid>
        <w:gridCol w:w="8700"/>
      </w:tblGrid>
      <w:tr w:rsidR="00113F2A" w:rsidRPr="00113F2A" w:rsidTr="00113F2A">
        <w:tc>
          <w:tcPr>
            <w:tcW w:w="0" w:type="auto"/>
            <w:shd w:val="clear" w:color="auto" w:fill="ECEFF1"/>
            <w:tcMar>
              <w:top w:w="150" w:type="dxa"/>
              <w:left w:w="150" w:type="dxa"/>
              <w:bottom w:w="60" w:type="dxa"/>
              <w:right w:w="150" w:type="dxa"/>
            </w:tcMar>
            <w:vAlign w:val="center"/>
            <w:hideMark/>
          </w:tcPr>
          <w:p w:rsidR="00113F2A" w:rsidRPr="00113F2A" w:rsidRDefault="00113F2A" w:rsidP="00113F2A">
            <w:pPr>
              <w:spacing w:after="24" w:line="240" w:lineRule="auto"/>
              <w:outlineLvl w:val="2"/>
              <w:rPr>
                <w:rFonts w:ascii="Arial" w:eastAsia="Times New Roman" w:hAnsi="Arial" w:cs="Arial"/>
                <w:b/>
                <w:bCs/>
                <w:sz w:val="30"/>
                <w:szCs w:val="30"/>
                <w:lang w:eastAsia="cs-CZ"/>
              </w:rPr>
            </w:pPr>
            <w:r w:rsidRPr="00113F2A">
              <w:rPr>
                <w:rFonts w:ascii="Arial" w:eastAsia="Times New Roman" w:hAnsi="Arial" w:cs="Arial"/>
                <w:b/>
                <w:bCs/>
                <w:sz w:val="30"/>
                <w:szCs w:val="30"/>
                <w:lang w:eastAsia="cs-CZ"/>
              </w:rPr>
              <w:t>Na co se profesora Knutha ptají programátoři</w:t>
            </w:r>
          </w:p>
          <w:p w:rsidR="00113F2A" w:rsidRPr="00113F2A" w:rsidRDefault="00113F2A" w:rsidP="00113F2A">
            <w:pPr>
              <w:spacing w:after="120" w:line="240" w:lineRule="auto"/>
              <w:rPr>
                <w:rFonts w:ascii="Times New Roman" w:eastAsia="Times New Roman" w:hAnsi="Times New Roman" w:cs="Times New Roman"/>
                <w:b/>
                <w:bCs/>
                <w:color w:val="464646"/>
                <w:sz w:val="27"/>
                <w:szCs w:val="27"/>
                <w:lang w:eastAsia="cs-CZ"/>
              </w:rPr>
            </w:pPr>
            <w:r w:rsidRPr="00113F2A">
              <w:rPr>
                <w:rFonts w:ascii="Times New Roman" w:eastAsia="Times New Roman" w:hAnsi="Times New Roman" w:cs="Times New Roman"/>
                <w:b/>
                <w:bCs/>
                <w:color w:val="464646"/>
                <w:sz w:val="27"/>
                <w:szCs w:val="27"/>
                <w:lang w:eastAsia="cs-CZ"/>
              </w:rPr>
              <w:t>Neodolali jsme a položili jsme „emeritnímu geekovi“ otázky, které rozdělují komunitu programátorů.</w:t>
            </w:r>
          </w:p>
          <w:p w:rsidR="00113F2A" w:rsidRPr="00113F2A" w:rsidRDefault="00113F2A" w:rsidP="00113F2A">
            <w:pPr>
              <w:spacing w:after="120" w:line="240" w:lineRule="auto"/>
              <w:rPr>
                <w:rFonts w:ascii="Times New Roman" w:eastAsia="Times New Roman" w:hAnsi="Times New Roman" w:cs="Times New Roman"/>
                <w:sz w:val="21"/>
                <w:szCs w:val="21"/>
                <w:lang w:eastAsia="cs-CZ"/>
              </w:rPr>
            </w:pPr>
            <w:r w:rsidRPr="00113F2A">
              <w:rPr>
                <w:rFonts w:ascii="Times New Roman" w:eastAsia="Times New Roman" w:hAnsi="Times New Roman" w:cs="Times New Roman"/>
                <w:b/>
                <w:bCs/>
                <w:sz w:val="21"/>
                <w:szCs w:val="21"/>
                <w:lang w:eastAsia="cs-CZ"/>
              </w:rPr>
              <w:t>Používáte při odsazování kódu tabulátory nebo mezery?</w:t>
            </w:r>
            <w:r w:rsidRPr="00113F2A">
              <w:rPr>
                <w:rFonts w:ascii="Times New Roman" w:eastAsia="Times New Roman" w:hAnsi="Times New Roman" w:cs="Times New Roman"/>
                <w:b/>
                <w:bCs/>
                <w:sz w:val="21"/>
                <w:szCs w:val="21"/>
                <w:lang w:eastAsia="cs-CZ"/>
              </w:rPr>
              <w:br/>
            </w:r>
            <w:r w:rsidRPr="00113F2A">
              <w:rPr>
                <w:rFonts w:ascii="Times New Roman" w:eastAsia="Times New Roman" w:hAnsi="Times New Roman" w:cs="Times New Roman"/>
                <w:sz w:val="21"/>
                <w:szCs w:val="21"/>
                <w:lang w:eastAsia="cs-CZ"/>
              </w:rPr>
              <w:t>Včera jsem poprvé slyšel, že lidé tuhle preferenci dokonce </w:t>
            </w:r>
            <w:hyperlink r:id="rId28" w:history="1">
              <w:r w:rsidRPr="00113F2A">
                <w:rPr>
                  <w:rFonts w:ascii="Times New Roman" w:eastAsia="Times New Roman" w:hAnsi="Times New Roman" w:cs="Times New Roman"/>
                  <w:color w:val="102447"/>
                  <w:sz w:val="21"/>
                  <w:szCs w:val="21"/>
                  <w:u w:val="single"/>
                  <w:lang w:eastAsia="cs-CZ"/>
                </w:rPr>
                <w:t>dali do souvislosti s výší platu</w:t>
              </w:r>
            </w:hyperlink>
            <w:r w:rsidRPr="00113F2A">
              <w:rPr>
                <w:rFonts w:ascii="Times New Roman" w:eastAsia="Times New Roman" w:hAnsi="Times New Roman" w:cs="Times New Roman"/>
                <w:sz w:val="21"/>
                <w:szCs w:val="21"/>
                <w:lang w:eastAsia="cs-CZ"/>
              </w:rPr>
              <w:t>, což je celkem legrační. V každém případě používám k odsazování mezeru. Odsazuji ale o dvě mezery, ne o čtyři. Jedna mi přijde málo. Když čtu kód od jiných lidí, okamžitě odstraním tabulátory pomocí příkazu Untabify v mém Emacs editoru.</w:t>
            </w:r>
          </w:p>
          <w:p w:rsidR="00113F2A" w:rsidRPr="00113F2A" w:rsidRDefault="00113F2A" w:rsidP="00113F2A">
            <w:pPr>
              <w:spacing w:after="120" w:line="240" w:lineRule="auto"/>
              <w:rPr>
                <w:rFonts w:ascii="Times New Roman" w:eastAsia="Times New Roman" w:hAnsi="Times New Roman" w:cs="Times New Roman"/>
                <w:sz w:val="21"/>
                <w:szCs w:val="21"/>
                <w:lang w:eastAsia="cs-CZ"/>
              </w:rPr>
            </w:pPr>
            <w:r w:rsidRPr="00113F2A">
              <w:rPr>
                <w:rFonts w:ascii="Times New Roman" w:eastAsia="Times New Roman" w:hAnsi="Times New Roman" w:cs="Times New Roman"/>
                <w:b/>
                <w:bCs/>
                <w:sz w:val="21"/>
                <w:szCs w:val="21"/>
                <w:lang w:eastAsia="cs-CZ"/>
              </w:rPr>
              <w:t>Používáte zvýrazňovač syntaxe kódu?</w:t>
            </w:r>
            <w:r w:rsidRPr="00113F2A">
              <w:rPr>
                <w:rFonts w:ascii="Times New Roman" w:eastAsia="Times New Roman" w:hAnsi="Times New Roman" w:cs="Times New Roman"/>
                <w:b/>
                <w:bCs/>
                <w:sz w:val="21"/>
                <w:szCs w:val="21"/>
                <w:lang w:eastAsia="cs-CZ"/>
              </w:rPr>
              <w:br/>
            </w:r>
            <w:r w:rsidRPr="00113F2A">
              <w:rPr>
                <w:rFonts w:ascii="Times New Roman" w:eastAsia="Times New Roman" w:hAnsi="Times New Roman" w:cs="Times New Roman"/>
                <w:sz w:val="21"/>
                <w:szCs w:val="21"/>
                <w:lang w:eastAsia="cs-CZ"/>
              </w:rPr>
              <w:t>Ve svém Emacsu mám nastaveno naprosto minimalistické zvýraznění. Ukazuje mi to pouze závorky, které k sobě patří. </w:t>
            </w:r>
            <w:hyperlink r:id="rId29" w:history="1">
              <w:r w:rsidRPr="00113F2A">
                <w:rPr>
                  <w:rFonts w:ascii="Times New Roman" w:eastAsia="Times New Roman" w:hAnsi="Times New Roman" w:cs="Times New Roman"/>
                  <w:color w:val="102447"/>
                  <w:sz w:val="21"/>
                  <w:szCs w:val="21"/>
                  <w:u w:val="single"/>
                  <w:lang w:eastAsia="cs-CZ"/>
                </w:rPr>
                <w:t>Žádné barvy</w:t>
              </w:r>
            </w:hyperlink>
            <w:r w:rsidRPr="00113F2A">
              <w:rPr>
                <w:rFonts w:ascii="Times New Roman" w:eastAsia="Times New Roman" w:hAnsi="Times New Roman" w:cs="Times New Roman"/>
                <w:sz w:val="21"/>
                <w:szCs w:val="21"/>
                <w:lang w:eastAsia="cs-CZ"/>
              </w:rPr>
              <w:t>. Jen při sázení v T</w:t>
            </w:r>
            <w:r w:rsidRPr="00113F2A">
              <w:rPr>
                <w:rFonts w:ascii="Times New Roman" w:eastAsia="Times New Roman" w:hAnsi="Times New Roman" w:cs="Times New Roman"/>
                <w:sz w:val="16"/>
                <w:szCs w:val="16"/>
                <w:vertAlign w:val="subscript"/>
                <w:lang w:eastAsia="cs-CZ"/>
              </w:rPr>
              <w:t>E</w:t>
            </w:r>
            <w:r w:rsidRPr="00113F2A">
              <w:rPr>
                <w:rFonts w:ascii="Times New Roman" w:eastAsia="Times New Roman" w:hAnsi="Times New Roman" w:cs="Times New Roman"/>
                <w:sz w:val="21"/>
                <w:szCs w:val="21"/>
                <w:lang w:eastAsia="cs-CZ"/>
              </w:rPr>
              <w:t>Xu se mi formátování obarví červeně a sekvence zeleně, což mi pomáhá se v tom vyznat.</w:t>
            </w:r>
          </w:p>
          <w:p w:rsidR="00113F2A" w:rsidRPr="00113F2A" w:rsidRDefault="00113F2A" w:rsidP="00113F2A">
            <w:pPr>
              <w:spacing w:after="120" w:line="240" w:lineRule="auto"/>
              <w:rPr>
                <w:rFonts w:ascii="Times New Roman" w:eastAsia="Times New Roman" w:hAnsi="Times New Roman" w:cs="Times New Roman"/>
                <w:sz w:val="21"/>
                <w:szCs w:val="21"/>
                <w:lang w:eastAsia="cs-CZ"/>
              </w:rPr>
            </w:pPr>
            <w:r w:rsidRPr="00113F2A">
              <w:rPr>
                <w:rFonts w:ascii="Times New Roman" w:eastAsia="Times New Roman" w:hAnsi="Times New Roman" w:cs="Times New Roman"/>
                <w:b/>
                <w:bCs/>
                <w:sz w:val="21"/>
                <w:szCs w:val="21"/>
                <w:lang w:eastAsia="cs-CZ"/>
              </w:rPr>
              <w:t>Mají indexy polí začínat jedničkou nebo nulou?</w:t>
            </w:r>
            <w:r w:rsidRPr="00113F2A">
              <w:rPr>
                <w:rFonts w:ascii="Times New Roman" w:eastAsia="Times New Roman" w:hAnsi="Times New Roman" w:cs="Times New Roman"/>
                <w:sz w:val="21"/>
                <w:szCs w:val="21"/>
                <w:lang w:eastAsia="cs-CZ"/>
              </w:rPr>
              <w:br/>
              <w:t xml:space="preserve">Jedno, nebo druhé, podle toho, co se v tom kontextu zrovna jeví jako přirozenější. Někdy můžete použít nulu pro něco jiného, co vám pak umožní zpřehlednit celý kód. Když se snažím něco vysvětlit, je jednodušší říct „počítej od jedné do n“ než „počítej od nuly do n minus jedna“. Jindy je </w:t>
            </w:r>
            <w:r w:rsidRPr="00113F2A">
              <w:rPr>
                <w:rFonts w:ascii="Times New Roman" w:eastAsia="Times New Roman" w:hAnsi="Times New Roman" w:cs="Times New Roman"/>
                <w:sz w:val="21"/>
                <w:szCs w:val="21"/>
                <w:lang w:eastAsia="cs-CZ"/>
              </w:rPr>
              <w:lastRenderedPageBreak/>
              <w:t>naopak konvence „číslovat od nuly" jednodušší a čistší. (</w:t>
            </w:r>
            <w:hyperlink r:id="rId30" w:tgtFrame="_blank" w:history="1">
              <w:r w:rsidRPr="00113F2A">
                <w:rPr>
                  <w:rFonts w:ascii="Times New Roman" w:eastAsia="Times New Roman" w:hAnsi="Times New Roman" w:cs="Times New Roman"/>
                  <w:i/>
                  <w:iCs/>
                  <w:color w:val="102447"/>
                  <w:sz w:val="21"/>
                  <w:szCs w:val="21"/>
                  <w:u w:val="single"/>
                  <w:lang w:eastAsia="cs-CZ"/>
                </w:rPr>
                <w:t>otázka inspirována komiksem XKCD</w:t>
              </w:r>
            </w:hyperlink>
            <w:r w:rsidRPr="00113F2A">
              <w:rPr>
                <w:rFonts w:ascii="Times New Roman" w:eastAsia="Times New Roman" w:hAnsi="Times New Roman" w:cs="Times New Roman"/>
                <w:i/>
                <w:iCs/>
                <w:sz w:val="21"/>
                <w:szCs w:val="21"/>
                <w:lang w:eastAsia="cs-CZ"/>
              </w:rPr>
              <w:t>, pozn. red</w:t>
            </w:r>
            <w:r w:rsidRPr="00113F2A">
              <w:rPr>
                <w:rFonts w:ascii="Times New Roman" w:eastAsia="Times New Roman" w:hAnsi="Times New Roman" w:cs="Times New Roman"/>
                <w:sz w:val="21"/>
                <w:szCs w:val="21"/>
                <w:lang w:eastAsia="cs-CZ"/>
              </w:rPr>
              <w:t>.)</w:t>
            </w:r>
          </w:p>
          <w:p w:rsidR="00113F2A" w:rsidRPr="00113F2A" w:rsidRDefault="00113F2A" w:rsidP="00113F2A">
            <w:pPr>
              <w:spacing w:after="0" w:line="240" w:lineRule="auto"/>
              <w:rPr>
                <w:rFonts w:ascii="Times New Roman" w:eastAsia="Times New Roman" w:hAnsi="Times New Roman" w:cs="Times New Roman"/>
                <w:sz w:val="24"/>
                <w:szCs w:val="24"/>
                <w:lang w:eastAsia="cs-CZ"/>
              </w:rPr>
            </w:pPr>
            <w:r w:rsidRPr="00113F2A">
              <w:rPr>
                <w:rFonts w:ascii="Times New Roman" w:eastAsia="Times New Roman" w:hAnsi="Times New Roman" w:cs="Times New Roman"/>
                <w:noProof/>
                <w:color w:val="102447"/>
                <w:sz w:val="24"/>
                <w:szCs w:val="24"/>
                <w:lang w:eastAsia="cs-CZ"/>
              </w:rPr>
              <w:drawing>
                <wp:inline distT="0" distB="0" distL="0" distR="0">
                  <wp:extent cx="5334000" cy="3000375"/>
                  <wp:effectExtent l="0" t="0" r="0" b="9525"/>
                  <wp:docPr id="3" name="Obrázek 3" descr="Donald Knuth, emeritní profesor informatiky na Stanfordově univerzitě">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onald Knuth, emeritní profesor informatiky na Stanfordově univerzitě">
                            <a:hlinkClick r:id="rId14"/>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334000" cy="3000375"/>
                          </a:xfrm>
                          <a:prstGeom prst="rect">
                            <a:avLst/>
                          </a:prstGeom>
                          <a:noFill/>
                          <a:ln>
                            <a:noFill/>
                          </a:ln>
                        </pic:spPr>
                      </pic:pic>
                    </a:graphicData>
                  </a:graphic>
                </wp:inline>
              </w:drawing>
            </w:r>
          </w:p>
          <w:p w:rsidR="00113F2A" w:rsidRPr="00113F2A" w:rsidRDefault="00113F2A" w:rsidP="00113F2A">
            <w:pPr>
              <w:spacing w:line="240" w:lineRule="auto"/>
              <w:rPr>
                <w:rFonts w:ascii="Times New Roman" w:eastAsia="Times New Roman" w:hAnsi="Times New Roman" w:cs="Times New Roman"/>
                <w:color w:val="666666"/>
                <w:sz w:val="17"/>
                <w:szCs w:val="17"/>
                <w:lang w:eastAsia="cs-CZ"/>
              </w:rPr>
            </w:pPr>
            <w:r w:rsidRPr="00113F2A">
              <w:rPr>
                <w:rFonts w:ascii="Times New Roman" w:eastAsia="Times New Roman" w:hAnsi="Times New Roman" w:cs="Times New Roman"/>
                <w:color w:val="666666"/>
                <w:sz w:val="17"/>
                <w:szCs w:val="17"/>
                <w:lang w:eastAsia="cs-CZ"/>
              </w:rPr>
              <w:t>Donald Knuth, emeritní profesor informatiky na Stanfordově univerzitě</w:t>
            </w:r>
          </w:p>
          <w:p w:rsidR="00113F2A" w:rsidRPr="00113F2A" w:rsidRDefault="00113F2A" w:rsidP="00113F2A">
            <w:pPr>
              <w:spacing w:after="120" w:line="240" w:lineRule="auto"/>
              <w:rPr>
                <w:rFonts w:ascii="Times New Roman" w:eastAsia="Times New Roman" w:hAnsi="Times New Roman" w:cs="Times New Roman"/>
                <w:sz w:val="21"/>
                <w:szCs w:val="21"/>
                <w:lang w:eastAsia="cs-CZ"/>
              </w:rPr>
            </w:pPr>
            <w:r w:rsidRPr="00113F2A">
              <w:rPr>
                <w:rFonts w:ascii="Times New Roman" w:eastAsia="Times New Roman" w:hAnsi="Times New Roman" w:cs="Times New Roman"/>
                <w:b/>
                <w:bCs/>
                <w:sz w:val="21"/>
                <w:szCs w:val="21"/>
                <w:lang w:eastAsia="cs-CZ"/>
              </w:rPr>
              <w:t>Jaký počítač používáte?</w:t>
            </w:r>
            <w:r w:rsidRPr="00113F2A">
              <w:rPr>
                <w:rFonts w:ascii="Times New Roman" w:eastAsia="Times New Roman" w:hAnsi="Times New Roman" w:cs="Times New Roman"/>
                <w:sz w:val="21"/>
                <w:szCs w:val="21"/>
                <w:lang w:eastAsia="cs-CZ"/>
              </w:rPr>
              <w:br/>
              <w:t>Počítač, který používám pro veškeré programování a sázení, je samostatný počítač se systémem Linux. Není připojen k Internetu. Pro procházení internetu používám Mac. Všechny mé rukopisy jsou ale na tom PC. Vše mám dokonale přizpůsobeno tak, aby to bylo efektivní pro mě a moji práci. Soubory přesouvám pomocí flash disku.</w:t>
            </w:r>
          </w:p>
          <w:p w:rsidR="00113F2A" w:rsidRPr="00113F2A" w:rsidRDefault="00113F2A" w:rsidP="00113F2A">
            <w:pPr>
              <w:spacing w:after="120" w:line="240" w:lineRule="auto"/>
              <w:rPr>
                <w:rFonts w:ascii="Times New Roman" w:eastAsia="Times New Roman" w:hAnsi="Times New Roman" w:cs="Times New Roman"/>
                <w:sz w:val="21"/>
                <w:szCs w:val="21"/>
                <w:lang w:eastAsia="cs-CZ"/>
              </w:rPr>
            </w:pPr>
            <w:r w:rsidRPr="00113F2A">
              <w:rPr>
                <w:rFonts w:ascii="Times New Roman" w:eastAsia="Times New Roman" w:hAnsi="Times New Roman" w:cs="Times New Roman"/>
                <w:b/>
                <w:bCs/>
                <w:sz w:val="21"/>
                <w:szCs w:val="21"/>
                <w:lang w:eastAsia="cs-CZ"/>
              </w:rPr>
              <w:t>Jak často zálohujete?</w:t>
            </w:r>
            <w:r w:rsidRPr="00113F2A">
              <w:rPr>
                <w:rFonts w:ascii="Times New Roman" w:eastAsia="Times New Roman" w:hAnsi="Times New Roman" w:cs="Times New Roman"/>
                <w:sz w:val="21"/>
                <w:szCs w:val="21"/>
                <w:lang w:eastAsia="cs-CZ"/>
              </w:rPr>
              <w:br/>
              <w:t>Jednou za měsíc donesu zálohu svých dokumentů na Stanford. V tom okamžiku zkontroluji všechny změny. Dívám se na seznam změn (diff výpis) a znovu si všechno promýšlím. Kdyby to bylo v jednom počítači, neměl bych takovou příležitost. Takhle jsem si více vědom toho, co jsem za měsíc udělal. Takové oddělení mi vyhovuje.</w:t>
            </w:r>
          </w:p>
          <w:p w:rsidR="00113F2A" w:rsidRPr="00113F2A" w:rsidRDefault="00113F2A" w:rsidP="00113F2A">
            <w:pPr>
              <w:spacing w:after="120" w:line="240" w:lineRule="auto"/>
              <w:rPr>
                <w:rFonts w:ascii="Times New Roman" w:eastAsia="Times New Roman" w:hAnsi="Times New Roman" w:cs="Times New Roman"/>
                <w:sz w:val="21"/>
                <w:szCs w:val="21"/>
                <w:lang w:eastAsia="cs-CZ"/>
              </w:rPr>
            </w:pPr>
            <w:r w:rsidRPr="00113F2A">
              <w:rPr>
                <w:rFonts w:ascii="Times New Roman" w:eastAsia="Times New Roman" w:hAnsi="Times New Roman" w:cs="Times New Roman"/>
                <w:b/>
                <w:bCs/>
                <w:sz w:val="21"/>
                <w:szCs w:val="21"/>
                <w:lang w:eastAsia="cs-CZ"/>
              </w:rPr>
              <w:t>Jaká chybová hláška vás nejvíce štve?</w:t>
            </w:r>
            <w:r w:rsidRPr="00113F2A">
              <w:rPr>
                <w:rFonts w:ascii="Times New Roman" w:eastAsia="Times New Roman" w:hAnsi="Times New Roman" w:cs="Times New Roman"/>
                <w:sz w:val="21"/>
                <w:szCs w:val="21"/>
                <w:lang w:eastAsia="cs-CZ"/>
              </w:rPr>
              <w:br/>
              <w:t>To se v průběhu let mění. Nedávno jsem narazil na svém Macu na chybu, že „zařízení Bluetooth ztratilo spojení“. Moje naslouchadla se mohou připojit k počítači jako bezdrátová sluchátka. Když jsem vyšel z místnosti a vrátil se, na obrazovce jsem našel stovku chybových hlášek, že zařízení Bluetooth ztratilo spojení. Nebyl způsob, jak je všechny zrušil, a tak jsem je musel odklikat jednu po druhé. Přestal jsem proto používat tuto bezdrátovou funkci.</w:t>
            </w:r>
          </w:p>
          <w:p w:rsidR="00113F2A" w:rsidRPr="00113F2A" w:rsidRDefault="00113F2A" w:rsidP="00113F2A">
            <w:pPr>
              <w:spacing w:after="120" w:line="240" w:lineRule="auto"/>
              <w:rPr>
                <w:rFonts w:ascii="Times New Roman" w:eastAsia="Times New Roman" w:hAnsi="Times New Roman" w:cs="Times New Roman"/>
                <w:sz w:val="21"/>
                <w:szCs w:val="21"/>
                <w:lang w:eastAsia="cs-CZ"/>
              </w:rPr>
            </w:pPr>
            <w:r w:rsidRPr="00113F2A">
              <w:rPr>
                <w:rFonts w:ascii="Times New Roman" w:eastAsia="Times New Roman" w:hAnsi="Times New Roman" w:cs="Times New Roman"/>
                <w:b/>
                <w:bCs/>
                <w:sz w:val="21"/>
                <w:szCs w:val="21"/>
                <w:lang w:eastAsia="cs-CZ"/>
              </w:rPr>
              <w:t>Žádají vás lidé z vašeho okolí, abyste jim pomohl s jejich počítačovými problémy, když přece děláte do těch počítačů?</w:t>
            </w:r>
            <w:r w:rsidRPr="00113F2A">
              <w:rPr>
                <w:rFonts w:ascii="Times New Roman" w:eastAsia="Times New Roman" w:hAnsi="Times New Roman" w:cs="Times New Roman"/>
                <w:sz w:val="21"/>
                <w:szCs w:val="21"/>
                <w:lang w:eastAsia="cs-CZ"/>
              </w:rPr>
              <w:br/>
              <w:t>Mám sekretářku, která mě před takovými žádostmi chrání.</w:t>
            </w:r>
          </w:p>
        </w:tc>
      </w:tr>
    </w:tbl>
    <w:p w:rsidR="00113F2A" w:rsidRPr="00113F2A" w:rsidRDefault="00113F2A" w:rsidP="00113F2A">
      <w:pPr>
        <w:shd w:val="clear" w:color="auto" w:fill="FFFFFF"/>
        <w:spacing w:before="240" w:after="96" w:line="240" w:lineRule="auto"/>
        <w:outlineLvl w:val="2"/>
        <w:rPr>
          <w:rFonts w:ascii="Arial" w:eastAsia="Times New Roman" w:hAnsi="Arial" w:cs="Arial"/>
          <w:b/>
          <w:bCs/>
          <w:color w:val="263238"/>
          <w:sz w:val="27"/>
          <w:szCs w:val="27"/>
          <w:lang w:eastAsia="cs-CZ"/>
        </w:rPr>
      </w:pPr>
      <w:r w:rsidRPr="00113F2A">
        <w:rPr>
          <w:rFonts w:ascii="Arial" w:eastAsia="Times New Roman" w:hAnsi="Arial" w:cs="Arial"/>
          <w:b/>
          <w:bCs/>
          <w:color w:val="263238"/>
          <w:sz w:val="27"/>
          <w:szCs w:val="27"/>
          <w:lang w:eastAsia="cs-CZ"/>
        </w:rPr>
        <w:lastRenderedPageBreak/>
        <w:t>Nestřílejte naslepo</w:t>
      </w:r>
    </w:p>
    <w:p w:rsidR="00113F2A" w:rsidRPr="00113F2A" w:rsidRDefault="00113F2A" w:rsidP="00113F2A">
      <w:pPr>
        <w:shd w:val="clear" w:color="auto" w:fill="FFFFFF"/>
        <w:spacing w:after="240" w:line="240" w:lineRule="auto"/>
        <w:rPr>
          <w:rFonts w:ascii="Arial" w:eastAsia="Times New Roman" w:hAnsi="Arial" w:cs="Arial"/>
          <w:color w:val="263238"/>
          <w:sz w:val="27"/>
          <w:szCs w:val="27"/>
          <w:lang w:eastAsia="cs-CZ"/>
        </w:rPr>
      </w:pPr>
      <w:r w:rsidRPr="00113F2A">
        <w:rPr>
          <w:rFonts w:ascii="Arial" w:eastAsia="Times New Roman" w:hAnsi="Arial" w:cs="Arial"/>
          <w:b/>
          <w:bCs/>
          <w:color w:val="263238"/>
          <w:sz w:val="27"/>
          <w:szCs w:val="27"/>
          <w:lang w:eastAsia="cs-CZ"/>
        </w:rPr>
        <w:t>Jako osmák jste vyhrál soutěž „Ziegler’s Giant Bar”. Úkolem bylo odhadnout, kolik slov lze s pomocí písmen v tomto názvu vytvořit. Vy jste místo toho sestavil kompletní seznam 4 500 slov, které šlo vytvořit, což bylo téměř dvakrát více, než kolik slov našla porota. Jak jste na to šel?</w:t>
      </w:r>
      <w:r w:rsidRPr="00113F2A">
        <w:rPr>
          <w:rFonts w:ascii="Arial" w:eastAsia="Times New Roman" w:hAnsi="Arial" w:cs="Arial"/>
          <w:b/>
          <w:bCs/>
          <w:color w:val="263238"/>
          <w:sz w:val="27"/>
          <w:szCs w:val="27"/>
          <w:lang w:eastAsia="cs-CZ"/>
        </w:rPr>
        <w:br/>
      </w:r>
      <w:r w:rsidRPr="00113F2A">
        <w:rPr>
          <w:rFonts w:ascii="Arial" w:eastAsia="Times New Roman" w:hAnsi="Arial" w:cs="Arial"/>
          <w:color w:val="263238"/>
          <w:sz w:val="27"/>
          <w:szCs w:val="27"/>
          <w:lang w:eastAsia="cs-CZ"/>
        </w:rPr>
        <w:t>Popisuji to v jedné své knize (</w:t>
      </w:r>
      <w:hyperlink r:id="rId32" w:tgtFrame="_blank" w:history="1">
        <w:r w:rsidRPr="00113F2A">
          <w:rPr>
            <w:rFonts w:ascii="Arial" w:eastAsia="Times New Roman" w:hAnsi="Arial" w:cs="Arial"/>
            <w:color w:val="1B3E7A"/>
            <w:sz w:val="27"/>
            <w:szCs w:val="27"/>
            <w:u w:val="single"/>
            <w:lang w:eastAsia="cs-CZ"/>
          </w:rPr>
          <w:t>Vybrané práce o zábavě a hrách</w:t>
        </w:r>
      </w:hyperlink>
      <w:r w:rsidRPr="00113F2A">
        <w:rPr>
          <w:rFonts w:ascii="Arial" w:eastAsia="Times New Roman" w:hAnsi="Arial" w:cs="Arial"/>
          <w:color w:val="263238"/>
          <w:sz w:val="27"/>
          <w:szCs w:val="27"/>
          <w:lang w:eastAsia="cs-CZ"/>
        </w:rPr>
        <w:t xml:space="preserve">), dobře si to </w:t>
      </w:r>
      <w:r w:rsidRPr="00113F2A">
        <w:rPr>
          <w:rFonts w:ascii="Arial" w:eastAsia="Times New Roman" w:hAnsi="Arial" w:cs="Arial"/>
          <w:color w:val="263238"/>
          <w:sz w:val="27"/>
          <w:szCs w:val="27"/>
          <w:lang w:eastAsia="cs-CZ"/>
        </w:rPr>
        <w:lastRenderedPageBreak/>
        <w:t>pamatuji. Předstíral jsem, že mám bolesti břicha, abych nemusel chodit do školy a mohl dva týdny zůstat doma.</w:t>
      </w:r>
    </w:p>
    <w:p w:rsidR="00113F2A" w:rsidRPr="00113F2A" w:rsidRDefault="00113F2A" w:rsidP="00113F2A">
      <w:pPr>
        <w:shd w:val="clear" w:color="auto" w:fill="FFFFFF"/>
        <w:spacing w:after="0" w:line="240" w:lineRule="auto"/>
        <w:rPr>
          <w:rFonts w:ascii="Arial" w:eastAsia="Times New Roman" w:hAnsi="Arial" w:cs="Arial"/>
          <w:color w:val="263238"/>
          <w:sz w:val="24"/>
          <w:szCs w:val="24"/>
          <w:lang w:eastAsia="cs-CZ"/>
        </w:rPr>
      </w:pPr>
      <w:r w:rsidRPr="00113F2A">
        <w:rPr>
          <w:rFonts w:ascii="Arial" w:eastAsia="Times New Roman" w:hAnsi="Arial" w:cs="Arial"/>
          <w:noProof/>
          <w:color w:val="1B3E7A"/>
          <w:sz w:val="24"/>
          <w:szCs w:val="24"/>
          <w:lang w:eastAsia="cs-CZ"/>
        </w:rPr>
        <w:drawing>
          <wp:inline distT="0" distB="0" distL="0" distR="0">
            <wp:extent cx="1638300" cy="1228725"/>
            <wp:effectExtent l="0" t="0" r="0" b="9525"/>
            <wp:docPr id="2" name="Obrázek 2" descr="Reklama na Zíegler’s Giant Bar z 50. let 20. století">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Reklama na Zíegler’s Giant Bar z 50. let 20. století">
                      <a:hlinkClick r:id="rId33"/>
                    </pic:cNvPr>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638300" cy="1228725"/>
                    </a:xfrm>
                    <a:prstGeom prst="rect">
                      <a:avLst/>
                    </a:prstGeom>
                    <a:noFill/>
                    <a:ln>
                      <a:noFill/>
                    </a:ln>
                  </pic:spPr>
                </pic:pic>
              </a:graphicData>
            </a:graphic>
          </wp:inline>
        </w:drawing>
      </w:r>
    </w:p>
    <w:p w:rsidR="00113F2A" w:rsidRPr="00113F2A" w:rsidRDefault="00113F2A" w:rsidP="00113F2A">
      <w:pPr>
        <w:shd w:val="clear" w:color="auto" w:fill="FFFFFF"/>
        <w:spacing w:after="120" w:line="240" w:lineRule="auto"/>
        <w:rPr>
          <w:rFonts w:ascii="Arial" w:eastAsia="Times New Roman" w:hAnsi="Arial" w:cs="Arial"/>
          <w:color w:val="666666"/>
          <w:sz w:val="24"/>
          <w:szCs w:val="24"/>
          <w:lang w:eastAsia="cs-CZ"/>
        </w:rPr>
      </w:pPr>
      <w:r w:rsidRPr="00113F2A">
        <w:rPr>
          <w:rFonts w:ascii="Arial" w:eastAsia="Times New Roman" w:hAnsi="Arial" w:cs="Arial"/>
          <w:color w:val="666666"/>
          <w:sz w:val="24"/>
          <w:szCs w:val="24"/>
          <w:lang w:eastAsia="cs-CZ"/>
        </w:rPr>
        <w:t>Knuth soutěž s přehledem vyhrál. Pro svou školu vyhrál novou televizi, pro své spolužáky zásobu čokoládových tyčinek.</w:t>
      </w:r>
    </w:p>
    <w:p w:rsidR="00113F2A" w:rsidRPr="00113F2A" w:rsidRDefault="00113F2A" w:rsidP="00113F2A">
      <w:pPr>
        <w:shd w:val="clear" w:color="auto" w:fill="FFFFFF"/>
        <w:spacing w:after="240" w:line="240" w:lineRule="auto"/>
        <w:rPr>
          <w:rFonts w:ascii="Arial" w:eastAsia="Times New Roman" w:hAnsi="Arial" w:cs="Arial"/>
          <w:color w:val="263238"/>
          <w:sz w:val="27"/>
          <w:szCs w:val="27"/>
          <w:lang w:eastAsia="cs-CZ"/>
        </w:rPr>
      </w:pPr>
      <w:r w:rsidRPr="00113F2A">
        <w:rPr>
          <w:rFonts w:ascii="Arial" w:eastAsia="Times New Roman" w:hAnsi="Arial" w:cs="Arial"/>
          <w:color w:val="263238"/>
          <w:sz w:val="27"/>
          <w:szCs w:val="27"/>
          <w:lang w:eastAsia="cs-CZ"/>
        </w:rPr>
        <w:t>Viděl jsem v knihovně pár velkých slovníků a táta měl doma úplné, nezkrácené vydání anglického slovníku. Prošel jsem systematicky všechna možná slova. Měl jsem po ruce kartičku s abecedním seznam písmen, která jsem mohl použít, jejich počty jsem si ale samozřejmě i pamatoval. Takže jsem mohl stránky projíždět celkem rychle a vynechávat stránky, na kterých nebyla slova s jinými písmeny.</w:t>
      </w:r>
    </w:p>
    <w:p w:rsidR="00113F2A" w:rsidRPr="00113F2A" w:rsidRDefault="00113F2A" w:rsidP="00113F2A">
      <w:pPr>
        <w:shd w:val="clear" w:color="auto" w:fill="FFFFFF"/>
        <w:spacing w:after="240" w:line="240" w:lineRule="auto"/>
        <w:rPr>
          <w:rFonts w:ascii="Arial" w:eastAsia="Times New Roman" w:hAnsi="Arial" w:cs="Arial"/>
          <w:color w:val="263238"/>
          <w:sz w:val="27"/>
          <w:szCs w:val="27"/>
          <w:lang w:eastAsia="cs-CZ"/>
        </w:rPr>
      </w:pPr>
      <w:r w:rsidRPr="00113F2A">
        <w:rPr>
          <w:rFonts w:ascii="Arial" w:eastAsia="Times New Roman" w:hAnsi="Arial" w:cs="Arial"/>
          <w:b/>
          <w:bCs/>
          <w:color w:val="263238"/>
          <w:sz w:val="27"/>
          <w:szCs w:val="27"/>
          <w:lang w:eastAsia="cs-CZ"/>
        </w:rPr>
        <w:t xml:space="preserve">To, co počítač mohl udělat za pár sekund, jste dělal dva týdny. Ale stejně </w:t>
      </w:r>
      <w:proofErr w:type="gramStart"/>
      <w:r w:rsidRPr="00113F2A">
        <w:rPr>
          <w:rFonts w:ascii="Arial" w:eastAsia="Times New Roman" w:hAnsi="Arial" w:cs="Arial"/>
          <w:b/>
          <w:bCs/>
          <w:color w:val="263238"/>
          <w:sz w:val="27"/>
          <w:szCs w:val="27"/>
          <w:lang w:eastAsia="cs-CZ"/>
        </w:rPr>
        <w:t>jste</w:t>
      </w:r>
      <w:proofErr w:type="gramEnd"/>
      <w:r w:rsidRPr="00113F2A">
        <w:rPr>
          <w:rFonts w:ascii="Arial" w:eastAsia="Times New Roman" w:hAnsi="Arial" w:cs="Arial"/>
          <w:b/>
          <w:bCs/>
          <w:color w:val="263238"/>
          <w:sz w:val="27"/>
          <w:szCs w:val="27"/>
          <w:lang w:eastAsia="cs-CZ"/>
        </w:rPr>
        <w:t xml:space="preserve"> úlohu řešil s pomocí určitého algoritmu Vymyslel </w:t>
      </w:r>
      <w:proofErr w:type="gramStart"/>
      <w:r w:rsidRPr="00113F2A">
        <w:rPr>
          <w:rFonts w:ascii="Arial" w:eastAsia="Times New Roman" w:hAnsi="Arial" w:cs="Arial"/>
          <w:b/>
          <w:bCs/>
          <w:color w:val="263238"/>
          <w:sz w:val="27"/>
          <w:szCs w:val="27"/>
          <w:lang w:eastAsia="cs-CZ"/>
        </w:rPr>
        <w:t>jste</w:t>
      </w:r>
      <w:proofErr w:type="gramEnd"/>
      <w:r w:rsidRPr="00113F2A">
        <w:rPr>
          <w:rFonts w:ascii="Arial" w:eastAsia="Times New Roman" w:hAnsi="Arial" w:cs="Arial"/>
          <w:b/>
          <w:bCs/>
          <w:color w:val="263238"/>
          <w:sz w:val="27"/>
          <w:szCs w:val="27"/>
          <w:lang w:eastAsia="cs-CZ"/>
        </w:rPr>
        <w:t>, jak úlohu vyřešit kompletně.</w:t>
      </w:r>
      <w:r w:rsidRPr="00113F2A">
        <w:rPr>
          <w:rFonts w:ascii="Arial" w:eastAsia="Times New Roman" w:hAnsi="Arial" w:cs="Arial"/>
          <w:color w:val="263238"/>
          <w:sz w:val="27"/>
          <w:szCs w:val="27"/>
          <w:lang w:eastAsia="cs-CZ"/>
        </w:rPr>
        <w:br/>
        <w:t>Musel jsem mít jistotu, že nic nepřehlédnu. V každý okamžik jsem věděl, jaký prostor mám ještě před sebou, která slova už jsem zvážil a která ne.</w:t>
      </w:r>
    </w:p>
    <w:p w:rsidR="00113F2A" w:rsidRPr="00113F2A" w:rsidRDefault="00113F2A" w:rsidP="00113F2A">
      <w:pPr>
        <w:shd w:val="clear" w:color="auto" w:fill="FFFFFF"/>
        <w:spacing w:after="240" w:line="240" w:lineRule="auto"/>
        <w:rPr>
          <w:rFonts w:ascii="Arial" w:eastAsia="Times New Roman" w:hAnsi="Arial" w:cs="Arial"/>
          <w:color w:val="263238"/>
          <w:sz w:val="27"/>
          <w:szCs w:val="27"/>
          <w:lang w:eastAsia="cs-CZ"/>
        </w:rPr>
      </w:pPr>
      <w:r w:rsidRPr="00113F2A">
        <w:rPr>
          <w:rFonts w:ascii="Arial" w:eastAsia="Times New Roman" w:hAnsi="Arial" w:cs="Arial"/>
          <w:b/>
          <w:bCs/>
          <w:color w:val="263238"/>
          <w:sz w:val="27"/>
          <w:szCs w:val="27"/>
          <w:lang w:eastAsia="cs-CZ"/>
        </w:rPr>
        <w:t>Ne všichni programátoři jsou tak svědomití a rozvážní. Co si myslíte o využití metody pokus omyl, kdy programátoři zkouší poslepovat různé kusy kódu a experimentují, dokud to najednou nezačne fungovat?</w:t>
      </w:r>
      <w:r w:rsidRPr="00113F2A">
        <w:rPr>
          <w:rFonts w:ascii="Arial" w:eastAsia="Times New Roman" w:hAnsi="Arial" w:cs="Arial"/>
          <w:color w:val="263238"/>
          <w:sz w:val="27"/>
          <w:szCs w:val="27"/>
          <w:lang w:eastAsia="cs-CZ"/>
        </w:rPr>
        <w:br/>
        <w:t>Pokud to přeháníte, je to špatný přístup. Je to jako když se opice snaží napsat Shakespeara bušením do klávesnice. Na druhou stranu, když něco děláte, je chybou očekávat, že se vám to povede napoprvé. Je lepší začít něčím, co můžete v případě neúspěchu zahodit.</w:t>
      </w:r>
    </w:p>
    <w:p w:rsidR="00113F2A" w:rsidRPr="00113F2A" w:rsidRDefault="00113F2A" w:rsidP="00113F2A">
      <w:pPr>
        <w:shd w:val="clear" w:color="auto" w:fill="FFFFFF"/>
        <w:spacing w:after="240" w:line="240" w:lineRule="auto"/>
        <w:rPr>
          <w:rFonts w:ascii="Arial" w:eastAsia="Times New Roman" w:hAnsi="Arial" w:cs="Arial"/>
          <w:color w:val="263238"/>
          <w:sz w:val="27"/>
          <w:szCs w:val="27"/>
          <w:lang w:eastAsia="cs-CZ"/>
        </w:rPr>
      </w:pPr>
      <w:r w:rsidRPr="00113F2A">
        <w:rPr>
          <w:rFonts w:ascii="Arial" w:eastAsia="Times New Roman" w:hAnsi="Arial" w:cs="Arial"/>
          <w:color w:val="263238"/>
          <w:sz w:val="27"/>
          <w:szCs w:val="27"/>
          <w:lang w:eastAsia="cs-CZ"/>
        </w:rPr>
        <w:t>Ale nezkoušejte věci naslepo. Snažte se zapomenout na to, že můžete svou práci zahodit. Snažte se přemýšlet systematicky. Pokud budete pouze náhodně experimentovat, vždycky budete muset začínat znovu od nuly. Měli byste se snažit odvést vždy co nejlepší práci, i když víte, že napoprvé to nebude ono.</w:t>
      </w:r>
    </w:p>
    <w:p w:rsidR="00113F2A" w:rsidRPr="00113F2A" w:rsidRDefault="00113F2A" w:rsidP="00113F2A">
      <w:pPr>
        <w:shd w:val="clear" w:color="auto" w:fill="FFFFFF"/>
        <w:spacing w:after="240" w:line="240" w:lineRule="auto"/>
        <w:rPr>
          <w:rFonts w:ascii="Arial" w:eastAsia="Times New Roman" w:hAnsi="Arial" w:cs="Arial"/>
          <w:color w:val="263238"/>
          <w:sz w:val="27"/>
          <w:szCs w:val="27"/>
          <w:lang w:eastAsia="cs-CZ"/>
        </w:rPr>
      </w:pPr>
      <w:r w:rsidRPr="00113F2A">
        <w:rPr>
          <w:rFonts w:ascii="Arial" w:eastAsia="Times New Roman" w:hAnsi="Arial" w:cs="Arial"/>
          <w:color w:val="263238"/>
          <w:sz w:val="27"/>
          <w:szCs w:val="27"/>
          <w:lang w:eastAsia="cs-CZ"/>
        </w:rPr>
        <w:t>Obecně řečeno je experimentování, metoda pokus omyl, dobrá. Ale vždy se musíte snažit odvést co možná nejlepší práci.</w:t>
      </w:r>
    </w:p>
    <w:p w:rsidR="00113F2A" w:rsidRPr="00113F2A" w:rsidRDefault="00113F2A" w:rsidP="00113F2A">
      <w:pPr>
        <w:shd w:val="clear" w:color="auto" w:fill="FFFFFF"/>
        <w:spacing w:before="240" w:after="96" w:line="240" w:lineRule="auto"/>
        <w:outlineLvl w:val="2"/>
        <w:rPr>
          <w:rFonts w:ascii="Arial" w:eastAsia="Times New Roman" w:hAnsi="Arial" w:cs="Arial"/>
          <w:b/>
          <w:bCs/>
          <w:color w:val="263238"/>
          <w:sz w:val="27"/>
          <w:szCs w:val="27"/>
          <w:lang w:eastAsia="cs-CZ"/>
        </w:rPr>
      </w:pPr>
      <w:r w:rsidRPr="00113F2A">
        <w:rPr>
          <w:rFonts w:ascii="Arial" w:eastAsia="Times New Roman" w:hAnsi="Arial" w:cs="Arial"/>
          <w:b/>
          <w:bCs/>
          <w:color w:val="263238"/>
          <w:sz w:val="27"/>
          <w:szCs w:val="27"/>
          <w:lang w:eastAsia="cs-CZ"/>
        </w:rPr>
        <w:t>Pište počítačový kód tak, aby jej mohli číst lidé</w:t>
      </w:r>
    </w:p>
    <w:p w:rsidR="00113F2A" w:rsidRPr="00113F2A" w:rsidRDefault="00113F2A" w:rsidP="00113F2A">
      <w:pPr>
        <w:shd w:val="clear" w:color="auto" w:fill="FFFFFF"/>
        <w:spacing w:after="240" w:line="240" w:lineRule="auto"/>
        <w:rPr>
          <w:rFonts w:ascii="Arial" w:eastAsia="Times New Roman" w:hAnsi="Arial" w:cs="Arial"/>
          <w:color w:val="263238"/>
          <w:sz w:val="27"/>
          <w:szCs w:val="27"/>
          <w:lang w:eastAsia="cs-CZ"/>
        </w:rPr>
      </w:pPr>
      <w:r w:rsidRPr="00113F2A">
        <w:rPr>
          <w:rFonts w:ascii="Arial" w:eastAsia="Times New Roman" w:hAnsi="Arial" w:cs="Arial"/>
          <w:b/>
          <w:bCs/>
          <w:color w:val="263238"/>
          <w:sz w:val="27"/>
          <w:szCs w:val="27"/>
          <w:lang w:eastAsia="cs-CZ"/>
        </w:rPr>
        <w:t>Hodně jste toho napsal o dokumentovaném programování </w:t>
      </w:r>
      <w:r w:rsidRPr="00113F2A">
        <w:rPr>
          <w:rFonts w:ascii="Arial" w:eastAsia="Times New Roman" w:hAnsi="Arial" w:cs="Arial"/>
          <w:b/>
          <w:bCs/>
          <w:i/>
          <w:iCs/>
          <w:color w:val="263238"/>
          <w:sz w:val="27"/>
          <w:szCs w:val="27"/>
          <w:lang w:eastAsia="cs-CZ"/>
        </w:rPr>
        <w:t>(</w:t>
      </w:r>
      <w:hyperlink r:id="rId35" w:tgtFrame="_blank" w:history="1">
        <w:r w:rsidRPr="00113F2A">
          <w:rPr>
            <w:rFonts w:ascii="Arial" w:eastAsia="Times New Roman" w:hAnsi="Arial" w:cs="Arial"/>
            <w:b/>
            <w:bCs/>
            <w:i/>
            <w:iCs/>
            <w:color w:val="1B3E7A"/>
            <w:sz w:val="27"/>
            <w:szCs w:val="27"/>
            <w:u w:val="single"/>
            <w:lang w:eastAsia="cs-CZ"/>
          </w:rPr>
          <w:t>literate programming</w:t>
        </w:r>
      </w:hyperlink>
      <w:r w:rsidRPr="00113F2A">
        <w:rPr>
          <w:rFonts w:ascii="Arial" w:eastAsia="Times New Roman" w:hAnsi="Arial" w:cs="Arial"/>
          <w:b/>
          <w:bCs/>
          <w:i/>
          <w:iCs/>
          <w:color w:val="263238"/>
          <w:sz w:val="27"/>
          <w:szCs w:val="27"/>
          <w:lang w:eastAsia="cs-CZ"/>
        </w:rPr>
        <w:t>)</w:t>
      </w:r>
      <w:r w:rsidRPr="00113F2A">
        <w:rPr>
          <w:rFonts w:ascii="Arial" w:eastAsia="Times New Roman" w:hAnsi="Arial" w:cs="Arial"/>
          <w:b/>
          <w:bCs/>
          <w:color w:val="263238"/>
          <w:sz w:val="27"/>
          <w:szCs w:val="27"/>
          <w:lang w:eastAsia="cs-CZ"/>
        </w:rPr>
        <w:t>. Programátoři by podle vás měli psát kód ne jen tak, aby fungoval, ale také srozumitelně pro ostatní lidi.</w:t>
      </w:r>
      <w:r w:rsidRPr="00113F2A">
        <w:rPr>
          <w:rFonts w:ascii="Arial" w:eastAsia="Times New Roman" w:hAnsi="Arial" w:cs="Arial"/>
          <w:b/>
          <w:bCs/>
          <w:color w:val="263238"/>
          <w:sz w:val="27"/>
          <w:szCs w:val="27"/>
          <w:lang w:eastAsia="cs-CZ"/>
        </w:rPr>
        <w:br/>
      </w:r>
      <w:r w:rsidRPr="00113F2A">
        <w:rPr>
          <w:rFonts w:ascii="Arial" w:eastAsia="Times New Roman" w:hAnsi="Arial" w:cs="Arial"/>
          <w:color w:val="263238"/>
          <w:sz w:val="27"/>
          <w:szCs w:val="27"/>
          <w:lang w:eastAsia="cs-CZ"/>
        </w:rPr>
        <w:lastRenderedPageBreak/>
        <w:t>A také to znamená, že se ve svém kódu vyznáte, i když jej budete číst po měsíci. Nepřemýšlejte o programování jako o pokynech pro kompilátor. Představte si, že mluvíte s lidskou bytostí. Zlepší se tím i vaše porozumění tomu, co zrovna programujete.</w:t>
      </w:r>
    </w:p>
    <w:p w:rsidR="00113F2A" w:rsidRPr="00113F2A" w:rsidRDefault="00113F2A" w:rsidP="00113F2A">
      <w:pPr>
        <w:shd w:val="clear" w:color="auto" w:fill="FFFFFF"/>
        <w:spacing w:after="240" w:line="240" w:lineRule="auto"/>
        <w:rPr>
          <w:rFonts w:ascii="Arial" w:eastAsia="Times New Roman" w:hAnsi="Arial" w:cs="Arial"/>
          <w:color w:val="263238"/>
          <w:sz w:val="27"/>
          <w:szCs w:val="27"/>
          <w:lang w:eastAsia="cs-CZ"/>
        </w:rPr>
      </w:pPr>
      <w:r w:rsidRPr="00113F2A">
        <w:rPr>
          <w:rFonts w:ascii="Arial" w:eastAsia="Times New Roman" w:hAnsi="Arial" w:cs="Arial"/>
          <w:color w:val="263238"/>
          <w:sz w:val="27"/>
          <w:szCs w:val="27"/>
          <w:lang w:eastAsia="cs-CZ"/>
        </w:rPr>
        <w:t>Jako profesor vím, jaké to je mluvit k třídě plné studentů. Takže když programuji, představuji si, že ten program vysvětluji celé třídě. Proto do kódu přidávám i komentáře vysvětlující, proč jsem něco neudělal tak, jak mě to napřed napadlo. Snažím se zahrnout svůj myšlenkový proces.</w:t>
      </w:r>
    </w:p>
    <w:p w:rsidR="00113F2A" w:rsidRPr="00113F2A" w:rsidRDefault="00113F2A" w:rsidP="00113F2A">
      <w:pPr>
        <w:shd w:val="clear" w:color="auto" w:fill="FFFFFF"/>
        <w:spacing w:after="240" w:line="240" w:lineRule="auto"/>
        <w:rPr>
          <w:rFonts w:ascii="Arial" w:eastAsia="Times New Roman" w:hAnsi="Arial" w:cs="Arial"/>
          <w:color w:val="263238"/>
          <w:sz w:val="27"/>
          <w:szCs w:val="27"/>
          <w:lang w:eastAsia="cs-CZ"/>
        </w:rPr>
      </w:pPr>
      <w:r w:rsidRPr="00113F2A">
        <w:rPr>
          <w:rFonts w:ascii="Arial" w:eastAsia="Times New Roman" w:hAnsi="Arial" w:cs="Arial"/>
          <w:color w:val="263238"/>
          <w:sz w:val="27"/>
          <w:szCs w:val="27"/>
          <w:lang w:eastAsia="cs-CZ"/>
        </w:rPr>
        <w:t>Většina programátorů nedává do kódu komentáře, které by vysvětlily složitou část kódu. To pak takový kód činí obtížně čitelný. Tento princip se netýká jen programování. Obecně se hodí, když něco vysvětlujete, říci to formálně i neformálně.</w:t>
      </w:r>
    </w:p>
    <w:p w:rsidR="00113F2A" w:rsidRPr="00113F2A" w:rsidRDefault="00113F2A" w:rsidP="00113F2A">
      <w:pPr>
        <w:shd w:val="clear" w:color="auto" w:fill="FFFFFF"/>
        <w:spacing w:after="240" w:line="240" w:lineRule="auto"/>
        <w:rPr>
          <w:rFonts w:ascii="Arial" w:eastAsia="Times New Roman" w:hAnsi="Arial" w:cs="Arial"/>
          <w:color w:val="263238"/>
          <w:sz w:val="27"/>
          <w:szCs w:val="27"/>
          <w:lang w:eastAsia="cs-CZ"/>
        </w:rPr>
      </w:pPr>
      <w:r w:rsidRPr="00113F2A">
        <w:rPr>
          <w:rFonts w:ascii="Arial" w:eastAsia="Times New Roman" w:hAnsi="Arial" w:cs="Arial"/>
          <w:b/>
          <w:bCs/>
          <w:color w:val="263238"/>
          <w:sz w:val="27"/>
          <w:szCs w:val="27"/>
          <w:lang w:eastAsia="cs-CZ"/>
        </w:rPr>
        <w:t>Když něco lidem vysvětlujeme, také rozlišujeme, na čem záleží, co se musí udělat přesně podle našich pokynů a kde naopak není přesný postup až tak podstatný.</w:t>
      </w:r>
      <w:r w:rsidRPr="00113F2A">
        <w:rPr>
          <w:rFonts w:ascii="Arial" w:eastAsia="Times New Roman" w:hAnsi="Arial" w:cs="Arial"/>
          <w:b/>
          <w:bCs/>
          <w:color w:val="263238"/>
          <w:sz w:val="27"/>
          <w:szCs w:val="27"/>
          <w:lang w:eastAsia="cs-CZ"/>
        </w:rPr>
        <w:br/>
      </w:r>
      <w:r w:rsidRPr="00113F2A">
        <w:rPr>
          <w:rFonts w:ascii="Arial" w:eastAsia="Times New Roman" w:hAnsi="Arial" w:cs="Arial"/>
          <w:color w:val="263238"/>
          <w:sz w:val="27"/>
          <w:szCs w:val="27"/>
          <w:lang w:eastAsia="cs-CZ"/>
        </w:rPr>
        <w:t>Neformálně řeknete „a teď jsem došel na konec tabulky“. Formálně byste to zjistili podmínkou „KDYŽ (i&gt;n)“. Když programuji, dávám tam vždycky obojí. Ty dvě věci se navzájem podporují a doplňují. Dokumentované programování kombinuje přirozený a programovací jazyk.</w:t>
      </w:r>
    </w:p>
    <w:p w:rsidR="00113F2A" w:rsidRPr="00113F2A" w:rsidRDefault="00113F2A" w:rsidP="00113F2A">
      <w:pPr>
        <w:shd w:val="clear" w:color="auto" w:fill="FFFFFF"/>
        <w:spacing w:after="240" w:line="240" w:lineRule="auto"/>
        <w:rPr>
          <w:rFonts w:ascii="Arial" w:eastAsia="Times New Roman" w:hAnsi="Arial" w:cs="Arial"/>
          <w:color w:val="263238"/>
          <w:sz w:val="27"/>
          <w:szCs w:val="27"/>
          <w:lang w:eastAsia="cs-CZ"/>
        </w:rPr>
      </w:pPr>
      <w:r w:rsidRPr="00113F2A">
        <w:rPr>
          <w:rFonts w:ascii="Arial" w:eastAsia="Times New Roman" w:hAnsi="Arial" w:cs="Arial"/>
          <w:b/>
          <w:bCs/>
          <w:color w:val="263238"/>
          <w:sz w:val="27"/>
          <w:szCs w:val="27"/>
          <w:lang w:eastAsia="cs-CZ"/>
        </w:rPr>
        <w:t>O co přichází někdo, kdo nikdy neprogramoval, kdo neovládá žádný programovací jazyk?</w:t>
      </w:r>
      <w:r w:rsidRPr="00113F2A">
        <w:rPr>
          <w:rFonts w:ascii="Arial" w:eastAsia="Times New Roman" w:hAnsi="Arial" w:cs="Arial"/>
          <w:b/>
          <w:bCs/>
          <w:color w:val="263238"/>
          <w:sz w:val="27"/>
          <w:szCs w:val="27"/>
          <w:lang w:eastAsia="cs-CZ"/>
        </w:rPr>
        <w:br/>
      </w:r>
      <w:r w:rsidRPr="00113F2A">
        <w:rPr>
          <w:rFonts w:ascii="Arial" w:eastAsia="Times New Roman" w:hAnsi="Arial" w:cs="Arial"/>
          <w:color w:val="263238"/>
          <w:sz w:val="27"/>
          <w:szCs w:val="27"/>
          <w:lang w:eastAsia="cs-CZ"/>
        </w:rPr>
        <w:t>Takový člověk si nevyzkoušel, co to znamená, když musíte něco říct zcela přesně a jednoznačně. V 60. letech běžel v USA seriál, ve kterém vystupovala robotická sekretářka. Pro některé lidi bylo neuvěřitelné, že počítač nerozumí kontextu a místo toho udělá přesně to, co mu řeknete. Takhle totiž lidé nefungují. Ta postava – velmi atraktivní mladá dáma – byla robot a lidé kolem ní se museli naučit vyjadřovat precizně, ne jen přibližně.</w:t>
      </w:r>
    </w:p>
    <w:p w:rsidR="00113F2A" w:rsidRPr="00113F2A" w:rsidRDefault="00113F2A" w:rsidP="00113F2A">
      <w:pPr>
        <w:shd w:val="clear" w:color="auto" w:fill="FFFFFF"/>
        <w:spacing w:after="240" w:line="240" w:lineRule="auto"/>
        <w:rPr>
          <w:rFonts w:ascii="Arial" w:eastAsia="Times New Roman" w:hAnsi="Arial" w:cs="Arial"/>
          <w:color w:val="263238"/>
          <w:sz w:val="27"/>
          <w:szCs w:val="27"/>
          <w:lang w:eastAsia="cs-CZ"/>
        </w:rPr>
      </w:pPr>
      <w:r w:rsidRPr="00113F2A">
        <w:rPr>
          <w:rFonts w:ascii="Arial" w:eastAsia="Times New Roman" w:hAnsi="Arial" w:cs="Arial"/>
          <w:i/>
          <w:iCs/>
          <w:color w:val="263238"/>
          <w:sz w:val="27"/>
          <w:szCs w:val="27"/>
          <w:lang w:eastAsia="cs-CZ"/>
        </w:rPr>
        <w:t>První díl seriálu My Living Doll (anglicky):</w:t>
      </w:r>
    </w:p>
    <w:p w:rsidR="00113F2A" w:rsidRPr="00113F2A" w:rsidRDefault="00113F2A" w:rsidP="00113F2A">
      <w:pPr>
        <w:shd w:val="clear" w:color="auto" w:fill="FFFFFF"/>
        <w:spacing w:after="240" w:line="240" w:lineRule="auto"/>
        <w:rPr>
          <w:rFonts w:ascii="Arial" w:eastAsia="Times New Roman" w:hAnsi="Arial" w:cs="Arial"/>
          <w:color w:val="263238"/>
          <w:sz w:val="27"/>
          <w:szCs w:val="27"/>
          <w:lang w:eastAsia="cs-CZ"/>
        </w:rPr>
      </w:pPr>
      <w:r w:rsidRPr="00113F2A">
        <w:rPr>
          <w:rFonts w:ascii="Arial" w:eastAsia="Times New Roman" w:hAnsi="Arial" w:cs="Arial"/>
          <w:b/>
          <w:bCs/>
          <w:color w:val="263238"/>
          <w:sz w:val="27"/>
          <w:szCs w:val="27"/>
          <w:lang w:eastAsia="cs-CZ"/>
        </w:rPr>
        <w:t>Čím se programování liší od jakékoli jiné lidské činnosti?</w:t>
      </w:r>
      <w:r w:rsidRPr="00113F2A">
        <w:rPr>
          <w:rFonts w:ascii="Arial" w:eastAsia="Times New Roman" w:hAnsi="Arial" w:cs="Arial"/>
          <w:b/>
          <w:bCs/>
          <w:color w:val="263238"/>
          <w:sz w:val="27"/>
          <w:szCs w:val="27"/>
          <w:lang w:eastAsia="cs-CZ"/>
        </w:rPr>
        <w:br/>
      </w:r>
      <w:r w:rsidRPr="00113F2A">
        <w:rPr>
          <w:rFonts w:ascii="Arial" w:eastAsia="Times New Roman" w:hAnsi="Arial" w:cs="Arial"/>
          <w:color w:val="263238"/>
          <w:sz w:val="27"/>
          <w:szCs w:val="27"/>
          <w:lang w:eastAsia="cs-CZ"/>
        </w:rPr>
        <w:t xml:space="preserve">Programování znamená, že musíte vše rozdělit do kroků a vysvětlit tak, aby to nebylo možné vykládat jinak, než chcete. Jistě, dá se vymyslet nějaký méně exaktní programovací </w:t>
      </w:r>
      <w:proofErr w:type="gramStart"/>
      <w:r w:rsidRPr="00113F2A">
        <w:rPr>
          <w:rFonts w:ascii="Arial" w:eastAsia="Times New Roman" w:hAnsi="Arial" w:cs="Arial"/>
          <w:color w:val="263238"/>
          <w:sz w:val="27"/>
          <w:szCs w:val="27"/>
          <w:lang w:eastAsia="cs-CZ"/>
        </w:rPr>
        <w:t>jazyk...</w:t>
      </w:r>
      <w:proofErr w:type="gramEnd"/>
      <w:r w:rsidRPr="00113F2A">
        <w:rPr>
          <w:rFonts w:ascii="Arial" w:eastAsia="Times New Roman" w:hAnsi="Arial" w:cs="Arial"/>
          <w:color w:val="263238"/>
          <w:sz w:val="27"/>
          <w:szCs w:val="27"/>
          <w:lang w:eastAsia="cs-CZ"/>
        </w:rPr>
        <w:t xml:space="preserve"> Ale podstata programování je jedinečná. Musíte být dokonale konkrétní, dokonale jednoznační. To vás donutí přemýšlet o tom, co se skutečně děje a co by se mohlo stát. Musíte zvážit jakýkoli scénář. Počítač nemá sám o sobě žádný úsudek.</w:t>
      </w:r>
    </w:p>
    <w:p w:rsidR="00113F2A" w:rsidRPr="00113F2A" w:rsidRDefault="00113F2A" w:rsidP="00113F2A">
      <w:pPr>
        <w:shd w:val="clear" w:color="auto" w:fill="FFFFFF"/>
        <w:spacing w:after="240" w:line="240" w:lineRule="auto"/>
        <w:rPr>
          <w:rFonts w:ascii="Arial" w:eastAsia="Times New Roman" w:hAnsi="Arial" w:cs="Arial"/>
          <w:color w:val="263238"/>
          <w:sz w:val="27"/>
          <w:szCs w:val="27"/>
          <w:lang w:eastAsia="cs-CZ"/>
        </w:rPr>
      </w:pPr>
      <w:r w:rsidRPr="00113F2A">
        <w:rPr>
          <w:rFonts w:ascii="Arial" w:eastAsia="Times New Roman" w:hAnsi="Arial" w:cs="Arial"/>
          <w:b/>
          <w:bCs/>
          <w:color w:val="263238"/>
          <w:sz w:val="27"/>
          <w:szCs w:val="27"/>
          <w:lang w:eastAsia="cs-CZ"/>
        </w:rPr>
        <w:t>Aniž si to uvědomujeme, algoritmy řídí skoro vše kolem nás. Rozhodují o tom, zda dostaneme půjčku, udělují pokuty za rychlost a parkování, vyhledávají dopravní spojení. Co by o algoritmech měli vědět úplně všichni, nejen programátoři?</w:t>
      </w:r>
      <w:r w:rsidRPr="00113F2A">
        <w:rPr>
          <w:rFonts w:ascii="Arial" w:eastAsia="Times New Roman" w:hAnsi="Arial" w:cs="Arial"/>
          <w:b/>
          <w:bCs/>
          <w:color w:val="263238"/>
          <w:sz w:val="27"/>
          <w:szCs w:val="27"/>
          <w:lang w:eastAsia="cs-CZ"/>
        </w:rPr>
        <w:br/>
      </w:r>
      <w:r w:rsidRPr="00113F2A">
        <w:rPr>
          <w:rFonts w:ascii="Arial" w:eastAsia="Times New Roman" w:hAnsi="Arial" w:cs="Arial"/>
          <w:color w:val="263238"/>
          <w:sz w:val="27"/>
          <w:szCs w:val="27"/>
          <w:lang w:eastAsia="cs-CZ"/>
        </w:rPr>
        <w:lastRenderedPageBreak/>
        <w:t>Vím, co jsou algoritmy zač. Zasvětil jsem jim velkou část svého života. A tak je umím využívat. Když vidím jakýkoli systém nebo rozhodovací proces, přemýšlím, jak by mohl vypadat algoritmus, který za ním stojí. Jak funguje predikce na mé klávesnici? Můžu se díky tomu více dozvědět o tom, jak to funguje, můžu si představovat, co všechno bych musel počítači vysvětlit, aby to fungovalo.</w:t>
      </w:r>
    </w:p>
    <w:p w:rsidR="00113F2A" w:rsidRPr="00113F2A" w:rsidRDefault="00113F2A" w:rsidP="00113F2A">
      <w:pPr>
        <w:shd w:val="clear" w:color="auto" w:fill="FFFFFF"/>
        <w:spacing w:after="240" w:line="240" w:lineRule="auto"/>
        <w:rPr>
          <w:rFonts w:ascii="Arial" w:eastAsia="Times New Roman" w:hAnsi="Arial" w:cs="Arial"/>
          <w:color w:val="263238"/>
          <w:sz w:val="27"/>
          <w:szCs w:val="27"/>
          <w:lang w:eastAsia="cs-CZ"/>
        </w:rPr>
      </w:pPr>
      <w:r w:rsidRPr="00113F2A">
        <w:rPr>
          <w:rFonts w:ascii="Arial" w:eastAsia="Times New Roman" w:hAnsi="Arial" w:cs="Arial"/>
          <w:color w:val="263238"/>
          <w:sz w:val="27"/>
          <w:szCs w:val="27"/>
          <w:lang w:eastAsia="cs-CZ"/>
        </w:rPr>
        <w:t>Pomocí algoritmů můžu analyzovat hudbu. Lidé vždycky mohli analyzovat řekněme harmonii akordů. Ale tím, že jsem musel harmonii exaktně a systematicky vysvětlit počítačovému algoritmu, mi umožnilo pochopit hudební zákonitosti lépe než dříve.</w:t>
      </w:r>
    </w:p>
    <w:p w:rsidR="00113F2A" w:rsidRPr="00113F2A" w:rsidRDefault="00113F2A" w:rsidP="00113F2A">
      <w:pPr>
        <w:shd w:val="clear" w:color="auto" w:fill="FFFFFF"/>
        <w:spacing w:after="240" w:line="240" w:lineRule="auto"/>
        <w:rPr>
          <w:rFonts w:ascii="Arial" w:eastAsia="Times New Roman" w:hAnsi="Arial" w:cs="Arial"/>
          <w:color w:val="263238"/>
          <w:sz w:val="27"/>
          <w:szCs w:val="27"/>
          <w:lang w:eastAsia="cs-CZ"/>
        </w:rPr>
      </w:pPr>
      <w:r w:rsidRPr="00113F2A">
        <w:rPr>
          <w:rFonts w:ascii="Arial" w:eastAsia="Times New Roman" w:hAnsi="Arial" w:cs="Arial"/>
          <w:b/>
          <w:bCs/>
          <w:color w:val="263238"/>
          <w:sz w:val="27"/>
          <w:szCs w:val="27"/>
          <w:lang w:eastAsia="cs-CZ"/>
        </w:rPr>
        <w:t>Co byste řekl člověku, který chce začít s programováním?</w:t>
      </w:r>
      <w:r w:rsidRPr="00113F2A">
        <w:rPr>
          <w:rFonts w:ascii="Arial" w:eastAsia="Times New Roman" w:hAnsi="Arial" w:cs="Arial"/>
          <w:b/>
          <w:bCs/>
          <w:color w:val="263238"/>
          <w:sz w:val="27"/>
          <w:szCs w:val="27"/>
          <w:lang w:eastAsia="cs-CZ"/>
        </w:rPr>
        <w:br/>
      </w:r>
      <w:r w:rsidRPr="00113F2A">
        <w:rPr>
          <w:rFonts w:ascii="Arial" w:eastAsia="Times New Roman" w:hAnsi="Arial" w:cs="Arial"/>
          <w:color w:val="263238"/>
          <w:sz w:val="27"/>
          <w:szCs w:val="27"/>
          <w:lang w:eastAsia="cs-CZ"/>
        </w:rPr>
        <w:t>Pokud můžete začít s nějakým zábavným systémem, který bude vykonávat jednoduché příkazy, tak to na začátek není nikdy špatné. Naučí vás to doslovnosti. Jak dávat přesné instrukce, až do těch nejmenších detailů. Říkat přesně, úplně přesně, co se má dít. To je programování.</w:t>
      </w:r>
    </w:p>
    <w:p w:rsidR="00113F2A" w:rsidRPr="00113F2A" w:rsidRDefault="00113F2A" w:rsidP="00113F2A">
      <w:pPr>
        <w:shd w:val="clear" w:color="auto" w:fill="FFFFFF"/>
        <w:spacing w:after="240" w:line="240" w:lineRule="auto"/>
        <w:rPr>
          <w:rFonts w:ascii="Arial" w:eastAsia="Times New Roman" w:hAnsi="Arial" w:cs="Arial"/>
          <w:color w:val="263238"/>
          <w:sz w:val="27"/>
          <w:szCs w:val="27"/>
          <w:lang w:eastAsia="cs-CZ"/>
        </w:rPr>
      </w:pPr>
      <w:r w:rsidRPr="00113F2A">
        <w:rPr>
          <w:rFonts w:ascii="Arial" w:eastAsia="Times New Roman" w:hAnsi="Arial" w:cs="Arial"/>
          <w:b/>
          <w:bCs/>
          <w:color w:val="263238"/>
          <w:sz w:val="27"/>
          <w:szCs w:val="27"/>
          <w:lang w:eastAsia="cs-CZ"/>
        </w:rPr>
        <w:t>Proslavil jste se matematickou analýzou algoritmů. Ale s tím, jak se počítače zrychlují, už pro řadu programátorů není důležité, zda něco bude trvat milisekundu nebo deset milisekund.</w:t>
      </w:r>
      <w:r w:rsidRPr="00113F2A">
        <w:rPr>
          <w:rFonts w:ascii="Arial" w:eastAsia="Times New Roman" w:hAnsi="Arial" w:cs="Arial"/>
          <w:b/>
          <w:bCs/>
          <w:color w:val="263238"/>
          <w:sz w:val="27"/>
          <w:szCs w:val="27"/>
          <w:lang w:eastAsia="cs-CZ"/>
        </w:rPr>
        <w:br/>
      </w:r>
      <w:r w:rsidRPr="00113F2A">
        <w:rPr>
          <w:rFonts w:ascii="Arial" w:eastAsia="Times New Roman" w:hAnsi="Arial" w:cs="Arial"/>
          <w:color w:val="263238"/>
          <w:sz w:val="27"/>
          <w:szCs w:val="27"/>
          <w:lang w:eastAsia="cs-CZ"/>
        </w:rPr>
        <w:t>Když musíte něco dělat bilionkrát, počítá se každá nanosekunda.</w:t>
      </w:r>
    </w:p>
    <w:p w:rsidR="00113F2A" w:rsidRPr="00113F2A" w:rsidRDefault="00113F2A" w:rsidP="00113F2A">
      <w:pPr>
        <w:shd w:val="clear" w:color="auto" w:fill="FFFFFF"/>
        <w:spacing w:after="240" w:line="240" w:lineRule="auto"/>
        <w:rPr>
          <w:rFonts w:ascii="Arial" w:eastAsia="Times New Roman" w:hAnsi="Arial" w:cs="Arial"/>
          <w:color w:val="263238"/>
          <w:sz w:val="27"/>
          <w:szCs w:val="27"/>
          <w:lang w:eastAsia="cs-CZ"/>
        </w:rPr>
      </w:pPr>
      <w:r w:rsidRPr="00113F2A">
        <w:rPr>
          <w:rFonts w:ascii="Arial" w:eastAsia="Times New Roman" w:hAnsi="Arial" w:cs="Arial"/>
          <w:b/>
          <w:bCs/>
          <w:color w:val="263238"/>
          <w:sz w:val="27"/>
          <w:szCs w:val="27"/>
          <w:lang w:eastAsia="cs-CZ"/>
        </w:rPr>
        <w:t>Máte rád hlavolamy a své čtenáře jimi často zásobujete. Máte nějakou hádanku pro naše čtenáře?</w:t>
      </w:r>
      <w:r w:rsidRPr="00113F2A">
        <w:rPr>
          <w:rFonts w:ascii="Arial" w:eastAsia="Times New Roman" w:hAnsi="Arial" w:cs="Arial"/>
          <w:b/>
          <w:bCs/>
          <w:color w:val="263238"/>
          <w:sz w:val="27"/>
          <w:szCs w:val="27"/>
          <w:lang w:eastAsia="cs-CZ"/>
        </w:rPr>
        <w:br/>
      </w:r>
      <w:r w:rsidRPr="00113F2A">
        <w:rPr>
          <w:rFonts w:ascii="Arial" w:eastAsia="Times New Roman" w:hAnsi="Arial" w:cs="Arial"/>
          <w:color w:val="263238"/>
          <w:sz w:val="27"/>
          <w:szCs w:val="27"/>
          <w:lang w:eastAsia="cs-CZ"/>
        </w:rPr>
        <w:t>Dobře, zkusím si na nějakou vzpomenout. Tato je celkem jednoduchá:</w:t>
      </w:r>
    </w:p>
    <w:p w:rsidR="00113F2A" w:rsidRPr="00113F2A" w:rsidRDefault="00113F2A" w:rsidP="00113F2A">
      <w:pPr>
        <w:numPr>
          <w:ilvl w:val="0"/>
          <w:numId w:val="2"/>
        </w:numPr>
        <w:shd w:val="clear" w:color="auto" w:fill="006D39"/>
        <w:spacing w:after="0" w:line="240" w:lineRule="auto"/>
        <w:ind w:left="900" w:right="330"/>
        <w:rPr>
          <w:rFonts w:ascii="Arial" w:eastAsia="Times New Roman" w:hAnsi="Arial" w:cs="Arial"/>
          <w:b/>
          <w:bCs/>
          <w:color w:val="FFFFFF"/>
          <w:sz w:val="27"/>
          <w:szCs w:val="27"/>
          <w:lang w:eastAsia="cs-CZ"/>
        </w:rPr>
      </w:pPr>
      <w:r w:rsidRPr="00113F2A">
        <w:rPr>
          <w:rFonts w:ascii="Arial" w:eastAsia="Times New Roman" w:hAnsi="Arial" w:cs="Arial"/>
          <w:b/>
          <w:bCs/>
          <w:color w:val="FFFFFF"/>
          <w:sz w:val="27"/>
          <w:szCs w:val="27"/>
          <w:lang w:eastAsia="cs-CZ"/>
        </w:rPr>
        <w:t>Hádanka</w:t>
      </w:r>
    </w:p>
    <w:p w:rsidR="00113F2A" w:rsidRPr="00113F2A" w:rsidRDefault="00113F2A" w:rsidP="00113F2A">
      <w:pPr>
        <w:numPr>
          <w:ilvl w:val="0"/>
          <w:numId w:val="2"/>
        </w:numPr>
        <w:shd w:val="clear" w:color="auto" w:fill="FFFFFF"/>
        <w:spacing w:after="0" w:line="240" w:lineRule="auto"/>
        <w:ind w:left="930" w:right="330"/>
        <w:rPr>
          <w:rFonts w:ascii="Arial" w:eastAsia="Times New Roman" w:hAnsi="Arial" w:cs="Arial"/>
          <w:color w:val="263238"/>
          <w:sz w:val="27"/>
          <w:szCs w:val="27"/>
          <w:lang w:eastAsia="cs-CZ"/>
        </w:rPr>
      </w:pPr>
      <w:r w:rsidRPr="00113F2A">
        <w:rPr>
          <w:rFonts w:ascii="Arial" w:eastAsia="Times New Roman" w:hAnsi="Arial" w:cs="Arial"/>
          <w:color w:val="263238"/>
          <w:sz w:val="27"/>
          <w:szCs w:val="27"/>
          <w:lang w:eastAsia="cs-CZ"/>
        </w:rPr>
        <w:t>Řešení</w:t>
      </w:r>
    </w:p>
    <w:p w:rsidR="00113F2A" w:rsidRPr="00113F2A" w:rsidRDefault="00113F2A" w:rsidP="00113F2A">
      <w:pPr>
        <w:shd w:val="clear" w:color="auto" w:fill="FFFFFF"/>
        <w:spacing w:after="240" w:line="240" w:lineRule="auto"/>
        <w:rPr>
          <w:rFonts w:ascii="Arial" w:eastAsia="Times New Roman" w:hAnsi="Arial" w:cs="Arial"/>
          <w:color w:val="263238"/>
          <w:sz w:val="27"/>
          <w:szCs w:val="27"/>
          <w:lang w:eastAsia="cs-CZ"/>
        </w:rPr>
      </w:pPr>
      <w:r w:rsidRPr="00113F2A">
        <w:rPr>
          <w:rFonts w:ascii="Arial" w:eastAsia="Times New Roman" w:hAnsi="Arial" w:cs="Arial"/>
          <w:color w:val="263238"/>
          <w:sz w:val="27"/>
          <w:szCs w:val="27"/>
          <w:lang w:eastAsia="cs-CZ"/>
        </w:rPr>
        <w:t>Ve kterém městě je velikost XL menší než velikost L?</w:t>
      </w:r>
    </w:p>
    <w:p w:rsidR="00113F2A" w:rsidRPr="00113F2A" w:rsidRDefault="00113F2A" w:rsidP="00113F2A">
      <w:pPr>
        <w:shd w:val="clear" w:color="auto" w:fill="FFFFFF"/>
        <w:spacing w:before="240" w:after="96" w:line="240" w:lineRule="auto"/>
        <w:outlineLvl w:val="2"/>
        <w:rPr>
          <w:rFonts w:ascii="Arial" w:eastAsia="Times New Roman" w:hAnsi="Arial" w:cs="Arial"/>
          <w:b/>
          <w:bCs/>
          <w:color w:val="263238"/>
          <w:sz w:val="27"/>
          <w:szCs w:val="27"/>
          <w:lang w:eastAsia="cs-CZ"/>
        </w:rPr>
      </w:pPr>
      <w:r w:rsidRPr="00113F2A">
        <w:rPr>
          <w:rFonts w:ascii="Arial" w:eastAsia="Times New Roman" w:hAnsi="Arial" w:cs="Arial"/>
          <w:b/>
          <w:bCs/>
          <w:color w:val="263238"/>
          <w:sz w:val="27"/>
          <w:szCs w:val="27"/>
          <w:lang w:eastAsia="cs-CZ"/>
        </w:rPr>
        <w:t>Umělá inteligence neumí vysvětlovat</w:t>
      </w:r>
    </w:p>
    <w:p w:rsidR="00113F2A" w:rsidRPr="00113F2A" w:rsidRDefault="00113F2A" w:rsidP="00113F2A">
      <w:pPr>
        <w:shd w:val="clear" w:color="auto" w:fill="FFFFFF"/>
        <w:spacing w:after="240" w:line="240" w:lineRule="auto"/>
        <w:rPr>
          <w:rFonts w:ascii="Arial" w:eastAsia="Times New Roman" w:hAnsi="Arial" w:cs="Arial"/>
          <w:color w:val="263238"/>
          <w:sz w:val="27"/>
          <w:szCs w:val="27"/>
          <w:lang w:eastAsia="cs-CZ"/>
        </w:rPr>
      </w:pPr>
      <w:r w:rsidRPr="00113F2A">
        <w:rPr>
          <w:rFonts w:ascii="Arial" w:eastAsia="Times New Roman" w:hAnsi="Arial" w:cs="Arial"/>
          <w:b/>
          <w:bCs/>
          <w:color w:val="263238"/>
          <w:sz w:val="27"/>
          <w:szCs w:val="27"/>
          <w:lang w:eastAsia="cs-CZ"/>
        </w:rPr>
        <w:t>Hodně se v posledních letech mluví o umělé inteligenci a strojovém učení. Pamatujete si, kdy jste tyto pojmy poprvé slyšel?</w:t>
      </w:r>
      <w:r w:rsidRPr="00113F2A">
        <w:rPr>
          <w:rFonts w:ascii="Arial" w:eastAsia="Times New Roman" w:hAnsi="Arial" w:cs="Arial"/>
          <w:b/>
          <w:bCs/>
          <w:color w:val="263238"/>
          <w:sz w:val="27"/>
          <w:szCs w:val="27"/>
          <w:lang w:eastAsia="cs-CZ"/>
        </w:rPr>
        <w:br/>
      </w:r>
      <w:r w:rsidRPr="00113F2A">
        <w:rPr>
          <w:rFonts w:ascii="Arial" w:eastAsia="Times New Roman" w:hAnsi="Arial" w:cs="Arial"/>
          <w:color w:val="263238"/>
          <w:sz w:val="27"/>
          <w:szCs w:val="27"/>
          <w:lang w:eastAsia="cs-CZ"/>
        </w:rPr>
        <w:t>Strojové učení přišlo mnohem později. Ale umělá inteligence byla jedním z důležitých témat informatiky od doby, kdy jsem byl na střední škole. Poprvé jsem ten pojem slyšel na vysoké škole. Snaha pochopit, jak lidský mozek funguje, to bylo jedno z odvětví, které inspirovalo lidi k posouvání hranic výkonu počítačů.</w:t>
      </w:r>
    </w:p>
    <w:p w:rsidR="00113F2A" w:rsidRPr="00113F2A" w:rsidRDefault="00113F2A" w:rsidP="00113F2A">
      <w:pPr>
        <w:shd w:val="clear" w:color="auto" w:fill="FFFFFF"/>
        <w:spacing w:after="240" w:line="240" w:lineRule="auto"/>
        <w:rPr>
          <w:rFonts w:ascii="Arial" w:eastAsia="Times New Roman" w:hAnsi="Arial" w:cs="Arial"/>
          <w:color w:val="263238"/>
          <w:sz w:val="27"/>
          <w:szCs w:val="27"/>
          <w:lang w:eastAsia="cs-CZ"/>
        </w:rPr>
      </w:pPr>
      <w:r w:rsidRPr="00113F2A">
        <w:rPr>
          <w:rFonts w:ascii="Arial" w:eastAsia="Times New Roman" w:hAnsi="Arial" w:cs="Arial"/>
          <w:color w:val="263238"/>
          <w:sz w:val="27"/>
          <w:szCs w:val="27"/>
          <w:lang w:eastAsia="cs-CZ"/>
        </w:rPr>
        <w:t>Pamatuji si, jak jsem s počítačem prohrál mnoho šachových partií. V Santa Monice byla počítačová výstava. Počítač mě tam porazil v šachu a pak zazpíval oslavnou píseň. To pro mne bylo nezapomenutelné.</w:t>
      </w:r>
    </w:p>
    <w:p w:rsidR="00113F2A" w:rsidRPr="00113F2A" w:rsidRDefault="00113F2A" w:rsidP="00113F2A">
      <w:pPr>
        <w:shd w:val="clear" w:color="auto" w:fill="FFFFFF"/>
        <w:spacing w:after="240" w:line="240" w:lineRule="auto"/>
        <w:rPr>
          <w:rFonts w:ascii="Arial" w:eastAsia="Times New Roman" w:hAnsi="Arial" w:cs="Arial"/>
          <w:color w:val="263238"/>
          <w:sz w:val="27"/>
          <w:szCs w:val="27"/>
          <w:lang w:eastAsia="cs-CZ"/>
        </w:rPr>
      </w:pPr>
      <w:r w:rsidRPr="00113F2A">
        <w:rPr>
          <w:rFonts w:ascii="Arial" w:eastAsia="Times New Roman" w:hAnsi="Arial" w:cs="Arial"/>
          <w:color w:val="263238"/>
          <w:sz w:val="27"/>
          <w:szCs w:val="27"/>
          <w:lang w:eastAsia="cs-CZ"/>
        </w:rPr>
        <w:t xml:space="preserve">Výzkum umělé inteligence prošel mnoha různými fázemi. Nejprve bylo cílem pomocí počítače zjistit, jak funguje lidský mozek. Ale pak si někteří </w:t>
      </w:r>
      <w:r w:rsidRPr="00113F2A">
        <w:rPr>
          <w:rFonts w:ascii="Arial" w:eastAsia="Times New Roman" w:hAnsi="Arial" w:cs="Arial"/>
          <w:color w:val="263238"/>
          <w:sz w:val="27"/>
          <w:szCs w:val="27"/>
          <w:lang w:eastAsia="cs-CZ"/>
        </w:rPr>
        <w:lastRenderedPageBreak/>
        <w:t>odborníci řekli, že vlastně nemusíme řešit problémy tak, jak je řeší lidé. Nemusíme napodobovat lidský mozek. Strojové učení je nový druh mozku, hledá nové přístupy a možnosti.</w:t>
      </w:r>
    </w:p>
    <w:p w:rsidR="00113F2A" w:rsidRPr="00113F2A" w:rsidRDefault="00113F2A" w:rsidP="00113F2A">
      <w:pPr>
        <w:shd w:val="clear" w:color="auto" w:fill="FFFFFF"/>
        <w:spacing w:after="0" w:line="240" w:lineRule="auto"/>
        <w:rPr>
          <w:rFonts w:ascii="Arial" w:eastAsia="Times New Roman" w:hAnsi="Arial" w:cs="Arial"/>
          <w:color w:val="263238"/>
          <w:sz w:val="24"/>
          <w:szCs w:val="24"/>
          <w:lang w:eastAsia="cs-CZ"/>
        </w:rPr>
      </w:pPr>
      <w:r w:rsidRPr="00113F2A">
        <w:rPr>
          <w:rFonts w:ascii="Arial" w:eastAsia="Times New Roman" w:hAnsi="Arial" w:cs="Arial"/>
          <w:noProof/>
          <w:color w:val="1B3E7A"/>
          <w:sz w:val="24"/>
          <w:szCs w:val="24"/>
          <w:lang w:eastAsia="cs-CZ"/>
        </w:rPr>
        <w:drawing>
          <wp:inline distT="0" distB="0" distL="0" distR="0">
            <wp:extent cx="1638300" cy="1228725"/>
            <wp:effectExtent l="0" t="0" r="0" b="9525"/>
            <wp:docPr id="1" name="Obrázek 1" descr="Donald Knuth na Fakultě informatiky MU v Brně (8. 10. 2019)">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onald Knuth na Fakultě informatiky MU v Brně (8. 10. 2019)">
                      <a:hlinkClick r:id="rId36"/>
                    </pic:cNvPr>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638300" cy="1228725"/>
                    </a:xfrm>
                    <a:prstGeom prst="rect">
                      <a:avLst/>
                    </a:prstGeom>
                    <a:noFill/>
                    <a:ln>
                      <a:noFill/>
                    </a:ln>
                  </pic:spPr>
                </pic:pic>
              </a:graphicData>
            </a:graphic>
          </wp:inline>
        </w:drawing>
      </w:r>
    </w:p>
    <w:p w:rsidR="00113F2A" w:rsidRPr="00113F2A" w:rsidRDefault="00113F2A" w:rsidP="00113F2A">
      <w:pPr>
        <w:shd w:val="clear" w:color="auto" w:fill="FFFFFF"/>
        <w:spacing w:after="120" w:line="240" w:lineRule="auto"/>
        <w:rPr>
          <w:rFonts w:ascii="Arial" w:eastAsia="Times New Roman" w:hAnsi="Arial" w:cs="Arial"/>
          <w:color w:val="666666"/>
          <w:sz w:val="24"/>
          <w:szCs w:val="24"/>
          <w:lang w:eastAsia="cs-CZ"/>
        </w:rPr>
      </w:pPr>
      <w:r w:rsidRPr="00113F2A">
        <w:rPr>
          <w:rFonts w:ascii="Arial" w:eastAsia="Times New Roman" w:hAnsi="Arial" w:cs="Arial"/>
          <w:color w:val="666666"/>
          <w:sz w:val="24"/>
          <w:szCs w:val="24"/>
          <w:lang w:eastAsia="cs-CZ"/>
        </w:rPr>
        <w:t>Donald Knuth odpovídal v Brně na dotazy studentů</w:t>
      </w:r>
    </w:p>
    <w:p w:rsidR="00113F2A" w:rsidRPr="00113F2A" w:rsidRDefault="00113F2A" w:rsidP="00113F2A">
      <w:pPr>
        <w:shd w:val="clear" w:color="auto" w:fill="FFFFFF"/>
        <w:spacing w:after="240" w:line="240" w:lineRule="auto"/>
        <w:rPr>
          <w:rFonts w:ascii="Arial" w:eastAsia="Times New Roman" w:hAnsi="Arial" w:cs="Arial"/>
          <w:color w:val="263238"/>
          <w:sz w:val="27"/>
          <w:szCs w:val="27"/>
          <w:lang w:eastAsia="cs-CZ"/>
        </w:rPr>
      </w:pPr>
      <w:r w:rsidRPr="00113F2A">
        <w:rPr>
          <w:rFonts w:ascii="Arial" w:eastAsia="Times New Roman" w:hAnsi="Arial" w:cs="Arial"/>
          <w:color w:val="263238"/>
          <w:sz w:val="27"/>
          <w:szCs w:val="27"/>
          <w:lang w:eastAsia="cs-CZ"/>
        </w:rPr>
        <w:t>Dnes máme umělé neuronové sítě, které fungují výborně, ale nedokážeme říci, jak budou fungovat v budoucnu, protože často nevíme, jak přesně fungují. Ale protože se zdá, že fungují, tak v tyto systémy vkládáme svou důvěru. Když ale neznáme jejich omezení, vzdalujeme se systému, kterému lze plně důvěřovat.</w:t>
      </w:r>
    </w:p>
    <w:p w:rsidR="00113F2A" w:rsidRPr="00113F2A" w:rsidRDefault="00113F2A" w:rsidP="00113F2A">
      <w:pPr>
        <w:shd w:val="clear" w:color="auto" w:fill="FFFFFF"/>
        <w:spacing w:after="240" w:line="240" w:lineRule="auto"/>
        <w:rPr>
          <w:rFonts w:ascii="Arial" w:eastAsia="Times New Roman" w:hAnsi="Arial" w:cs="Arial"/>
          <w:color w:val="263238"/>
          <w:sz w:val="27"/>
          <w:szCs w:val="27"/>
          <w:lang w:eastAsia="cs-CZ"/>
        </w:rPr>
      </w:pPr>
      <w:r w:rsidRPr="00113F2A">
        <w:rPr>
          <w:rFonts w:ascii="Arial" w:eastAsia="Times New Roman" w:hAnsi="Arial" w:cs="Arial"/>
          <w:color w:val="263238"/>
          <w:sz w:val="27"/>
          <w:szCs w:val="27"/>
          <w:lang w:eastAsia="cs-CZ"/>
        </w:rPr>
        <w:t>Lidé chytřejší než já – třeba </w:t>
      </w:r>
      <w:hyperlink r:id="rId38" w:tgtFrame="_blank" w:history="1">
        <w:r w:rsidRPr="00113F2A">
          <w:rPr>
            <w:rFonts w:ascii="Arial" w:eastAsia="Times New Roman" w:hAnsi="Arial" w:cs="Arial"/>
            <w:color w:val="1B3E7A"/>
            <w:sz w:val="27"/>
            <w:szCs w:val="27"/>
            <w:u w:val="single"/>
            <w:lang w:eastAsia="cs-CZ"/>
          </w:rPr>
          <w:t>Stuart Russel</w:t>
        </w:r>
      </w:hyperlink>
      <w:r w:rsidRPr="00113F2A">
        <w:rPr>
          <w:rFonts w:ascii="Arial" w:eastAsia="Times New Roman" w:hAnsi="Arial" w:cs="Arial"/>
          <w:color w:val="263238"/>
          <w:sz w:val="27"/>
          <w:szCs w:val="27"/>
          <w:lang w:eastAsia="cs-CZ"/>
        </w:rPr>
        <w:t> – na to také upozorňují. Řekněme, že algoritmus používající strojové učení vyřeší nějakou důležitou matematickou záhadu, třeba slavný P=NP problém. Mohli bychom zkonstruovat nějakou ohromnou neuronovou síť, která nějakým způsobem dojde do stavu, že problém označí za vyřešený. Ale nebudeme vědět, jak to řešení vzniklo, neboť nám to ta síť nedokáže vysvětlit.</w:t>
      </w:r>
    </w:p>
    <w:p w:rsidR="00113F2A" w:rsidRPr="00113F2A" w:rsidRDefault="00113F2A" w:rsidP="00113F2A">
      <w:pPr>
        <w:shd w:val="clear" w:color="auto" w:fill="FFFFFF"/>
        <w:spacing w:after="240" w:line="240" w:lineRule="auto"/>
        <w:rPr>
          <w:rFonts w:ascii="Arial" w:eastAsia="Times New Roman" w:hAnsi="Arial" w:cs="Arial"/>
          <w:color w:val="263238"/>
          <w:sz w:val="27"/>
          <w:szCs w:val="27"/>
          <w:lang w:eastAsia="cs-CZ"/>
        </w:rPr>
      </w:pPr>
      <w:r w:rsidRPr="00113F2A">
        <w:rPr>
          <w:rFonts w:ascii="Arial" w:eastAsia="Times New Roman" w:hAnsi="Arial" w:cs="Arial"/>
          <w:b/>
          <w:bCs/>
          <w:color w:val="263238"/>
          <w:sz w:val="27"/>
          <w:szCs w:val="27"/>
          <w:lang w:eastAsia="cs-CZ"/>
        </w:rPr>
        <w:t>Vzhledem k tomu, že strojové učení asi bude hrát stále větší roli v naší civilizaci, co by měli rodiče učit své děti o strojovém učení, algoritmech a umělé inteligenci?</w:t>
      </w:r>
      <w:r w:rsidRPr="00113F2A">
        <w:rPr>
          <w:rFonts w:ascii="Arial" w:eastAsia="Times New Roman" w:hAnsi="Arial" w:cs="Arial"/>
          <w:b/>
          <w:bCs/>
          <w:color w:val="263238"/>
          <w:sz w:val="27"/>
          <w:szCs w:val="27"/>
          <w:lang w:eastAsia="cs-CZ"/>
        </w:rPr>
        <w:br/>
      </w:r>
      <w:r w:rsidRPr="00113F2A">
        <w:rPr>
          <w:rFonts w:ascii="Arial" w:eastAsia="Times New Roman" w:hAnsi="Arial" w:cs="Arial"/>
          <w:color w:val="263238"/>
          <w:sz w:val="27"/>
          <w:szCs w:val="27"/>
          <w:lang w:eastAsia="cs-CZ"/>
        </w:rPr>
        <w:t>Lidé by měli chápat, jaké limity má strojové učení a z čeho tato omezení vycházejí. Můžete začít s příklady, které možná nejsou pro váš život až tak důležité, ale jsou snadno pochopitelné. Můžete vytvořit malou jednoúčelovou neuronovou síť a natrénovat ji pro nějaký jednoduchý úkol. Třeba něco legračního, jako rozpoznávání koní od hyen.</w:t>
      </w:r>
    </w:p>
    <w:p w:rsidR="00113F2A" w:rsidRPr="00113F2A" w:rsidRDefault="00113F2A" w:rsidP="00113F2A">
      <w:pPr>
        <w:shd w:val="clear" w:color="auto" w:fill="FFFFFF"/>
        <w:spacing w:after="240" w:line="240" w:lineRule="auto"/>
        <w:rPr>
          <w:rFonts w:ascii="Arial" w:eastAsia="Times New Roman" w:hAnsi="Arial" w:cs="Arial"/>
          <w:color w:val="263238"/>
          <w:sz w:val="27"/>
          <w:szCs w:val="27"/>
          <w:lang w:eastAsia="cs-CZ"/>
        </w:rPr>
      </w:pPr>
      <w:r w:rsidRPr="00113F2A">
        <w:rPr>
          <w:rFonts w:ascii="Arial" w:eastAsia="Times New Roman" w:hAnsi="Arial" w:cs="Arial"/>
          <w:b/>
          <w:bCs/>
          <w:color w:val="263238"/>
          <w:sz w:val="27"/>
          <w:szCs w:val="27"/>
          <w:lang w:eastAsia="cs-CZ"/>
        </w:rPr>
        <w:t>Učit děti je vlastně v něčem podobné jako trénovat neuronovou síť, že?</w:t>
      </w:r>
      <w:r w:rsidRPr="00113F2A">
        <w:rPr>
          <w:rFonts w:ascii="Arial" w:eastAsia="Times New Roman" w:hAnsi="Arial" w:cs="Arial"/>
          <w:b/>
          <w:bCs/>
          <w:color w:val="263238"/>
          <w:sz w:val="27"/>
          <w:szCs w:val="27"/>
          <w:lang w:eastAsia="cs-CZ"/>
        </w:rPr>
        <w:br/>
      </w:r>
      <w:r w:rsidRPr="00113F2A">
        <w:rPr>
          <w:rFonts w:ascii="Arial" w:eastAsia="Times New Roman" w:hAnsi="Arial" w:cs="Arial"/>
          <w:color w:val="263238"/>
          <w:sz w:val="27"/>
          <w:szCs w:val="27"/>
          <w:lang w:eastAsia="cs-CZ"/>
        </w:rPr>
        <w:t>U nás doma jsme měli kromě malých dětí i kočky. A kočky byly chytřejší než naše malé děti. A pak najednou nebyly. Zčistajasna už nebyly nejchytřejší. Bylo to nesmírně zajímavé.</w:t>
      </w:r>
    </w:p>
    <w:p w:rsidR="00113F2A" w:rsidRPr="00113F2A" w:rsidRDefault="00113F2A" w:rsidP="00113F2A">
      <w:pPr>
        <w:shd w:val="clear" w:color="auto" w:fill="FFFFFF"/>
        <w:spacing w:after="0" w:line="240" w:lineRule="auto"/>
        <w:rPr>
          <w:rFonts w:ascii="Arial" w:eastAsia="Times New Roman" w:hAnsi="Arial" w:cs="Arial"/>
          <w:color w:val="263238"/>
          <w:sz w:val="27"/>
          <w:szCs w:val="27"/>
          <w:lang w:eastAsia="cs-CZ"/>
        </w:rPr>
      </w:pPr>
      <w:r w:rsidRPr="00113F2A">
        <w:rPr>
          <w:rFonts w:ascii="Arial" w:eastAsia="Times New Roman" w:hAnsi="Arial" w:cs="Arial"/>
          <w:b/>
          <w:bCs/>
          <w:color w:val="263238"/>
          <w:sz w:val="27"/>
          <w:szCs w:val="27"/>
          <w:lang w:eastAsia="cs-CZ"/>
        </w:rPr>
        <w:t>A nakonec, jak byste definoval nekonečnou smyčku?</w:t>
      </w:r>
      <w:r w:rsidRPr="00113F2A">
        <w:rPr>
          <w:rFonts w:ascii="Arial" w:eastAsia="Times New Roman" w:hAnsi="Arial" w:cs="Arial"/>
          <w:color w:val="263238"/>
          <w:sz w:val="27"/>
          <w:szCs w:val="27"/>
          <w:lang w:eastAsia="cs-CZ"/>
        </w:rPr>
        <w:br/>
      </w:r>
    </w:p>
    <w:p w:rsidR="00113F2A" w:rsidRPr="00113F2A" w:rsidRDefault="00113F2A" w:rsidP="00113F2A">
      <w:pPr>
        <w:shd w:val="clear" w:color="auto" w:fill="FFFFFF"/>
        <w:spacing w:after="240" w:line="240" w:lineRule="auto"/>
        <w:rPr>
          <w:rFonts w:ascii="Arial" w:eastAsia="Times New Roman" w:hAnsi="Arial" w:cs="Arial"/>
          <w:color w:val="263238"/>
          <w:sz w:val="27"/>
          <w:szCs w:val="27"/>
          <w:lang w:eastAsia="cs-CZ"/>
        </w:rPr>
      </w:pPr>
      <w:r w:rsidRPr="00113F2A">
        <w:rPr>
          <w:rFonts w:ascii="Arial" w:eastAsia="Times New Roman" w:hAnsi="Arial" w:cs="Arial"/>
          <w:color w:val="263238"/>
          <w:sz w:val="27"/>
          <w:szCs w:val="27"/>
          <w:lang w:eastAsia="cs-CZ"/>
        </w:rPr>
        <w:t>Ale to už jsme přece </w:t>
      </w:r>
      <w:hyperlink r:id="rId39" w:anchor="--pocitace-zmenily-vsechno" w:history="1">
        <w:r w:rsidRPr="00113F2A">
          <w:rPr>
            <w:rFonts w:ascii="Arial" w:eastAsia="Times New Roman" w:hAnsi="Arial" w:cs="Arial"/>
            <w:color w:val="1B3E7A"/>
            <w:sz w:val="27"/>
            <w:szCs w:val="27"/>
            <w:u w:val="single"/>
            <w:lang w:eastAsia="cs-CZ"/>
          </w:rPr>
          <w:t>probrali</w:t>
        </w:r>
      </w:hyperlink>
      <w:r w:rsidRPr="00113F2A">
        <w:rPr>
          <w:rFonts w:ascii="Arial" w:eastAsia="Times New Roman" w:hAnsi="Arial" w:cs="Arial"/>
          <w:color w:val="263238"/>
          <w:sz w:val="27"/>
          <w:szCs w:val="27"/>
          <w:lang w:eastAsia="cs-CZ"/>
        </w:rPr>
        <w:t>.</w:t>
      </w:r>
    </w:p>
    <w:p w:rsidR="00113F2A" w:rsidRPr="00113F2A" w:rsidRDefault="00113F2A" w:rsidP="00113F2A">
      <w:pPr>
        <w:shd w:val="clear" w:color="auto" w:fill="FFFFFF"/>
        <w:spacing w:after="0" w:line="240" w:lineRule="auto"/>
        <w:rPr>
          <w:rFonts w:ascii="Arial" w:eastAsia="Times New Roman" w:hAnsi="Arial" w:cs="Arial"/>
          <w:color w:val="263238"/>
          <w:sz w:val="27"/>
          <w:szCs w:val="27"/>
          <w:lang w:eastAsia="cs-CZ"/>
        </w:rPr>
      </w:pPr>
      <w:r w:rsidRPr="00113F2A">
        <w:rPr>
          <w:rFonts w:ascii="Arial" w:eastAsia="Times New Roman" w:hAnsi="Arial" w:cs="Arial"/>
          <w:b/>
          <w:bCs/>
          <w:color w:val="808080"/>
          <w:sz w:val="24"/>
          <w:szCs w:val="24"/>
          <w:lang w:eastAsia="cs-CZ"/>
        </w:rPr>
        <w:t>0:04 / 0:25</w:t>
      </w:r>
      <w:r w:rsidRPr="00113F2A">
        <w:rPr>
          <w:rFonts w:ascii="Arial" w:eastAsia="Times New Roman" w:hAnsi="Arial" w:cs="Arial"/>
          <w:color w:val="263238"/>
          <w:sz w:val="27"/>
          <w:szCs w:val="27"/>
          <w:lang w:eastAsia="cs-CZ"/>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9" type="#_x0000_t75" style="width:52.5pt;height:18pt" o:ole="">
            <v:imagedata r:id="rId40" o:title=""/>
          </v:shape>
          <w:control r:id="rId41" w:name="DefaultOcxName" w:shapeid="_x0000_i1049"/>
        </w:object>
      </w:r>
      <w:r w:rsidRPr="00113F2A">
        <w:rPr>
          <w:rFonts w:ascii="Arial" w:eastAsia="Times New Roman" w:hAnsi="Arial" w:cs="Arial"/>
          <w:color w:val="263238"/>
          <w:sz w:val="27"/>
          <w:szCs w:val="27"/>
          <w:lang w:eastAsia="cs-CZ"/>
        </w:rPr>
        <w:t>Reklama (2 s) • 1/2</w:t>
      </w:r>
      <w:r w:rsidRPr="00113F2A">
        <w:rPr>
          <w:rFonts w:ascii="Arial" w:eastAsia="Times New Roman" w:hAnsi="Arial" w:cs="Arial"/>
          <w:color w:val="666666"/>
          <w:sz w:val="24"/>
          <w:szCs w:val="24"/>
          <w:lang w:eastAsia="cs-CZ"/>
        </w:rPr>
        <w:t>Jak začít programovat, radí legendární Donald Knuth | (0:45) | video: Pavel Kasík, Technet.cz</w:t>
      </w:r>
    </w:p>
    <w:p w:rsidR="00113F2A" w:rsidRPr="00113F2A" w:rsidRDefault="00113F2A" w:rsidP="00113F2A">
      <w:pPr>
        <w:shd w:val="clear" w:color="auto" w:fill="FFFFFF"/>
        <w:spacing w:line="240" w:lineRule="auto"/>
        <w:jc w:val="right"/>
        <w:rPr>
          <w:rFonts w:ascii="Arial" w:eastAsia="Times New Roman" w:hAnsi="Arial" w:cs="Arial"/>
          <w:b/>
          <w:bCs/>
          <w:color w:val="263238"/>
          <w:sz w:val="24"/>
          <w:szCs w:val="24"/>
          <w:lang w:eastAsia="cs-CZ"/>
        </w:rPr>
      </w:pPr>
      <w:r w:rsidRPr="00113F2A">
        <w:rPr>
          <w:rFonts w:ascii="Arial" w:eastAsia="Times New Roman" w:hAnsi="Arial" w:cs="Arial"/>
          <w:b/>
          <w:bCs/>
          <w:color w:val="263238"/>
          <w:sz w:val="24"/>
          <w:szCs w:val="24"/>
          <w:lang w:eastAsia="cs-CZ"/>
        </w:rPr>
        <w:lastRenderedPageBreak/>
        <w:t>Autoři: </w:t>
      </w:r>
      <w:hyperlink r:id="rId42" w:history="1">
        <w:r w:rsidRPr="00113F2A">
          <w:rPr>
            <w:rFonts w:ascii="Arial" w:eastAsia="Times New Roman" w:hAnsi="Arial" w:cs="Arial"/>
            <w:color w:val="102447"/>
            <w:sz w:val="24"/>
            <w:szCs w:val="24"/>
            <w:lang w:eastAsia="cs-CZ"/>
          </w:rPr>
          <w:t>Pavel Kasík</w:t>
        </w:r>
      </w:hyperlink>
      <w:r w:rsidRPr="00113F2A">
        <w:rPr>
          <w:rFonts w:ascii="Arial" w:eastAsia="Times New Roman" w:hAnsi="Arial" w:cs="Arial"/>
          <w:b/>
          <w:bCs/>
          <w:color w:val="263238"/>
          <w:sz w:val="24"/>
          <w:szCs w:val="24"/>
          <w:lang w:eastAsia="cs-CZ"/>
        </w:rPr>
        <w:t>, </w:t>
      </w:r>
      <w:hyperlink r:id="rId43" w:history="1">
        <w:r w:rsidRPr="00113F2A">
          <w:rPr>
            <w:rFonts w:ascii="Arial" w:eastAsia="Times New Roman" w:hAnsi="Arial" w:cs="Arial"/>
            <w:color w:val="102447"/>
            <w:sz w:val="24"/>
            <w:szCs w:val="24"/>
            <w:lang w:eastAsia="cs-CZ"/>
          </w:rPr>
          <w:t>mla</w:t>
        </w:r>
      </w:hyperlink>
    </w:p>
    <w:p w:rsidR="00113F2A" w:rsidRPr="00113F2A" w:rsidRDefault="00113F2A" w:rsidP="00113F2A">
      <w:pPr>
        <w:shd w:val="clear" w:color="auto" w:fill="FFFFFF"/>
        <w:spacing w:after="0" w:line="240" w:lineRule="auto"/>
        <w:rPr>
          <w:rFonts w:ascii="Arial" w:eastAsia="Times New Roman" w:hAnsi="Arial" w:cs="Arial"/>
          <w:color w:val="263238"/>
          <w:sz w:val="27"/>
          <w:szCs w:val="27"/>
          <w:lang w:eastAsia="cs-CZ"/>
        </w:rPr>
      </w:pPr>
      <w:r w:rsidRPr="00113F2A">
        <w:rPr>
          <w:rFonts w:ascii="Arial" w:eastAsia="Times New Roman" w:hAnsi="Arial" w:cs="Arial"/>
          <w:color w:val="263238"/>
          <w:sz w:val="27"/>
          <w:szCs w:val="27"/>
          <w:lang w:eastAsia="cs-CZ"/>
        </w:rPr>
        <w:t>Zdroj: </w:t>
      </w:r>
      <w:hyperlink r:id="rId44" w:history="1">
        <w:r w:rsidRPr="00113F2A">
          <w:rPr>
            <w:rFonts w:ascii="Arial" w:eastAsia="Times New Roman" w:hAnsi="Arial" w:cs="Arial"/>
            <w:color w:val="102447"/>
            <w:sz w:val="27"/>
            <w:szCs w:val="27"/>
            <w:lang w:eastAsia="cs-CZ"/>
          </w:rPr>
          <w:t>https://www.idnes.cz/technet/technika/donald-knuth-rozhovor-programovani-umela-inteligence-brno-czech-republic.A191016_141814_tec_technika_pka</w:t>
        </w:r>
      </w:hyperlink>
    </w:p>
    <w:p w:rsidR="008869CC" w:rsidRDefault="008869CC"/>
    <w:sectPr w:rsidR="008869C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21398C"/>
    <w:multiLevelType w:val="multilevel"/>
    <w:tmpl w:val="B98E0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36567B5"/>
    <w:multiLevelType w:val="multilevel"/>
    <w:tmpl w:val="8B329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F2A"/>
    <w:rsid w:val="00113F2A"/>
    <w:rsid w:val="008869C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D51732-4D1D-4456-B879-1C1AD2CE7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link w:val="Nadpis1Char"/>
    <w:uiPriority w:val="9"/>
    <w:qFormat/>
    <w:rsid w:val="00113F2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paragraph" w:styleId="Nadpis3">
    <w:name w:val="heading 3"/>
    <w:basedOn w:val="Normln"/>
    <w:link w:val="Nadpis3Char"/>
    <w:uiPriority w:val="9"/>
    <w:qFormat/>
    <w:rsid w:val="00113F2A"/>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113F2A"/>
    <w:rPr>
      <w:rFonts w:ascii="Times New Roman" w:eastAsia="Times New Roman" w:hAnsi="Times New Roman" w:cs="Times New Roman"/>
      <w:b/>
      <w:bCs/>
      <w:kern w:val="36"/>
      <w:sz w:val="48"/>
      <w:szCs w:val="48"/>
      <w:lang w:eastAsia="cs-CZ"/>
    </w:rPr>
  </w:style>
  <w:style w:type="character" w:customStyle="1" w:styleId="Nadpis3Char">
    <w:name w:val="Nadpis 3 Char"/>
    <w:basedOn w:val="Standardnpsmoodstavce"/>
    <w:link w:val="Nadpis3"/>
    <w:uiPriority w:val="9"/>
    <w:rsid w:val="00113F2A"/>
    <w:rPr>
      <w:rFonts w:ascii="Times New Roman" w:eastAsia="Times New Roman" w:hAnsi="Times New Roman" w:cs="Times New Roman"/>
      <w:b/>
      <w:bCs/>
      <w:sz w:val="27"/>
      <w:szCs w:val="27"/>
      <w:lang w:eastAsia="cs-CZ"/>
    </w:rPr>
  </w:style>
  <w:style w:type="character" w:styleId="Hypertextovodkaz">
    <w:name w:val="Hyperlink"/>
    <w:basedOn w:val="Standardnpsmoodstavce"/>
    <w:uiPriority w:val="99"/>
    <w:semiHidden/>
    <w:unhideWhenUsed/>
    <w:rsid w:val="00113F2A"/>
    <w:rPr>
      <w:color w:val="0000FF"/>
      <w:u w:val="single"/>
    </w:rPr>
  </w:style>
  <w:style w:type="character" w:customStyle="1" w:styleId="time-date">
    <w:name w:val="time-date"/>
    <w:basedOn w:val="Standardnpsmoodstavce"/>
    <w:rsid w:val="00113F2A"/>
  </w:style>
  <w:style w:type="paragraph" w:styleId="Normlnweb">
    <w:name w:val="Normal (Web)"/>
    <w:basedOn w:val="Normln"/>
    <w:uiPriority w:val="99"/>
    <w:semiHidden/>
    <w:unhideWhenUsed/>
    <w:rsid w:val="00113F2A"/>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title">
    <w:name w:val="title"/>
    <w:basedOn w:val="Normln"/>
    <w:rsid w:val="00113F2A"/>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8118174">
      <w:bodyDiv w:val="1"/>
      <w:marLeft w:val="0"/>
      <w:marRight w:val="0"/>
      <w:marTop w:val="0"/>
      <w:marBottom w:val="0"/>
      <w:divBdr>
        <w:top w:val="none" w:sz="0" w:space="0" w:color="auto"/>
        <w:left w:val="none" w:sz="0" w:space="0" w:color="auto"/>
        <w:bottom w:val="none" w:sz="0" w:space="0" w:color="auto"/>
        <w:right w:val="none" w:sz="0" w:space="0" w:color="auto"/>
      </w:divBdr>
      <w:divsChild>
        <w:div w:id="229777534">
          <w:marLeft w:val="900"/>
          <w:marRight w:val="0"/>
          <w:marTop w:val="0"/>
          <w:marBottom w:val="0"/>
          <w:divBdr>
            <w:top w:val="none" w:sz="0" w:space="0" w:color="auto"/>
            <w:left w:val="none" w:sz="0" w:space="0" w:color="auto"/>
            <w:bottom w:val="none" w:sz="0" w:space="0" w:color="auto"/>
            <w:right w:val="none" w:sz="0" w:space="0" w:color="auto"/>
          </w:divBdr>
          <w:divsChild>
            <w:div w:id="1837569302">
              <w:marLeft w:val="0"/>
              <w:marRight w:val="0"/>
              <w:marTop w:val="0"/>
              <w:marBottom w:val="384"/>
              <w:divBdr>
                <w:top w:val="none" w:sz="0" w:space="0" w:color="auto"/>
                <w:left w:val="none" w:sz="0" w:space="0" w:color="auto"/>
                <w:bottom w:val="none" w:sz="0" w:space="0" w:color="auto"/>
                <w:right w:val="none" w:sz="0" w:space="0" w:color="auto"/>
              </w:divBdr>
              <w:divsChild>
                <w:div w:id="2035183847">
                  <w:marLeft w:val="0"/>
                  <w:marRight w:val="0"/>
                  <w:marTop w:val="0"/>
                  <w:marBottom w:val="0"/>
                  <w:divBdr>
                    <w:top w:val="none" w:sz="0" w:space="0" w:color="auto"/>
                    <w:left w:val="none" w:sz="0" w:space="0" w:color="auto"/>
                    <w:bottom w:val="none" w:sz="0" w:space="0" w:color="auto"/>
                    <w:right w:val="none" w:sz="0" w:space="0" w:color="auto"/>
                  </w:divBdr>
                </w:div>
                <w:div w:id="1741322409">
                  <w:marLeft w:val="0"/>
                  <w:marRight w:val="240"/>
                  <w:marTop w:val="60"/>
                  <w:marBottom w:val="168"/>
                  <w:divBdr>
                    <w:top w:val="none" w:sz="0" w:space="0" w:color="auto"/>
                    <w:left w:val="none" w:sz="0" w:space="0" w:color="auto"/>
                    <w:bottom w:val="none" w:sz="0" w:space="0" w:color="auto"/>
                    <w:right w:val="none" w:sz="0" w:space="0" w:color="auto"/>
                  </w:divBdr>
                </w:div>
                <w:div w:id="319846898">
                  <w:marLeft w:val="0"/>
                  <w:marRight w:val="0"/>
                  <w:marTop w:val="0"/>
                  <w:marBottom w:val="120"/>
                  <w:divBdr>
                    <w:top w:val="none" w:sz="0" w:space="0" w:color="auto"/>
                    <w:left w:val="none" w:sz="0" w:space="0" w:color="auto"/>
                    <w:bottom w:val="none" w:sz="0" w:space="0" w:color="auto"/>
                    <w:right w:val="none" w:sz="0" w:space="0" w:color="auto"/>
                  </w:divBdr>
                </w:div>
                <w:div w:id="1422407516">
                  <w:marLeft w:val="0"/>
                  <w:marRight w:val="0"/>
                  <w:marTop w:val="0"/>
                  <w:marBottom w:val="240"/>
                  <w:divBdr>
                    <w:top w:val="none" w:sz="0" w:space="0" w:color="auto"/>
                    <w:left w:val="none" w:sz="0" w:space="0" w:color="auto"/>
                    <w:bottom w:val="none" w:sz="0" w:space="0" w:color="auto"/>
                    <w:right w:val="none" w:sz="0" w:space="0" w:color="auto"/>
                  </w:divBdr>
                  <w:divsChild>
                    <w:div w:id="1704675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3828313">
          <w:marLeft w:val="0"/>
          <w:marRight w:val="0"/>
          <w:marTop w:val="0"/>
          <w:marBottom w:val="0"/>
          <w:divBdr>
            <w:top w:val="none" w:sz="0" w:space="0" w:color="auto"/>
            <w:left w:val="none" w:sz="0" w:space="0" w:color="auto"/>
            <w:bottom w:val="none" w:sz="0" w:space="0" w:color="auto"/>
            <w:right w:val="none" w:sz="0" w:space="0" w:color="auto"/>
          </w:divBdr>
          <w:divsChild>
            <w:div w:id="1816264806">
              <w:marLeft w:val="150"/>
              <w:marRight w:val="0"/>
              <w:marTop w:val="0"/>
              <w:marBottom w:val="0"/>
              <w:divBdr>
                <w:top w:val="none" w:sz="0" w:space="0" w:color="auto"/>
                <w:left w:val="none" w:sz="0" w:space="0" w:color="auto"/>
                <w:bottom w:val="none" w:sz="0" w:space="0" w:color="auto"/>
                <w:right w:val="none" w:sz="0" w:space="0" w:color="auto"/>
              </w:divBdr>
              <w:divsChild>
                <w:div w:id="915165559">
                  <w:marLeft w:val="0"/>
                  <w:marRight w:val="0"/>
                  <w:marTop w:val="0"/>
                  <w:marBottom w:val="0"/>
                  <w:divBdr>
                    <w:top w:val="none" w:sz="0" w:space="0" w:color="auto"/>
                    <w:left w:val="none" w:sz="0" w:space="0" w:color="auto"/>
                    <w:bottom w:val="none" w:sz="0" w:space="0" w:color="auto"/>
                    <w:right w:val="none" w:sz="0" w:space="0" w:color="auto"/>
                  </w:divBdr>
                  <w:divsChild>
                    <w:div w:id="749238071">
                      <w:marLeft w:val="750"/>
                      <w:marRight w:val="300"/>
                      <w:marTop w:val="0"/>
                      <w:marBottom w:val="0"/>
                      <w:divBdr>
                        <w:top w:val="none" w:sz="0" w:space="0" w:color="auto"/>
                        <w:left w:val="none" w:sz="0" w:space="0" w:color="auto"/>
                        <w:bottom w:val="none" w:sz="0" w:space="0" w:color="auto"/>
                        <w:right w:val="none" w:sz="0" w:space="0" w:color="auto"/>
                      </w:divBdr>
                      <w:divsChild>
                        <w:div w:id="290981241">
                          <w:marLeft w:val="0"/>
                          <w:marRight w:val="0"/>
                          <w:marTop w:val="0"/>
                          <w:marBottom w:val="0"/>
                          <w:divBdr>
                            <w:top w:val="none" w:sz="0" w:space="0" w:color="auto"/>
                            <w:left w:val="none" w:sz="0" w:space="0" w:color="auto"/>
                            <w:bottom w:val="none" w:sz="0" w:space="0" w:color="auto"/>
                            <w:right w:val="none" w:sz="0" w:space="0" w:color="auto"/>
                          </w:divBdr>
                          <w:divsChild>
                            <w:div w:id="269899578">
                              <w:marLeft w:val="0"/>
                              <w:marRight w:val="0"/>
                              <w:marTop w:val="0"/>
                              <w:marBottom w:val="0"/>
                              <w:divBdr>
                                <w:top w:val="none" w:sz="0" w:space="0" w:color="auto"/>
                                <w:left w:val="none" w:sz="0" w:space="0" w:color="auto"/>
                                <w:bottom w:val="none" w:sz="0" w:space="0" w:color="auto"/>
                                <w:right w:val="none" w:sz="0" w:space="0" w:color="auto"/>
                              </w:divBdr>
                            </w:div>
                            <w:div w:id="1288316542">
                              <w:marLeft w:val="225"/>
                              <w:marRight w:val="0"/>
                              <w:marTop w:val="0"/>
                              <w:marBottom w:val="120"/>
                              <w:divBdr>
                                <w:top w:val="none" w:sz="0" w:space="0" w:color="auto"/>
                                <w:left w:val="none" w:sz="0" w:space="0" w:color="auto"/>
                                <w:bottom w:val="none" w:sz="0" w:space="0" w:color="auto"/>
                                <w:right w:val="none" w:sz="0" w:space="0" w:color="auto"/>
                              </w:divBdr>
                              <w:divsChild>
                                <w:div w:id="657422526">
                                  <w:marLeft w:val="390"/>
                                  <w:marRight w:val="0"/>
                                  <w:marTop w:val="0"/>
                                  <w:marBottom w:val="0"/>
                                  <w:divBdr>
                                    <w:top w:val="none" w:sz="0" w:space="0" w:color="auto"/>
                                    <w:left w:val="none" w:sz="0" w:space="0" w:color="auto"/>
                                    <w:bottom w:val="none" w:sz="0" w:space="0" w:color="auto"/>
                                    <w:right w:val="none" w:sz="0" w:space="0" w:color="auto"/>
                                  </w:divBdr>
                                </w:div>
                              </w:divsChild>
                            </w:div>
                            <w:div w:id="944846583">
                              <w:marLeft w:val="0"/>
                              <w:marRight w:val="0"/>
                              <w:marTop w:val="0"/>
                              <w:marBottom w:val="240"/>
                              <w:divBdr>
                                <w:top w:val="none" w:sz="0" w:space="0" w:color="auto"/>
                                <w:left w:val="none" w:sz="0" w:space="0" w:color="auto"/>
                                <w:bottom w:val="none" w:sz="0" w:space="0" w:color="auto"/>
                                <w:right w:val="none" w:sz="0" w:space="0" w:color="auto"/>
                              </w:divBdr>
                              <w:divsChild>
                                <w:div w:id="70736910">
                                  <w:marLeft w:val="0"/>
                                  <w:marRight w:val="0"/>
                                  <w:marTop w:val="0"/>
                                  <w:marBottom w:val="0"/>
                                  <w:divBdr>
                                    <w:top w:val="none" w:sz="0" w:space="0" w:color="auto"/>
                                    <w:left w:val="none" w:sz="0" w:space="0" w:color="auto"/>
                                    <w:bottom w:val="none" w:sz="0" w:space="0" w:color="auto"/>
                                    <w:right w:val="none" w:sz="0" w:space="0" w:color="auto"/>
                                  </w:divBdr>
                                  <w:divsChild>
                                    <w:div w:id="1721130754">
                                      <w:marLeft w:val="0"/>
                                      <w:marRight w:val="0"/>
                                      <w:marTop w:val="0"/>
                                      <w:marBottom w:val="0"/>
                                      <w:divBdr>
                                        <w:top w:val="none" w:sz="0" w:space="0" w:color="auto"/>
                                        <w:left w:val="none" w:sz="0" w:space="0" w:color="auto"/>
                                        <w:bottom w:val="none" w:sz="0" w:space="0" w:color="auto"/>
                                        <w:right w:val="none" w:sz="0" w:space="0" w:color="auto"/>
                                      </w:divBdr>
                                      <w:divsChild>
                                        <w:div w:id="1117607177">
                                          <w:marLeft w:val="0"/>
                                          <w:marRight w:val="0"/>
                                          <w:marTop w:val="0"/>
                                          <w:marBottom w:val="0"/>
                                          <w:divBdr>
                                            <w:top w:val="none" w:sz="0" w:space="0" w:color="auto"/>
                                            <w:left w:val="none" w:sz="0" w:space="0" w:color="auto"/>
                                            <w:bottom w:val="none" w:sz="0" w:space="0" w:color="auto"/>
                                            <w:right w:val="none" w:sz="0" w:space="0" w:color="auto"/>
                                          </w:divBdr>
                                          <w:divsChild>
                                            <w:div w:id="1342467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4705000">
                              <w:marLeft w:val="0"/>
                              <w:marRight w:val="0"/>
                              <w:marTop w:val="0"/>
                              <w:marBottom w:val="0"/>
                              <w:divBdr>
                                <w:top w:val="none" w:sz="0" w:space="0" w:color="auto"/>
                                <w:left w:val="none" w:sz="0" w:space="0" w:color="auto"/>
                                <w:bottom w:val="none" w:sz="0" w:space="0" w:color="auto"/>
                                <w:right w:val="none" w:sz="0" w:space="0" w:color="auto"/>
                              </w:divBdr>
                            </w:div>
                            <w:div w:id="165704864">
                              <w:marLeft w:val="225"/>
                              <w:marRight w:val="0"/>
                              <w:marTop w:val="0"/>
                              <w:marBottom w:val="120"/>
                              <w:divBdr>
                                <w:top w:val="none" w:sz="0" w:space="0" w:color="auto"/>
                                <w:left w:val="none" w:sz="0" w:space="0" w:color="auto"/>
                                <w:bottom w:val="none" w:sz="0" w:space="0" w:color="auto"/>
                                <w:right w:val="none" w:sz="0" w:space="0" w:color="auto"/>
                              </w:divBdr>
                              <w:divsChild>
                                <w:div w:id="344942953">
                                  <w:marLeft w:val="390"/>
                                  <w:marRight w:val="0"/>
                                  <w:marTop w:val="0"/>
                                  <w:marBottom w:val="0"/>
                                  <w:divBdr>
                                    <w:top w:val="none" w:sz="0" w:space="0" w:color="auto"/>
                                    <w:left w:val="none" w:sz="0" w:space="0" w:color="auto"/>
                                    <w:bottom w:val="none" w:sz="0" w:space="0" w:color="auto"/>
                                    <w:right w:val="none" w:sz="0" w:space="0" w:color="auto"/>
                                  </w:divBdr>
                                </w:div>
                              </w:divsChild>
                            </w:div>
                            <w:div w:id="2001691204">
                              <w:marLeft w:val="0"/>
                              <w:marRight w:val="225"/>
                              <w:marTop w:val="0"/>
                              <w:marBottom w:val="120"/>
                              <w:divBdr>
                                <w:top w:val="none" w:sz="0" w:space="0" w:color="auto"/>
                                <w:left w:val="none" w:sz="0" w:space="0" w:color="auto"/>
                                <w:bottom w:val="none" w:sz="0" w:space="0" w:color="auto"/>
                                <w:right w:val="none" w:sz="0" w:space="0" w:color="auto"/>
                              </w:divBdr>
                              <w:divsChild>
                                <w:div w:id="1543713271">
                                  <w:marLeft w:val="330"/>
                                  <w:marRight w:val="0"/>
                                  <w:marTop w:val="0"/>
                                  <w:marBottom w:val="0"/>
                                  <w:divBdr>
                                    <w:top w:val="none" w:sz="0" w:space="0" w:color="auto"/>
                                    <w:left w:val="none" w:sz="0" w:space="0" w:color="auto"/>
                                    <w:bottom w:val="none" w:sz="0" w:space="0" w:color="auto"/>
                                    <w:right w:val="none" w:sz="0" w:space="0" w:color="auto"/>
                                  </w:divBdr>
                                </w:div>
                              </w:divsChild>
                            </w:div>
                            <w:div w:id="1911647646">
                              <w:marLeft w:val="0"/>
                              <w:marRight w:val="0"/>
                              <w:marTop w:val="0"/>
                              <w:marBottom w:val="240"/>
                              <w:divBdr>
                                <w:top w:val="none" w:sz="0" w:space="0" w:color="auto"/>
                                <w:left w:val="none" w:sz="0" w:space="0" w:color="auto"/>
                                <w:bottom w:val="none" w:sz="0" w:space="0" w:color="auto"/>
                                <w:right w:val="none" w:sz="0" w:space="0" w:color="auto"/>
                              </w:divBdr>
                              <w:divsChild>
                                <w:div w:id="1654329521">
                                  <w:marLeft w:val="0"/>
                                  <w:marRight w:val="0"/>
                                  <w:marTop w:val="0"/>
                                  <w:marBottom w:val="0"/>
                                  <w:divBdr>
                                    <w:top w:val="none" w:sz="0" w:space="0" w:color="auto"/>
                                    <w:left w:val="none" w:sz="0" w:space="0" w:color="auto"/>
                                    <w:bottom w:val="none" w:sz="0" w:space="0" w:color="auto"/>
                                    <w:right w:val="none" w:sz="0" w:space="0" w:color="auto"/>
                                  </w:divBdr>
                                </w:div>
                              </w:divsChild>
                            </w:div>
                            <w:div w:id="747578347">
                              <w:marLeft w:val="0"/>
                              <w:marRight w:val="0"/>
                              <w:marTop w:val="0"/>
                              <w:marBottom w:val="240"/>
                              <w:divBdr>
                                <w:top w:val="none" w:sz="0" w:space="0" w:color="auto"/>
                                <w:left w:val="none" w:sz="0" w:space="0" w:color="auto"/>
                                <w:bottom w:val="none" w:sz="0" w:space="0" w:color="auto"/>
                                <w:right w:val="none" w:sz="0" w:space="0" w:color="auto"/>
                              </w:divBdr>
                              <w:divsChild>
                                <w:div w:id="2077122755">
                                  <w:marLeft w:val="0"/>
                                  <w:marRight w:val="0"/>
                                  <w:marTop w:val="0"/>
                                  <w:marBottom w:val="0"/>
                                  <w:divBdr>
                                    <w:top w:val="none" w:sz="0" w:space="0" w:color="auto"/>
                                    <w:left w:val="none" w:sz="0" w:space="0" w:color="auto"/>
                                    <w:bottom w:val="none" w:sz="0" w:space="0" w:color="auto"/>
                                    <w:right w:val="none" w:sz="0" w:space="0" w:color="auto"/>
                                  </w:divBdr>
                                </w:div>
                              </w:divsChild>
                            </w:div>
                            <w:div w:id="1147161453">
                              <w:marLeft w:val="225"/>
                              <w:marRight w:val="0"/>
                              <w:marTop w:val="0"/>
                              <w:marBottom w:val="120"/>
                              <w:divBdr>
                                <w:top w:val="none" w:sz="0" w:space="0" w:color="auto"/>
                                <w:left w:val="none" w:sz="0" w:space="0" w:color="auto"/>
                                <w:bottom w:val="none" w:sz="0" w:space="0" w:color="auto"/>
                                <w:right w:val="none" w:sz="0" w:space="0" w:color="auto"/>
                              </w:divBdr>
                              <w:divsChild>
                                <w:div w:id="103422299">
                                  <w:marLeft w:val="330"/>
                                  <w:marRight w:val="0"/>
                                  <w:marTop w:val="0"/>
                                  <w:marBottom w:val="0"/>
                                  <w:divBdr>
                                    <w:top w:val="none" w:sz="0" w:space="0" w:color="auto"/>
                                    <w:left w:val="none" w:sz="0" w:space="0" w:color="auto"/>
                                    <w:bottom w:val="none" w:sz="0" w:space="0" w:color="auto"/>
                                    <w:right w:val="none" w:sz="0" w:space="0" w:color="auto"/>
                                  </w:divBdr>
                                </w:div>
                              </w:divsChild>
                            </w:div>
                            <w:div w:id="1295060231">
                              <w:marLeft w:val="0"/>
                              <w:marRight w:val="225"/>
                              <w:marTop w:val="0"/>
                              <w:marBottom w:val="120"/>
                              <w:divBdr>
                                <w:top w:val="none" w:sz="0" w:space="0" w:color="auto"/>
                                <w:left w:val="none" w:sz="0" w:space="0" w:color="auto"/>
                                <w:bottom w:val="none" w:sz="0" w:space="0" w:color="auto"/>
                                <w:right w:val="none" w:sz="0" w:space="0" w:color="auto"/>
                              </w:divBdr>
                              <w:divsChild>
                                <w:div w:id="1069614496">
                                  <w:marLeft w:val="330"/>
                                  <w:marRight w:val="0"/>
                                  <w:marTop w:val="0"/>
                                  <w:marBottom w:val="0"/>
                                  <w:divBdr>
                                    <w:top w:val="none" w:sz="0" w:space="0" w:color="auto"/>
                                    <w:left w:val="none" w:sz="0" w:space="0" w:color="auto"/>
                                    <w:bottom w:val="none" w:sz="0" w:space="0" w:color="auto"/>
                                    <w:right w:val="none" w:sz="0" w:space="0" w:color="auto"/>
                                  </w:divBdr>
                                </w:div>
                              </w:divsChild>
                            </w:div>
                            <w:div w:id="2138330350">
                              <w:marLeft w:val="0"/>
                              <w:marRight w:val="0"/>
                              <w:marTop w:val="0"/>
                              <w:marBottom w:val="0"/>
                              <w:divBdr>
                                <w:top w:val="none" w:sz="0" w:space="0" w:color="auto"/>
                                <w:left w:val="none" w:sz="0" w:space="0" w:color="auto"/>
                                <w:bottom w:val="none" w:sz="0" w:space="0" w:color="auto"/>
                                <w:right w:val="none" w:sz="0" w:space="0" w:color="auto"/>
                              </w:divBdr>
                              <w:divsChild>
                                <w:div w:id="1273055340">
                                  <w:marLeft w:val="0"/>
                                  <w:marRight w:val="0"/>
                                  <w:marTop w:val="0"/>
                                  <w:marBottom w:val="240"/>
                                  <w:divBdr>
                                    <w:top w:val="none" w:sz="0" w:space="0" w:color="auto"/>
                                    <w:left w:val="none" w:sz="0" w:space="0" w:color="auto"/>
                                    <w:bottom w:val="none" w:sz="0" w:space="0" w:color="auto"/>
                                    <w:right w:val="none" w:sz="0" w:space="0" w:color="auto"/>
                                  </w:divBdr>
                                  <w:divsChild>
                                    <w:div w:id="1354304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918471">
                              <w:marLeft w:val="225"/>
                              <w:marRight w:val="0"/>
                              <w:marTop w:val="0"/>
                              <w:marBottom w:val="120"/>
                              <w:divBdr>
                                <w:top w:val="none" w:sz="0" w:space="0" w:color="auto"/>
                                <w:left w:val="none" w:sz="0" w:space="0" w:color="auto"/>
                                <w:bottom w:val="none" w:sz="0" w:space="0" w:color="auto"/>
                                <w:right w:val="none" w:sz="0" w:space="0" w:color="auto"/>
                              </w:divBdr>
                              <w:divsChild>
                                <w:div w:id="487480791">
                                  <w:marLeft w:val="330"/>
                                  <w:marRight w:val="0"/>
                                  <w:marTop w:val="0"/>
                                  <w:marBottom w:val="0"/>
                                  <w:divBdr>
                                    <w:top w:val="none" w:sz="0" w:space="0" w:color="auto"/>
                                    <w:left w:val="none" w:sz="0" w:space="0" w:color="auto"/>
                                    <w:bottom w:val="none" w:sz="0" w:space="0" w:color="auto"/>
                                    <w:right w:val="none" w:sz="0" w:space="0" w:color="auto"/>
                                  </w:divBdr>
                                </w:div>
                              </w:divsChild>
                            </w:div>
                            <w:div w:id="830365952">
                              <w:marLeft w:val="0"/>
                              <w:marRight w:val="0"/>
                              <w:marTop w:val="0"/>
                              <w:marBottom w:val="0"/>
                              <w:divBdr>
                                <w:top w:val="none" w:sz="0" w:space="0" w:color="auto"/>
                                <w:left w:val="none" w:sz="0" w:space="0" w:color="auto"/>
                                <w:bottom w:val="none" w:sz="0" w:space="0" w:color="auto"/>
                                <w:right w:val="none" w:sz="0" w:space="0" w:color="auto"/>
                              </w:divBdr>
                              <w:divsChild>
                                <w:div w:id="918489827">
                                  <w:marLeft w:val="0"/>
                                  <w:marRight w:val="0"/>
                                  <w:marTop w:val="0"/>
                                  <w:marBottom w:val="0"/>
                                  <w:divBdr>
                                    <w:top w:val="single" w:sz="18" w:space="6" w:color="006D39"/>
                                    <w:left w:val="none" w:sz="0" w:space="0" w:color="auto"/>
                                    <w:bottom w:val="none" w:sz="0" w:space="0" w:color="auto"/>
                                    <w:right w:val="none" w:sz="0" w:space="0" w:color="auto"/>
                                  </w:divBdr>
                                  <w:divsChild>
                                    <w:div w:id="1157116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749392">
                              <w:marLeft w:val="0"/>
                              <w:marRight w:val="225"/>
                              <w:marTop w:val="0"/>
                              <w:marBottom w:val="120"/>
                              <w:divBdr>
                                <w:top w:val="none" w:sz="0" w:space="0" w:color="auto"/>
                                <w:left w:val="none" w:sz="0" w:space="0" w:color="auto"/>
                                <w:bottom w:val="none" w:sz="0" w:space="0" w:color="auto"/>
                                <w:right w:val="none" w:sz="0" w:space="0" w:color="auto"/>
                              </w:divBdr>
                              <w:divsChild>
                                <w:div w:id="1945648413">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 w:id="167211237">
                          <w:marLeft w:val="0"/>
                          <w:marRight w:val="0"/>
                          <w:marTop w:val="0"/>
                          <w:marBottom w:val="0"/>
                          <w:divBdr>
                            <w:top w:val="none" w:sz="0" w:space="0" w:color="auto"/>
                            <w:left w:val="none" w:sz="0" w:space="0" w:color="auto"/>
                            <w:bottom w:val="none" w:sz="0" w:space="0" w:color="auto"/>
                            <w:right w:val="none" w:sz="0" w:space="0" w:color="auto"/>
                          </w:divBdr>
                        </w:div>
                      </w:divsChild>
                    </w:div>
                    <w:div w:id="612980507">
                      <w:marLeft w:val="750"/>
                      <w:marRight w:val="300"/>
                      <w:marTop w:val="0"/>
                      <w:marBottom w:val="192"/>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asu.cas.cz/~asteroid/planetky/21656/eng.htm" TargetMode="External"/><Relationship Id="rId18" Type="http://schemas.openxmlformats.org/officeDocument/2006/relationships/image" Target="media/image3.png"/><Relationship Id="rId26" Type="http://schemas.openxmlformats.org/officeDocument/2006/relationships/hyperlink" Target="https://www.idnes.cz/technet/technika/donald-knuth-rozhovor-programovani-umela-inteligence-brno-czech-republic.A191016_141814_tec_technika_pka/foto/PKA7ebba6_dek2_016.jpg" TargetMode="External"/><Relationship Id="rId39" Type="http://schemas.openxmlformats.org/officeDocument/2006/relationships/hyperlink" Target="https://www.idnes.cz/technet/technika/donald-knuth-rozhovor-programovani-umela-inteligence-brno-czech-republic.A191016_141814_tec_technika_pka" TargetMode="External"/><Relationship Id="rId3" Type="http://schemas.openxmlformats.org/officeDocument/2006/relationships/settings" Target="settings.xml"/><Relationship Id="rId21" Type="http://schemas.openxmlformats.org/officeDocument/2006/relationships/hyperlink" Target="https://www.idnes.cz/technet/technika/donald-knuth-rozhovor-programovani-umela-inteligence-brno-czech-republic.A191016_141814_tec_technika_pka/foto/PKA7eb728_computermodern.png" TargetMode="External"/><Relationship Id="rId34" Type="http://schemas.openxmlformats.org/officeDocument/2006/relationships/image" Target="media/image9.png"/><Relationship Id="rId42" Type="http://schemas.openxmlformats.org/officeDocument/2006/relationships/hyperlink" Target="https://www.idnes.cz/novinari/pavel-kasik.N527" TargetMode="External"/><Relationship Id="rId7" Type="http://schemas.openxmlformats.org/officeDocument/2006/relationships/hyperlink" Target="https://www.idnes.cz/technet/technika/donald-knuth-rozhovor-programovani-umela-inteligence-brno-czech-republic.A191016_141814_tec_technika_pka/foto/PKA7eb730_EGa1MTZXkAArNea_fimuni.jpg" TargetMode="External"/><Relationship Id="rId12" Type="http://schemas.openxmlformats.org/officeDocument/2006/relationships/hyperlink" Target="https://en.wikipedia.org/wiki/The_Art_of_Computer_Programming" TargetMode="External"/><Relationship Id="rId17" Type="http://schemas.openxmlformats.org/officeDocument/2006/relationships/hyperlink" Target="https://www.idnes.cz/technet/technika/donald-knuth-rozhovor-programovani-umela-inteligence-brno-czech-republic.A191016_141814_tec_technika_pka/foto/PKA7eb72e_Donald_Knuth_1965retus.png" TargetMode="External"/><Relationship Id="rId25" Type="http://schemas.openxmlformats.org/officeDocument/2006/relationships/image" Target="media/image6.png"/><Relationship Id="rId33" Type="http://schemas.openxmlformats.org/officeDocument/2006/relationships/hyperlink" Target="https://www.idnes.cz/technet/technika/donald-knuth-rozhovor-programovani-umela-inteligence-brno-czech-republic.A191016_141814_tec_technika_pka/foto/PKA7ebb5f_zieglers.png" TargetMode="External"/><Relationship Id="rId38" Type="http://schemas.openxmlformats.org/officeDocument/2006/relationships/hyperlink" Target="https://www.nytimes.com/2019/10/08/opinion/artificial-intelligence.html"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futureoflife.org/open-letter-autonomous-weapons/" TargetMode="External"/><Relationship Id="rId20" Type="http://schemas.openxmlformats.org/officeDocument/2006/relationships/image" Target="media/image4.jpeg"/><Relationship Id="rId29" Type="http://schemas.openxmlformats.org/officeDocument/2006/relationships/hyperlink" Target="https://www.idnes.cz/technet/software/zvyraznovani-syntaxe-programovani.A160629_174602_software_pka" TargetMode="External"/><Relationship Id="rId41" Type="http://schemas.openxmlformats.org/officeDocument/2006/relationships/control" Target="activeX/activeX1.xml"/><Relationship Id="rId1" Type="http://schemas.openxmlformats.org/officeDocument/2006/relationships/numbering" Target="numbering.xml"/><Relationship Id="rId6" Type="http://schemas.openxmlformats.org/officeDocument/2006/relationships/hyperlink" Target="https://www.idnes.cz/technet/technika/donald-knuth-interview-computer-science-brno-czech-republic.A191016_112708_tec_technika_pka" TargetMode="External"/><Relationship Id="rId11" Type="http://schemas.openxmlformats.org/officeDocument/2006/relationships/hyperlink" Target="https://wiki.idnes.cz/donald-ervin-knuth-0n7-/obecne.aspx?klic=5128996" TargetMode="External"/><Relationship Id="rId24" Type="http://schemas.openxmlformats.org/officeDocument/2006/relationships/hyperlink" Target="https://www.idnes.cz/technet/technika/donald-knuth-rozhovor-programovani-umela-inteligence-brno-czech-republic.A191016_141814_tec_technika_pka/foto/PKA7eb72d_Donald_Ervin_Knuth_wikimediaretus.png" TargetMode="External"/><Relationship Id="rId32" Type="http://schemas.openxmlformats.org/officeDocument/2006/relationships/hyperlink" Target="https://www-cs-faculty.stanford.edu/~knuth/fg.html" TargetMode="External"/><Relationship Id="rId37" Type="http://schemas.openxmlformats.org/officeDocument/2006/relationships/image" Target="media/image10.jpeg"/><Relationship Id="rId40" Type="http://schemas.openxmlformats.org/officeDocument/2006/relationships/image" Target="media/image11.wmf"/><Relationship Id="rId45" Type="http://schemas.openxmlformats.org/officeDocument/2006/relationships/fontTable" Target="fontTable.xml"/><Relationship Id="rId5" Type="http://schemas.openxmlformats.org/officeDocument/2006/relationships/hyperlink" Target="https://www.idnes.cz/technet/technika/donald-knuth-interview-computer-science-brno-czech-republic.A191016_112708_tec_technika_pka" TargetMode="External"/><Relationship Id="rId15" Type="http://schemas.openxmlformats.org/officeDocument/2006/relationships/image" Target="media/image2.jpeg"/><Relationship Id="rId23" Type="http://schemas.openxmlformats.org/officeDocument/2006/relationships/hyperlink" Target="https://en.wikipedia.org/wiki/Things_a_Computer_Scientist_Rarely_Talks_About" TargetMode="External"/><Relationship Id="rId28" Type="http://schemas.openxmlformats.org/officeDocument/2006/relationships/hyperlink" Target="https://www.idnes.cz/technet/software/mezernik-tabulator-programatry.A170620_124708_software_pka" TargetMode="External"/><Relationship Id="rId36" Type="http://schemas.openxmlformats.org/officeDocument/2006/relationships/hyperlink" Target="https://www.idnes.cz/technet/technika/donald-knuth-rozhovor-programovani-umela-inteligence-brno-czech-republic.A191016_141814_tec_technika_pka/foto/PKA7ebba5_dek2_007.jpg" TargetMode="External"/><Relationship Id="rId10" Type="http://schemas.openxmlformats.org/officeDocument/2006/relationships/hyperlink" Target="https://www.idnes.cz/technet/technika/donald-knuth-rozhovor-programovani-umela-inteligence-brno-czech-republic.A191016_141814_tec_technika_pka" TargetMode="External"/><Relationship Id="rId19" Type="http://schemas.openxmlformats.org/officeDocument/2006/relationships/hyperlink" Target="https://www.idnes.cz/technet/technika/donald-knuth-rozhovor-programovani-umela-inteligence-brno-czech-republic.A191016_141814_tec_technika_pka/foto/PKA7ebbaf_taocp.jpg" TargetMode="External"/><Relationship Id="rId31" Type="http://schemas.openxmlformats.org/officeDocument/2006/relationships/image" Target="media/image8.jpeg"/><Relationship Id="rId44" Type="http://schemas.openxmlformats.org/officeDocument/2006/relationships/hyperlink" Target="https://www.idnes.cz/technet/technika/donald-knuth-rozhovor-programovani-umela-inteligence-brno-czech-republic.A191016_141814_tec_technika_pka" TargetMode="External"/><Relationship Id="rId4" Type="http://schemas.openxmlformats.org/officeDocument/2006/relationships/webSettings" Target="webSettings.xml"/><Relationship Id="rId9" Type="http://schemas.openxmlformats.org/officeDocument/2006/relationships/hyperlink" Target="https://www.fi.muni.cz/research/dek1.html" TargetMode="External"/><Relationship Id="rId14" Type="http://schemas.openxmlformats.org/officeDocument/2006/relationships/hyperlink" Target="https://www.idnes.cz/technet/technika/donald-knuth-rozhovor-programovani-umela-inteligence-brno-czech-republic.A191016_141814_tec_technika_pka/foto/PKA7eba7d_knuth3.jpg" TargetMode="External"/><Relationship Id="rId22" Type="http://schemas.openxmlformats.org/officeDocument/2006/relationships/image" Target="media/image5.png"/><Relationship Id="rId27" Type="http://schemas.openxmlformats.org/officeDocument/2006/relationships/image" Target="media/image7.jpeg"/><Relationship Id="rId30" Type="http://schemas.openxmlformats.org/officeDocument/2006/relationships/hyperlink" Target="https://xkcd.com/163/" TargetMode="External"/><Relationship Id="rId35" Type="http://schemas.openxmlformats.org/officeDocument/2006/relationships/hyperlink" Target="http://www.literateprogramming.com/" TargetMode="External"/><Relationship Id="rId43" Type="http://schemas.openxmlformats.org/officeDocument/2006/relationships/hyperlink" Target="https://www.idnes.cz/novinari/matous-laznovsky.N2171"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22-5CC6-11CF-8D67-00AA00BDCE1D}" ax:persistence="persistStream" r:id="rId1"/>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14</Pages>
  <Words>3790</Words>
  <Characters>22367</Characters>
  <Application>Microsoft Office Word</Application>
  <DocSecurity>0</DocSecurity>
  <Lines>186</Lines>
  <Paragraphs>52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26105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qkubice1</dc:creator>
  <cp:keywords/>
  <dc:description/>
  <cp:lastModifiedBy>qkubice1</cp:lastModifiedBy>
  <cp:revision>1</cp:revision>
  <dcterms:created xsi:type="dcterms:W3CDTF">2020-01-30T13:15:00Z</dcterms:created>
  <dcterms:modified xsi:type="dcterms:W3CDTF">2020-01-30T13:17:00Z</dcterms:modified>
</cp:coreProperties>
</file>