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FD" w:rsidRPr="00C544FD" w:rsidRDefault="00C544FD" w:rsidP="00A823FC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C544FD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Odkaz: </w:t>
      </w:r>
      <w:hyperlink r:id="rId4" w:history="1">
        <w:r w:rsidRPr="00C544FD">
          <w:rPr>
            <w:rStyle w:val="Hypertextovodkaz"/>
            <w:sz w:val="24"/>
            <w:szCs w:val="24"/>
          </w:rPr>
          <w:t>https://www.em.muni.cz/udalosti/11534-den-ucitelu-kdo-jsou-nejlepsi-pedagogove-na-muni</w:t>
        </w:r>
      </w:hyperlink>
    </w:p>
    <w:p w:rsidR="00C544FD" w:rsidRDefault="00C544FD" w:rsidP="00A823FC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bookmarkStart w:id="0" w:name="_GoBack"/>
      <w:bookmarkEnd w:id="0"/>
    </w:p>
    <w:p w:rsidR="00A823FC" w:rsidRPr="00A823FC" w:rsidRDefault="00A823FC" w:rsidP="00A823FC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A823FC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Den učitelů: Kdo jsou nejlepší pedagogové na MUNI?</w:t>
      </w:r>
    </w:p>
    <w:p w:rsidR="00A823FC" w:rsidRPr="00A823FC" w:rsidRDefault="00A823FC" w:rsidP="00A823FC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A823FC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V den výročí narození Jana Amose Komenského připomínáme aktuální držitele Ceny rektora pro vynikající pedagogy MU ze všech fakult.</w:t>
      </w:r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="00A823FC" w:rsidRPr="00A823FC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Události</w:t>
        </w:r>
      </w:hyperlink>
      <w:r w:rsidR="00A823FC" w:rsidRPr="00A823FC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823FC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28. března 2019</w:t>
      </w:r>
      <w:r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A823FC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  <w:r w:rsidRPr="00A823FC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6" w:history="1">
        <w:r w:rsidR="00A823FC" w:rsidRPr="00A823FC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823FC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3343275" cy="1671638"/>
            <wp:effectExtent l="0" t="0" r="0" b="5080"/>
            <wp:docPr id="4" name="Obrázek 4" descr="Miroslav Chocholatý, Pavel Matonoha a Maria Králov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oslav Chocholatý, Pavel Matonoha a Maria Králová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42" cy="167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3FC">
        <w:rPr>
          <w:rFonts w:ascii="Georgia" w:eastAsia="Times New Roman" w:hAnsi="Georgia" w:cs="Times New Roman"/>
          <w:color w:val="222222"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8" o:title=""/>
          </v:shape>
          <w:control r:id="rId9" w:name="DefaultOcxName" w:shapeid="_x0000_i1034"/>
        </w:object>
      </w:r>
    </w:p>
    <w:p w:rsidR="00A823FC" w:rsidRPr="00A823FC" w:rsidRDefault="00A823FC" w:rsidP="00A823FC">
      <w:pPr>
        <w:shd w:val="clear" w:color="auto" w:fill="FEFCFA"/>
        <w:spacing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823FC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Miroslav Chocholatý, Pavel Matonoha a Maria Králová.</w:t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Každý rok oceňuje Masarykova univerzita cenou rektora tři své vynikající pedagogy, na vyznamenání se přitom podílí i studenti svým hlasováním v Informačním systému MU. Níže představujeme zatím poslední držitele tohoto ocenění ze všech devíti fakult </w:t>
      </w:r>
      <w:r w:rsidRPr="00A823FC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(odkazy na celé příběhy najdete pod odkazy v mezititulcích).</w:t>
      </w:r>
      <w:r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</w:r>
      <w:r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</w:r>
      <w:hyperlink r:id="rId10" w:history="1">
        <w:r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Lékařská fakulta: Pavel Matonoha - Dobrého učitele dělá pečlivá </w:t>
        </w:r>
        <w:proofErr w:type="gramStart"/>
        <w:r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příprava</w:t>
        </w:r>
      </w:hyperlink>
      <w:r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Když</w:t>
      </w:r>
      <w:proofErr w:type="gramEnd"/>
      <w:r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sám poprvé vstoupil na pitevnu, byl to pro Pavla Matonohu zvláštní a silný zážitek. Dnes je to už pětačtyřicet let, co tímto momentem provádí další studenty medicíny. Na lékařské fakultě učí anatomii.</w:t>
      </w:r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1" w:history="1"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Ekonomicko-správní fakulta: Maria Králová - Odpor k matematice </w:t>
        </w:r>
        <w:proofErr w:type="gramStart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vzbuzujeme</w:t>
        </w:r>
        <w:proofErr w:type="gramEnd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od základní školy</w:t>
        </w:r>
      </w:hyperlink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V jedné pohádkové písničce se </w:t>
      </w:r>
      <w:proofErr w:type="gramStart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zpívá</w:t>
      </w:r>
      <w:proofErr w:type="gramEnd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o nudné statistice, která přináší zajímavé údaje. Maria Králová ji však za nudnou rozhodně nepovažuje a říká, že pro rozvoj společnosti a kriticky uvažující lidi je vlastně nezbytná.</w:t>
      </w:r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2" w:history="1"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Pedagogická fakulta: Miroslav Chocholatý - Pomáhám studentům, aby to </w:t>
        </w:r>
        <w:proofErr w:type="gramStart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dokázali</w:t>
        </w:r>
        <w:proofErr w:type="gramEnd"/>
      </w:hyperlink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Miroslav Chocholatý </w:t>
      </w:r>
      <w:proofErr w:type="gramStart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mohl</w:t>
      </w:r>
      <w:proofErr w:type="gramEnd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být kdečím: Správcem tenisových kurtů, strojařem nebo jak sám říká „asi nevalným spisovatelem“. Záměrně si nevybral ani jedno z toho a dnes je z něj vyučující na pedagogické fakultě.  A velmi oblíbený.</w:t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A823F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A823F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A823F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A823F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3FC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823FC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419600" cy="2946400"/>
            <wp:effectExtent l="0" t="0" r="0" b="6350"/>
            <wp:docPr id="3" name="Obrázek 3" descr="Markéta Munzarov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éta Munzarová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3FC">
        <w:rPr>
          <w:rFonts w:ascii="Georgia" w:eastAsia="Times New Roman" w:hAnsi="Georgia" w:cs="Times New Roman"/>
          <w:color w:val="222222"/>
          <w:sz w:val="30"/>
          <w:szCs w:val="30"/>
        </w:rPr>
        <w:object w:dxaOrig="1440" w:dyaOrig="1440">
          <v:shape id="_x0000_i1037" type="#_x0000_t75" style="width:20.25pt;height:18pt" o:ole="">
            <v:imagedata r:id="rId8" o:title=""/>
          </v:shape>
          <w:control r:id="rId14" w:name="DefaultOcxName1" w:shapeid="_x0000_i1037"/>
        </w:object>
      </w:r>
    </w:p>
    <w:p w:rsidR="00A823FC" w:rsidRPr="00A823FC" w:rsidRDefault="00A823FC" w:rsidP="00A823FC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823FC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Markéta Munzarová.</w:t>
      </w:r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5" w:history="1"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Přírodovědecká fakulty: Markéta Munzarová – V kampusu mám přenosnou </w:t>
        </w:r>
        <w:proofErr w:type="gramStart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tabuli</w:t>
        </w:r>
      </w:hyperlink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Jako</w:t>
      </w:r>
      <w:proofErr w:type="gramEnd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záskok musela Markéta Munzarová původně postupovat podle prezentací předešlého kolegy, postupně ale přešla na vlastní styl výuky. Na první pohled se zdá, že jde proti moderním trendům, hlavní roli v něm totiž hraje tabule a barevné fixy.</w:t>
      </w:r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6" w:history="1"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Fakulta sociálních studií: Stanislav Balík – Na dobrou přednášku prezentaci </w:t>
        </w:r>
        <w:proofErr w:type="gramStart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nepotřebuju</w:t>
        </w:r>
        <w:proofErr w:type="gramEnd"/>
      </w:hyperlink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Pedagogické schopnosti se </w:t>
      </w:r>
      <w:proofErr w:type="gramStart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dají</w:t>
      </w:r>
      <w:proofErr w:type="gramEnd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pilovat mnoha způsoby. Vedoucímu katedry politologie Stanislavu Balíkovi pomohlo třeba čtení z Bible při dětském ministrování v </w:t>
      </w:r>
      <w:proofErr w:type="spellStart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bludovském</w:t>
      </w:r>
      <w:proofErr w:type="spellEnd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kostele nebo dlouholeté angažmá ve skautu.</w:t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823FC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229225" cy="3486150"/>
            <wp:effectExtent l="0" t="0" r="9525" b="0"/>
            <wp:docPr id="2" name="Obrázek 2" descr="Lenka Dobešov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nka Dobešová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76" cy="348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3FC">
        <w:rPr>
          <w:rFonts w:ascii="Georgia" w:eastAsia="Times New Roman" w:hAnsi="Georgia" w:cs="Times New Roman"/>
          <w:color w:val="222222"/>
          <w:sz w:val="30"/>
          <w:szCs w:val="30"/>
        </w:rPr>
        <w:object w:dxaOrig="1440" w:dyaOrig="1440">
          <v:shape id="_x0000_i1040" type="#_x0000_t75" style="width:20.25pt;height:18pt" o:ole="">
            <v:imagedata r:id="rId8" o:title=""/>
          </v:shape>
          <w:control r:id="rId18" w:name="DefaultOcxName2" w:shapeid="_x0000_i1040"/>
        </w:object>
      </w:r>
    </w:p>
    <w:p w:rsidR="00A823FC" w:rsidRPr="00A823FC" w:rsidRDefault="00A823FC" w:rsidP="00A823FC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823FC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Lenka Dobešová.</w:t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A823FC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A823FC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Ludmila Korešová </w:t>
      </w:r>
      <w:r w:rsidRPr="00A823FC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9" w:history="1">
        <w:r w:rsidRPr="00A823FC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20" w:history="1"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Právnická fakulta: Lenka Dobešová – </w:t>
        </w:r>
        <w:proofErr w:type="gramStart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Mám</w:t>
        </w:r>
        <w:proofErr w:type="gramEnd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ráda jasná pravidla</w:t>
        </w:r>
      </w:hyperlink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Pedagožka z katedry občanského práva </w:t>
      </w:r>
      <w:proofErr w:type="gramStart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tvrdí</w:t>
      </w:r>
      <w:proofErr w:type="gramEnd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že pedagog přistupuje stejně k tříletému dítěti i k vysokoškolskému studentovi. „I dospělý člověk ocení určitý systém, jistotu. Proto mám ve výuce ráda pevné body a jasná pravidla, o která se mohou studenti opřít,“ přibližuje své hlavní zásady.</w:t>
      </w:r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21" w:history="1"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Fakulta informatiky: Jan Strejček – Studenti poznají, když se dobře </w:t>
        </w:r>
        <w:proofErr w:type="gramStart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připravíte</w:t>
        </w:r>
        <w:proofErr w:type="gramEnd"/>
      </w:hyperlink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Jan Strejček z fakulty informatiky to </w:t>
      </w:r>
      <w:proofErr w:type="gramStart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nemá</w:t>
      </w:r>
      <w:proofErr w:type="gramEnd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jednoduché. Jako vyučující se snaží studentům předávat hlavně teorie, které stojí v pozadí fungování počítačových systémů. S nelehkým úkolem a výukou jednoho z nejnáročnějších předmětů na začátku studia informatiky se ale pere ke spokojenosti studentů.</w:t>
      </w:r>
    </w:p>
    <w:p w:rsidR="00A823FC" w:rsidRPr="00A823FC" w:rsidRDefault="00A823FC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823FC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157663" cy="2771775"/>
            <wp:effectExtent l="0" t="0" r="0" b="0"/>
            <wp:docPr id="1" name="Obrázek 1" descr="Jan Cac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n Cacek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614" cy="277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3FC">
        <w:rPr>
          <w:rFonts w:ascii="Georgia" w:eastAsia="Times New Roman" w:hAnsi="Georgia" w:cs="Times New Roman"/>
          <w:color w:val="222222"/>
          <w:sz w:val="30"/>
          <w:szCs w:val="30"/>
        </w:rPr>
        <w:object w:dxaOrig="1440" w:dyaOrig="1440">
          <v:shape id="_x0000_i1043" type="#_x0000_t75" style="width:20.25pt;height:18pt" o:ole="">
            <v:imagedata r:id="rId8" o:title=""/>
          </v:shape>
          <w:control r:id="rId23" w:name="DefaultOcxName3" w:shapeid="_x0000_i1043"/>
        </w:object>
      </w:r>
    </w:p>
    <w:p w:rsidR="00A823FC" w:rsidRPr="00A823FC" w:rsidRDefault="00A823FC" w:rsidP="00A823FC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823FC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Jan </w:t>
      </w:r>
      <w:proofErr w:type="spellStart"/>
      <w:r w:rsidRPr="00A823FC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Cacek</w:t>
      </w:r>
      <w:proofErr w:type="spellEnd"/>
      <w:r w:rsidRPr="00A823FC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.</w:t>
      </w:r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24" w:history="1"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Fakulta sportovních studií: Jan </w:t>
        </w:r>
        <w:proofErr w:type="spellStart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Cacek</w:t>
        </w:r>
        <w:proofErr w:type="spellEnd"/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– Přednášky jsou pro mě jako droga</w:t>
        </w:r>
      </w:hyperlink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Klíčová slova pro učitelskou práci Jana </w:t>
      </w:r>
      <w:proofErr w:type="spellStart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Cacka</w:t>
      </w:r>
      <w:proofErr w:type="spellEnd"/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jsou práce a pokora. S pokorou přistupuje i k získané Ceně rektora MU pro vynikající pedagogy, která pro něj znamená především závazek k tomu, aby se zlepšoval.</w:t>
      </w:r>
    </w:p>
    <w:p w:rsidR="00A823FC" w:rsidRPr="00A823FC" w:rsidRDefault="00C544FD" w:rsidP="00A823F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25" w:history="1">
        <w:r w:rsidR="00A823FC" w:rsidRPr="00A823F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Filozofická fakulta: Petr Osolsobě – Svoboda je šance i závazek</w:t>
        </w:r>
      </w:hyperlink>
      <w:r w:rsidR="00A823FC" w:rsidRPr="00A823F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Na filozofické fakultě ho znají i ti, kdo s ním nikdy žádný předmět neměli. Studentům přibližuje dílo Shakespeara či Kierkegaarda tak, že se o nich vedou rozhovory i na chodbách nebo při kávě.</w:t>
      </w:r>
    </w:p>
    <w:p w:rsidR="006161C3" w:rsidRDefault="006161C3"/>
    <w:sectPr w:rsidR="0061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C"/>
    <w:rsid w:val="006161C3"/>
    <w:rsid w:val="00A823FC"/>
    <w:rsid w:val="00C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7286C6C"/>
  <w15:chartTrackingRefBased/>
  <w15:docId w15:val="{2BD990C9-A7E0-4583-9FFD-5DB0809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82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23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3FC"/>
    <w:rPr>
      <w:color w:val="0000FF"/>
      <w:u w:val="single"/>
    </w:rPr>
  </w:style>
  <w:style w:type="character" w:customStyle="1" w:styleId="published">
    <w:name w:val="published"/>
    <w:basedOn w:val="Standardnpsmoodstavce"/>
    <w:rsid w:val="00A823FC"/>
  </w:style>
  <w:style w:type="character" w:styleId="Zdraznn">
    <w:name w:val="Emphasis"/>
    <w:basedOn w:val="Standardnpsmoodstavce"/>
    <w:uiPriority w:val="20"/>
    <w:qFormat/>
    <w:rsid w:val="00A82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656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72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21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216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50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559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485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18" Type="http://schemas.openxmlformats.org/officeDocument/2006/relationships/control" Target="activeX/activeX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m.muni.cz/udalosti/10038-nejlepsi-pedagog-studenti-poznaji-kdyz-se-dobre-pripravit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em.muni.cz/udalosti/11094-nejlepsi-pedagog-pomaham-studentum-aby-to-dokazali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em.muni.cz/udalosti/6958-svoboda-je-sance-i-zavaze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m.muni.cz/udalosti/9772-nejlepsi-pedagog-na-dobrou-prednasku-prezentaci-nepotrebuju" TargetMode="External"/><Relationship Id="rId20" Type="http://schemas.openxmlformats.org/officeDocument/2006/relationships/hyperlink" Target="https://www.em.muni.cz/udalosti/8356-nejlepsi-pedagozka-mam-rada-jasna-pravidl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m.muni.cz/podminky-uziti" TargetMode="External"/><Relationship Id="rId11" Type="http://schemas.openxmlformats.org/officeDocument/2006/relationships/hyperlink" Target="https://www.em.muni.cz/udalosti/11188-nejlepsi-pedagog-odpor-k-matematice-budujeme-uz-od-zakladni-skoly" TargetMode="External"/><Relationship Id="rId24" Type="http://schemas.openxmlformats.org/officeDocument/2006/relationships/hyperlink" Target="https://www.em.muni.cz/udalosti/5684-nejlepsi-pedagog-fsps-prednasky-jsou-pro-me-jako-droga" TargetMode="External"/><Relationship Id="rId5" Type="http://schemas.openxmlformats.org/officeDocument/2006/relationships/hyperlink" Target="https://www.em.muni.cz/udalosti" TargetMode="External"/><Relationship Id="rId15" Type="http://schemas.openxmlformats.org/officeDocument/2006/relationships/hyperlink" Target="https://www.em.muni.cz/udalosti/9940-nejlepsi-pedagozka-v-kampusu-mam-prenosnou-tabuli" TargetMode="External"/><Relationship Id="rId23" Type="http://schemas.openxmlformats.org/officeDocument/2006/relationships/control" Target="activeX/activeX4.xml"/><Relationship Id="rId10" Type="http://schemas.openxmlformats.org/officeDocument/2006/relationships/hyperlink" Target="https://www.em.muni.cz/udalosti/11280-nejlepsi-pedagog-dobreho-ucitele-dela-pecliva-priprava" TargetMode="External"/><Relationship Id="rId19" Type="http://schemas.openxmlformats.org/officeDocument/2006/relationships/hyperlink" Target="https://www.em.muni.cz/podminky-uziti" TargetMode="External"/><Relationship Id="rId4" Type="http://schemas.openxmlformats.org/officeDocument/2006/relationships/hyperlink" Target="https://www.em.muni.cz/udalosti/11534-den-ucitelu-kdo-jsou-nejlepsi-pedagogove-na-muni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2.xm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2</cp:revision>
  <dcterms:created xsi:type="dcterms:W3CDTF">2020-02-17T15:18:00Z</dcterms:created>
  <dcterms:modified xsi:type="dcterms:W3CDTF">2020-02-17T15:25:00Z</dcterms:modified>
</cp:coreProperties>
</file>