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EC" w:rsidRDefault="003023EC" w:rsidP="003023EC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https://www.muni.cz/pro-media/tiskove-zpravy/slavte-s-nami-vyzyva-masarykova-univerzita-ted-nebo-za-100-let</w:t>
        </w:r>
      </w:hyperlink>
      <w:bookmarkStart w:id="0" w:name="_GoBack"/>
      <w:bookmarkEnd w:id="0"/>
    </w:p>
    <w:p w:rsidR="003023EC" w:rsidRDefault="003023EC" w:rsidP="003023EC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023EC" w:rsidRPr="003023EC" w:rsidRDefault="003023EC" w:rsidP="003023EC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"/>
          <w:szCs w:val="2"/>
          <w:lang w:eastAsia="cs-CZ"/>
        </w:rPr>
      </w:pPr>
      <w:r w:rsidRPr="003023E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10.</w:t>
      </w:r>
      <w:r w:rsidRPr="003023EC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  <w:r w:rsidRPr="003023E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6.</w:t>
      </w:r>
      <w:r w:rsidRPr="003023EC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  <w:r w:rsidRPr="003023E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2019</w:t>
      </w:r>
    </w:p>
    <w:p w:rsidR="003023EC" w:rsidRPr="003023EC" w:rsidRDefault="003023EC" w:rsidP="003023EC">
      <w:pPr>
        <w:shd w:val="clear" w:color="auto" w:fill="FAFAFA"/>
        <w:spacing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</w:pPr>
      <w:r w:rsidRPr="003023E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  <w:t>Slavte s námi, vyzývá Masarykova univerzita. Teď, nebo za 100 let</w:t>
      </w:r>
    </w:p>
    <w:p w:rsidR="003023EC" w:rsidRPr="003023EC" w:rsidRDefault="003023EC" w:rsidP="003023EC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3023E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Akademici, zaměstnanci, studenti, ale i veřejnost si můžou v sobotu 15. června připomenout 100 let od vzniku Masarykovy univerzity (MU) na brněnském výstavišti. Pavilon A </w:t>
      </w:r>
      <w:proofErr w:type="spellStart"/>
      <w:r w:rsidRPr="003023E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</w:t>
      </w:r>
      <w:proofErr w:type="spellEnd"/>
      <w:r w:rsidRPr="003023E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jeho okolí obsadí Festival MUNI 100 s podtitulem: „Teď nebo za 100 let“, který nabídne bohatý kulturní program a přehlídku toho, jak vypadá MU v současnosti. Festival začíná v sobotu ve 14 hodin a jeho součástí bude také předání bronzových medailí stovce vybraných absolventů, kteří přispěli k rozvoji Masarykovy univerzity a k jejímu dobrému jménu v České republice i ve světě.</w:t>
      </w:r>
    </w:p>
    <w:p w:rsidR="003023EC" w:rsidRPr="003023EC" w:rsidRDefault="003023EC" w:rsidP="003023EC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3023EC">
        <w:rPr>
          <w:rFonts w:ascii="Arial" w:eastAsia="Times New Roman" w:hAnsi="Arial" w:cs="Arial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4146936" cy="2305050"/>
            <wp:effectExtent l="0" t="0" r="6350" b="0"/>
            <wp:docPr id="1" name="Obrázek 1" descr="https://cdn.muni.cz/media/3144684/masaryk.jpg?mode=crop&amp;center=0.40,0.53&amp;rnd=132046493270000000&amp;width=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muni.cz/media/3144684/masaryk.jpg?mode=crop&amp;center=0.40,0.53&amp;rnd=132046493270000000&amp;width=7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73" cy="231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3EC" w:rsidRPr="003023EC" w:rsidRDefault="003023EC" w:rsidP="003023EC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023E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 prvním prezidentem Československa se bude moct každý na festivalu vyfotit. Foto: Jitka Janů</w:t>
      </w:r>
    </w:p>
    <w:p w:rsidR="003023EC" w:rsidRPr="003023EC" w:rsidRDefault="003023EC" w:rsidP="003023EC">
      <w:pPr>
        <w:shd w:val="clear" w:color="auto" w:fill="FAFAFA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„Masarykova univerzita není do sebe uzavřená instituce, naopak jsme neoddělitelnou součástí města Brna. Chceme se proto o radost ze stoletého výročí naší univerzity podělit také s jeho obyvateli a zveme všechny zájemce na Festival MUNI100,“ uvedl rektor MU Mikuláš Bek.</w:t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 xml:space="preserve">V pavilonu A najdou návštěvníci EXPO MUNI neboli interaktivní stánky fakult, pracovišť a studentských spolků působících na univerzitě. Mohou se podívat na historické fotografie či snímky, ale také se něco přiučit nebo si </w:t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t>otestovat svou fyzičku.</w:t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 xml:space="preserve">Kulturní program bude zahrnovat divadelní a hudební vystoupení jak brněnských umělců, tak uskupení z univerzity. K těm druhým patří například </w:t>
      </w:r>
      <w:proofErr w:type="spellStart"/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proFIdivadlo</w:t>
      </w:r>
      <w:proofErr w:type="spellEnd"/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Fakulty informatiky MU se hrou Donaha nebo Symfonický orchestr a Pěvecký sbor MU, kteří předvedou společné vystoupení. Vrcholem odpoledního a večerního programu, kterým provede herec Ondřej Sokol, pak bude koncert Vojtěcha Dyka a B-</w:t>
      </w:r>
      <w:proofErr w:type="spellStart"/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Side</w:t>
      </w:r>
      <w:proofErr w:type="spellEnd"/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Bandu s </w:t>
      </w:r>
      <w:proofErr w:type="spellStart"/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bandleadrem</w:t>
      </w:r>
      <w:proofErr w:type="spellEnd"/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Josefem Buchtou.</w:t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Zábava na celé odpoledne je nachystaná i pro děti, které se mohou těšit na program s pořady Déčka České televize, na ukázku hasičské techniky, stánek zoologické zahrady s pexesem nebo výletem za ledními medvědy ve virtuální realitě či venkovní expozici zábavního vědeckého parku VIDA!.</w:t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Na všechny pak čeká bohatá nabídka občerstvení od různých brněnských podniků včetně Retro menzy MU, která nabídne ochutnávku gastronomie z dob minulých. Podrobný program festivalu najdou zájemci na webu festival.muni100.cz.</w:t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 xml:space="preserve">Vstupné na festival je pro veřejnost 300 korun v předprodeji, na místě pak 350 korun. Žáci ZŠ, SŠ a držitelé průkazu ZTP a ZTP/P mají zlevněné vstupné ve výši 150 Kč. Děti do 150 centimetrů mají vstup zcela zdarma. Lístky jsou k dostání v síti </w:t>
      </w:r>
      <w:proofErr w:type="spellStart"/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Ticketportal</w:t>
      </w:r>
      <w:proofErr w:type="spellEnd"/>
      <w:r w:rsidRPr="003023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:rsidR="000D6490" w:rsidRDefault="000D6490"/>
    <w:sectPr w:rsidR="000D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EC"/>
    <w:rsid w:val="000D6490"/>
    <w:rsid w:val="0030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9814"/>
  <w15:chartTrackingRefBased/>
  <w15:docId w15:val="{02793454-AFD5-44F9-A7FD-C5C073E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2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ta">
    <w:name w:val="meta"/>
    <w:basedOn w:val="Normln"/>
    <w:rsid w:val="0030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-muni">
    <w:name w:val="font-muni"/>
    <w:basedOn w:val="Standardnpsmoodstavce"/>
    <w:rsid w:val="003023EC"/>
  </w:style>
  <w:style w:type="paragraph" w:styleId="Normlnweb">
    <w:name w:val="Normal (Web)"/>
    <w:basedOn w:val="Normln"/>
    <w:uiPriority w:val="99"/>
    <w:semiHidden/>
    <w:unhideWhenUsed/>
    <w:rsid w:val="0030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2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09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07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9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53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24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uni.cz/pro-media/tiskove-zpravy/slavte-s-nami-vyzyva-masarykova-univerzita-ted-nebo-za-100-l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2020-01-31T11:33:00Z</dcterms:created>
  <dcterms:modified xsi:type="dcterms:W3CDTF">2020-01-31T11:35:00Z</dcterms:modified>
</cp:coreProperties>
</file>