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9C" w:rsidRDefault="0002419C" w:rsidP="0002419C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https://www.muni.cz/pro-media/tiskove-zpravy/senat-fakulty-informatiky-mu-zvolil-kandidatem-na-dekana-jiriho-zlatusku</w:t>
        </w:r>
      </w:hyperlink>
    </w:p>
    <w:p w:rsidR="0002419C" w:rsidRDefault="0002419C" w:rsidP="0002419C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02419C" w:rsidRPr="0002419C" w:rsidRDefault="0002419C" w:rsidP="0002419C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0241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18.</w:t>
      </w:r>
      <w:r w:rsidRPr="0002419C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  <w:r w:rsidRPr="000241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</w:t>
      </w:r>
      <w:r w:rsidRPr="0002419C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  <w:r w:rsidRPr="000241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2019</w:t>
      </w:r>
    </w:p>
    <w:p w:rsidR="0002419C" w:rsidRPr="0002419C" w:rsidRDefault="0002419C" w:rsidP="0002419C">
      <w:pPr>
        <w:shd w:val="clear" w:color="auto" w:fill="FAFAFA"/>
        <w:spacing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cs-CZ"/>
        </w:rPr>
      </w:pPr>
      <w:r w:rsidRPr="0002419C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cs-CZ"/>
        </w:rPr>
        <w:t>Senát Fakulty informatiky MU zvolil kandidátem na děkana Jiřího Zlatušku</w:t>
      </w:r>
    </w:p>
    <w:p w:rsidR="0002419C" w:rsidRPr="0002419C" w:rsidRDefault="0002419C" w:rsidP="0002419C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02419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Fakultu informatiky Masarykovy univerzity povede opět Jiří Zlatuška. Akademický senát fakulty ho dnes vybral v prvním kole druhé volby. Pro Zlatušku jako jediného kandidáta hlasovalo deset ze dvanácti senátorů. Po jmenování rektorem nastoupí od 1. září do funkce.</w:t>
      </w:r>
    </w:p>
    <w:p w:rsidR="0002419C" w:rsidRPr="0002419C" w:rsidRDefault="0002419C" w:rsidP="0002419C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bookmarkStart w:id="0" w:name="_GoBack"/>
      <w:r w:rsidRPr="0002419C"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5132545" cy="3419475"/>
            <wp:effectExtent l="0" t="0" r="0" b="0"/>
            <wp:docPr id="1" name="Obrázek 1" descr="https://cdn.muni.cz/media/3147726/img_5621.jpg?mode=crop&amp;center=0.5,0.5&amp;rnd=132053404420000000&amp;width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muni.cz/media/3147726/img_5621.jpg?mode=crop&amp;center=0.5,0.5&amp;rnd=132053404420000000&amp;width=7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218" cy="34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419C" w:rsidRPr="0002419C" w:rsidRDefault="0002419C" w:rsidP="0002419C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02419C"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  <w:t xml:space="preserve">„Do dalšího období jdu s pokračování toho, na čem jsme pracovali ve vedení fakulty v předchozích čtyřech letech. Jsem velice rád, že získala podporu vize, abychom budovali dál kvalitní evropskou fakultu, kde se pěstuje dobrá informatika v rozmezí od teoretických disciplín až po praktické aplikace, a nejnověji také záležitosti týkající se </w:t>
      </w:r>
      <w:proofErr w:type="spellStart"/>
      <w:r w:rsidRPr="0002419C"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  <w:t>kyberbezpečnosti</w:t>
      </w:r>
      <w:proofErr w:type="spellEnd"/>
      <w:r w:rsidRPr="0002419C"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  <w:t>,“</w:t>
      </w:r>
      <w:r w:rsidRPr="0002419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uvedl Zlatuška.</w:t>
      </w:r>
    </w:p>
    <w:p w:rsidR="0002419C" w:rsidRPr="0002419C" w:rsidRDefault="0002419C" w:rsidP="0002419C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02419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Jiří Zlatuška byl děkanem fakulty do 8. dubna, kdy podal rezignaci. Důvodem bylo to, že v první volbě pro nové funkční období neuspěl. Do </w:t>
      </w:r>
      <w:r w:rsidRPr="0002419C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 xml:space="preserve">doby zvolení a následného jmenování nového děkana převzal pravomoci spojené s řízením fakulty stávající statutární zástupce a proděkan pro studijní programy Jiří </w:t>
      </w:r>
      <w:proofErr w:type="spellStart"/>
      <w:r w:rsidRPr="0002419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Barnat</w:t>
      </w:r>
      <w:proofErr w:type="spellEnd"/>
      <w:r w:rsidRPr="0002419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E42C77" w:rsidRDefault="00E42C77"/>
    <w:sectPr w:rsidR="00E4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9C"/>
    <w:rsid w:val="0002419C"/>
    <w:rsid w:val="00E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D523"/>
  <w15:chartTrackingRefBased/>
  <w15:docId w15:val="{5CB3F130-5C70-4F5B-B9CC-4C05D346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4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41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">
    <w:name w:val="meta"/>
    <w:basedOn w:val="Normln"/>
    <w:rsid w:val="000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-muni">
    <w:name w:val="font-muni"/>
    <w:basedOn w:val="Standardnpsmoodstavce"/>
    <w:rsid w:val="0002419C"/>
  </w:style>
  <w:style w:type="paragraph" w:styleId="Normlnweb">
    <w:name w:val="Normal (Web)"/>
    <w:basedOn w:val="Normln"/>
    <w:uiPriority w:val="99"/>
    <w:semiHidden/>
    <w:unhideWhenUsed/>
    <w:rsid w:val="000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2419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24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1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73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7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uni.cz/pro-media/tiskove-zpravy/senat-fakulty-informatiky-mu-zvolil-kandidatem-na-dekana-jiriho-zlat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2020-01-31T11:28:00Z</dcterms:created>
  <dcterms:modified xsi:type="dcterms:W3CDTF">2020-01-31T11:30:00Z</dcterms:modified>
</cp:coreProperties>
</file>