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E70" w:rsidRPr="00EE3E70" w:rsidRDefault="00EE3E70" w:rsidP="00EE3E70">
      <w:pPr>
        <w:shd w:val="clear" w:color="auto" w:fill="FEFCFA"/>
        <w:spacing w:after="0" w:line="266" w:lineRule="atLeast"/>
        <w:textAlignment w:val="baseline"/>
        <w:outlineLvl w:val="0"/>
        <w:rPr>
          <w:rFonts w:ascii="Helvetica" w:eastAsia="Times New Roman" w:hAnsi="Helvetica" w:cs="Helvetica"/>
          <w:b/>
          <w:bCs/>
          <w:color w:val="222222"/>
          <w:kern w:val="36"/>
          <w:sz w:val="24"/>
          <w:szCs w:val="24"/>
          <w:lang w:eastAsia="cs-CZ"/>
        </w:rPr>
      </w:pPr>
      <w:r w:rsidRPr="00EE3E70">
        <w:rPr>
          <w:rFonts w:ascii="Helvetica" w:eastAsia="Times New Roman" w:hAnsi="Helvetica" w:cs="Helvetica"/>
          <w:b/>
          <w:bCs/>
          <w:color w:val="222222"/>
          <w:kern w:val="36"/>
          <w:sz w:val="24"/>
          <w:szCs w:val="24"/>
          <w:lang w:eastAsia="cs-CZ"/>
        </w:rPr>
        <w:t xml:space="preserve">Zdroj: </w:t>
      </w:r>
      <w:hyperlink r:id="rId4" w:history="1">
        <w:r w:rsidRPr="00EE3E70">
          <w:rPr>
            <w:rStyle w:val="Hypertextovodkaz"/>
            <w:sz w:val="24"/>
            <w:szCs w:val="24"/>
          </w:rPr>
          <w:t>https://www.em.muni.cz/udalosti/1230</w:t>
        </w:r>
        <w:bookmarkStart w:id="0" w:name="_GoBack"/>
        <w:bookmarkEnd w:id="0"/>
        <w:r w:rsidRPr="00EE3E70">
          <w:rPr>
            <w:rStyle w:val="Hypertextovodkaz"/>
            <w:sz w:val="24"/>
            <w:szCs w:val="24"/>
          </w:rPr>
          <w:t>6-kyberkompas-provede-nastrahami-it-sveta</w:t>
        </w:r>
      </w:hyperlink>
    </w:p>
    <w:p w:rsidR="00EE3E70" w:rsidRDefault="00EE3E70" w:rsidP="00EE3E70">
      <w:pPr>
        <w:shd w:val="clear" w:color="auto" w:fill="FEFCFA"/>
        <w:spacing w:after="0" w:line="266" w:lineRule="atLeast"/>
        <w:textAlignment w:val="baseline"/>
        <w:outlineLvl w:val="0"/>
        <w:rPr>
          <w:rFonts w:ascii="Helvetica" w:eastAsia="Times New Roman" w:hAnsi="Helvetica" w:cs="Helvetica"/>
          <w:b/>
          <w:bCs/>
          <w:color w:val="222222"/>
          <w:kern w:val="36"/>
          <w:sz w:val="48"/>
          <w:szCs w:val="48"/>
          <w:lang w:eastAsia="cs-CZ"/>
        </w:rPr>
      </w:pPr>
    </w:p>
    <w:p w:rsidR="00EE3E70" w:rsidRPr="00EE3E70" w:rsidRDefault="00EE3E70" w:rsidP="00EE3E70">
      <w:pPr>
        <w:shd w:val="clear" w:color="auto" w:fill="FEFCFA"/>
        <w:spacing w:after="0" w:line="266" w:lineRule="atLeast"/>
        <w:textAlignment w:val="baseline"/>
        <w:outlineLvl w:val="0"/>
        <w:rPr>
          <w:rFonts w:ascii="Helvetica" w:eastAsia="Times New Roman" w:hAnsi="Helvetica" w:cs="Helvetica"/>
          <w:b/>
          <w:bCs/>
          <w:color w:val="222222"/>
          <w:kern w:val="36"/>
          <w:sz w:val="48"/>
          <w:szCs w:val="48"/>
          <w:lang w:eastAsia="cs-CZ"/>
        </w:rPr>
      </w:pPr>
      <w:proofErr w:type="spellStart"/>
      <w:r w:rsidRPr="00EE3E70">
        <w:rPr>
          <w:rFonts w:ascii="Helvetica" w:eastAsia="Times New Roman" w:hAnsi="Helvetica" w:cs="Helvetica"/>
          <w:b/>
          <w:bCs/>
          <w:color w:val="222222"/>
          <w:kern w:val="36"/>
          <w:sz w:val="48"/>
          <w:szCs w:val="48"/>
          <w:lang w:eastAsia="cs-CZ"/>
        </w:rPr>
        <w:t>Kyberkompas</w:t>
      </w:r>
      <w:proofErr w:type="spellEnd"/>
      <w:r w:rsidRPr="00EE3E70">
        <w:rPr>
          <w:rFonts w:ascii="Helvetica" w:eastAsia="Times New Roman" w:hAnsi="Helvetica" w:cs="Helvetica"/>
          <w:b/>
          <w:bCs/>
          <w:color w:val="222222"/>
          <w:kern w:val="36"/>
          <w:sz w:val="48"/>
          <w:szCs w:val="48"/>
          <w:lang w:eastAsia="cs-CZ"/>
        </w:rPr>
        <w:t xml:space="preserve"> provede nástrahami IT světa</w:t>
      </w:r>
    </w:p>
    <w:p w:rsidR="00EE3E70" w:rsidRPr="00EE3E70" w:rsidRDefault="00EE3E70" w:rsidP="00EE3E70">
      <w:pPr>
        <w:shd w:val="clear" w:color="auto" w:fill="FEFCFA"/>
        <w:spacing w:before="105" w:after="0" w:line="240" w:lineRule="auto"/>
        <w:textAlignment w:val="baseline"/>
        <w:rPr>
          <w:rFonts w:ascii="Helvetica" w:eastAsia="Times New Roman" w:hAnsi="Helvetica" w:cs="Helvetica"/>
          <w:color w:val="222222"/>
          <w:sz w:val="30"/>
          <w:szCs w:val="30"/>
          <w:lang w:eastAsia="cs-CZ"/>
        </w:rPr>
      </w:pPr>
      <w:r w:rsidRPr="00EE3E70">
        <w:rPr>
          <w:rFonts w:ascii="Helvetica" w:eastAsia="Times New Roman" w:hAnsi="Helvetica" w:cs="Helvetica"/>
          <w:color w:val="222222"/>
          <w:sz w:val="30"/>
          <w:szCs w:val="30"/>
          <w:lang w:eastAsia="cs-CZ"/>
        </w:rPr>
        <w:t xml:space="preserve">S novou službou pro uživatele nejen z Masarykovy univerzity přišli členové </w:t>
      </w:r>
      <w:proofErr w:type="spellStart"/>
      <w:r w:rsidRPr="00EE3E70">
        <w:rPr>
          <w:rFonts w:ascii="Helvetica" w:eastAsia="Times New Roman" w:hAnsi="Helvetica" w:cs="Helvetica"/>
          <w:color w:val="222222"/>
          <w:sz w:val="30"/>
          <w:szCs w:val="30"/>
          <w:lang w:eastAsia="cs-CZ"/>
        </w:rPr>
        <w:t>Kyberbezpečnostního</w:t>
      </w:r>
      <w:proofErr w:type="spellEnd"/>
      <w:r w:rsidRPr="00EE3E70">
        <w:rPr>
          <w:rFonts w:ascii="Helvetica" w:eastAsia="Times New Roman" w:hAnsi="Helvetica" w:cs="Helvetica"/>
          <w:color w:val="222222"/>
          <w:sz w:val="30"/>
          <w:szCs w:val="30"/>
          <w:lang w:eastAsia="cs-CZ"/>
        </w:rPr>
        <w:t xml:space="preserve"> týmu MU.</w:t>
      </w:r>
    </w:p>
    <w:p w:rsidR="00EE3E70" w:rsidRPr="00EE3E70" w:rsidRDefault="00EE3E70" w:rsidP="00EE3E70">
      <w:pPr>
        <w:shd w:val="clear" w:color="auto" w:fill="FEFCFA"/>
        <w:spacing w:after="0" w:line="240" w:lineRule="auto"/>
        <w:textAlignment w:val="baseline"/>
        <w:rPr>
          <w:rFonts w:ascii="Georgia" w:eastAsia="Times New Roman" w:hAnsi="Georgia" w:cs="Times New Roman"/>
          <w:color w:val="222222"/>
          <w:sz w:val="24"/>
          <w:szCs w:val="24"/>
          <w:lang w:eastAsia="cs-CZ"/>
        </w:rPr>
      </w:pPr>
      <w:hyperlink r:id="rId5" w:history="1">
        <w:r w:rsidRPr="00EE3E70">
          <w:rPr>
            <w:rFonts w:ascii="Arial" w:eastAsia="Times New Roman" w:hAnsi="Arial" w:cs="Arial"/>
            <w:b/>
            <w:bCs/>
            <w:color w:val="0000D2"/>
            <w:sz w:val="24"/>
            <w:szCs w:val="24"/>
            <w:u w:val="single"/>
            <w:lang w:eastAsia="cs-CZ"/>
          </w:rPr>
          <w:t>Události</w:t>
        </w:r>
      </w:hyperlink>
      <w:r w:rsidRPr="00EE3E70">
        <w:rPr>
          <w:rFonts w:ascii="Georgia" w:eastAsia="Times New Roman" w:hAnsi="Georgia" w:cs="Times New Roman"/>
          <w:color w:val="222222"/>
          <w:sz w:val="24"/>
          <w:szCs w:val="24"/>
          <w:lang w:eastAsia="cs-CZ"/>
        </w:rPr>
        <w:t> </w:t>
      </w:r>
    </w:p>
    <w:p w:rsidR="00EE3E70" w:rsidRPr="00EE3E70" w:rsidRDefault="00EE3E70" w:rsidP="00EE3E70">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EE3E70">
        <w:rPr>
          <w:rFonts w:ascii="Georgia" w:eastAsia="Times New Roman" w:hAnsi="Georgia" w:cs="Times New Roman"/>
          <w:color w:val="222222"/>
          <w:sz w:val="24"/>
          <w:szCs w:val="24"/>
          <w:bdr w:val="none" w:sz="0" w:space="0" w:color="auto" w:frame="1"/>
          <w:lang w:eastAsia="cs-CZ"/>
        </w:rPr>
        <w:t>4. prosince 2019</w:t>
      </w:r>
      <w:r w:rsidRPr="00EE3E70">
        <w:rPr>
          <w:rFonts w:ascii="Georgia" w:eastAsia="Times New Roman" w:hAnsi="Georgia" w:cs="Times New Roman"/>
          <w:color w:val="222222"/>
          <w:sz w:val="30"/>
          <w:szCs w:val="30"/>
          <w:lang w:eastAsia="cs-CZ"/>
        </w:rPr>
        <w:t> </w:t>
      </w:r>
    </w:p>
    <w:p w:rsidR="00EE3E70" w:rsidRPr="00EE3E70" w:rsidRDefault="00EE3E70" w:rsidP="00EE3E70">
      <w:pPr>
        <w:shd w:val="clear" w:color="auto" w:fill="FEFCFA"/>
        <w:spacing w:after="0" w:line="240" w:lineRule="auto"/>
        <w:textAlignment w:val="baseline"/>
        <w:rPr>
          <w:rFonts w:ascii="Georgia" w:eastAsia="Times New Roman" w:hAnsi="Georgia" w:cs="Times New Roman"/>
          <w:color w:val="222222"/>
          <w:sz w:val="24"/>
          <w:szCs w:val="24"/>
          <w:lang w:eastAsia="cs-CZ"/>
        </w:rPr>
      </w:pPr>
      <w:hyperlink r:id="rId6" w:history="1">
        <w:r w:rsidRPr="00EE3E70">
          <w:rPr>
            <w:rFonts w:ascii="Georgia" w:eastAsia="Times New Roman" w:hAnsi="Georgia" w:cs="Times New Roman"/>
            <w:color w:val="666666"/>
            <w:sz w:val="24"/>
            <w:szCs w:val="24"/>
            <w:u w:val="single"/>
            <w:bdr w:val="none" w:sz="0" w:space="0" w:color="auto" w:frame="1"/>
            <w:lang w:eastAsia="cs-CZ"/>
          </w:rPr>
          <w:t>Martina Fojtů</w:t>
        </w:r>
      </w:hyperlink>
      <w:r w:rsidRPr="00EE3E70">
        <w:rPr>
          <w:rFonts w:ascii="Georgia" w:eastAsia="Times New Roman" w:hAnsi="Georgia" w:cs="Times New Roman"/>
          <w:color w:val="222222"/>
          <w:sz w:val="24"/>
          <w:szCs w:val="24"/>
          <w:lang w:eastAsia="cs-CZ"/>
        </w:rPr>
        <w:t> </w:t>
      </w:r>
    </w:p>
    <w:p w:rsidR="00EE3E70" w:rsidRPr="00EE3E70" w:rsidRDefault="00EE3E70" w:rsidP="00EE3E70">
      <w:pPr>
        <w:shd w:val="clear" w:color="auto" w:fill="FEFCFA"/>
        <w:spacing w:after="0" w:line="240" w:lineRule="auto"/>
        <w:textAlignment w:val="baseline"/>
        <w:rPr>
          <w:rFonts w:ascii="Georgia" w:eastAsia="Times New Roman" w:hAnsi="Georgia" w:cs="Times New Roman"/>
          <w:color w:val="222222"/>
          <w:sz w:val="30"/>
          <w:szCs w:val="30"/>
          <w:lang w:eastAsia="cs-CZ"/>
        </w:rPr>
      </w:pPr>
      <w:hyperlink r:id="rId7" w:history="1">
        <w:r w:rsidRPr="00EE3E70">
          <w:rPr>
            <w:rFonts w:ascii="Georgia" w:eastAsia="Times New Roman" w:hAnsi="Georgia" w:cs="Times New Roman"/>
            <w:color w:val="666666"/>
            <w:sz w:val="30"/>
            <w:szCs w:val="30"/>
            <w:u w:val="single"/>
            <w:lang w:eastAsia="cs-CZ"/>
          </w:rPr>
          <w:t>CC-BY</w:t>
        </w:r>
      </w:hyperlink>
    </w:p>
    <w:p w:rsidR="00EE3E70" w:rsidRPr="00EE3E70" w:rsidRDefault="00EE3E70" w:rsidP="00EE3E70">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EE3E70">
        <w:rPr>
          <w:rFonts w:ascii="Georgia" w:eastAsia="Times New Roman" w:hAnsi="Georgia" w:cs="Times New Roman"/>
          <w:noProof/>
          <w:color w:val="222222"/>
          <w:sz w:val="30"/>
          <w:szCs w:val="30"/>
          <w:lang w:eastAsia="cs-CZ"/>
        </w:rPr>
        <w:drawing>
          <wp:inline distT="0" distB="0" distL="0" distR="0">
            <wp:extent cx="7524750" cy="3762375"/>
            <wp:effectExtent l="0" t="0" r="0" b="9525"/>
            <wp:docPr id="1" name="Obrázek 1" descr="https://www.em.muni.cz/cache/multithumb_thumbs/kyberkompas-790x395-38977381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m.muni.cz/cache/multithumb_thumbs/kyberkompas-790x395-389773813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0" cy="3762375"/>
                    </a:xfrm>
                    <a:prstGeom prst="rect">
                      <a:avLst/>
                    </a:prstGeom>
                    <a:noFill/>
                    <a:ln>
                      <a:noFill/>
                    </a:ln>
                  </pic:spPr>
                </pic:pic>
              </a:graphicData>
            </a:graphic>
          </wp:inline>
        </w:drawing>
      </w:r>
    </w:p>
    <w:p w:rsidR="00EE3E70" w:rsidRPr="00EE3E70" w:rsidRDefault="00EE3E70" w:rsidP="00EE3E70">
      <w:pPr>
        <w:shd w:val="clear" w:color="auto" w:fill="FEFCFA"/>
        <w:spacing w:line="240" w:lineRule="auto"/>
        <w:textAlignment w:val="baseline"/>
        <w:rPr>
          <w:rFonts w:ascii="Arial" w:eastAsia="Times New Roman" w:hAnsi="Arial" w:cs="Arial"/>
          <w:color w:val="AAAAAA"/>
          <w:sz w:val="30"/>
          <w:szCs w:val="30"/>
          <w:lang w:eastAsia="cs-CZ"/>
        </w:rPr>
      </w:pPr>
      <w:r w:rsidRPr="00EE3E70">
        <w:rPr>
          <w:rFonts w:ascii="Arial" w:eastAsia="Times New Roman" w:hAnsi="Arial" w:cs="Arial"/>
          <w:color w:val="AAAAAA"/>
          <w:sz w:val="30"/>
          <w:szCs w:val="30"/>
          <w:lang w:eastAsia="cs-CZ"/>
        </w:rPr>
        <w:t>Foto: </w:t>
      </w:r>
      <w:r w:rsidRPr="00EE3E70">
        <w:rPr>
          <w:rFonts w:ascii="Arial" w:eastAsia="Times New Roman" w:hAnsi="Arial" w:cs="Arial"/>
          <w:color w:val="AAAAAA"/>
          <w:sz w:val="17"/>
          <w:szCs w:val="17"/>
          <w:bdr w:val="none" w:sz="0" w:space="0" w:color="auto" w:frame="1"/>
          <w:lang w:eastAsia="cs-CZ"/>
        </w:rPr>
        <w:t>pxhere.com</w:t>
      </w:r>
    </w:p>
    <w:p w:rsidR="00EE3E70" w:rsidRPr="00EE3E70" w:rsidRDefault="00EE3E70" w:rsidP="00EE3E70">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EE3E70">
        <w:rPr>
          <w:rFonts w:ascii="Georgia" w:eastAsia="Times New Roman" w:hAnsi="Georgia" w:cs="Times New Roman"/>
          <w:color w:val="222222"/>
          <w:sz w:val="30"/>
          <w:szCs w:val="30"/>
          <w:lang w:eastAsia="cs-CZ"/>
        </w:rPr>
        <w:t>Na webu </w:t>
      </w:r>
      <w:hyperlink r:id="rId9" w:history="1">
        <w:r w:rsidRPr="00EE3E70">
          <w:rPr>
            <w:rFonts w:ascii="Georgia" w:eastAsia="Times New Roman" w:hAnsi="Georgia" w:cs="Times New Roman"/>
            <w:b/>
            <w:bCs/>
            <w:color w:val="222222"/>
            <w:sz w:val="30"/>
            <w:szCs w:val="30"/>
            <w:u w:val="single"/>
            <w:lang w:eastAsia="cs-CZ"/>
          </w:rPr>
          <w:t>security.muni.cz</w:t>
        </w:r>
      </w:hyperlink>
      <w:r w:rsidRPr="00EE3E70">
        <w:rPr>
          <w:rFonts w:ascii="Georgia" w:eastAsia="Times New Roman" w:hAnsi="Georgia" w:cs="Times New Roman"/>
          <w:color w:val="222222"/>
          <w:sz w:val="30"/>
          <w:szCs w:val="30"/>
          <w:lang w:eastAsia="cs-CZ"/>
        </w:rPr>
        <w:t> nově každý najde srozumitelné a praktické rady, jak se efektivně bránit před napadením počítače a zajistit jeho bezpečnost. Jádrem služby je kurz základů informační bezpečnosti s názvem </w:t>
      </w:r>
      <w:proofErr w:type="spellStart"/>
      <w:r w:rsidRPr="00EE3E70">
        <w:rPr>
          <w:rFonts w:ascii="Georgia" w:eastAsia="Times New Roman" w:hAnsi="Georgia" w:cs="Times New Roman"/>
          <w:color w:val="222222"/>
          <w:sz w:val="30"/>
          <w:szCs w:val="30"/>
          <w:lang w:eastAsia="cs-CZ"/>
        </w:rPr>
        <w:fldChar w:fldCharType="begin"/>
      </w:r>
      <w:r w:rsidRPr="00EE3E70">
        <w:rPr>
          <w:rFonts w:ascii="Georgia" w:eastAsia="Times New Roman" w:hAnsi="Georgia" w:cs="Times New Roman"/>
          <w:color w:val="222222"/>
          <w:sz w:val="30"/>
          <w:szCs w:val="30"/>
          <w:lang w:eastAsia="cs-CZ"/>
        </w:rPr>
        <w:instrText xml:space="preserve"> HYPERLINK "https://security.muni.cz/cybercompass" </w:instrText>
      </w:r>
      <w:r w:rsidRPr="00EE3E70">
        <w:rPr>
          <w:rFonts w:ascii="Georgia" w:eastAsia="Times New Roman" w:hAnsi="Georgia" w:cs="Times New Roman"/>
          <w:color w:val="222222"/>
          <w:sz w:val="30"/>
          <w:szCs w:val="30"/>
          <w:lang w:eastAsia="cs-CZ"/>
        </w:rPr>
        <w:fldChar w:fldCharType="separate"/>
      </w:r>
      <w:r w:rsidRPr="00EE3E70">
        <w:rPr>
          <w:rFonts w:ascii="Georgia" w:eastAsia="Times New Roman" w:hAnsi="Georgia" w:cs="Times New Roman"/>
          <w:b/>
          <w:bCs/>
          <w:color w:val="222222"/>
          <w:sz w:val="30"/>
          <w:szCs w:val="30"/>
          <w:u w:val="single"/>
          <w:lang w:eastAsia="cs-CZ"/>
        </w:rPr>
        <w:t>Kyberkompas</w:t>
      </w:r>
      <w:proofErr w:type="spellEnd"/>
      <w:r w:rsidRPr="00EE3E70">
        <w:rPr>
          <w:rFonts w:ascii="Georgia" w:eastAsia="Times New Roman" w:hAnsi="Georgia" w:cs="Times New Roman"/>
          <w:color w:val="222222"/>
          <w:sz w:val="30"/>
          <w:szCs w:val="30"/>
          <w:lang w:eastAsia="cs-CZ"/>
        </w:rPr>
        <w:fldChar w:fldCharType="end"/>
      </w:r>
      <w:r w:rsidRPr="00EE3E70">
        <w:rPr>
          <w:rFonts w:ascii="Georgia" w:eastAsia="Times New Roman" w:hAnsi="Georgia" w:cs="Times New Roman"/>
          <w:color w:val="222222"/>
          <w:sz w:val="30"/>
          <w:szCs w:val="30"/>
          <w:lang w:eastAsia="cs-CZ"/>
        </w:rPr>
        <w:t>, díky němuž se každý naučí základy digitální osobní hygieny pohodlně doma.</w:t>
      </w:r>
    </w:p>
    <w:p w:rsidR="00EE3E70" w:rsidRPr="00EE3E70" w:rsidRDefault="00EE3E70" w:rsidP="00EE3E70">
      <w:pPr>
        <w:shd w:val="clear" w:color="auto" w:fill="FEFCFA"/>
        <w:spacing w:after="0" w:line="240" w:lineRule="auto"/>
        <w:textAlignment w:val="baseline"/>
        <w:rPr>
          <w:rFonts w:ascii="Georgia" w:eastAsia="Times New Roman" w:hAnsi="Georgia" w:cs="Times New Roman"/>
          <w:color w:val="222222"/>
          <w:sz w:val="30"/>
          <w:szCs w:val="30"/>
          <w:lang w:eastAsia="cs-CZ"/>
        </w:rPr>
      </w:pPr>
      <w:proofErr w:type="spellStart"/>
      <w:r w:rsidRPr="00EE3E70">
        <w:rPr>
          <w:rFonts w:ascii="Georgia" w:eastAsia="Times New Roman" w:hAnsi="Georgia" w:cs="Times New Roman"/>
          <w:color w:val="222222"/>
          <w:sz w:val="30"/>
          <w:szCs w:val="30"/>
          <w:lang w:eastAsia="cs-CZ"/>
        </w:rPr>
        <w:t>Kyberkompas</w:t>
      </w:r>
      <w:proofErr w:type="spellEnd"/>
      <w:r w:rsidRPr="00EE3E70">
        <w:rPr>
          <w:rFonts w:ascii="Georgia" w:eastAsia="Times New Roman" w:hAnsi="Georgia" w:cs="Times New Roman"/>
          <w:color w:val="222222"/>
          <w:sz w:val="30"/>
          <w:szCs w:val="30"/>
          <w:lang w:eastAsia="cs-CZ"/>
        </w:rPr>
        <w:t xml:space="preserve"> je šestidílný online kurz, který vysvětluje i laikům srozumitelnou formou témata, jako jsou zabezpečení zařízení, výběr správných hesel, nebo co dělat ve chvíli, kdy už počítač jeví známky napadení.</w:t>
      </w:r>
    </w:p>
    <w:p w:rsidR="00EE3E70" w:rsidRPr="00EE3E70" w:rsidRDefault="00EE3E70" w:rsidP="00EE3E70">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EE3E70">
        <w:rPr>
          <w:rFonts w:ascii="Georgia" w:eastAsia="Times New Roman" w:hAnsi="Georgia" w:cs="Times New Roman"/>
          <w:color w:val="222222"/>
          <w:sz w:val="30"/>
          <w:szCs w:val="30"/>
          <w:lang w:eastAsia="cs-CZ"/>
        </w:rPr>
        <w:lastRenderedPageBreak/>
        <w:t>Nová služba se chystala celý rok a reaguje na události, kterým členové </w:t>
      </w:r>
      <w:proofErr w:type="spellStart"/>
      <w:r w:rsidRPr="00EE3E70">
        <w:rPr>
          <w:rFonts w:ascii="Georgia" w:eastAsia="Times New Roman" w:hAnsi="Georgia" w:cs="Times New Roman"/>
          <w:color w:val="222222"/>
          <w:sz w:val="30"/>
          <w:szCs w:val="30"/>
          <w:lang w:eastAsia="cs-CZ"/>
        </w:rPr>
        <w:fldChar w:fldCharType="begin"/>
      </w:r>
      <w:r w:rsidRPr="00EE3E70">
        <w:rPr>
          <w:rFonts w:ascii="Georgia" w:eastAsia="Times New Roman" w:hAnsi="Georgia" w:cs="Times New Roman"/>
          <w:color w:val="222222"/>
          <w:sz w:val="30"/>
          <w:szCs w:val="30"/>
          <w:lang w:eastAsia="cs-CZ"/>
        </w:rPr>
        <w:instrText xml:space="preserve"> HYPERLINK "https://csirt.muni.cz/" </w:instrText>
      </w:r>
      <w:r w:rsidRPr="00EE3E70">
        <w:rPr>
          <w:rFonts w:ascii="Georgia" w:eastAsia="Times New Roman" w:hAnsi="Georgia" w:cs="Times New Roman"/>
          <w:color w:val="222222"/>
          <w:sz w:val="30"/>
          <w:szCs w:val="30"/>
          <w:lang w:eastAsia="cs-CZ"/>
        </w:rPr>
        <w:fldChar w:fldCharType="separate"/>
      </w:r>
      <w:r w:rsidRPr="00EE3E70">
        <w:rPr>
          <w:rFonts w:ascii="Georgia" w:eastAsia="Times New Roman" w:hAnsi="Georgia" w:cs="Times New Roman"/>
          <w:b/>
          <w:bCs/>
          <w:color w:val="222222"/>
          <w:sz w:val="30"/>
          <w:szCs w:val="30"/>
          <w:u w:val="single"/>
          <w:lang w:eastAsia="cs-CZ"/>
        </w:rPr>
        <w:t>Kyberbezpečnostního</w:t>
      </w:r>
      <w:proofErr w:type="spellEnd"/>
      <w:r w:rsidRPr="00EE3E70">
        <w:rPr>
          <w:rFonts w:ascii="Georgia" w:eastAsia="Times New Roman" w:hAnsi="Georgia" w:cs="Times New Roman"/>
          <w:b/>
          <w:bCs/>
          <w:color w:val="222222"/>
          <w:sz w:val="30"/>
          <w:szCs w:val="30"/>
          <w:u w:val="single"/>
          <w:lang w:eastAsia="cs-CZ"/>
        </w:rPr>
        <w:t xml:space="preserve"> týmu MU</w:t>
      </w:r>
      <w:r w:rsidRPr="00EE3E70">
        <w:rPr>
          <w:rFonts w:ascii="Georgia" w:eastAsia="Times New Roman" w:hAnsi="Georgia" w:cs="Times New Roman"/>
          <w:color w:val="222222"/>
          <w:sz w:val="30"/>
          <w:szCs w:val="30"/>
          <w:lang w:eastAsia="cs-CZ"/>
        </w:rPr>
        <w:fldChar w:fldCharType="end"/>
      </w:r>
      <w:r w:rsidRPr="00EE3E70">
        <w:rPr>
          <w:rFonts w:ascii="Georgia" w:eastAsia="Times New Roman" w:hAnsi="Georgia" w:cs="Times New Roman"/>
          <w:color w:val="222222"/>
          <w:sz w:val="30"/>
          <w:szCs w:val="30"/>
          <w:lang w:eastAsia="cs-CZ"/>
        </w:rPr>
        <w:t> dennodenně čelí. „V posledních letech monitorujeme, že k různým formám počítačových útoků na univerzity dochází stále častěji. Útočníci se přitom rádi zaměřují na uživatele, kteří jsou nejslabším článkem v systému zabezpečení,“ vysvětluje koordinátor projektu </w:t>
      </w:r>
      <w:hyperlink r:id="rId10" w:history="1">
        <w:r w:rsidRPr="00EE3E70">
          <w:rPr>
            <w:rFonts w:ascii="Georgia" w:eastAsia="Times New Roman" w:hAnsi="Georgia" w:cs="Times New Roman"/>
            <w:b/>
            <w:bCs/>
            <w:color w:val="222222"/>
            <w:sz w:val="30"/>
            <w:szCs w:val="30"/>
            <w:u w:val="single"/>
            <w:lang w:eastAsia="cs-CZ"/>
          </w:rPr>
          <w:t>Martin Horák</w:t>
        </w:r>
      </w:hyperlink>
      <w:r w:rsidRPr="00EE3E70">
        <w:rPr>
          <w:rFonts w:ascii="Georgia" w:eastAsia="Times New Roman" w:hAnsi="Georgia" w:cs="Times New Roman"/>
          <w:color w:val="222222"/>
          <w:sz w:val="30"/>
          <w:szCs w:val="30"/>
          <w:lang w:eastAsia="cs-CZ"/>
        </w:rPr>
        <w:t>. Právě s tím má nová služba bojovat. Zároveň má fungovat jako středobod všeho, co se týká bezpečnosti univerzitní počítačové sítě a také jako místo, kam si kdokoliv může přijít pro radu.</w:t>
      </w:r>
    </w:p>
    <w:p w:rsidR="00EE3E70" w:rsidRPr="00EE3E70" w:rsidRDefault="00EE3E70" w:rsidP="00EE3E70">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EE3E70">
        <w:rPr>
          <w:rFonts w:ascii="Georgia" w:eastAsia="Times New Roman" w:hAnsi="Georgia" w:cs="Times New Roman"/>
          <w:color w:val="222222"/>
          <w:sz w:val="30"/>
          <w:szCs w:val="30"/>
          <w:lang w:eastAsia="cs-CZ"/>
        </w:rPr>
        <w:t xml:space="preserve">Základ služby tvoří </w:t>
      </w:r>
      <w:proofErr w:type="spellStart"/>
      <w:r w:rsidRPr="00EE3E70">
        <w:rPr>
          <w:rFonts w:ascii="Georgia" w:eastAsia="Times New Roman" w:hAnsi="Georgia" w:cs="Times New Roman"/>
          <w:color w:val="222222"/>
          <w:sz w:val="30"/>
          <w:szCs w:val="30"/>
          <w:lang w:eastAsia="cs-CZ"/>
        </w:rPr>
        <w:t>Kyberkompas</w:t>
      </w:r>
      <w:proofErr w:type="spellEnd"/>
      <w:r w:rsidRPr="00EE3E70">
        <w:rPr>
          <w:rFonts w:ascii="Georgia" w:eastAsia="Times New Roman" w:hAnsi="Georgia" w:cs="Times New Roman"/>
          <w:color w:val="222222"/>
          <w:sz w:val="30"/>
          <w:szCs w:val="30"/>
          <w:lang w:eastAsia="cs-CZ"/>
        </w:rPr>
        <w:t>, šestidílný online kurz, který vysvětluje i laikům srozumitelnou formou témata, jako jsou zabezpečení zařízení, výběr správných hesel, nebo co dělat ve chvíli, kdy už počítač jeví známky napadení. Svoje jméno nedostal kurz náhodou. Tvůrci ho totiž připravovali v týmu odborníků na IT, bezpečnost, vzdělávání a designové myšlení a při testování se dozvěděli jednu důležitou věc. „Když jsme mluvili se samotnými uživateli, tak jsme přišli na to, že se dělí asi na dvě skupiny. Jedni bezpečnost úplně ignorují a druzí jsou chvílemi až paranoidní. My jim tímto kompasem ukazujeme zlatou střední cestu,“ přibližuje Horák.</w:t>
      </w:r>
    </w:p>
    <w:p w:rsidR="00DA59B1" w:rsidRDefault="00DA59B1"/>
    <w:sectPr w:rsidR="00DA59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E70"/>
    <w:rsid w:val="00DA59B1"/>
    <w:rsid w:val="00EE3E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09274"/>
  <w15:chartTrackingRefBased/>
  <w15:docId w15:val="{2F5CB062-1778-4829-A2C5-BF426DABE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EE3E7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E3E70"/>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semiHidden/>
    <w:unhideWhenUsed/>
    <w:rsid w:val="00EE3E7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EE3E70"/>
    <w:rPr>
      <w:color w:val="0000FF"/>
      <w:u w:val="single"/>
    </w:rPr>
  </w:style>
  <w:style w:type="character" w:customStyle="1" w:styleId="published">
    <w:name w:val="published"/>
    <w:basedOn w:val="Standardnpsmoodstavce"/>
    <w:rsid w:val="00EE3E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725249">
      <w:bodyDiv w:val="1"/>
      <w:marLeft w:val="0"/>
      <w:marRight w:val="0"/>
      <w:marTop w:val="0"/>
      <w:marBottom w:val="0"/>
      <w:divBdr>
        <w:top w:val="none" w:sz="0" w:space="0" w:color="auto"/>
        <w:left w:val="none" w:sz="0" w:space="0" w:color="auto"/>
        <w:bottom w:val="none" w:sz="0" w:space="0" w:color="auto"/>
        <w:right w:val="none" w:sz="0" w:space="0" w:color="auto"/>
      </w:divBdr>
      <w:divsChild>
        <w:div w:id="2091660527">
          <w:marLeft w:val="0"/>
          <w:marRight w:val="0"/>
          <w:marTop w:val="0"/>
          <w:marBottom w:val="474"/>
          <w:divBdr>
            <w:top w:val="none" w:sz="0" w:space="0" w:color="auto"/>
            <w:left w:val="none" w:sz="0" w:space="0" w:color="auto"/>
            <w:bottom w:val="none" w:sz="0" w:space="0" w:color="auto"/>
            <w:right w:val="none" w:sz="0" w:space="0" w:color="auto"/>
          </w:divBdr>
          <w:divsChild>
            <w:div w:id="1869952514">
              <w:marLeft w:val="0"/>
              <w:marRight w:val="0"/>
              <w:marTop w:val="0"/>
              <w:marBottom w:val="0"/>
              <w:divBdr>
                <w:top w:val="none" w:sz="0" w:space="0" w:color="auto"/>
                <w:left w:val="none" w:sz="0" w:space="0" w:color="auto"/>
                <w:bottom w:val="none" w:sz="0" w:space="0" w:color="auto"/>
                <w:right w:val="none" w:sz="0" w:space="0" w:color="auto"/>
              </w:divBdr>
              <w:divsChild>
                <w:div w:id="272053644">
                  <w:marLeft w:val="0"/>
                  <w:marRight w:val="0"/>
                  <w:marTop w:val="0"/>
                  <w:marBottom w:val="0"/>
                  <w:divBdr>
                    <w:top w:val="none" w:sz="0" w:space="0" w:color="auto"/>
                    <w:left w:val="none" w:sz="0" w:space="0" w:color="auto"/>
                    <w:bottom w:val="none" w:sz="0" w:space="0" w:color="auto"/>
                    <w:right w:val="none" w:sz="0" w:space="0" w:color="auto"/>
                  </w:divBdr>
                </w:div>
                <w:div w:id="1298144122">
                  <w:marLeft w:val="0"/>
                  <w:marRight w:val="0"/>
                  <w:marTop w:val="0"/>
                  <w:marBottom w:val="0"/>
                  <w:divBdr>
                    <w:top w:val="none" w:sz="0" w:space="0" w:color="auto"/>
                    <w:left w:val="none" w:sz="0" w:space="0" w:color="auto"/>
                    <w:bottom w:val="none" w:sz="0" w:space="0" w:color="auto"/>
                    <w:right w:val="none" w:sz="0" w:space="0" w:color="auto"/>
                  </w:divBdr>
                </w:div>
                <w:div w:id="682898879">
                  <w:marLeft w:val="0"/>
                  <w:marRight w:val="0"/>
                  <w:marTop w:val="0"/>
                  <w:marBottom w:val="0"/>
                  <w:divBdr>
                    <w:top w:val="none" w:sz="0" w:space="0" w:color="auto"/>
                    <w:left w:val="none" w:sz="0" w:space="0" w:color="auto"/>
                    <w:bottom w:val="none" w:sz="0" w:space="0" w:color="auto"/>
                    <w:right w:val="none" w:sz="0" w:space="0" w:color="auto"/>
                  </w:divBdr>
                </w:div>
              </w:divsChild>
            </w:div>
            <w:div w:id="1929463633">
              <w:marLeft w:val="-1200"/>
              <w:marRight w:val="0"/>
              <w:marTop w:val="0"/>
              <w:marBottom w:val="0"/>
              <w:divBdr>
                <w:top w:val="none" w:sz="0" w:space="0" w:color="auto"/>
                <w:left w:val="none" w:sz="0" w:space="0" w:color="auto"/>
                <w:bottom w:val="none" w:sz="0" w:space="0" w:color="auto"/>
                <w:right w:val="none" w:sz="0" w:space="0" w:color="auto"/>
              </w:divBdr>
            </w:div>
          </w:divsChild>
        </w:div>
        <w:div w:id="1283223433">
          <w:marLeft w:val="0"/>
          <w:marRight w:val="0"/>
          <w:marTop w:val="0"/>
          <w:marBottom w:val="0"/>
          <w:divBdr>
            <w:top w:val="none" w:sz="0" w:space="0" w:color="auto"/>
            <w:left w:val="none" w:sz="0" w:space="0" w:color="auto"/>
            <w:bottom w:val="none" w:sz="0" w:space="0" w:color="auto"/>
            <w:right w:val="none" w:sz="0" w:space="0" w:color="auto"/>
          </w:divBdr>
          <w:divsChild>
            <w:div w:id="115549472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s://www.em.muni.cz/podminky-uziti"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m.muni.cz/component/contact/contact/5?Itemid=197" TargetMode="External"/><Relationship Id="rId11" Type="http://schemas.openxmlformats.org/officeDocument/2006/relationships/fontTable" Target="fontTable.xml"/><Relationship Id="rId5" Type="http://schemas.openxmlformats.org/officeDocument/2006/relationships/hyperlink" Target="https://www.em.muni.cz/udalosti" TargetMode="External"/><Relationship Id="rId10" Type="http://schemas.openxmlformats.org/officeDocument/2006/relationships/hyperlink" Target="https://www.muni.cz/lide/400492-martin-horak" TargetMode="External"/><Relationship Id="rId4" Type="http://schemas.openxmlformats.org/officeDocument/2006/relationships/hyperlink" Target="https://www.em.muni.cz/udalosti/12306-kyberkompas-provede-nastrahami-it-sveta" TargetMode="External"/><Relationship Id="rId9" Type="http://schemas.openxmlformats.org/officeDocument/2006/relationships/hyperlink" Target="https://security.muni.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360</Words>
  <Characters>2126</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qkubice1</dc:creator>
  <cp:keywords/>
  <dc:description/>
  <cp:lastModifiedBy>qkubice1</cp:lastModifiedBy>
  <cp:revision>1</cp:revision>
  <dcterms:created xsi:type="dcterms:W3CDTF">2020-02-18T13:13:00Z</dcterms:created>
  <dcterms:modified xsi:type="dcterms:W3CDTF">2020-02-18T13:15:00Z</dcterms:modified>
</cp:coreProperties>
</file>