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37" w:rsidRDefault="00AB6337" w:rsidP="00AB6337">
      <w:pPr>
        <w:shd w:val="clear" w:color="auto" w:fill="53565A"/>
        <w:spacing w:after="0" w:line="240" w:lineRule="auto"/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</w:pPr>
      <w:r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 xml:space="preserve">Zdroj: </w:t>
      </w:r>
      <w:hyperlink r:id="rId4" w:history="1">
        <w:r>
          <w:rPr>
            <w:rStyle w:val="Hypertextovodkaz"/>
          </w:rPr>
          <w:t>https://30pod30-2020.forbes.cz/filip-siroky/</w:t>
        </w:r>
      </w:hyperlink>
      <w:bookmarkStart w:id="0" w:name="_GoBack"/>
      <w:bookmarkEnd w:id="0"/>
    </w:p>
    <w:p w:rsidR="00AB6337" w:rsidRDefault="00AB6337" w:rsidP="00AB6337">
      <w:pPr>
        <w:shd w:val="clear" w:color="auto" w:fill="53565A"/>
        <w:spacing w:after="0" w:line="240" w:lineRule="auto"/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</w:pPr>
    </w:p>
    <w:p w:rsidR="00AB6337" w:rsidRPr="00AB6337" w:rsidRDefault="00AB6337" w:rsidP="00AB6337">
      <w:pPr>
        <w:shd w:val="clear" w:color="auto" w:fill="53565A"/>
        <w:spacing w:after="0" w:line="240" w:lineRule="auto"/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</w:pPr>
      <w:hyperlink r:id="rId5" w:history="1">
        <w:r w:rsidRPr="00AB6337">
          <w:rPr>
            <w:rFonts w:ascii="Ubuntu" w:eastAsia="Times New Roman" w:hAnsi="Ubuntu" w:cs="Times New Roman"/>
            <w:color w:val="FFFFFF"/>
            <w:sz w:val="25"/>
            <w:szCs w:val="25"/>
            <w:u w:val="single"/>
            <w:lang w:eastAsia="cs-CZ"/>
          </w:rPr>
          <w:t>« Na výběr osobností</w:t>
        </w:r>
      </w:hyperlink>
      <w:hyperlink r:id="rId6" w:history="1">
        <w:r w:rsidRPr="00AB6337">
          <w:rPr>
            <w:rFonts w:ascii="Noto Serif" w:eastAsia="Times New Roman" w:hAnsi="Noto Serif" w:cs="Times New Roman"/>
            <w:color w:val="0000FF"/>
            <w:sz w:val="25"/>
            <w:szCs w:val="25"/>
            <w:u w:val="single"/>
            <w:lang w:eastAsia="cs-CZ"/>
          </w:rPr>
          <w:t>30 pod 30 2020</w:t>
        </w:r>
      </w:hyperlink>
      <w:hyperlink r:id="rId7" w:tgtFrame="_blank" w:history="1">
        <w:r w:rsidRPr="00AB6337">
          <w:rPr>
            <w:rFonts w:ascii="Ubuntu" w:eastAsia="Times New Roman" w:hAnsi="Ubuntu" w:cs="Times New Roman"/>
            <w:color w:val="FFFFFF"/>
            <w:sz w:val="25"/>
            <w:szCs w:val="25"/>
            <w:u w:val="single"/>
            <w:lang w:eastAsia="cs-CZ"/>
          </w:rPr>
          <w:t>Partnerem projektu je</w:t>
        </w:r>
      </w:hyperlink>
    </w:p>
    <w:p w:rsidR="00AB6337" w:rsidRPr="00AB6337" w:rsidRDefault="00AB6337" w:rsidP="00AB6337">
      <w:pPr>
        <w:spacing w:after="0" w:line="240" w:lineRule="auto"/>
        <w:rPr>
          <w:rFonts w:ascii="Noto Serif" w:eastAsia="Times New Roman" w:hAnsi="Noto Serif" w:cs="Times New Roman"/>
          <w:color w:val="000000"/>
          <w:sz w:val="25"/>
          <w:szCs w:val="25"/>
          <w:lang w:eastAsia="cs-CZ"/>
        </w:rPr>
      </w:pPr>
      <w:hyperlink r:id="rId8" w:history="1">
        <w:r w:rsidRPr="00AB6337">
          <w:rPr>
            <w:rFonts w:ascii="Ubuntu" w:eastAsia="Times New Roman" w:hAnsi="Ubuntu" w:cs="Times New Roman"/>
            <w:b/>
            <w:bCs/>
            <w:caps/>
            <w:color w:val="FFFFFF"/>
            <w:sz w:val="21"/>
            <w:szCs w:val="21"/>
            <w:u w:val="single"/>
            <w:shd w:val="clear" w:color="auto" w:fill="ED3237"/>
            <w:lang w:eastAsia="cs-CZ"/>
          </w:rPr>
          <w:t>« LINDA ŠEJDOVÁ</w:t>
        </w:r>
      </w:hyperlink>
      <w:r w:rsidRPr="00AB6337">
        <w:rPr>
          <w:rFonts w:ascii="Noto Serif" w:eastAsia="Times New Roman" w:hAnsi="Noto Serif" w:cs="Times New Roman"/>
          <w:color w:val="000000"/>
          <w:sz w:val="25"/>
          <w:szCs w:val="25"/>
          <w:lang w:eastAsia="cs-CZ"/>
        </w:rPr>
        <w:br/>
      </w:r>
      <w:hyperlink r:id="rId9" w:history="1">
        <w:r w:rsidRPr="00AB6337">
          <w:rPr>
            <w:rFonts w:ascii="Ubuntu" w:eastAsia="Times New Roman" w:hAnsi="Ubuntu" w:cs="Times New Roman"/>
            <w:b/>
            <w:bCs/>
            <w:caps/>
            <w:color w:val="FFFFFF"/>
            <w:sz w:val="21"/>
            <w:szCs w:val="21"/>
            <w:u w:val="single"/>
            <w:shd w:val="clear" w:color="auto" w:fill="ED3237"/>
            <w:lang w:eastAsia="cs-CZ"/>
          </w:rPr>
          <w:t>OLGA ŠROUBKOVÁ »</w:t>
        </w:r>
      </w:hyperlink>
    </w:p>
    <w:p w:rsidR="00AB6337" w:rsidRPr="00AB6337" w:rsidRDefault="00AB6337" w:rsidP="00AB6337">
      <w:pPr>
        <w:shd w:val="clear" w:color="auto" w:fill="000000"/>
        <w:spacing w:after="0" w:line="240" w:lineRule="auto"/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</w:pPr>
      <w:r w:rsidRPr="00AB6337">
        <w:rPr>
          <w:rFonts w:ascii="Ubuntu" w:eastAsia="Times New Roman" w:hAnsi="Ubuntu" w:cs="Times New Roman"/>
          <w:color w:val="FFFFFF"/>
          <w:sz w:val="23"/>
          <w:szCs w:val="23"/>
          <w:lang w:eastAsia="cs-CZ"/>
        </w:rPr>
        <w:t xml:space="preserve">Osobnosti </w:t>
      </w:r>
      <w:proofErr w:type="gramStart"/>
      <w:r w:rsidRPr="00AB6337">
        <w:rPr>
          <w:rFonts w:ascii="Ubuntu" w:eastAsia="Times New Roman" w:hAnsi="Ubuntu" w:cs="Times New Roman"/>
          <w:color w:val="FFFFFF"/>
          <w:sz w:val="23"/>
          <w:szCs w:val="23"/>
          <w:lang w:eastAsia="cs-CZ"/>
        </w:rPr>
        <w:t>ze</w:t>
      </w:r>
      <w:proofErr w:type="gramEnd"/>
      <w:r w:rsidRPr="00AB6337">
        <w:rPr>
          <w:rFonts w:ascii="Ubuntu" w:eastAsia="Times New Roman" w:hAnsi="Ubuntu" w:cs="Times New Roman"/>
          <w:color w:val="FFFFFF"/>
          <w:sz w:val="23"/>
          <w:szCs w:val="23"/>
          <w:lang w:eastAsia="cs-CZ"/>
        </w:rPr>
        <w:t xml:space="preserve"> 30 pod 30 obléká společnost Vermont.</w:t>
      </w:r>
    </w:p>
    <w:p w:rsidR="00AB6337" w:rsidRPr="00AB6337" w:rsidRDefault="00AB6337" w:rsidP="00AB6337">
      <w:pPr>
        <w:shd w:val="clear" w:color="auto" w:fill="000000"/>
        <w:spacing w:after="0" w:line="240" w:lineRule="auto"/>
        <w:rPr>
          <w:rFonts w:ascii="Ubuntu" w:eastAsia="Times New Roman" w:hAnsi="Ubuntu" w:cs="Times New Roman"/>
          <w:b/>
          <w:bCs/>
          <w:color w:val="FFFFFF"/>
          <w:sz w:val="90"/>
          <w:szCs w:val="90"/>
          <w:lang w:eastAsia="cs-CZ"/>
        </w:rPr>
      </w:pPr>
      <w:r w:rsidRPr="00AB6337">
        <w:rPr>
          <w:rFonts w:ascii="Ubuntu" w:eastAsia="Times New Roman" w:hAnsi="Ubuntu" w:cs="Times New Roman"/>
          <w:b/>
          <w:bCs/>
          <w:color w:val="FFFFFF"/>
          <w:sz w:val="90"/>
          <w:szCs w:val="90"/>
          <w:lang w:eastAsia="cs-CZ"/>
        </w:rPr>
        <w:t>Filip Široký  </w:t>
      </w:r>
      <w:r w:rsidRPr="00AB6337">
        <w:rPr>
          <w:rFonts w:ascii="Ubuntu" w:eastAsia="Times New Roman" w:hAnsi="Ubuntu" w:cs="Times New Roman"/>
          <w:color w:val="ED3237"/>
          <w:sz w:val="65"/>
          <w:szCs w:val="65"/>
          <w:lang w:eastAsia="cs-CZ"/>
        </w:rPr>
        <w:t>23 let</w:t>
      </w:r>
    </w:p>
    <w:p w:rsidR="00AB6337" w:rsidRPr="00AB6337" w:rsidRDefault="00AB6337" w:rsidP="00AB6337">
      <w:pPr>
        <w:shd w:val="clear" w:color="auto" w:fill="000000"/>
        <w:spacing w:after="0" w:line="240" w:lineRule="auto"/>
        <w:rPr>
          <w:rFonts w:ascii="Noto Serif" w:eastAsia="Times New Roman" w:hAnsi="Noto Serif" w:cs="Times New Roman"/>
          <w:i/>
          <w:iCs/>
          <w:color w:val="FFFFFF"/>
          <w:sz w:val="41"/>
          <w:szCs w:val="41"/>
          <w:lang w:eastAsia="cs-CZ"/>
        </w:rPr>
      </w:pPr>
      <w:r w:rsidRPr="00AB6337">
        <w:rPr>
          <w:rFonts w:ascii="Noto Serif" w:eastAsia="Times New Roman" w:hAnsi="Noto Serif" w:cs="Times New Roman"/>
          <w:i/>
          <w:iCs/>
          <w:color w:val="FFFFFF"/>
          <w:sz w:val="41"/>
          <w:szCs w:val="41"/>
          <w:lang w:eastAsia="cs-CZ"/>
        </w:rPr>
        <w:t>vědec, CERN</w:t>
      </w:r>
    </w:p>
    <w:p w:rsidR="00AB6337" w:rsidRPr="00AB6337" w:rsidRDefault="00AB6337" w:rsidP="00AB6337">
      <w:pPr>
        <w:shd w:val="clear" w:color="auto" w:fill="000000"/>
        <w:spacing w:before="100" w:beforeAutospacing="1" w:after="100" w:afterAutospacing="1" w:line="360" w:lineRule="atLeast"/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</w:pPr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 xml:space="preserve">Svou první, roční stáž ve švýcarském CERN Filip Široký absolvoval, když mu bylo 20 let. Tehdy spolu s MIT a dalšími publikoval články na téma detekce anomálií ve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>vysokorozměrných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 xml:space="preserve"> prostorech. Za tuhle práci později získal druhé místo v česko-slovenské soutěži SVOČ v oblasti teoretická informatika a umělá inteligence a také cenu děkana. Ještě předtím v rámci Erasmu strávil semestr v Itálii, stážoval také na pozici data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>scientist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 xml:space="preserve"> ve společnosti zabývající se detekcí podvodů v oblasti telekomunikací. Svou poslední stáž absolvoval v Oslu, kde pracoval na problému předpovídání životnosti strojů v oblasti ropy a zemního plynu pro jeden z deseti nejlepších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>IoT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 xml:space="preserve">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>startupů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 xml:space="preserve"> na světě. A loni na podzim se čerstvý absolvent bakaláře z matematické informatiky na Masarykově univerzitě do ženevského centra pro jaderný výzkum vrátil – tentokrát už jako jeden z nejmladších českých vědců, kterým se kdy v prestižním institutu podařilo získat zaměstnání. Aktuálně se tu Filip na pozici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>fellow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 xml:space="preserve"> věnuje optimalizaci urychlovačů pomocí strojového učení.</w:t>
      </w:r>
    </w:p>
    <w:p w:rsidR="00AB6337" w:rsidRPr="00AB6337" w:rsidRDefault="00AB6337" w:rsidP="00AB6337">
      <w:pPr>
        <w:shd w:val="clear" w:color="auto" w:fill="000000"/>
        <w:spacing w:before="100" w:beforeAutospacing="1" w:after="0" w:afterAutospacing="1" w:line="360" w:lineRule="atLeast"/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</w:pPr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>Co děláte?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  <w:t>Optimalizuji zdroj částic pro urychlovače pomocí umělé inteligence.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>Jaká je vaše nejoblíbenější knížka a proč?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Wilderness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: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The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Lost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Writings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of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Jim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Morrison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. Sbírka básní, ke které se už dekádu vracím.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 xml:space="preserve">Napište tři songy z vašeho </w:t>
      </w:r>
      <w:proofErr w:type="spellStart"/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>playlistu</w:t>
      </w:r>
      <w:proofErr w:type="spellEnd"/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>, které v poslední době nejvíc posloucháte.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Aphex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Twin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–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Avril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14th, Frank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Ocean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– Pink +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White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, Leonard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Cohen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– So Long,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Marianne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.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lastRenderedPageBreak/>
        <w:t>Jmenujte jednu reálnou osobnost, která vás inspiruje a čím.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Elon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Musk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. Jeho společnosti řeší důležité problémy a posouvají lidstvo dopředu.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>Jmenujte jednu fiktivní osobnost, která vás inspiruje a čím.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  <w:t xml:space="preserve">Tony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Stark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, protože i bez nadpřirozených sil má díky svým technologiím často větší impakt než jiní superhrdinové.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>Jaký seriál vás naposledy pohltil?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The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Kominsky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Method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.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>Kdybyste měli zvolit českého prezidenta do 30 let, kdo by to byl a proč?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  <w:t>Ondřej Kania, protože může zachránit české školství.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>Kdybyste si mohli na mobilu nechat jen tři aplikace, které by to byly?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  <w:t xml:space="preserve">Fotoaparát pro zachycení hezkých momentů.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App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 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Store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 xml:space="preserve">, který by mi umožnil stáhnout si a vymazat jakoukoli třetí aplikaci, kterou bych zrovna </w:t>
      </w:r>
      <w:proofErr w:type="gramStart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potřeboval</w:t>
      </w:r>
      <w:proofErr w:type="gramEnd"/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t>.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proofErr w:type="gramStart"/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>Máte</w:t>
      </w:r>
      <w:proofErr w:type="gramEnd"/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 xml:space="preserve"> </w:t>
      </w:r>
      <w:proofErr w:type="spellStart"/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>lifehack</w:t>
      </w:r>
      <w:proofErr w:type="spellEnd"/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>, o který byste se chtěli podělit se světem?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  <w:t>Spát osm hodin denně.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Ubuntu" w:eastAsia="Times New Roman" w:hAnsi="Ubuntu" w:cs="Times New Roman"/>
          <w:b/>
          <w:bCs/>
          <w:color w:val="FFFFFF"/>
          <w:sz w:val="23"/>
          <w:szCs w:val="23"/>
          <w:lang w:eastAsia="cs-CZ"/>
        </w:rPr>
        <w:t>Vyfoťte poslední věc, kterou jste si koupili:</w:t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3"/>
          <w:szCs w:val="23"/>
          <w:lang w:eastAsia="cs-CZ"/>
        </w:rPr>
        <w:br/>
      </w:r>
      <w:r w:rsidRPr="00AB6337">
        <w:rPr>
          <w:rFonts w:ascii="Noto Serif" w:eastAsia="Times New Roman" w:hAnsi="Noto Serif" w:cs="Times New Roman"/>
          <w:noProof/>
          <w:color w:val="FFFFFF"/>
          <w:sz w:val="23"/>
          <w:szCs w:val="23"/>
          <w:lang w:eastAsia="cs-CZ"/>
        </w:rPr>
        <w:drawing>
          <wp:inline distT="0" distB="0" distL="0" distR="0">
            <wp:extent cx="4419600" cy="1098586"/>
            <wp:effectExtent l="0" t="0" r="0" b="6350"/>
            <wp:docPr id="1" name="Obrázek 1" descr="Chybí nám obrázek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ybí nám obrázek!!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802" cy="110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37" w:rsidRPr="00AB6337" w:rsidRDefault="00AB6337" w:rsidP="00AB6337">
      <w:pPr>
        <w:shd w:val="clear" w:color="auto" w:fill="000000"/>
        <w:spacing w:before="100" w:beforeAutospacing="1" w:after="100" w:afterAutospacing="1" w:line="360" w:lineRule="atLeast"/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</w:pPr>
      <w:r w:rsidRPr="00AB6337">
        <w:rPr>
          <w:rFonts w:ascii="Noto Serif" w:eastAsia="Times New Roman" w:hAnsi="Noto Serif" w:cs="Times New Roman"/>
          <w:b/>
          <w:bCs/>
          <w:color w:val="FFFFFF"/>
          <w:sz w:val="25"/>
          <w:szCs w:val="25"/>
          <w:lang w:eastAsia="cs-CZ"/>
        </w:rPr>
        <w:lastRenderedPageBreak/>
        <w:t>Sleduj Filipa:</w:t>
      </w:r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br/>
      </w:r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br/>
      </w:r>
      <w:hyperlink r:id="rId11" w:tgtFrame="_blank" w:history="1">
        <w:proofErr w:type="spellStart"/>
        <w:r w:rsidRPr="00AB6337">
          <w:rPr>
            <w:rFonts w:ascii="Noto Serif" w:eastAsia="Times New Roman" w:hAnsi="Noto Serif" w:cs="Times New Roman"/>
            <w:color w:val="FFFFFF"/>
            <w:sz w:val="25"/>
            <w:szCs w:val="25"/>
            <w:u w:val="single"/>
            <w:lang w:eastAsia="cs-CZ"/>
          </w:rPr>
          <w:t>Instagram</w:t>
        </w:r>
        <w:proofErr w:type="spellEnd"/>
      </w:hyperlink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t> — </w:t>
      </w:r>
      <w:proofErr w:type="spellStart"/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fldChar w:fldCharType="begin"/>
      </w:r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instrText xml:space="preserve"> HYPERLINK "https://facebook.com/filip.siroky" \t "_blank" </w:instrText>
      </w:r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fldChar w:fldCharType="separate"/>
      </w:r>
      <w:r w:rsidRPr="00AB6337">
        <w:rPr>
          <w:rFonts w:ascii="Noto Serif" w:eastAsia="Times New Roman" w:hAnsi="Noto Serif" w:cs="Times New Roman"/>
          <w:color w:val="FFFFFF"/>
          <w:sz w:val="25"/>
          <w:szCs w:val="25"/>
          <w:u w:val="single"/>
          <w:lang w:eastAsia="cs-CZ"/>
        </w:rPr>
        <w:t>Facebook</w:t>
      </w:r>
      <w:proofErr w:type="spellEnd"/>
      <w:r w:rsidRPr="00AB6337">
        <w:rPr>
          <w:rFonts w:ascii="Noto Serif" w:eastAsia="Times New Roman" w:hAnsi="Noto Serif" w:cs="Times New Roman"/>
          <w:color w:val="FFFFFF"/>
          <w:sz w:val="25"/>
          <w:szCs w:val="25"/>
          <w:lang w:eastAsia="cs-CZ"/>
        </w:rPr>
        <w:fldChar w:fldCharType="end"/>
      </w:r>
    </w:p>
    <w:p w:rsidR="00F0718C" w:rsidRDefault="00F0718C"/>
    <w:sectPr w:rsidR="00F0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37"/>
    <w:rsid w:val="00AB6337"/>
    <w:rsid w:val="00F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544B"/>
  <w15:chartTrackingRefBased/>
  <w15:docId w15:val="{BFB78F23-E149-4B36-8B11-982E3CBC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6337"/>
    <w:rPr>
      <w:color w:val="0000FF"/>
      <w:u w:val="single"/>
    </w:rPr>
  </w:style>
  <w:style w:type="paragraph" w:customStyle="1" w:styleId="bio">
    <w:name w:val="bio"/>
    <w:basedOn w:val="Normln"/>
    <w:rsid w:val="00AB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1117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1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0pod30-2020.forbes.cz/linda-sejdov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2.deloitte.com/cz/cs.html?utm_source=Forbes&amp;utm_medium=referr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0pod30-2020.forbes.cz/" TargetMode="External"/><Relationship Id="rId11" Type="http://schemas.openxmlformats.org/officeDocument/2006/relationships/hyperlink" Target="https://www.instagram.com/filip.siroky/" TargetMode="External"/><Relationship Id="rId5" Type="http://schemas.openxmlformats.org/officeDocument/2006/relationships/hyperlink" Target="https://30pod30-2020.forbes.cz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30pod30-2020.forbes.cz/filip-siroky/" TargetMode="External"/><Relationship Id="rId9" Type="http://schemas.openxmlformats.org/officeDocument/2006/relationships/hyperlink" Target="https://30pod30-2020.forbes.cz/olga-sroubkov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2020-02-18T13:40:00Z</dcterms:created>
  <dcterms:modified xsi:type="dcterms:W3CDTF">2020-02-18T13:43:00Z</dcterms:modified>
</cp:coreProperties>
</file>