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Zdroj: </w:t>
      </w:r>
      <w:hyperlink r:id="rId5" w:history="1">
        <w:r w:rsidRPr="00EE49BD">
          <w:rPr>
            <w:rStyle w:val="Hypertextovodkaz"/>
            <w:sz w:val="24"/>
            <w:szCs w:val="24"/>
          </w:rPr>
          <w:t>https://www.em.muni.cz/student/12396-masarykova-u</w:t>
        </w:r>
        <w:bookmarkStart w:id="0" w:name="_GoBack"/>
        <w:bookmarkEnd w:id="0"/>
        <w:r w:rsidRPr="00EE49BD">
          <w:rPr>
            <w:rStyle w:val="Hypertextovodkaz"/>
            <w:sz w:val="24"/>
            <w:szCs w:val="24"/>
          </w:rPr>
          <w:t>niverzita-se-otevira-uchazecum-prijdte-na-dny-otevrenych-dveri</w:t>
        </w:r>
      </w:hyperlink>
    </w:p>
    <w:p w:rsid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838825" cy="2919413"/>
            <wp:effectExtent l="0" t="0" r="0" b="0"/>
            <wp:docPr id="3" name="Obrázek 3" descr="https://www.em.muni.cz/cache/multithumb_thumbs/dod_muni-1440x720-130732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dod_muni-1440x720-1307329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48" cy="29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EE49BD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Jan </w:t>
      </w:r>
      <w:proofErr w:type="spellStart"/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Prokopius</w:t>
      </w:r>
      <w:proofErr w:type="spellEnd"/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EE49BD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7" w:history="1">
        <w:r w:rsidRPr="00EE49BD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EE49BD" w:rsidRPr="00EE49BD" w:rsidRDefault="00EE49BD" w:rsidP="00EE49BD">
      <w:pPr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EE49BD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Masarykova univerzita se otevírá uchazečům. Přijďte na dny otevřených dveří</w:t>
      </w:r>
    </w:p>
    <w:p w:rsidR="00EE49BD" w:rsidRPr="00EE49BD" w:rsidRDefault="00EE49BD" w:rsidP="00EE49BD">
      <w:pPr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EE49BD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Od poloviny ledna až do začátku února se postupně otevře všech devět fakult na MUNI.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8" w:history="1">
        <w:r w:rsidRPr="00EE49BD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EE49B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9. ledna 2020</w:t>
      </w:r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EE49B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E49BD" w:rsidRPr="00EE49BD" w:rsidRDefault="00EE49BD" w:rsidP="00EE49BD">
      <w:pPr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9" w:history="1">
        <w:r w:rsidRPr="00EE49BD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EE49BD" w:rsidRPr="00EE49BD" w:rsidRDefault="00EE49BD" w:rsidP="00EE49BD">
      <w:pPr>
        <w:pBdr>
          <w:top w:val="single" w:sz="48" w:space="4" w:color="0000D2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</w:pPr>
      <w:r w:rsidRPr="00EE49BD"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  <w:t>Co číst dál?</w:t>
      </w:r>
    </w:p>
    <w:p w:rsidR="00EE49BD" w:rsidRPr="00EE49BD" w:rsidRDefault="00EE49BD" w:rsidP="00EE49BD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0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 xml:space="preserve">Proč studovat na </w:t>
        </w:r>
        <w:proofErr w:type="spellStart"/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Muni</w:t>
        </w:r>
        <w:proofErr w:type="spellEnd"/>
      </w:hyperlink>
    </w:p>
    <w:p w:rsidR="00EE49BD" w:rsidRPr="00EE49BD" w:rsidRDefault="00EE49BD" w:rsidP="00EE49BD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1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Vše o přijímačkách</w:t>
        </w:r>
      </w:hyperlink>
    </w:p>
    <w:p w:rsidR="00EE49BD" w:rsidRPr="00EE49BD" w:rsidRDefault="00EE49BD" w:rsidP="00EE49BD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2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Nevíte, co studovat? Projděte si nabídku oborů</w:t>
        </w:r>
      </w:hyperlink>
    </w:p>
    <w:p w:rsidR="00EE49BD" w:rsidRPr="00EE49BD" w:rsidRDefault="00EE49BD" w:rsidP="00EE49BD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3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 xml:space="preserve">Chcete být v obraze? Sledujte </w:t>
        </w:r>
        <w:proofErr w:type="spellStart"/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facebookovou</w:t>
        </w:r>
        <w:proofErr w:type="spellEnd"/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 xml:space="preserve"> stránku Studuj na </w:t>
        </w:r>
        <w:proofErr w:type="spellStart"/>
        <w:r w:rsidRPr="00EE49BD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Muni</w:t>
        </w:r>
        <w:proofErr w:type="spellEnd"/>
      </w:hyperlink>
    </w:p>
    <w:p w:rsidR="00EE49BD" w:rsidRPr="00EE49BD" w:rsidRDefault="00EE49BD" w:rsidP="00EE49BD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Odkazy na podrobnosti o jednotlivých dnech najdete vždy pod zvýrazněnými názvy fakult.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Ve dvou dnech, tedy 25. a 28. ledna, se otevře </w:t>
      </w:r>
      <w:hyperlink r:id="rId14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Přírodovědecká fakulta MU</w:t>
        </w:r>
      </w:hyperlink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Podle toho, o jaké obory máte zájem, zamíříte buď do </w:t>
      </w:r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areálu v ulici </w:t>
      </w:r>
      <w:proofErr w:type="gramStart"/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Kotlářská nebo</w:t>
      </w:r>
      <w:proofErr w:type="gramEnd"/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do Univerzitního kampusu Bohunice. Jednotlivé studijní programy nabízejí program zahrnující zpravidla úvodní prezentaci a prohlídky laboratoří nebo také popularizační přednášky.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986338" cy="3324225"/>
            <wp:effectExtent l="0" t="0" r="5080" b="0"/>
            <wp:docPr id="2" name="Obrázek 2" descr="https://www.em.muni.cz/cache/multithumb_thumbs/dod_sci-870x580-113559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.muni.cz/cache/multithumb_thumbs/dod_sci-870x580-11355969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45" cy="332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EE49BD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Jan </w:t>
      </w:r>
      <w:proofErr w:type="spellStart"/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Prokopius</w:t>
      </w:r>
      <w:proofErr w:type="spellEnd"/>
      <w:r w:rsidRPr="00EE49BD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EE49BD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6" w:history="1">
        <w:r w:rsidRPr="00EE49BD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 </w:t>
      </w:r>
      <w:hyperlink r:id="rId17" w:history="1">
        <w:r w:rsidRPr="00EE49BD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Fakultu informatiky MU</w:t>
        </w:r>
      </w:hyperlink>
      <w:r w:rsidRPr="00EE49BD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se zájemci podívají 3. února. Dopoledne si můžete udělat IQ test a pokud budete mít skóre 130 a více, můžete být ke studiu přijati bez přijímaček. Po poledni se odehraje prezentace možností studia spojená s diskuzí, po které následují prohlídky laboratoří a stánků partnerů fakulty.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EE49BD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EE49BD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9BD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Už proběhlé dny otevřených dveří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Fakulta sociálních studií přivítá uchazeče 17. a 18. ledna vždy od 9 hodin a program potrvá až do odpoledne. Co vás na místě čeká? Především studenti, kteří se s vámi podělí o své zkušenosti, a představení jednotlivých studijních programů. Těšit se můžete i na komentované prohlídky nebo si můžete zajít na čaj s děkanem.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Ve stejných termínech, tedy v pátek a v sobotu 17. a 18. ledna nabídne Filozofická fakulta MU vedle informací o přijímacím řízení a setkání se zástupci studijních programů třeba besedu s absolventy nebo možnost zkusit si Test studijních předpokladů nanečisto.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Následuje 20. ledna den otevřených dveří na Ekonomicko-správní fakultě MU, který nabídne úvodní přednášku a také možnost </w:t>
      </w: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zúčastnit se ekonomického experimentu, případně týmového kvízu. Potom můžete vyrazit na prohlídku fakulty a otevřená bude také studentská zóna se stánky spolků.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Ve stejný den, tedy 20. ledna, se otevře i Právnická fakulta MU. Od 15 hodin se můžete seznámit s prostředím fakulty a studijními programy včetně nabídky zahraničních studijních pobytů a studentských spolků. Inspirativní absolventi vám zase popíšou svou profesní cestu. Prostor bude také pro neformální setkání se studenty, kteří se podělí o své zkušenosti.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Už 18. a pak také 22. ledna pořádá dny otevřených dveří Lékařská fakulta MU. Zahrnují prohlídku Univerzitního kampusu Bohunice i prostor na Komenského náměstí (kde probíhá výuka zubního lékařství) a také ukázky moderních lékařských simulátorů, které budou od září podstatnou součástí tamější výuky díky zprovoznění unikátního Simulačního centra.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Na Fakultě sportovních studií MU vás přivítají 23. ledna. Po úvodním seznámení s informacemi o studiu a přijímacím řízení bude následovat setkání se studenty a pedagogy jednotlivých specializací a poté ukázka výukových prostor a praktických zkoušek v jednotlivých sportovních halách a tělocvičnách. </w:t>
      </w:r>
    </w:p>
    <w:p w:rsidR="00EE49BD" w:rsidRPr="00EE49BD" w:rsidRDefault="00EE49BD" w:rsidP="00EE49BD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E49BD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V termínu 25. ledna je otevřená také Pedagogická fakulta MU. Na místě se budete moct poradit s pracovníky studijního oddělení a potkáte se i se studenty a zástupci jednotlivých oborů. Taky si můžete poslechnout přednášku o fakultě a přijímacím řízení, navštívit oborový jarmark a zúčastnit se soutěže o ceny.</w:t>
      </w:r>
    </w:p>
    <w:p w:rsidR="00932299" w:rsidRPr="00EE49BD" w:rsidRDefault="00932299" w:rsidP="00EE49BD"/>
    <w:sectPr w:rsidR="00932299" w:rsidRPr="00EE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E27"/>
    <w:multiLevelType w:val="multilevel"/>
    <w:tmpl w:val="1FCE6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5F81"/>
    <w:multiLevelType w:val="multilevel"/>
    <w:tmpl w:val="404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77ADA"/>
    <w:multiLevelType w:val="multilevel"/>
    <w:tmpl w:val="9216C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86C92"/>
    <w:multiLevelType w:val="multilevel"/>
    <w:tmpl w:val="EC1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D"/>
    <w:rsid w:val="00932299"/>
    <w:rsid w:val="00E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2EFD"/>
  <w15:chartTrackingRefBased/>
  <w15:docId w15:val="{B09D47DC-BC91-426A-A53B-D3C76E0C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9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49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49BD"/>
    <w:rPr>
      <w:color w:val="0000FF"/>
      <w:u w:val="single"/>
    </w:rPr>
  </w:style>
  <w:style w:type="character" w:customStyle="1" w:styleId="published">
    <w:name w:val="published"/>
    <w:basedOn w:val="Standardnpsmoodstavce"/>
    <w:rsid w:val="00EE49BD"/>
  </w:style>
  <w:style w:type="character" w:styleId="Zdraznn">
    <w:name w:val="Emphasis"/>
    <w:basedOn w:val="Standardnpsmoodstavce"/>
    <w:uiPriority w:val="20"/>
    <w:qFormat/>
    <w:rsid w:val="00EE49BD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E49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E49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E49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E49B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1326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2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18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64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776">
                      <w:marLeft w:val="0"/>
                      <w:marRight w:val="0"/>
                      <w:marTop w:val="0"/>
                      <w:marBottom w:val="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258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5042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student" TargetMode="External"/><Relationship Id="rId13" Type="http://schemas.openxmlformats.org/officeDocument/2006/relationships/hyperlink" Target="https://www.facebook.com/studujnamu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bakalarske-a-magisterske-obory" TargetMode="External"/><Relationship Id="rId17" Type="http://schemas.openxmlformats.org/officeDocument/2006/relationships/hyperlink" Target="https://www.fi.muni.cz/admission/open-day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.muni.cz/podminky-uzit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uni.cz/uchazeci/bakalarske-a-magisterske-studium/prijimacky" TargetMode="External"/><Relationship Id="rId5" Type="http://schemas.openxmlformats.org/officeDocument/2006/relationships/hyperlink" Target="https://www.em.muni.cz/student/12396-masarykova-univerzita-se-otevira-uchazecum-prijdte-na-dny-otevrenych-dveri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muni.cz/uchazeci/bakalarske-a-magisterske-studium/10-duvo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m.muni.cz/podminky-uziti" TargetMode="External"/><Relationship Id="rId14" Type="http://schemas.openxmlformats.org/officeDocument/2006/relationships/hyperlink" Target="https://www.sci.muni.cz/pro-uchazece/bakalarske-studium/den-otevrenych-dv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2020-02-18T13:27:00Z</dcterms:created>
  <dcterms:modified xsi:type="dcterms:W3CDTF">2020-02-18T13:29:00Z</dcterms:modified>
</cp:coreProperties>
</file>