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71" w:rsidRPr="00241B3F" w:rsidRDefault="00130471" w:rsidP="009349E1">
      <w:pPr>
        <w:pStyle w:val="Nadpis1"/>
        <w:jc w:val="center"/>
        <w:rPr>
          <w:sz w:val="24"/>
          <w:szCs w:val="24"/>
        </w:rPr>
      </w:pPr>
      <w:r w:rsidRPr="00241B3F">
        <w:rPr>
          <w:sz w:val="24"/>
          <w:szCs w:val="24"/>
        </w:rPr>
        <w:t>Informace o uznávání předmětů ze zahraničí pro vyučující FSpS</w:t>
      </w:r>
    </w:p>
    <w:p w:rsidR="00130471" w:rsidRPr="00241B3F" w:rsidRDefault="00081FE7" w:rsidP="00B40DD4">
      <w:pPr>
        <w:jc w:val="both"/>
        <w:rPr>
          <w:sz w:val="22"/>
          <w:szCs w:val="22"/>
        </w:rPr>
      </w:pPr>
      <w:r w:rsidRPr="00241B3F">
        <w:rPr>
          <w:sz w:val="22"/>
          <w:szCs w:val="22"/>
        </w:rPr>
        <w:t xml:space="preserve">Obecné informace o </w:t>
      </w:r>
      <w:r w:rsidR="00F21E30" w:rsidRPr="00241B3F">
        <w:rPr>
          <w:sz w:val="22"/>
          <w:szCs w:val="22"/>
        </w:rPr>
        <w:t xml:space="preserve">uznávání předmětů ze zahraničních pobytů studentů MU včetně příslušných norem </w:t>
      </w:r>
      <w:r w:rsidR="00FD4B91" w:rsidRPr="00241B3F">
        <w:rPr>
          <w:sz w:val="22"/>
          <w:szCs w:val="22"/>
        </w:rPr>
        <w:t xml:space="preserve">lze nalézt zde: </w:t>
      </w:r>
      <w:hyperlink r:id="rId5" w:history="1">
        <w:r w:rsidR="00FD4B91" w:rsidRPr="00241B3F">
          <w:rPr>
            <w:rStyle w:val="Hypertextovodkaz"/>
            <w:sz w:val="22"/>
            <w:szCs w:val="22"/>
          </w:rPr>
          <w:t>http://czs.muni.cz/cs/outgoing-mobility/academic-staff/outgoing-ucitel-uznavani</w:t>
        </w:r>
      </w:hyperlink>
      <w:r w:rsidR="00F32C79" w:rsidRPr="00241B3F">
        <w:rPr>
          <w:sz w:val="22"/>
          <w:szCs w:val="22"/>
        </w:rPr>
        <w:t>.</w:t>
      </w:r>
    </w:p>
    <w:p w:rsidR="00D339E5" w:rsidRDefault="00B40DD4" w:rsidP="00B40DD4">
      <w:pPr>
        <w:jc w:val="both"/>
        <w:rPr>
          <w:sz w:val="22"/>
          <w:szCs w:val="22"/>
        </w:rPr>
      </w:pPr>
      <w:r w:rsidRPr="00241B3F">
        <w:rPr>
          <w:sz w:val="22"/>
          <w:szCs w:val="22"/>
        </w:rPr>
        <w:t xml:space="preserve">Každý student, který vyjíždí na studijní pobyt do zahraničí, je povinen </w:t>
      </w:r>
      <w:r w:rsidRPr="008315D1">
        <w:rPr>
          <w:sz w:val="22"/>
          <w:szCs w:val="22"/>
        </w:rPr>
        <w:t>před odjezdem</w:t>
      </w:r>
      <w:r w:rsidRPr="00241B3F">
        <w:rPr>
          <w:sz w:val="22"/>
          <w:szCs w:val="22"/>
        </w:rPr>
        <w:t xml:space="preserve"> odevzdat studijní smlouvu, tzv. </w:t>
      </w:r>
      <w:proofErr w:type="spellStart"/>
      <w:r w:rsidRPr="00241B3F">
        <w:rPr>
          <w:sz w:val="22"/>
          <w:szCs w:val="22"/>
        </w:rPr>
        <w:t>Learning</w:t>
      </w:r>
      <w:proofErr w:type="spellEnd"/>
      <w:r w:rsidRPr="00241B3F">
        <w:rPr>
          <w:sz w:val="22"/>
          <w:szCs w:val="22"/>
        </w:rPr>
        <w:t xml:space="preserve"> </w:t>
      </w:r>
      <w:proofErr w:type="spellStart"/>
      <w:r w:rsidRPr="00241B3F">
        <w:rPr>
          <w:sz w:val="22"/>
          <w:szCs w:val="22"/>
        </w:rPr>
        <w:t>Agreement</w:t>
      </w:r>
      <w:proofErr w:type="spellEnd"/>
      <w:r w:rsidRPr="00241B3F">
        <w:rPr>
          <w:sz w:val="22"/>
          <w:szCs w:val="22"/>
        </w:rPr>
        <w:t xml:space="preserve">. </w:t>
      </w:r>
      <w:r w:rsidR="00D90901" w:rsidRPr="00241B3F">
        <w:rPr>
          <w:sz w:val="22"/>
          <w:szCs w:val="22"/>
        </w:rPr>
        <w:t>V tomto dokumentu je uveden seznam předmětů zahraniční univerzity, které student hodlá studovat.</w:t>
      </w:r>
      <w:r w:rsidR="0051009B" w:rsidRPr="00241B3F">
        <w:rPr>
          <w:sz w:val="22"/>
          <w:szCs w:val="22"/>
        </w:rPr>
        <w:t xml:space="preserve"> Oborový koordinátor, kterým je pro FSpS </w:t>
      </w:r>
      <w:r w:rsidR="00F93548">
        <w:rPr>
          <w:sz w:val="22"/>
          <w:szCs w:val="22"/>
        </w:rPr>
        <w:t>Mgr. Tomáš Vespalec,</w:t>
      </w:r>
      <w:bookmarkStart w:id="0" w:name="_GoBack"/>
      <w:bookmarkEnd w:id="0"/>
      <w:r w:rsidR="0051009B" w:rsidRPr="00241B3F">
        <w:rPr>
          <w:sz w:val="22"/>
          <w:szCs w:val="22"/>
        </w:rPr>
        <w:t xml:space="preserve"> Ph.D., následně potvrzuje studentům </w:t>
      </w:r>
      <w:r w:rsidR="00065317" w:rsidRPr="00241B3F">
        <w:rPr>
          <w:sz w:val="22"/>
          <w:szCs w:val="22"/>
        </w:rPr>
        <w:t>studijní smlouvu včetně způsobu uznání jednotlivých předmětů. Jsou dvě možnosti, jak mohou být studentovi</w:t>
      </w:r>
      <w:r w:rsidR="00D339E5">
        <w:rPr>
          <w:sz w:val="22"/>
          <w:szCs w:val="22"/>
        </w:rPr>
        <w:t xml:space="preserve"> předměty ze zahraničí uznány:</w:t>
      </w:r>
    </w:p>
    <w:p w:rsidR="00D339E5" w:rsidRPr="008315D1" w:rsidRDefault="00D339E5" w:rsidP="00D339E5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315D1">
        <w:rPr>
          <w:sz w:val="22"/>
          <w:szCs w:val="22"/>
        </w:rPr>
        <w:t>jako volitelný předmět</w:t>
      </w:r>
    </w:p>
    <w:p w:rsidR="00FD4B91" w:rsidRPr="00D339E5" w:rsidRDefault="00D339E5" w:rsidP="00D339E5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339E5">
        <w:rPr>
          <w:b/>
          <w:sz w:val="22"/>
          <w:szCs w:val="22"/>
        </w:rPr>
        <w:t>jako předmět za předmět na FSpS</w:t>
      </w:r>
    </w:p>
    <w:p w:rsidR="000A2B5E" w:rsidRDefault="00E05FF4" w:rsidP="00B40DD4">
      <w:pPr>
        <w:jc w:val="both"/>
        <w:rPr>
          <w:sz w:val="22"/>
          <w:szCs w:val="22"/>
        </w:rPr>
      </w:pPr>
      <w:r w:rsidRPr="00241B3F">
        <w:rPr>
          <w:sz w:val="22"/>
          <w:szCs w:val="22"/>
        </w:rPr>
        <w:t xml:space="preserve">V případě, že </w:t>
      </w:r>
      <w:r w:rsidR="008B49D7">
        <w:rPr>
          <w:sz w:val="22"/>
          <w:szCs w:val="22"/>
        </w:rPr>
        <w:t xml:space="preserve">si student </w:t>
      </w:r>
      <w:r w:rsidRPr="00241B3F">
        <w:rPr>
          <w:sz w:val="22"/>
          <w:szCs w:val="22"/>
        </w:rPr>
        <w:t>na zahraniční instituci zapíše předmět náplní odpovídající jeho povinnému či povinně voliteln</w:t>
      </w:r>
      <w:r w:rsidR="000A2B5E">
        <w:rPr>
          <w:sz w:val="22"/>
          <w:szCs w:val="22"/>
        </w:rPr>
        <w:t>ému předmětu na FSpS, má</w:t>
      </w:r>
      <w:r w:rsidRPr="00241B3F">
        <w:rPr>
          <w:sz w:val="22"/>
          <w:szCs w:val="22"/>
        </w:rPr>
        <w:t xml:space="preserve"> možnost požádat o jeho uznání.</w:t>
      </w:r>
    </w:p>
    <w:p w:rsidR="00E05FF4" w:rsidRPr="00241B3F" w:rsidRDefault="00E05FF4" w:rsidP="00B40DD4">
      <w:pPr>
        <w:jc w:val="both"/>
        <w:rPr>
          <w:sz w:val="22"/>
          <w:szCs w:val="22"/>
        </w:rPr>
      </w:pPr>
      <w:r w:rsidRPr="00241B3F">
        <w:rPr>
          <w:sz w:val="22"/>
          <w:szCs w:val="22"/>
        </w:rPr>
        <w:t xml:space="preserve"> Postup je následující:</w:t>
      </w:r>
    </w:p>
    <w:p w:rsidR="000A2B5E" w:rsidRDefault="00E05FF4" w:rsidP="000A2B5E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0A2B5E">
        <w:rPr>
          <w:sz w:val="22"/>
          <w:szCs w:val="22"/>
        </w:rPr>
        <w:t xml:space="preserve">Student osloví vyučujícího FSpS a informuje ho o tom, na kterou zahraniční univerzitu vyjíždí a který předmět by chtěl uznat. Zároveň </w:t>
      </w:r>
      <w:r w:rsidRPr="000A2B5E">
        <w:rPr>
          <w:b/>
          <w:sz w:val="22"/>
          <w:szCs w:val="22"/>
        </w:rPr>
        <w:t>předloží sylabus předmětu ze zahraničí</w:t>
      </w:r>
      <w:r w:rsidR="00D71520" w:rsidRPr="000A2B5E">
        <w:rPr>
          <w:sz w:val="22"/>
          <w:szCs w:val="22"/>
        </w:rPr>
        <w:t xml:space="preserve">. </w:t>
      </w:r>
    </w:p>
    <w:p w:rsidR="000A2B5E" w:rsidRDefault="00D71520" w:rsidP="000A2B5E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0A2B5E">
        <w:rPr>
          <w:sz w:val="22"/>
          <w:szCs w:val="22"/>
        </w:rPr>
        <w:t xml:space="preserve">Vyučující </w:t>
      </w:r>
      <w:r w:rsidR="000A2B5E">
        <w:rPr>
          <w:sz w:val="22"/>
          <w:szCs w:val="22"/>
        </w:rPr>
        <w:t>dle předloženého sylabu vyhodnotí</w:t>
      </w:r>
      <w:r w:rsidRPr="000A2B5E">
        <w:rPr>
          <w:sz w:val="22"/>
          <w:szCs w:val="22"/>
        </w:rPr>
        <w:t xml:space="preserve">, zda náplň předmětu v zahraničí odpovídá </w:t>
      </w:r>
      <w:r w:rsidR="00885268" w:rsidRPr="000A2B5E">
        <w:rPr>
          <w:sz w:val="22"/>
          <w:szCs w:val="22"/>
        </w:rPr>
        <w:t xml:space="preserve">jeho </w:t>
      </w:r>
      <w:r w:rsidRPr="000A2B5E">
        <w:rPr>
          <w:sz w:val="22"/>
          <w:szCs w:val="22"/>
        </w:rPr>
        <w:t xml:space="preserve">předmětu vyučovanému na FSpS. </w:t>
      </w:r>
    </w:p>
    <w:p w:rsidR="000A2B5E" w:rsidRDefault="00D71520" w:rsidP="000A2B5E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0A2B5E">
        <w:rPr>
          <w:sz w:val="22"/>
          <w:szCs w:val="22"/>
        </w:rPr>
        <w:t>Pokud ano, tak</w:t>
      </w:r>
      <w:r w:rsidR="00D339E5" w:rsidRPr="000A2B5E">
        <w:rPr>
          <w:sz w:val="22"/>
          <w:szCs w:val="22"/>
        </w:rPr>
        <w:t xml:space="preserve"> podepíše formulář „Souhlas s uznáním předmětu ze zahraničí za předmět FSpS“. </w:t>
      </w:r>
    </w:p>
    <w:p w:rsidR="00D339E5" w:rsidRPr="000A2B5E" w:rsidRDefault="00D339E5" w:rsidP="000A2B5E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0A2B5E">
        <w:rPr>
          <w:sz w:val="22"/>
          <w:szCs w:val="22"/>
        </w:rPr>
        <w:t>V případě, že vyučující nesouhlasí s uznáním zcela bezpodmínečně, může uvést doplňují</w:t>
      </w:r>
      <w:r w:rsidR="00847B87" w:rsidRPr="000A2B5E">
        <w:rPr>
          <w:sz w:val="22"/>
          <w:szCs w:val="22"/>
        </w:rPr>
        <w:t>cí požadavky (např. přezkoušení, seminární práce). Pokud je však náplň předmětů ekvivalentní, mělo by být úspěšné ukončení v zahraničí dostačující.</w:t>
      </w:r>
    </w:p>
    <w:p w:rsidR="00F11B7A" w:rsidRPr="00241B3F" w:rsidRDefault="00847B87" w:rsidP="00B40D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souhlasu je způsob uznání uveden do studijní smlouvy, kterou potvrzuje </w:t>
      </w:r>
      <w:r w:rsidR="001A2289">
        <w:rPr>
          <w:sz w:val="22"/>
          <w:szCs w:val="22"/>
        </w:rPr>
        <w:t>oborový koordinátor</w:t>
      </w:r>
      <w:r>
        <w:rPr>
          <w:sz w:val="22"/>
          <w:szCs w:val="22"/>
        </w:rPr>
        <w:t xml:space="preserve">. Veškerou další administrativu a kontrolu provádí </w:t>
      </w:r>
      <w:r w:rsidR="001A2289">
        <w:rPr>
          <w:sz w:val="22"/>
          <w:szCs w:val="22"/>
        </w:rPr>
        <w:t>administrátorka</w:t>
      </w:r>
      <w:r>
        <w:rPr>
          <w:sz w:val="22"/>
          <w:szCs w:val="22"/>
        </w:rPr>
        <w:t xml:space="preserve">. </w:t>
      </w:r>
      <w:r w:rsidR="00F11B7A" w:rsidRPr="00241B3F">
        <w:rPr>
          <w:sz w:val="22"/>
          <w:szCs w:val="22"/>
        </w:rPr>
        <w:t xml:space="preserve">Studenti si v těchto případech </w:t>
      </w:r>
      <w:r w:rsidR="00F11B7A" w:rsidRPr="00774E8D">
        <w:rPr>
          <w:b/>
          <w:sz w:val="22"/>
          <w:szCs w:val="22"/>
        </w:rPr>
        <w:t>neregistrují</w:t>
      </w:r>
      <w:r w:rsidR="00F11B7A" w:rsidRPr="00241B3F">
        <w:rPr>
          <w:sz w:val="22"/>
          <w:szCs w:val="22"/>
        </w:rPr>
        <w:t xml:space="preserve"> dané předměty FSpS a vyučující jim </w:t>
      </w:r>
      <w:r w:rsidR="00F11B7A" w:rsidRPr="00E96917">
        <w:rPr>
          <w:b/>
          <w:sz w:val="22"/>
          <w:szCs w:val="22"/>
        </w:rPr>
        <w:t>nezapisují známku</w:t>
      </w:r>
      <w:r w:rsidR="00F11B7A" w:rsidRPr="00241B3F">
        <w:rPr>
          <w:sz w:val="22"/>
          <w:szCs w:val="22"/>
        </w:rPr>
        <w:t xml:space="preserve">. </w:t>
      </w:r>
    </w:p>
    <w:p w:rsidR="00723B22" w:rsidRPr="00241B3F" w:rsidRDefault="00723B22" w:rsidP="00B40DD4">
      <w:pPr>
        <w:jc w:val="both"/>
        <w:rPr>
          <w:sz w:val="22"/>
          <w:szCs w:val="22"/>
        </w:rPr>
      </w:pPr>
      <w:r w:rsidRPr="00241B3F">
        <w:rPr>
          <w:b/>
          <w:sz w:val="22"/>
          <w:szCs w:val="22"/>
        </w:rPr>
        <w:t>V případě uznávání předmětů ze zahrani</w:t>
      </w:r>
      <w:r w:rsidR="00774E8D">
        <w:rPr>
          <w:b/>
          <w:sz w:val="22"/>
          <w:szCs w:val="22"/>
        </w:rPr>
        <w:t>čního pobytu za předmět na FSpS tedy</w:t>
      </w:r>
      <w:r w:rsidRPr="00241B3F">
        <w:rPr>
          <w:b/>
          <w:sz w:val="22"/>
          <w:szCs w:val="22"/>
        </w:rPr>
        <w:t xml:space="preserve"> vyučující </w:t>
      </w:r>
      <w:r w:rsidR="001A2289">
        <w:rPr>
          <w:b/>
          <w:sz w:val="22"/>
          <w:szCs w:val="22"/>
        </w:rPr>
        <w:t xml:space="preserve">pouze </w:t>
      </w:r>
      <w:r w:rsidR="00774E8D">
        <w:rPr>
          <w:b/>
          <w:sz w:val="22"/>
          <w:szCs w:val="22"/>
        </w:rPr>
        <w:t>po</w:t>
      </w:r>
      <w:r w:rsidR="00166087">
        <w:rPr>
          <w:b/>
          <w:sz w:val="22"/>
          <w:szCs w:val="22"/>
        </w:rPr>
        <w:t xml:space="preserve">tvrdí nebo nepotvrdí </w:t>
      </w:r>
      <w:r w:rsidR="00774E8D">
        <w:rPr>
          <w:b/>
          <w:sz w:val="22"/>
          <w:szCs w:val="22"/>
        </w:rPr>
        <w:t>souhlas</w:t>
      </w:r>
      <w:r w:rsidRPr="00241B3F">
        <w:rPr>
          <w:b/>
          <w:sz w:val="22"/>
          <w:szCs w:val="22"/>
        </w:rPr>
        <w:t xml:space="preserve"> s uznáním </w:t>
      </w:r>
      <w:r w:rsidR="00404EDE" w:rsidRPr="00241B3F">
        <w:rPr>
          <w:b/>
          <w:sz w:val="22"/>
          <w:szCs w:val="22"/>
        </w:rPr>
        <w:t>na základě dodaného sylabu</w:t>
      </w:r>
      <w:r w:rsidR="00404EDE" w:rsidRPr="00241B3F">
        <w:rPr>
          <w:sz w:val="22"/>
          <w:szCs w:val="22"/>
        </w:rPr>
        <w:t>. Veškeré další kroky již řeší student s</w:t>
      </w:r>
      <w:r w:rsidR="00166087">
        <w:rPr>
          <w:sz w:val="22"/>
          <w:szCs w:val="22"/>
        </w:rPr>
        <w:t> </w:t>
      </w:r>
      <w:r w:rsidR="00404EDE" w:rsidRPr="00241B3F">
        <w:rPr>
          <w:sz w:val="22"/>
          <w:szCs w:val="22"/>
        </w:rPr>
        <w:t>administrátorkou</w:t>
      </w:r>
      <w:r w:rsidR="00166087">
        <w:rPr>
          <w:sz w:val="22"/>
          <w:szCs w:val="22"/>
        </w:rPr>
        <w:t xml:space="preserve"> </w:t>
      </w:r>
      <w:r w:rsidR="006B6DB3">
        <w:rPr>
          <w:sz w:val="22"/>
          <w:szCs w:val="22"/>
        </w:rPr>
        <w:t>Andreou Kakulidu</w:t>
      </w:r>
      <w:r w:rsidR="00404EDE" w:rsidRPr="00241B3F">
        <w:rPr>
          <w:sz w:val="22"/>
          <w:szCs w:val="22"/>
        </w:rPr>
        <w:t xml:space="preserve"> a oborovým koordinátorem</w:t>
      </w:r>
      <w:r w:rsidR="00166087">
        <w:rPr>
          <w:sz w:val="22"/>
          <w:szCs w:val="22"/>
        </w:rPr>
        <w:t xml:space="preserve"> </w:t>
      </w:r>
      <w:r w:rsidR="006B6DB3">
        <w:rPr>
          <w:sz w:val="22"/>
          <w:szCs w:val="22"/>
        </w:rPr>
        <w:t xml:space="preserve">Tomášem </w:t>
      </w:r>
      <w:proofErr w:type="spellStart"/>
      <w:r w:rsidR="006B6DB3">
        <w:rPr>
          <w:sz w:val="22"/>
          <w:szCs w:val="22"/>
        </w:rPr>
        <w:t>Vespalcem</w:t>
      </w:r>
      <w:proofErr w:type="spellEnd"/>
      <w:r w:rsidR="006B6DB3">
        <w:rPr>
          <w:sz w:val="22"/>
          <w:szCs w:val="22"/>
        </w:rPr>
        <w:t>.</w:t>
      </w:r>
    </w:p>
    <w:p w:rsidR="00404EDE" w:rsidRPr="007E643B" w:rsidRDefault="00F32C79" w:rsidP="00B40DD4">
      <w:pPr>
        <w:jc w:val="both"/>
        <w:rPr>
          <w:i/>
          <w:sz w:val="22"/>
          <w:szCs w:val="22"/>
        </w:rPr>
      </w:pPr>
      <w:r w:rsidRPr="007E643B">
        <w:rPr>
          <w:i/>
          <w:sz w:val="22"/>
          <w:szCs w:val="22"/>
        </w:rPr>
        <w:t>Jiná situace je v případě, že student podobný předmět v zahraničí nenajde</w:t>
      </w:r>
      <w:r w:rsidR="00636070" w:rsidRPr="007E643B">
        <w:rPr>
          <w:i/>
          <w:sz w:val="22"/>
          <w:szCs w:val="22"/>
        </w:rPr>
        <w:t xml:space="preserve"> a domluví si s vyučujícím FSpS individuální studijní plán. Pokud vyučující umožní studento</w:t>
      </w:r>
      <w:r w:rsidR="00140CD7">
        <w:rPr>
          <w:i/>
          <w:sz w:val="22"/>
          <w:szCs w:val="22"/>
        </w:rPr>
        <w:t>vi absolvovat předmět s individuálními podmínkami</w:t>
      </w:r>
      <w:r w:rsidR="00636070" w:rsidRPr="007E643B">
        <w:rPr>
          <w:i/>
          <w:sz w:val="22"/>
          <w:szCs w:val="22"/>
        </w:rPr>
        <w:t xml:space="preserve">, </w:t>
      </w:r>
      <w:r w:rsidR="00653C02" w:rsidRPr="007E643B">
        <w:rPr>
          <w:i/>
          <w:sz w:val="22"/>
          <w:szCs w:val="22"/>
        </w:rPr>
        <w:t>je na něm, co bude od studenta vyžadovat. V tomto případě si student předmět v </w:t>
      </w:r>
      <w:proofErr w:type="spellStart"/>
      <w:proofErr w:type="gramStart"/>
      <w:r w:rsidR="00653C02" w:rsidRPr="007E643B">
        <w:rPr>
          <w:i/>
          <w:sz w:val="22"/>
          <w:szCs w:val="22"/>
        </w:rPr>
        <w:t>ISu</w:t>
      </w:r>
      <w:proofErr w:type="spellEnd"/>
      <w:proofErr w:type="gramEnd"/>
      <w:r w:rsidR="00653C02" w:rsidRPr="007E643B">
        <w:rPr>
          <w:i/>
          <w:sz w:val="22"/>
          <w:szCs w:val="22"/>
        </w:rPr>
        <w:t xml:space="preserve"> registruje a zapisuje a vyučující po splnění požadavků vkládá hodnocení.</w:t>
      </w:r>
    </w:p>
    <w:p w:rsidR="00631B4B" w:rsidRPr="00241B3F" w:rsidRDefault="00631B4B" w:rsidP="00B40DD4">
      <w:pPr>
        <w:jc w:val="both"/>
        <w:rPr>
          <w:sz w:val="22"/>
          <w:szCs w:val="22"/>
        </w:rPr>
      </w:pPr>
      <w:r w:rsidRPr="00241B3F">
        <w:rPr>
          <w:sz w:val="22"/>
          <w:szCs w:val="22"/>
        </w:rPr>
        <w:t xml:space="preserve">V případě jakýchkoliv nejasností ohledně této problematiky se vyučující mohou obrátit na referentku vnějších vztahů </w:t>
      </w:r>
      <w:r w:rsidR="006B6DB3">
        <w:rPr>
          <w:sz w:val="22"/>
          <w:szCs w:val="22"/>
        </w:rPr>
        <w:t>Andreu Kakulidu</w:t>
      </w:r>
      <w:r w:rsidRPr="00241B3F">
        <w:rPr>
          <w:sz w:val="22"/>
          <w:szCs w:val="22"/>
        </w:rPr>
        <w:t xml:space="preserve"> (</w:t>
      </w:r>
      <w:hyperlink r:id="rId6" w:history="1">
        <w:r w:rsidR="006B6DB3" w:rsidRPr="005F0F27">
          <w:rPr>
            <w:rStyle w:val="Hypertextovodkaz"/>
            <w:sz w:val="22"/>
            <w:szCs w:val="22"/>
          </w:rPr>
          <w:t>kakulidu@fsps.muni.cz</w:t>
        </w:r>
      </w:hyperlink>
      <w:r w:rsidRPr="00241B3F">
        <w:rPr>
          <w:sz w:val="22"/>
          <w:szCs w:val="22"/>
        </w:rPr>
        <w:t xml:space="preserve">, 549 49 </w:t>
      </w:r>
      <w:r w:rsidR="006B6DB3">
        <w:rPr>
          <w:sz w:val="22"/>
          <w:szCs w:val="22"/>
        </w:rPr>
        <w:t>7952</w:t>
      </w:r>
      <w:r w:rsidRPr="00241B3F">
        <w:rPr>
          <w:sz w:val="22"/>
          <w:szCs w:val="22"/>
        </w:rPr>
        <w:t>).</w:t>
      </w:r>
    </w:p>
    <w:sectPr w:rsidR="00631B4B" w:rsidRPr="0024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B90"/>
    <w:multiLevelType w:val="hybridMultilevel"/>
    <w:tmpl w:val="7DEA2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8320D"/>
    <w:multiLevelType w:val="hybridMultilevel"/>
    <w:tmpl w:val="CC626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1NDMxs7A0MTE2MTNV0lEKTi0uzszPAykwrAUAKZGcDywAAAA="/>
  </w:docVars>
  <w:rsids>
    <w:rsidRoot w:val="00130471"/>
    <w:rsid w:val="00065317"/>
    <w:rsid w:val="00081FE7"/>
    <w:rsid w:val="000A2B5E"/>
    <w:rsid w:val="00130471"/>
    <w:rsid w:val="00140CD7"/>
    <w:rsid w:val="00166087"/>
    <w:rsid w:val="001A2289"/>
    <w:rsid w:val="00241B3F"/>
    <w:rsid w:val="00404EDE"/>
    <w:rsid w:val="004F0C80"/>
    <w:rsid w:val="0051009B"/>
    <w:rsid w:val="00631B4B"/>
    <w:rsid w:val="00636070"/>
    <w:rsid w:val="00653C02"/>
    <w:rsid w:val="006B6DB3"/>
    <w:rsid w:val="006E5834"/>
    <w:rsid w:val="00723B22"/>
    <w:rsid w:val="007721B5"/>
    <w:rsid w:val="00774E8D"/>
    <w:rsid w:val="00793D66"/>
    <w:rsid w:val="007E643B"/>
    <w:rsid w:val="008315D1"/>
    <w:rsid w:val="00847B87"/>
    <w:rsid w:val="00885268"/>
    <w:rsid w:val="008B49D7"/>
    <w:rsid w:val="009349E1"/>
    <w:rsid w:val="00A06305"/>
    <w:rsid w:val="00A113CE"/>
    <w:rsid w:val="00A34FBE"/>
    <w:rsid w:val="00B40DD4"/>
    <w:rsid w:val="00D339E5"/>
    <w:rsid w:val="00D71520"/>
    <w:rsid w:val="00D90901"/>
    <w:rsid w:val="00E05FF4"/>
    <w:rsid w:val="00E96917"/>
    <w:rsid w:val="00ED5BCC"/>
    <w:rsid w:val="00F11B7A"/>
    <w:rsid w:val="00F21E30"/>
    <w:rsid w:val="00F32C79"/>
    <w:rsid w:val="00F8097D"/>
    <w:rsid w:val="00F93548"/>
    <w:rsid w:val="00FD4B91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6FF9"/>
  <w15:docId w15:val="{BF1220CE-5360-48B0-9112-B1C6BA18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47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304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04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047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047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047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047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047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047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047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047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0471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0471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0471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0471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0471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0471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0471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0471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30471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3047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30471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047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30471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130471"/>
    <w:rPr>
      <w:b/>
      <w:bCs/>
    </w:rPr>
  </w:style>
  <w:style w:type="character" w:styleId="Zdraznn">
    <w:name w:val="Emphasis"/>
    <w:uiPriority w:val="20"/>
    <w:qFormat/>
    <w:rsid w:val="00130471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130471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3047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047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3047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0471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047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0471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30471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30471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30471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30471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30471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30471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FD4B9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3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kulidu@fsps.muni.cz" TargetMode="External"/><Relationship Id="rId5" Type="http://schemas.openxmlformats.org/officeDocument/2006/relationships/hyperlink" Target="http://czs.muni.cz/cs/outgoing-mobility/academic-staff/outgoing-ucitel-uznav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Andrea Kakulidu</cp:lastModifiedBy>
  <cp:revision>78</cp:revision>
  <cp:lastPrinted>2013-06-26T11:30:00Z</cp:lastPrinted>
  <dcterms:created xsi:type="dcterms:W3CDTF">2013-06-25T11:52:00Z</dcterms:created>
  <dcterms:modified xsi:type="dcterms:W3CDTF">2018-12-18T08:51:00Z</dcterms:modified>
</cp:coreProperties>
</file>