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0183A" w14:textId="77777777" w:rsidR="005B18F7" w:rsidRPr="005962FF" w:rsidRDefault="005B18F7" w:rsidP="00173A3B">
      <w:pPr>
        <w:pStyle w:val="Nadpis1"/>
        <w:jc w:val="center"/>
      </w:pPr>
      <w:bookmarkStart w:id="0" w:name="_gjdgxs" w:colFirst="0" w:colLast="0"/>
      <w:bookmarkStart w:id="1" w:name="_GoBack"/>
      <w:bookmarkEnd w:id="0"/>
      <w:bookmarkEnd w:id="1"/>
      <w:r w:rsidRPr="005962FF">
        <w:t>Akademický senát Fakulty sociálních studií Masarykovy univerzity</w:t>
      </w:r>
    </w:p>
    <w:p w14:paraId="3D3E2F34" w14:textId="52B0C2B9" w:rsidR="005B18F7" w:rsidRDefault="005B18F7" w:rsidP="00391AF1">
      <w:pPr>
        <w:jc w:val="center"/>
        <w:rPr>
          <w:rFonts w:ascii="Helvetica" w:eastAsia="Helvetica Neue" w:hAnsi="Helvetica" w:cs="Helvetica Neue"/>
          <w:i/>
          <w:iCs/>
          <w:sz w:val="22"/>
          <w:szCs w:val="22"/>
        </w:rPr>
      </w:pPr>
      <w:r w:rsidRPr="76B74AF8">
        <w:rPr>
          <w:rFonts w:ascii="Helvetica" w:eastAsia="Helvetica Neue" w:hAnsi="Helvetica" w:cs="Helvetica Neue"/>
          <w:i/>
          <w:iCs/>
          <w:sz w:val="22"/>
          <w:szCs w:val="22"/>
        </w:rPr>
        <w:t>Zápis z </w:t>
      </w:r>
      <w:r w:rsidR="00BB0112">
        <w:rPr>
          <w:rFonts w:ascii="Helvetica" w:eastAsia="Helvetica Neue" w:hAnsi="Helvetica" w:cs="Helvetica Neue"/>
          <w:i/>
          <w:iCs/>
          <w:sz w:val="22"/>
          <w:szCs w:val="22"/>
        </w:rPr>
        <w:t>2</w:t>
      </w:r>
      <w:r w:rsidR="008B481A">
        <w:rPr>
          <w:rFonts w:ascii="Helvetica" w:eastAsia="Helvetica Neue" w:hAnsi="Helvetica" w:cs="Helvetica Neue"/>
          <w:i/>
          <w:iCs/>
          <w:sz w:val="22"/>
          <w:szCs w:val="22"/>
        </w:rPr>
        <w:t>3</w:t>
      </w:r>
      <w:r w:rsidR="009C2765">
        <w:rPr>
          <w:rFonts w:ascii="Helvetica" w:eastAsia="Helvetica Neue" w:hAnsi="Helvetica" w:cs="Helvetica Neue"/>
          <w:i/>
          <w:iCs/>
          <w:sz w:val="22"/>
          <w:szCs w:val="22"/>
        </w:rPr>
        <w:t>7</w:t>
      </w:r>
      <w:r w:rsidRPr="76B74AF8">
        <w:rPr>
          <w:rFonts w:ascii="Helvetica" w:eastAsia="Helvetica Neue" w:hAnsi="Helvetica" w:cs="Helvetica Neue"/>
          <w:i/>
          <w:iCs/>
          <w:sz w:val="22"/>
          <w:szCs w:val="22"/>
        </w:rPr>
        <w:t xml:space="preserve">. zasedání </w:t>
      </w:r>
      <w:r w:rsidR="00173A3B">
        <w:rPr>
          <w:rFonts w:ascii="Helvetica" w:eastAsia="Helvetica Neue" w:hAnsi="Helvetica" w:cs="Helvetica Neue"/>
          <w:i/>
          <w:iCs/>
          <w:sz w:val="22"/>
          <w:szCs w:val="22"/>
        </w:rPr>
        <w:t>2</w:t>
      </w:r>
      <w:r w:rsidR="009C2765">
        <w:rPr>
          <w:rFonts w:ascii="Helvetica" w:eastAsia="Helvetica Neue" w:hAnsi="Helvetica" w:cs="Helvetica Neue"/>
          <w:i/>
          <w:iCs/>
          <w:sz w:val="22"/>
          <w:szCs w:val="22"/>
        </w:rPr>
        <w:t>5</w:t>
      </w:r>
      <w:r w:rsidR="00731EB0">
        <w:rPr>
          <w:rFonts w:ascii="Helvetica" w:eastAsia="Helvetica Neue" w:hAnsi="Helvetica" w:cs="Helvetica Neue"/>
          <w:i/>
          <w:iCs/>
          <w:sz w:val="22"/>
          <w:szCs w:val="22"/>
        </w:rPr>
        <w:t xml:space="preserve">. </w:t>
      </w:r>
      <w:r w:rsidR="009C2765">
        <w:rPr>
          <w:rFonts w:ascii="Helvetica" w:eastAsia="Helvetica Neue" w:hAnsi="Helvetica" w:cs="Helvetica Neue"/>
          <w:i/>
          <w:iCs/>
          <w:sz w:val="22"/>
          <w:szCs w:val="22"/>
        </w:rPr>
        <w:t>9</w:t>
      </w:r>
      <w:r w:rsidR="00734946" w:rsidRPr="76B74AF8">
        <w:rPr>
          <w:rFonts w:ascii="Helvetica" w:eastAsia="Helvetica Neue" w:hAnsi="Helvetica" w:cs="Helvetica Neue"/>
          <w:i/>
          <w:iCs/>
          <w:sz w:val="22"/>
          <w:szCs w:val="22"/>
        </w:rPr>
        <w:t>.</w:t>
      </w:r>
      <w:r w:rsidRPr="76B74AF8">
        <w:rPr>
          <w:rFonts w:ascii="Helvetica" w:eastAsia="Helvetica Neue" w:hAnsi="Helvetica" w:cs="Helvetica Neue"/>
          <w:i/>
          <w:iCs/>
          <w:sz w:val="22"/>
          <w:szCs w:val="22"/>
        </w:rPr>
        <w:t> 202</w:t>
      </w:r>
      <w:r w:rsidR="000D5B29">
        <w:rPr>
          <w:rFonts w:ascii="Helvetica" w:eastAsia="Helvetica Neue" w:hAnsi="Helvetica" w:cs="Helvetica Neue"/>
          <w:i/>
          <w:iCs/>
          <w:sz w:val="22"/>
          <w:szCs w:val="22"/>
        </w:rPr>
        <w:t>3</w:t>
      </w:r>
    </w:p>
    <w:p w14:paraId="10DD906E" w14:textId="1EFA8A4E" w:rsidR="00173A3B" w:rsidRDefault="00173A3B" w:rsidP="00391AF1">
      <w:pPr>
        <w:jc w:val="center"/>
        <w:rPr>
          <w:rFonts w:ascii="Helvetica" w:eastAsia="Helvetica Neue" w:hAnsi="Helvetica" w:cs="Helvetica Neue"/>
          <w:i/>
          <w:iCs/>
          <w:sz w:val="22"/>
          <w:szCs w:val="22"/>
        </w:rPr>
      </w:pPr>
    </w:p>
    <w:p w14:paraId="0C988A9C" w14:textId="77777777" w:rsidR="00173A3B" w:rsidRPr="005962FF" w:rsidRDefault="00173A3B" w:rsidP="00391AF1">
      <w:pPr>
        <w:jc w:val="center"/>
        <w:rPr>
          <w:rFonts w:ascii="Helvetica" w:eastAsia="Helvetica Neue" w:hAnsi="Helvetica" w:cs="Helvetica Neue"/>
          <w:sz w:val="22"/>
          <w:szCs w:val="22"/>
        </w:rPr>
      </w:pPr>
    </w:p>
    <w:p w14:paraId="04A748B3" w14:textId="209CB39A" w:rsidR="009C77CC" w:rsidRPr="00675184" w:rsidRDefault="005B18F7" w:rsidP="00391AF1">
      <w:pPr>
        <w:keepLines/>
        <w:spacing w:before="120" w:after="60"/>
        <w:jc w:val="both"/>
        <w:rPr>
          <w:rFonts w:ascii="Helvetica" w:hAnsi="Helvetica" w:cs="Helvetica"/>
          <w:b/>
          <w:sz w:val="22"/>
          <w:szCs w:val="22"/>
        </w:rPr>
      </w:pPr>
      <w:r w:rsidRPr="00675184">
        <w:rPr>
          <w:rFonts w:ascii="Helvetica" w:hAnsi="Helvetica" w:cs="Helvetica"/>
          <w:b/>
          <w:sz w:val="22"/>
          <w:szCs w:val="22"/>
        </w:rPr>
        <w:t>Přítomni (v abecedním pořadí):</w:t>
      </w:r>
    </w:p>
    <w:p w14:paraId="5A97C403" w14:textId="551FBAF1" w:rsidR="00675184" w:rsidRPr="00D73A62" w:rsidRDefault="00675184" w:rsidP="005B5081">
      <w:pPr>
        <w:keepLines/>
        <w:numPr>
          <w:ilvl w:val="0"/>
          <w:numId w:val="1"/>
        </w:numPr>
        <w:ind w:left="567" w:hanging="283"/>
        <w:jc w:val="both"/>
        <w:rPr>
          <w:rFonts w:ascii="Helvetica" w:hAnsi="Helvetica" w:cs="Helvetica"/>
          <w:sz w:val="22"/>
          <w:szCs w:val="22"/>
        </w:rPr>
      </w:pPr>
      <w:r w:rsidRPr="00D73A62">
        <w:rPr>
          <w:rFonts w:ascii="Helvetica" w:hAnsi="Helvetica" w:cs="Helvetica"/>
          <w:sz w:val="22"/>
          <w:szCs w:val="22"/>
        </w:rPr>
        <w:t>Mgr. Kateřina Fridrichová, Ph.D.</w:t>
      </w:r>
    </w:p>
    <w:p w14:paraId="18AE81B9" w14:textId="22A9FCCF" w:rsidR="00675184" w:rsidRPr="00D73A62" w:rsidRDefault="00675184" w:rsidP="005B5081">
      <w:pPr>
        <w:keepLines/>
        <w:numPr>
          <w:ilvl w:val="0"/>
          <w:numId w:val="1"/>
        </w:numPr>
        <w:ind w:left="567" w:hanging="283"/>
        <w:jc w:val="both"/>
        <w:rPr>
          <w:rFonts w:ascii="Helvetica" w:hAnsi="Helvetica" w:cs="Helvetica"/>
          <w:sz w:val="22"/>
          <w:szCs w:val="22"/>
        </w:rPr>
      </w:pPr>
      <w:r w:rsidRPr="00D73A62">
        <w:rPr>
          <w:rFonts w:ascii="Helvetica" w:hAnsi="Helvetica" w:cs="Helvetica"/>
          <w:sz w:val="22"/>
          <w:szCs w:val="22"/>
        </w:rPr>
        <w:t>PhDr. Pavel Horák, Ph.D.</w:t>
      </w:r>
    </w:p>
    <w:p w14:paraId="5635B639" w14:textId="77777777" w:rsidR="00731EB0" w:rsidRPr="00D73A62" w:rsidRDefault="00731EB0" w:rsidP="00731EB0">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Irena Kašparová, M.A., Ph.D.</w:t>
      </w:r>
    </w:p>
    <w:p w14:paraId="23F48B68" w14:textId="087ADDE4" w:rsidR="00C96D69" w:rsidRPr="00D73A62" w:rsidRDefault="00C96D69" w:rsidP="005B5081">
      <w:pPr>
        <w:keepLines/>
        <w:numPr>
          <w:ilvl w:val="0"/>
          <w:numId w:val="1"/>
        </w:numPr>
        <w:ind w:left="567" w:hanging="283"/>
        <w:jc w:val="both"/>
        <w:rPr>
          <w:rFonts w:ascii="Helvetica" w:hAnsi="Helvetica" w:cs="Helvetica"/>
          <w:sz w:val="22"/>
          <w:szCs w:val="22"/>
        </w:rPr>
      </w:pPr>
      <w:r w:rsidRPr="00D73A62">
        <w:rPr>
          <w:rFonts w:ascii="Helvetica" w:hAnsi="Helvetica" w:cs="Helvetica"/>
          <w:sz w:val="22"/>
          <w:szCs w:val="22"/>
        </w:rPr>
        <w:t>doc. Mgr. et Mgr. Oldřich Krpec, Ph.D.</w:t>
      </w:r>
    </w:p>
    <w:p w14:paraId="31042963" w14:textId="77777777" w:rsidR="006D65A8" w:rsidRPr="00D73A62" w:rsidRDefault="006D65A8" w:rsidP="006D65A8">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Anna Literová</w:t>
      </w:r>
    </w:p>
    <w:p w14:paraId="11ABEF87" w14:textId="5B6F6779" w:rsidR="001A61D9" w:rsidRPr="00D73A62" w:rsidRDefault="001A61D9" w:rsidP="005B5081">
      <w:pPr>
        <w:keepLines/>
        <w:numPr>
          <w:ilvl w:val="0"/>
          <w:numId w:val="1"/>
        </w:numPr>
        <w:ind w:left="567" w:hanging="283"/>
        <w:jc w:val="both"/>
        <w:rPr>
          <w:rFonts w:ascii="Helvetica" w:hAnsi="Helvetica" w:cs="Helvetica"/>
          <w:sz w:val="22"/>
          <w:szCs w:val="22"/>
        </w:rPr>
      </w:pPr>
      <w:r w:rsidRPr="00D73A62">
        <w:rPr>
          <w:rFonts w:ascii="Helvetica" w:hAnsi="Helvetica" w:cs="Helvetica"/>
          <w:sz w:val="22"/>
          <w:szCs w:val="22"/>
        </w:rPr>
        <w:t>Markéta Tereza Piáčková</w:t>
      </w:r>
    </w:p>
    <w:p w14:paraId="671FFCD5" w14:textId="258A1745" w:rsidR="00675184" w:rsidRPr="00D73A62" w:rsidRDefault="00B92910" w:rsidP="005B5081">
      <w:pPr>
        <w:keepLines/>
        <w:numPr>
          <w:ilvl w:val="0"/>
          <w:numId w:val="1"/>
        </w:numPr>
        <w:ind w:left="567" w:hanging="283"/>
        <w:jc w:val="both"/>
        <w:rPr>
          <w:rFonts w:ascii="Helvetica" w:hAnsi="Helvetica" w:cs="Helvetica"/>
          <w:sz w:val="22"/>
          <w:szCs w:val="22"/>
        </w:rPr>
      </w:pPr>
      <w:r w:rsidRPr="00D73A62">
        <w:rPr>
          <w:rFonts w:ascii="Helvetica" w:hAnsi="Helvetica" w:cs="Helvetica"/>
          <w:sz w:val="22"/>
          <w:szCs w:val="22"/>
        </w:rPr>
        <w:t xml:space="preserve">Mgr. </w:t>
      </w:r>
      <w:r w:rsidR="00675184" w:rsidRPr="00D73A62">
        <w:rPr>
          <w:rFonts w:ascii="Helvetica" w:hAnsi="Helvetica" w:cs="Helvetica"/>
          <w:sz w:val="22"/>
          <w:szCs w:val="22"/>
        </w:rPr>
        <w:t>Aneta Pinková, Ph.D.</w:t>
      </w:r>
    </w:p>
    <w:p w14:paraId="127120D3" w14:textId="7008B8EA" w:rsidR="009468EF" w:rsidRPr="00D73A62" w:rsidRDefault="0031467F" w:rsidP="005B5081">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 xml:space="preserve">Mgr. </w:t>
      </w:r>
      <w:r w:rsidR="009468EF" w:rsidRPr="00D73A62">
        <w:rPr>
          <w:rFonts w:ascii="Helvetica" w:hAnsi="Helvetica" w:cs="Helvetica"/>
          <w:sz w:val="22"/>
          <w:szCs w:val="22"/>
        </w:rPr>
        <w:t>Václav Šmatera</w:t>
      </w:r>
    </w:p>
    <w:p w14:paraId="540A44F1" w14:textId="34464E11" w:rsidR="00173A3B" w:rsidRPr="00D73A62" w:rsidRDefault="00E56318" w:rsidP="00173A3B">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Bc. Martin Veselý</w:t>
      </w:r>
    </w:p>
    <w:p w14:paraId="082DB520" w14:textId="31D43506" w:rsidR="009748B2" w:rsidRPr="00D73A62" w:rsidRDefault="009748B2" w:rsidP="00173A3B">
      <w:pPr>
        <w:keepLines/>
        <w:numPr>
          <w:ilvl w:val="0"/>
          <w:numId w:val="1"/>
        </w:numPr>
        <w:ind w:left="568" w:hanging="284"/>
        <w:jc w:val="both"/>
        <w:rPr>
          <w:rFonts w:ascii="Helvetica" w:hAnsi="Helvetica" w:cs="Helvetica"/>
          <w:sz w:val="22"/>
          <w:szCs w:val="22"/>
        </w:rPr>
      </w:pPr>
      <w:bookmarkStart w:id="2" w:name="_Hlk130885178"/>
      <w:r w:rsidRPr="00D73A62">
        <w:rPr>
          <w:rFonts w:ascii="Helvetica" w:hAnsi="Helvetica" w:cs="Helvetica"/>
          <w:sz w:val="22"/>
          <w:szCs w:val="22"/>
        </w:rPr>
        <w:t>Shengyue Wang</w:t>
      </w:r>
      <w:bookmarkEnd w:id="2"/>
    </w:p>
    <w:p w14:paraId="34E31466" w14:textId="77777777" w:rsidR="001A61D9" w:rsidRPr="00D73A62" w:rsidRDefault="001A61D9" w:rsidP="00391AF1">
      <w:pPr>
        <w:keepLines/>
        <w:jc w:val="both"/>
        <w:rPr>
          <w:rFonts w:ascii="Helvetica" w:hAnsi="Helvetica" w:cs="Helvetica"/>
          <w:b/>
          <w:sz w:val="22"/>
          <w:szCs w:val="22"/>
        </w:rPr>
      </w:pPr>
    </w:p>
    <w:p w14:paraId="29D67044" w14:textId="15A1323B" w:rsidR="00780C51" w:rsidRPr="00D73A62" w:rsidRDefault="00C93CFB" w:rsidP="00391AF1">
      <w:pPr>
        <w:keepLines/>
        <w:jc w:val="both"/>
        <w:rPr>
          <w:rFonts w:ascii="Helvetica" w:hAnsi="Helvetica" w:cs="Helvetica"/>
          <w:b/>
          <w:sz w:val="22"/>
          <w:szCs w:val="22"/>
        </w:rPr>
      </w:pPr>
      <w:r w:rsidRPr="00D73A62">
        <w:rPr>
          <w:rFonts w:ascii="Helvetica" w:hAnsi="Helvetica" w:cs="Helvetica"/>
          <w:b/>
          <w:sz w:val="22"/>
          <w:szCs w:val="22"/>
        </w:rPr>
        <w:t xml:space="preserve">Hosté: </w:t>
      </w:r>
    </w:p>
    <w:p w14:paraId="46E9AB42" w14:textId="748709BF" w:rsidR="00780C51" w:rsidRPr="00D73A62" w:rsidRDefault="00C93CFB" w:rsidP="005B5081">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prof. PhDr. Stanislav Balík, Ph.D.</w:t>
      </w:r>
    </w:p>
    <w:p w14:paraId="3F72FC42" w14:textId="470B6482" w:rsidR="009E522B" w:rsidRPr="00D73A62" w:rsidRDefault="009C2765" w:rsidP="005B5081">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prof. PhDr. Vít Hloušek, Ph.D.</w:t>
      </w:r>
    </w:p>
    <w:p w14:paraId="10AD31C8" w14:textId="13CA9B6A" w:rsidR="009C2765" w:rsidRPr="00D73A62" w:rsidRDefault="009C2765" w:rsidP="006D65A8">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Mgr. Blanka Plasová, Ph.D.</w:t>
      </w:r>
    </w:p>
    <w:p w14:paraId="3890C2B7" w14:textId="77777777" w:rsidR="009E522B" w:rsidRPr="00D73A62" w:rsidRDefault="009E522B" w:rsidP="005B5081">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doc. Mgr. et Mgr. Adéla Souralová, Ph.D.</w:t>
      </w:r>
    </w:p>
    <w:p w14:paraId="79B61ED2" w14:textId="11867433" w:rsidR="009E522B" w:rsidRPr="00D73A62" w:rsidRDefault="009E522B" w:rsidP="005B5081">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Mgr. et Mgr. Veronika Velička Zapletalová, Ph.D.</w:t>
      </w:r>
    </w:p>
    <w:p w14:paraId="5AA769BE" w14:textId="1F0A8FD9" w:rsidR="003768BD" w:rsidRPr="00D73A62" w:rsidRDefault="003768BD" w:rsidP="00391AF1">
      <w:pPr>
        <w:keepNext/>
        <w:keepLines/>
        <w:spacing w:before="240"/>
        <w:jc w:val="both"/>
        <w:rPr>
          <w:rFonts w:ascii="Helvetica" w:hAnsi="Helvetica" w:cs="Helvetica"/>
          <w:b/>
          <w:sz w:val="22"/>
          <w:szCs w:val="22"/>
        </w:rPr>
      </w:pPr>
      <w:r w:rsidRPr="00D73A62">
        <w:rPr>
          <w:rFonts w:ascii="Helvetica" w:hAnsi="Helvetica" w:cs="Helvetica"/>
          <w:b/>
          <w:sz w:val="22"/>
          <w:szCs w:val="22"/>
        </w:rPr>
        <w:t>Omluveni:</w:t>
      </w:r>
    </w:p>
    <w:p w14:paraId="01EC4D8D" w14:textId="77777777" w:rsidR="00A174F2" w:rsidRPr="00D73A62" w:rsidRDefault="00A174F2" w:rsidP="00A174F2">
      <w:pPr>
        <w:keepLines/>
        <w:numPr>
          <w:ilvl w:val="0"/>
          <w:numId w:val="1"/>
        </w:numPr>
        <w:ind w:left="568" w:hanging="284"/>
        <w:jc w:val="both"/>
        <w:rPr>
          <w:rFonts w:ascii="Helvetica" w:hAnsi="Helvetica" w:cs="Helvetica"/>
          <w:sz w:val="22"/>
          <w:szCs w:val="22"/>
        </w:rPr>
      </w:pPr>
      <w:bookmarkStart w:id="3" w:name="_Hlk136515958"/>
      <w:r w:rsidRPr="00D73A62">
        <w:rPr>
          <w:rFonts w:ascii="Helvetica" w:hAnsi="Helvetica" w:cs="Helvetica"/>
          <w:sz w:val="22"/>
          <w:szCs w:val="22"/>
        </w:rPr>
        <w:t>Ing. Pavlína Kadlčková, DiS.</w:t>
      </w:r>
    </w:p>
    <w:p w14:paraId="64CFAEC5" w14:textId="77777777" w:rsidR="00A174F2" w:rsidRPr="00D73A62" w:rsidRDefault="00A174F2" w:rsidP="00A174F2">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doc. PhDr. Věra Stojarová, Ph.D.</w:t>
      </w:r>
    </w:p>
    <w:p w14:paraId="19264E46" w14:textId="77777777" w:rsidR="00C862BB" w:rsidRPr="00D73A62" w:rsidRDefault="00C862BB" w:rsidP="00C862BB">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prof. PhDr. David Šmahel, Ph.D.</w:t>
      </w:r>
    </w:p>
    <w:bookmarkEnd w:id="3"/>
    <w:p w14:paraId="6623FF1A" w14:textId="69D2E4FB" w:rsidR="005B18F7" w:rsidRPr="00D73A62" w:rsidRDefault="005B18F7" w:rsidP="00391AF1">
      <w:pPr>
        <w:keepNext/>
        <w:keepLines/>
        <w:spacing w:before="240" w:after="120"/>
        <w:jc w:val="both"/>
        <w:rPr>
          <w:rFonts w:ascii="Helvetica" w:hAnsi="Helvetica" w:cs="Helvetica"/>
          <w:sz w:val="22"/>
          <w:szCs w:val="22"/>
        </w:rPr>
      </w:pPr>
      <w:r w:rsidRPr="00D73A62">
        <w:rPr>
          <w:rFonts w:ascii="Helvetica" w:hAnsi="Helvetica" w:cs="Helvetica"/>
          <w:b/>
          <w:sz w:val="22"/>
          <w:szCs w:val="22"/>
        </w:rPr>
        <w:t>Program jednání:</w:t>
      </w:r>
    </w:p>
    <w:p w14:paraId="476080F9" w14:textId="77777777" w:rsidR="009C2765" w:rsidRPr="00D73A62" w:rsidRDefault="009C2765" w:rsidP="00CF44FD">
      <w:pPr>
        <w:pStyle w:val="Odstavecseseznamem"/>
        <w:widowControl w:val="0"/>
        <w:numPr>
          <w:ilvl w:val="0"/>
          <w:numId w:val="2"/>
        </w:numPr>
        <w:tabs>
          <w:tab w:val="left" w:pos="1378"/>
        </w:tabs>
        <w:autoSpaceDE w:val="0"/>
        <w:autoSpaceDN w:val="0"/>
        <w:spacing w:before="11" w:line="276" w:lineRule="auto"/>
        <w:jc w:val="both"/>
        <w:rPr>
          <w:rFonts w:ascii="Helvetica" w:hAnsi="Helvetica" w:cs="Helvetica"/>
          <w:sz w:val="22"/>
          <w:szCs w:val="22"/>
        </w:rPr>
      </w:pPr>
      <w:r w:rsidRPr="00D73A62">
        <w:rPr>
          <w:rFonts w:ascii="Helvetica" w:hAnsi="Helvetica" w:cs="Helvetica"/>
          <w:sz w:val="22"/>
          <w:szCs w:val="22"/>
        </w:rPr>
        <w:t>Nové znění Jednacího řádu AS FSS MU</w:t>
      </w:r>
    </w:p>
    <w:p w14:paraId="30C067A4" w14:textId="378E226C" w:rsidR="002A2963" w:rsidRPr="00D73A62" w:rsidRDefault="009C2765" w:rsidP="00CF44FD">
      <w:pPr>
        <w:pStyle w:val="Odstavecseseznamem"/>
        <w:widowControl w:val="0"/>
        <w:numPr>
          <w:ilvl w:val="0"/>
          <w:numId w:val="2"/>
        </w:numPr>
        <w:tabs>
          <w:tab w:val="left" w:pos="1378"/>
        </w:tabs>
        <w:autoSpaceDE w:val="0"/>
        <w:autoSpaceDN w:val="0"/>
        <w:spacing w:before="11" w:line="276" w:lineRule="auto"/>
        <w:jc w:val="both"/>
        <w:rPr>
          <w:rFonts w:ascii="Helvetica" w:hAnsi="Helvetica" w:cs="Helvetica"/>
          <w:sz w:val="22"/>
          <w:szCs w:val="22"/>
        </w:rPr>
      </w:pPr>
      <w:r w:rsidRPr="00D73A62">
        <w:rPr>
          <w:rFonts w:ascii="Helvetica" w:hAnsi="Helvetica" w:cs="Helvetica"/>
          <w:sz w:val="22"/>
          <w:szCs w:val="22"/>
        </w:rPr>
        <w:t>Úprava rozdělení finančních prostředků na jednotlivé Stipendijní programy FSS MU na rok 2023</w:t>
      </w:r>
    </w:p>
    <w:p w14:paraId="426BC819" w14:textId="77777777" w:rsidR="00740144" w:rsidRPr="00D73A62" w:rsidRDefault="00740144" w:rsidP="00740144">
      <w:pPr>
        <w:pStyle w:val="Odstavecseseznamem"/>
        <w:widowControl w:val="0"/>
        <w:tabs>
          <w:tab w:val="left" w:pos="1378"/>
        </w:tabs>
        <w:autoSpaceDE w:val="0"/>
        <w:autoSpaceDN w:val="0"/>
        <w:spacing w:before="11" w:line="276" w:lineRule="auto"/>
        <w:jc w:val="both"/>
        <w:rPr>
          <w:rFonts w:ascii="Helvetica" w:hAnsi="Helvetica" w:cs="Helvetica"/>
          <w:sz w:val="22"/>
          <w:szCs w:val="22"/>
        </w:rPr>
      </w:pPr>
    </w:p>
    <w:p w14:paraId="11B8115C" w14:textId="3BE83528" w:rsidR="00F84ADB" w:rsidRPr="00616024" w:rsidRDefault="00D75CBC" w:rsidP="00E84AB1">
      <w:pPr>
        <w:widowControl w:val="0"/>
        <w:tabs>
          <w:tab w:val="left" w:pos="1378"/>
        </w:tabs>
        <w:autoSpaceDE w:val="0"/>
        <w:autoSpaceDN w:val="0"/>
        <w:spacing w:before="11" w:line="276" w:lineRule="auto"/>
        <w:ind w:left="283"/>
        <w:jc w:val="both"/>
        <w:rPr>
          <w:rFonts w:ascii="Helvetica" w:hAnsi="Helvetica" w:cs="Helvetica"/>
          <w:sz w:val="22"/>
          <w:szCs w:val="22"/>
        </w:rPr>
      </w:pPr>
      <w:r w:rsidRPr="00D73A62">
        <w:rPr>
          <w:rFonts w:ascii="Helvetica" w:hAnsi="Helvetica" w:cs="Helvetica"/>
          <w:sz w:val="22"/>
          <w:szCs w:val="22"/>
        </w:rPr>
        <w:t xml:space="preserve">Program </w:t>
      </w:r>
      <w:r w:rsidR="0055655D" w:rsidRPr="00D73A62">
        <w:rPr>
          <w:rFonts w:ascii="Helvetica" w:hAnsi="Helvetica" w:cs="Helvetica"/>
          <w:sz w:val="22"/>
          <w:szCs w:val="22"/>
        </w:rPr>
        <w:t xml:space="preserve">byl jednomyslně odsouhlasen </w:t>
      </w:r>
      <w:r w:rsidR="006829E2" w:rsidRPr="00D73A62">
        <w:rPr>
          <w:rFonts w:ascii="Helvetica" w:hAnsi="Helvetica" w:cs="Helvetica"/>
          <w:sz w:val="22"/>
          <w:szCs w:val="22"/>
        </w:rPr>
        <w:t xml:space="preserve">přítomnými </w:t>
      </w:r>
      <w:r w:rsidRPr="00D73A62">
        <w:rPr>
          <w:rFonts w:ascii="Helvetica" w:hAnsi="Helvetica" w:cs="Helvetica"/>
          <w:sz w:val="22"/>
          <w:szCs w:val="22"/>
        </w:rPr>
        <w:t>členy</w:t>
      </w:r>
      <w:r w:rsidR="00CA4DD1" w:rsidRPr="00D73A62">
        <w:rPr>
          <w:rFonts w:ascii="Helvetica" w:hAnsi="Helvetica" w:cs="Helvetica"/>
          <w:sz w:val="22"/>
          <w:szCs w:val="22"/>
        </w:rPr>
        <w:t xml:space="preserve"> AS FSS MU</w:t>
      </w:r>
      <w:r w:rsidR="00740144" w:rsidRPr="00D73A62">
        <w:rPr>
          <w:rFonts w:ascii="Helvetica" w:hAnsi="Helvetica" w:cs="Helvetica"/>
          <w:sz w:val="22"/>
          <w:szCs w:val="22"/>
        </w:rPr>
        <w:t>.</w:t>
      </w:r>
    </w:p>
    <w:p w14:paraId="0D05CB84" w14:textId="77777777" w:rsidR="00F84ADB" w:rsidRDefault="00F84ADB">
      <w:pPr>
        <w:rPr>
          <w:rFonts w:ascii="Helvetica" w:hAnsi="Helvetica" w:cs="Helvetica"/>
          <w:sz w:val="22"/>
          <w:szCs w:val="22"/>
          <w:highlight w:val="green"/>
        </w:rPr>
      </w:pPr>
      <w:r>
        <w:rPr>
          <w:rFonts w:ascii="Helvetica" w:hAnsi="Helvetica" w:cs="Helvetica"/>
          <w:sz w:val="22"/>
          <w:szCs w:val="22"/>
          <w:highlight w:val="green"/>
        </w:rPr>
        <w:br w:type="page"/>
      </w:r>
    </w:p>
    <w:p w14:paraId="0F1B8C90" w14:textId="2C56A724" w:rsidR="002A2963" w:rsidRPr="002A2963" w:rsidRDefault="009C2765" w:rsidP="002A2963">
      <w:pPr>
        <w:pStyle w:val="Odstavecseseznamem"/>
        <w:widowControl w:val="0"/>
        <w:numPr>
          <w:ilvl w:val="0"/>
          <w:numId w:val="7"/>
        </w:numPr>
        <w:tabs>
          <w:tab w:val="left" w:pos="1378"/>
        </w:tabs>
        <w:autoSpaceDE w:val="0"/>
        <w:autoSpaceDN w:val="0"/>
        <w:spacing w:before="11" w:line="276" w:lineRule="auto"/>
        <w:jc w:val="both"/>
        <w:rPr>
          <w:rFonts w:ascii="Helvetica" w:hAnsi="Helvetica" w:cs="Helvetica"/>
          <w:b/>
          <w:bCs/>
          <w:sz w:val="22"/>
          <w:szCs w:val="22"/>
        </w:rPr>
      </w:pPr>
      <w:r w:rsidRPr="009C2765">
        <w:rPr>
          <w:rFonts w:ascii="Helvetica" w:hAnsi="Helvetica" w:cs="Helvetica"/>
          <w:b/>
          <w:bCs/>
          <w:sz w:val="22"/>
          <w:szCs w:val="22"/>
        </w:rPr>
        <w:lastRenderedPageBreak/>
        <w:t>Nové znění Jednacího řádu AS FSS MU</w:t>
      </w:r>
    </w:p>
    <w:p w14:paraId="2EEC22E4" w14:textId="6D3FDA26" w:rsidR="002A2963" w:rsidRDefault="002A2963" w:rsidP="002A2963">
      <w:pPr>
        <w:widowControl w:val="0"/>
        <w:tabs>
          <w:tab w:val="left" w:pos="1378"/>
        </w:tabs>
        <w:autoSpaceDE w:val="0"/>
        <w:autoSpaceDN w:val="0"/>
        <w:spacing w:before="11" w:line="276" w:lineRule="auto"/>
        <w:jc w:val="both"/>
        <w:rPr>
          <w:rFonts w:ascii="Helvetica" w:hAnsi="Helvetica" w:cs="Helvetica"/>
          <w:sz w:val="22"/>
          <w:szCs w:val="22"/>
        </w:rPr>
      </w:pPr>
    </w:p>
    <w:p w14:paraId="45A0CEF4" w14:textId="7A0C1B2F" w:rsidR="002A2963" w:rsidRDefault="002A2963" w:rsidP="002A2963">
      <w:pPr>
        <w:widowControl w:val="0"/>
        <w:tabs>
          <w:tab w:val="left" w:pos="1378"/>
        </w:tabs>
        <w:autoSpaceDE w:val="0"/>
        <w:autoSpaceDN w:val="0"/>
        <w:spacing w:before="11" w:line="276" w:lineRule="auto"/>
        <w:jc w:val="both"/>
        <w:rPr>
          <w:rFonts w:ascii="Helvetica" w:hAnsi="Helvetica" w:cs="Helvetica"/>
          <w:sz w:val="22"/>
          <w:szCs w:val="22"/>
        </w:rPr>
      </w:pPr>
      <w:r w:rsidRPr="001064E5">
        <w:rPr>
          <w:rFonts w:ascii="Helvetica" w:hAnsi="Helvetica" w:cs="Helvetica"/>
          <w:b/>
          <w:bCs/>
          <w:sz w:val="22"/>
          <w:szCs w:val="22"/>
        </w:rPr>
        <w:t>Předseda Horák</w:t>
      </w:r>
      <w:r>
        <w:rPr>
          <w:rFonts w:ascii="Helvetica" w:hAnsi="Helvetica" w:cs="Helvetica"/>
          <w:sz w:val="22"/>
          <w:szCs w:val="22"/>
        </w:rPr>
        <w:t>:</w:t>
      </w:r>
      <w:r w:rsidR="009748B2">
        <w:rPr>
          <w:rFonts w:ascii="Helvetica" w:hAnsi="Helvetica" w:cs="Helvetica"/>
          <w:sz w:val="22"/>
          <w:szCs w:val="22"/>
        </w:rPr>
        <w:t xml:space="preserve"> Přivítal</w:t>
      </w:r>
      <w:r w:rsidR="00FA1BBF">
        <w:rPr>
          <w:rFonts w:ascii="Helvetica" w:hAnsi="Helvetica" w:cs="Helvetica"/>
          <w:sz w:val="22"/>
          <w:szCs w:val="22"/>
        </w:rPr>
        <w:t xml:space="preserve"> přítomné a zahájil zasedání</w:t>
      </w:r>
      <w:r w:rsidR="009748B2">
        <w:rPr>
          <w:rFonts w:ascii="Helvetica" w:hAnsi="Helvetica" w:cs="Helvetica"/>
          <w:sz w:val="22"/>
          <w:szCs w:val="22"/>
        </w:rPr>
        <w:t xml:space="preserve">. </w:t>
      </w:r>
      <w:r w:rsidR="00FA1BBF">
        <w:rPr>
          <w:rFonts w:ascii="Helvetica" w:hAnsi="Helvetica" w:cs="Helvetica"/>
          <w:sz w:val="22"/>
          <w:szCs w:val="22"/>
        </w:rPr>
        <w:t>Otevřel první bod jednání – změny</w:t>
      </w:r>
      <w:r w:rsidR="009748B2">
        <w:rPr>
          <w:rFonts w:ascii="Helvetica" w:hAnsi="Helvetica" w:cs="Helvetica"/>
          <w:sz w:val="22"/>
          <w:szCs w:val="22"/>
        </w:rPr>
        <w:t xml:space="preserve"> týkající se vyhlášení volby děkana. </w:t>
      </w:r>
    </w:p>
    <w:p w14:paraId="769F6D04" w14:textId="5D2617E8" w:rsidR="009748B2" w:rsidRDefault="009748B2" w:rsidP="002A2963">
      <w:pPr>
        <w:widowControl w:val="0"/>
        <w:tabs>
          <w:tab w:val="left" w:pos="1378"/>
        </w:tabs>
        <w:autoSpaceDE w:val="0"/>
        <w:autoSpaceDN w:val="0"/>
        <w:spacing w:before="11" w:line="276" w:lineRule="auto"/>
        <w:jc w:val="both"/>
        <w:rPr>
          <w:rFonts w:ascii="Helvetica" w:hAnsi="Helvetica" w:cs="Helvetica"/>
          <w:sz w:val="22"/>
          <w:szCs w:val="22"/>
        </w:rPr>
      </w:pPr>
    </w:p>
    <w:p w14:paraId="69220C9E" w14:textId="42BE5163" w:rsidR="00FA1BBF" w:rsidRDefault="009748B2" w:rsidP="002A2963">
      <w:pPr>
        <w:widowControl w:val="0"/>
        <w:tabs>
          <w:tab w:val="left" w:pos="1378"/>
        </w:tabs>
        <w:autoSpaceDE w:val="0"/>
        <w:autoSpaceDN w:val="0"/>
        <w:spacing w:before="11" w:line="276" w:lineRule="auto"/>
        <w:jc w:val="both"/>
        <w:rPr>
          <w:rFonts w:ascii="Helvetica" w:hAnsi="Helvetica" w:cs="Helvetica"/>
          <w:sz w:val="22"/>
          <w:szCs w:val="22"/>
        </w:rPr>
      </w:pPr>
      <w:r w:rsidRPr="001064E5">
        <w:rPr>
          <w:rFonts w:ascii="Helvetica" w:hAnsi="Helvetica" w:cs="Helvetica"/>
          <w:b/>
          <w:bCs/>
          <w:sz w:val="22"/>
          <w:szCs w:val="22"/>
        </w:rPr>
        <w:t>Krpec</w:t>
      </w:r>
      <w:r>
        <w:rPr>
          <w:rFonts w:ascii="Helvetica" w:hAnsi="Helvetica" w:cs="Helvetica"/>
          <w:sz w:val="22"/>
          <w:szCs w:val="22"/>
        </w:rPr>
        <w:t xml:space="preserve">: </w:t>
      </w:r>
      <w:r w:rsidR="00FA1BBF">
        <w:rPr>
          <w:rFonts w:ascii="Helvetica" w:hAnsi="Helvetica" w:cs="Helvetica"/>
          <w:sz w:val="22"/>
          <w:szCs w:val="22"/>
        </w:rPr>
        <w:t>Připomněl, že tento bod byl na předchozích jednání diskutován a odůvodněn.</w:t>
      </w:r>
    </w:p>
    <w:p w14:paraId="0A9CB78E" w14:textId="77777777" w:rsidR="00FA1BBF" w:rsidRDefault="00FA1BBF" w:rsidP="002A2963">
      <w:pPr>
        <w:widowControl w:val="0"/>
        <w:tabs>
          <w:tab w:val="left" w:pos="1378"/>
        </w:tabs>
        <w:autoSpaceDE w:val="0"/>
        <w:autoSpaceDN w:val="0"/>
        <w:spacing w:before="11" w:line="276" w:lineRule="auto"/>
        <w:jc w:val="both"/>
        <w:rPr>
          <w:rFonts w:ascii="Helvetica" w:hAnsi="Helvetica" w:cs="Helvetica"/>
          <w:sz w:val="22"/>
          <w:szCs w:val="22"/>
        </w:rPr>
      </w:pPr>
    </w:p>
    <w:p w14:paraId="697470BD" w14:textId="088DF155" w:rsidR="00FA1BBF" w:rsidRDefault="00616024" w:rsidP="002A2963">
      <w:pPr>
        <w:widowControl w:val="0"/>
        <w:tabs>
          <w:tab w:val="left" w:pos="1378"/>
        </w:tabs>
        <w:autoSpaceDE w:val="0"/>
        <w:autoSpaceDN w:val="0"/>
        <w:spacing w:before="11" w:line="276" w:lineRule="auto"/>
        <w:jc w:val="both"/>
        <w:rPr>
          <w:rFonts w:ascii="Helvetica" w:hAnsi="Helvetica" w:cs="Helvetica"/>
          <w:sz w:val="22"/>
          <w:szCs w:val="22"/>
        </w:rPr>
      </w:pPr>
      <w:r w:rsidRPr="001064E5">
        <w:rPr>
          <w:rFonts w:ascii="Helvetica" w:hAnsi="Helvetica" w:cs="Helvetica"/>
          <w:b/>
          <w:bCs/>
          <w:sz w:val="22"/>
          <w:szCs w:val="22"/>
        </w:rPr>
        <w:t>Horák</w:t>
      </w:r>
      <w:r>
        <w:rPr>
          <w:rFonts w:ascii="Helvetica" w:hAnsi="Helvetica" w:cs="Helvetica"/>
          <w:sz w:val="22"/>
          <w:szCs w:val="22"/>
        </w:rPr>
        <w:t xml:space="preserve">: </w:t>
      </w:r>
      <w:r w:rsidR="00FA1BBF">
        <w:rPr>
          <w:rFonts w:ascii="Helvetica" w:hAnsi="Helvetica" w:cs="Helvetica"/>
          <w:sz w:val="22"/>
          <w:szCs w:val="22"/>
        </w:rPr>
        <w:t>Upřesnil, že se jedná o změnu čl</w:t>
      </w:r>
      <w:r w:rsidR="00927D7E">
        <w:rPr>
          <w:rFonts w:ascii="Helvetica" w:hAnsi="Helvetica" w:cs="Helvetica"/>
          <w:sz w:val="22"/>
          <w:szCs w:val="22"/>
        </w:rPr>
        <w:t>.</w:t>
      </w:r>
      <w:r w:rsidR="00FA1BBF">
        <w:rPr>
          <w:rFonts w:ascii="Helvetica" w:hAnsi="Helvetica" w:cs="Helvetica"/>
          <w:sz w:val="22"/>
          <w:szCs w:val="22"/>
        </w:rPr>
        <w:t xml:space="preserve"> 18 </w:t>
      </w:r>
      <w:r w:rsidR="00927D7E">
        <w:rPr>
          <w:rFonts w:ascii="Helvetica" w:hAnsi="Helvetica" w:cs="Helvetica"/>
          <w:sz w:val="22"/>
          <w:szCs w:val="22"/>
        </w:rPr>
        <w:t>odst. 1 –</w:t>
      </w:r>
      <w:r w:rsidR="00FA1BBF">
        <w:rPr>
          <w:rFonts w:ascii="Helvetica" w:hAnsi="Helvetica" w:cs="Helvetica"/>
          <w:sz w:val="22"/>
          <w:szCs w:val="22"/>
        </w:rPr>
        <w:t xml:space="preserve"> </w:t>
      </w:r>
      <w:r w:rsidR="00927D7E">
        <w:rPr>
          <w:rFonts w:ascii="Helvetica" w:hAnsi="Helvetica" w:cs="Helvetica"/>
          <w:sz w:val="22"/>
          <w:szCs w:val="22"/>
        </w:rPr>
        <w:t>změna lhůty, kdy nejdříve je možné vyhlásit děkanskou volbu</w:t>
      </w:r>
      <w:r w:rsidR="00B24D44">
        <w:rPr>
          <w:rFonts w:ascii="Helvetica" w:hAnsi="Helvetica" w:cs="Helvetica"/>
          <w:sz w:val="22"/>
          <w:szCs w:val="22"/>
        </w:rPr>
        <w:t>,</w:t>
      </w:r>
      <w:r w:rsidR="00927D7E">
        <w:rPr>
          <w:rFonts w:ascii="Helvetica" w:hAnsi="Helvetica" w:cs="Helvetica"/>
          <w:sz w:val="22"/>
          <w:szCs w:val="22"/>
        </w:rPr>
        <w:t xml:space="preserve"> nově nejméně tři měsíce před uplynutím funkčního období děkana.</w:t>
      </w:r>
      <w:r w:rsidR="000C358F">
        <w:rPr>
          <w:rFonts w:ascii="Helvetica" w:hAnsi="Helvetica" w:cs="Helvetica"/>
          <w:sz w:val="22"/>
          <w:szCs w:val="22"/>
        </w:rPr>
        <w:t xml:space="preserve"> Změna se týká také čl. 18, odst. 2 – výhradní elektronizace procesu podávání kandidatury (odstraněna dvojí možnost podávání kandidatury</w:t>
      </w:r>
      <w:r w:rsidR="00A174F2">
        <w:rPr>
          <w:rFonts w:ascii="Helvetica" w:hAnsi="Helvetica" w:cs="Helvetica"/>
          <w:sz w:val="22"/>
          <w:szCs w:val="22"/>
        </w:rPr>
        <w:t>, elektronicky a písemně).</w:t>
      </w:r>
    </w:p>
    <w:p w14:paraId="25B77C0D" w14:textId="525CC383" w:rsidR="002A2963" w:rsidRDefault="000B4AC1" w:rsidP="002A2963">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Následně o</w:t>
      </w:r>
      <w:r w:rsidR="00FA1BBF">
        <w:rPr>
          <w:rFonts w:ascii="Helvetica" w:hAnsi="Helvetica" w:cs="Helvetica"/>
          <w:sz w:val="22"/>
          <w:szCs w:val="22"/>
        </w:rPr>
        <w:t>tevřel rozpravu, žádný dotaz či poznámka však nebyly vzneseny.</w:t>
      </w:r>
      <w:r w:rsidR="00616024">
        <w:rPr>
          <w:rFonts w:ascii="Helvetica" w:hAnsi="Helvetica" w:cs="Helvetica"/>
          <w:sz w:val="22"/>
          <w:szCs w:val="22"/>
        </w:rPr>
        <w:t xml:space="preserve"> Zahájil </w:t>
      </w:r>
      <w:r w:rsidR="00FA1BBF">
        <w:rPr>
          <w:rFonts w:ascii="Helvetica" w:hAnsi="Helvetica" w:cs="Helvetica"/>
          <w:sz w:val="22"/>
          <w:szCs w:val="22"/>
        </w:rPr>
        <w:t xml:space="preserve">proto </w:t>
      </w:r>
      <w:r w:rsidR="00616024">
        <w:rPr>
          <w:rFonts w:ascii="Helvetica" w:hAnsi="Helvetica" w:cs="Helvetica"/>
          <w:sz w:val="22"/>
          <w:szCs w:val="22"/>
        </w:rPr>
        <w:t>hlasování.</w:t>
      </w:r>
    </w:p>
    <w:p w14:paraId="35DA86DA" w14:textId="77777777" w:rsidR="002A2963" w:rsidRPr="002A2963" w:rsidRDefault="002A2963" w:rsidP="002A2963">
      <w:pPr>
        <w:widowControl w:val="0"/>
        <w:tabs>
          <w:tab w:val="left" w:pos="1378"/>
        </w:tabs>
        <w:autoSpaceDE w:val="0"/>
        <w:autoSpaceDN w:val="0"/>
        <w:spacing w:before="11" w:line="276" w:lineRule="auto"/>
        <w:jc w:val="both"/>
        <w:rPr>
          <w:rFonts w:ascii="Helvetica" w:hAnsi="Helvetica" w:cs="Helvetica"/>
          <w:sz w:val="22"/>
          <w:szCs w:val="22"/>
        </w:rPr>
      </w:pPr>
    </w:p>
    <w:p w14:paraId="34034F9C" w14:textId="01DC06F4" w:rsid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bookmarkStart w:id="4" w:name="_Hlk138412604"/>
      <w:r>
        <w:rPr>
          <w:rFonts w:ascii="Helvetica" w:hAnsi="Helvetica" w:cs="Helvetica"/>
          <w:b/>
          <w:bCs/>
          <w:sz w:val="22"/>
          <w:szCs w:val="22"/>
        </w:rPr>
        <w:t>U</w:t>
      </w:r>
      <w:r w:rsidRPr="002A2963">
        <w:rPr>
          <w:rFonts w:ascii="Helvetica" w:hAnsi="Helvetica" w:cs="Helvetica"/>
          <w:b/>
          <w:bCs/>
          <w:sz w:val="22"/>
          <w:szCs w:val="22"/>
        </w:rPr>
        <w:t xml:space="preserve">snesení: </w:t>
      </w:r>
      <w:r w:rsidR="009C2765" w:rsidRPr="009C2765">
        <w:rPr>
          <w:rFonts w:ascii="Helvetica" w:hAnsi="Helvetica" w:cs="Helvetica"/>
          <w:b/>
          <w:bCs/>
          <w:sz w:val="22"/>
          <w:szCs w:val="22"/>
        </w:rPr>
        <w:t>AS FSS MU schvaluje Jednací řád AS FSS MU ve znění, které tvoří přílohu zápisu, a pověřuje svého předsedu jeho bezodkladným postoupením Akademickému senátu MU.</w:t>
      </w:r>
    </w:p>
    <w:bookmarkEnd w:id="4"/>
    <w:p w14:paraId="3860D9F3" w14:textId="77777777" w:rsid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p>
    <w:p w14:paraId="73A32CD5" w14:textId="19269364" w:rsidR="002A2963" w:rsidRPr="00CF44FD"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r w:rsidRPr="00B24D44">
        <w:rPr>
          <w:rFonts w:ascii="Helvetica" w:hAnsi="Helvetica" w:cs="Helvetica"/>
          <w:b/>
          <w:bCs/>
          <w:sz w:val="22"/>
          <w:szCs w:val="22"/>
        </w:rPr>
        <w:t>(</w:t>
      </w:r>
      <w:r w:rsidR="00616024" w:rsidRPr="00B24D44">
        <w:rPr>
          <w:rFonts w:ascii="Helvetica" w:hAnsi="Helvetica" w:cs="Helvetica"/>
          <w:b/>
          <w:bCs/>
          <w:sz w:val="22"/>
          <w:szCs w:val="22"/>
        </w:rPr>
        <w:t>10</w:t>
      </w:r>
      <w:r w:rsidRPr="00B24D44">
        <w:rPr>
          <w:rFonts w:ascii="Helvetica" w:hAnsi="Helvetica" w:cs="Helvetica"/>
          <w:b/>
          <w:bCs/>
          <w:sz w:val="22"/>
          <w:szCs w:val="22"/>
        </w:rPr>
        <w:t xml:space="preserve"> pro, 0 proti, 0 se zdrželi)</w:t>
      </w:r>
    </w:p>
    <w:p w14:paraId="1A8ECEE0" w14:textId="77777777" w:rsidR="002A2963" w:rsidRP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p>
    <w:p w14:paraId="0CA9FC1E" w14:textId="38F64213" w:rsidR="002A2963" w:rsidRPr="002A2963" w:rsidRDefault="009C2765" w:rsidP="002A2963">
      <w:pPr>
        <w:pStyle w:val="Odstavecseseznamem"/>
        <w:widowControl w:val="0"/>
        <w:numPr>
          <w:ilvl w:val="0"/>
          <w:numId w:val="7"/>
        </w:numPr>
        <w:tabs>
          <w:tab w:val="left" w:pos="1378"/>
        </w:tabs>
        <w:autoSpaceDE w:val="0"/>
        <w:autoSpaceDN w:val="0"/>
        <w:spacing w:before="11" w:line="276" w:lineRule="auto"/>
        <w:jc w:val="both"/>
        <w:rPr>
          <w:rFonts w:ascii="Helvetica" w:hAnsi="Helvetica" w:cs="Helvetica"/>
          <w:b/>
          <w:bCs/>
          <w:sz w:val="22"/>
          <w:szCs w:val="22"/>
        </w:rPr>
      </w:pPr>
      <w:r w:rsidRPr="009C2765">
        <w:rPr>
          <w:rFonts w:ascii="Helvetica" w:hAnsi="Helvetica" w:cs="Helvetica"/>
          <w:b/>
          <w:bCs/>
          <w:sz w:val="22"/>
          <w:szCs w:val="22"/>
        </w:rPr>
        <w:t>Úprava rozdělení finančních prostředků na jednotlivé Stipendijní programy FSS MU na rok 2023</w:t>
      </w:r>
    </w:p>
    <w:p w14:paraId="68EFA544" w14:textId="3DDF7D3A" w:rsidR="002A2963" w:rsidRDefault="002A2963" w:rsidP="002A2963">
      <w:pPr>
        <w:widowControl w:val="0"/>
        <w:tabs>
          <w:tab w:val="left" w:pos="1378"/>
        </w:tabs>
        <w:autoSpaceDE w:val="0"/>
        <w:autoSpaceDN w:val="0"/>
        <w:spacing w:before="11" w:line="276" w:lineRule="auto"/>
        <w:jc w:val="both"/>
        <w:rPr>
          <w:rFonts w:ascii="Helvetica" w:hAnsi="Helvetica" w:cs="Helvetica"/>
          <w:sz w:val="22"/>
          <w:szCs w:val="22"/>
        </w:rPr>
      </w:pPr>
    </w:p>
    <w:p w14:paraId="43DFD399" w14:textId="1534CAEA" w:rsidR="00A174F2" w:rsidRDefault="001064E5" w:rsidP="002A2963">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b/>
          <w:bCs/>
          <w:sz w:val="22"/>
          <w:szCs w:val="22"/>
        </w:rPr>
        <w:t xml:space="preserve">Děkan </w:t>
      </w:r>
      <w:r w:rsidR="00616024" w:rsidRPr="001064E5">
        <w:rPr>
          <w:rFonts w:ascii="Helvetica" w:hAnsi="Helvetica" w:cs="Helvetica"/>
          <w:b/>
          <w:bCs/>
          <w:sz w:val="22"/>
          <w:szCs w:val="22"/>
        </w:rPr>
        <w:t>Balík</w:t>
      </w:r>
      <w:r w:rsidR="00616024">
        <w:rPr>
          <w:rFonts w:ascii="Helvetica" w:hAnsi="Helvetica" w:cs="Helvetica"/>
          <w:sz w:val="22"/>
          <w:szCs w:val="22"/>
        </w:rPr>
        <w:t xml:space="preserve">: </w:t>
      </w:r>
      <w:r w:rsidR="00A174F2">
        <w:rPr>
          <w:rFonts w:ascii="Helvetica" w:hAnsi="Helvetica" w:cs="Helvetica"/>
          <w:sz w:val="22"/>
          <w:szCs w:val="22"/>
        </w:rPr>
        <w:t xml:space="preserve">Přivítal přítomné na posledním zasedání AS </w:t>
      </w:r>
      <w:r>
        <w:rPr>
          <w:rFonts w:ascii="Helvetica" w:hAnsi="Helvetica" w:cs="Helvetica"/>
          <w:sz w:val="22"/>
          <w:szCs w:val="22"/>
        </w:rPr>
        <w:t xml:space="preserve">FSS MU </w:t>
      </w:r>
      <w:r w:rsidR="00A174F2">
        <w:rPr>
          <w:rFonts w:ascii="Helvetica" w:hAnsi="Helvetica" w:cs="Helvetica"/>
          <w:sz w:val="22"/>
          <w:szCs w:val="22"/>
        </w:rPr>
        <w:t>v aktuálním složení. Omluvil prof. Šmahela</w:t>
      </w:r>
      <w:r w:rsidR="00B24D44">
        <w:rPr>
          <w:rFonts w:ascii="Helvetica" w:hAnsi="Helvetica" w:cs="Helvetica"/>
          <w:sz w:val="22"/>
          <w:szCs w:val="22"/>
        </w:rPr>
        <w:t xml:space="preserve"> </w:t>
      </w:r>
      <w:r w:rsidR="00A174F2">
        <w:rPr>
          <w:rFonts w:ascii="Helvetica" w:hAnsi="Helvetica" w:cs="Helvetica"/>
          <w:sz w:val="22"/>
          <w:szCs w:val="22"/>
        </w:rPr>
        <w:t xml:space="preserve">a představil přítomné nové proděkany. Poděkoval </w:t>
      </w:r>
      <w:r w:rsidR="006C5E85">
        <w:rPr>
          <w:rFonts w:ascii="Helvetica" w:hAnsi="Helvetica" w:cs="Helvetica"/>
          <w:sz w:val="22"/>
          <w:szCs w:val="22"/>
        </w:rPr>
        <w:t xml:space="preserve">členům </w:t>
      </w:r>
      <w:r w:rsidR="00A174F2">
        <w:rPr>
          <w:rFonts w:ascii="Helvetica" w:hAnsi="Helvetica" w:cs="Helvetica"/>
          <w:sz w:val="22"/>
          <w:szCs w:val="22"/>
        </w:rPr>
        <w:t>AS za důvěru, kterou vyslovili jemu i</w:t>
      </w:r>
      <w:r w:rsidR="00B24D44">
        <w:rPr>
          <w:rFonts w:ascii="Helvetica" w:hAnsi="Helvetica" w:cs="Helvetica"/>
          <w:sz w:val="22"/>
          <w:szCs w:val="22"/>
        </w:rPr>
        <w:t> </w:t>
      </w:r>
      <w:r w:rsidR="00A174F2">
        <w:rPr>
          <w:rFonts w:ascii="Helvetica" w:hAnsi="Helvetica" w:cs="Helvetica"/>
          <w:sz w:val="22"/>
          <w:szCs w:val="22"/>
        </w:rPr>
        <w:t>proděkanům.</w:t>
      </w:r>
    </w:p>
    <w:p w14:paraId="3C104395" w14:textId="1BEE9949" w:rsidR="00A174F2" w:rsidRDefault="00A174F2" w:rsidP="002A2963">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 xml:space="preserve">Poté přešel k navrhovanému bodu jednání </w:t>
      </w:r>
      <w:r w:rsidR="00863A44">
        <w:rPr>
          <w:rFonts w:ascii="Helvetica" w:hAnsi="Helvetica" w:cs="Helvetica"/>
          <w:sz w:val="22"/>
          <w:szCs w:val="22"/>
        </w:rPr>
        <w:t>–</w:t>
      </w:r>
      <w:r>
        <w:rPr>
          <w:rFonts w:ascii="Helvetica" w:hAnsi="Helvetica" w:cs="Helvetica"/>
          <w:sz w:val="22"/>
          <w:szCs w:val="22"/>
        </w:rPr>
        <w:t xml:space="preserve"> </w:t>
      </w:r>
      <w:r w:rsidR="00863A44">
        <w:rPr>
          <w:rFonts w:ascii="Helvetica" w:hAnsi="Helvetica" w:cs="Helvetica"/>
          <w:sz w:val="22"/>
          <w:szCs w:val="22"/>
        </w:rPr>
        <w:t>úprava rozdělení finančních prostředků na</w:t>
      </w:r>
      <w:r w:rsidR="001064E5">
        <w:rPr>
          <w:rFonts w:ascii="Helvetica" w:hAnsi="Helvetica" w:cs="Helvetica"/>
          <w:sz w:val="22"/>
          <w:szCs w:val="22"/>
        </w:rPr>
        <w:t> </w:t>
      </w:r>
      <w:r w:rsidR="00863A44">
        <w:rPr>
          <w:rFonts w:ascii="Helvetica" w:hAnsi="Helvetica" w:cs="Helvetica"/>
          <w:sz w:val="22"/>
          <w:szCs w:val="22"/>
        </w:rPr>
        <w:t xml:space="preserve">jednotlivé Stipendijní programy FSS MU na rok 2023. Připomněl, že přesun vyšší než 10 % musí být uskutečněn se souhlasem AS FSS MU. Vedení fakulty předstoupilo před AS s návrhem navýšení částky vyčleněné na stipendijní program 3B </w:t>
      </w:r>
      <w:r w:rsidR="00863A44" w:rsidRPr="001064E5">
        <w:rPr>
          <w:rFonts w:ascii="Helvetica" w:hAnsi="Helvetica" w:cs="Helvetica"/>
          <w:sz w:val="22"/>
          <w:szCs w:val="22"/>
        </w:rPr>
        <w:t>(na podporu zahraničních výjezdů</w:t>
      </w:r>
      <w:r w:rsidR="001064E5" w:rsidRPr="001064E5">
        <w:rPr>
          <w:rFonts w:ascii="Helvetica" w:hAnsi="Helvetica" w:cs="Helvetica"/>
          <w:sz w:val="22"/>
          <w:szCs w:val="22"/>
        </w:rPr>
        <w:t xml:space="preserve"> studentů fakulty</w:t>
      </w:r>
      <w:r w:rsidR="00863A44" w:rsidRPr="001064E5">
        <w:rPr>
          <w:rFonts w:ascii="Helvetica" w:hAnsi="Helvetica" w:cs="Helvetica"/>
          <w:sz w:val="22"/>
          <w:szCs w:val="22"/>
        </w:rPr>
        <w:t>) o 100 000 Kč, na 463 000 Kč, a snížení</w:t>
      </w:r>
      <w:r w:rsidR="00863A44">
        <w:rPr>
          <w:rFonts w:ascii="Helvetica" w:hAnsi="Helvetica" w:cs="Helvetica"/>
          <w:sz w:val="22"/>
          <w:szCs w:val="22"/>
        </w:rPr>
        <w:t xml:space="preserve"> částky vyčleněné na</w:t>
      </w:r>
      <w:r w:rsidR="00A01FCD">
        <w:rPr>
          <w:rFonts w:ascii="Helvetica" w:hAnsi="Helvetica" w:cs="Helvetica"/>
          <w:sz w:val="22"/>
          <w:szCs w:val="22"/>
        </w:rPr>
        <w:t> </w:t>
      </w:r>
      <w:r w:rsidR="00863A44">
        <w:rPr>
          <w:rFonts w:ascii="Helvetica" w:hAnsi="Helvetica" w:cs="Helvetica"/>
          <w:sz w:val="22"/>
          <w:szCs w:val="22"/>
        </w:rPr>
        <w:t>stipendijní program 3D o</w:t>
      </w:r>
      <w:r w:rsidR="00B24D44">
        <w:rPr>
          <w:rFonts w:ascii="Helvetica" w:hAnsi="Helvetica" w:cs="Helvetica"/>
          <w:sz w:val="22"/>
          <w:szCs w:val="22"/>
        </w:rPr>
        <w:t> </w:t>
      </w:r>
      <w:r w:rsidR="00863A44">
        <w:rPr>
          <w:rFonts w:ascii="Helvetica" w:hAnsi="Helvetica" w:cs="Helvetica"/>
          <w:sz w:val="22"/>
          <w:szCs w:val="22"/>
        </w:rPr>
        <w:t>stejnou částku, a to na 217 000 Kč (</w:t>
      </w:r>
      <w:r w:rsidR="001064E5">
        <w:rPr>
          <w:rFonts w:ascii="Helvetica" w:hAnsi="Helvetica" w:cs="Helvetica"/>
          <w:sz w:val="22"/>
          <w:szCs w:val="22"/>
        </w:rPr>
        <w:t>na podporu zahraničních studijních nebo zahraničních pracovních pobytů studentů DSP</w:t>
      </w:r>
      <w:r w:rsidR="00863A44">
        <w:rPr>
          <w:rFonts w:ascii="Helvetica" w:hAnsi="Helvetica" w:cs="Helvetica"/>
          <w:sz w:val="22"/>
          <w:szCs w:val="22"/>
        </w:rPr>
        <w:t xml:space="preserve">). </w:t>
      </w:r>
    </w:p>
    <w:p w14:paraId="2ED712E7" w14:textId="4D70E847" w:rsidR="00A174F2" w:rsidRDefault="007A31F2" w:rsidP="002A2963">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Děkan dovysvětlil, že požadavky na zahraniční výjezdy postgraduálních studentů se daří vykrývat přes Centrum zahraniční spolupráce</w:t>
      </w:r>
      <w:r w:rsidR="00B24D44">
        <w:rPr>
          <w:rFonts w:ascii="Helvetica" w:hAnsi="Helvetica" w:cs="Helvetica"/>
          <w:sz w:val="22"/>
          <w:szCs w:val="22"/>
        </w:rPr>
        <w:t xml:space="preserve"> (CZS)</w:t>
      </w:r>
      <w:r>
        <w:rPr>
          <w:rFonts w:ascii="Helvetica" w:hAnsi="Helvetica" w:cs="Helvetica"/>
          <w:sz w:val="22"/>
          <w:szCs w:val="22"/>
        </w:rPr>
        <w:t>, tedy šetřit rozpočet stipendijního fondu. Čerpání je tedy velmi malé, není však jisté, kdy tato podpora může skončit. Dopředu proto avizoval, že bude zapotřebí přistoupit k</w:t>
      </w:r>
      <w:r w:rsidR="00B24D44">
        <w:rPr>
          <w:rFonts w:ascii="Helvetica" w:hAnsi="Helvetica" w:cs="Helvetica"/>
          <w:sz w:val="22"/>
          <w:szCs w:val="22"/>
        </w:rPr>
        <w:t> </w:t>
      </w:r>
      <w:r>
        <w:rPr>
          <w:rFonts w:ascii="Helvetica" w:hAnsi="Helvetica" w:cs="Helvetica"/>
          <w:sz w:val="22"/>
          <w:szCs w:val="22"/>
        </w:rPr>
        <w:t>dalším</w:t>
      </w:r>
      <w:r w:rsidR="00B24D44">
        <w:rPr>
          <w:rFonts w:ascii="Helvetica" w:hAnsi="Helvetica" w:cs="Helvetica"/>
          <w:sz w:val="22"/>
          <w:szCs w:val="22"/>
        </w:rPr>
        <w:t xml:space="preserve"> </w:t>
      </w:r>
      <w:r>
        <w:rPr>
          <w:rFonts w:ascii="Helvetica" w:hAnsi="Helvetica" w:cs="Helvetica"/>
          <w:sz w:val="22"/>
          <w:szCs w:val="22"/>
        </w:rPr>
        <w:t>změnám</w:t>
      </w:r>
      <w:r w:rsidR="001064E5">
        <w:rPr>
          <w:rFonts w:ascii="Helvetica" w:hAnsi="Helvetica" w:cs="Helvetica"/>
          <w:sz w:val="22"/>
          <w:szCs w:val="22"/>
        </w:rPr>
        <w:t xml:space="preserve"> ve stipendijních fondech</w:t>
      </w:r>
      <w:r>
        <w:rPr>
          <w:rFonts w:ascii="Helvetica" w:hAnsi="Helvetica" w:cs="Helvetica"/>
          <w:sz w:val="22"/>
          <w:szCs w:val="22"/>
        </w:rPr>
        <w:t xml:space="preserve">. </w:t>
      </w:r>
      <w:r w:rsidR="00AB026C">
        <w:rPr>
          <w:rFonts w:ascii="Helvetica" w:hAnsi="Helvetica" w:cs="Helvetica"/>
          <w:sz w:val="22"/>
          <w:szCs w:val="22"/>
        </w:rPr>
        <w:t>Nyní je navrhován</w:t>
      </w:r>
      <w:r w:rsidR="001064E5">
        <w:rPr>
          <w:rFonts w:ascii="Helvetica" w:hAnsi="Helvetica" w:cs="Helvetica"/>
          <w:sz w:val="22"/>
          <w:szCs w:val="22"/>
        </w:rPr>
        <w:t xml:space="preserve">a </w:t>
      </w:r>
      <w:r w:rsidR="00AB026C">
        <w:rPr>
          <w:rFonts w:ascii="Helvetica" w:hAnsi="Helvetica" w:cs="Helvetica"/>
          <w:sz w:val="22"/>
          <w:szCs w:val="22"/>
        </w:rPr>
        <w:t xml:space="preserve">změna tak, aby nemusela být zastavena podpora studentských zahraničních výjezdů. </w:t>
      </w:r>
    </w:p>
    <w:p w14:paraId="71E44517" w14:textId="77777777" w:rsidR="00AB026C" w:rsidRDefault="00AB026C" w:rsidP="002A2963">
      <w:pPr>
        <w:widowControl w:val="0"/>
        <w:tabs>
          <w:tab w:val="left" w:pos="1378"/>
        </w:tabs>
        <w:autoSpaceDE w:val="0"/>
        <w:autoSpaceDN w:val="0"/>
        <w:spacing w:before="11" w:line="276" w:lineRule="auto"/>
        <w:jc w:val="both"/>
        <w:rPr>
          <w:rFonts w:ascii="Helvetica" w:hAnsi="Helvetica" w:cs="Helvetica"/>
          <w:sz w:val="22"/>
          <w:szCs w:val="22"/>
        </w:rPr>
      </w:pPr>
    </w:p>
    <w:p w14:paraId="4BE5C842" w14:textId="2B7B53D2" w:rsidR="00AB026C" w:rsidRDefault="00AB026C" w:rsidP="002A2963">
      <w:pPr>
        <w:widowControl w:val="0"/>
        <w:tabs>
          <w:tab w:val="left" w:pos="1378"/>
        </w:tabs>
        <w:autoSpaceDE w:val="0"/>
        <w:autoSpaceDN w:val="0"/>
        <w:spacing w:before="11" w:line="276" w:lineRule="auto"/>
        <w:jc w:val="both"/>
        <w:rPr>
          <w:rFonts w:ascii="Helvetica" w:hAnsi="Helvetica" w:cs="Helvetica"/>
          <w:sz w:val="22"/>
          <w:szCs w:val="22"/>
        </w:rPr>
      </w:pPr>
      <w:r w:rsidRPr="001064E5">
        <w:rPr>
          <w:rFonts w:ascii="Helvetica" w:hAnsi="Helvetica" w:cs="Helvetica"/>
          <w:b/>
          <w:bCs/>
          <w:sz w:val="22"/>
          <w:szCs w:val="22"/>
        </w:rPr>
        <w:t>Plasová</w:t>
      </w:r>
      <w:r>
        <w:rPr>
          <w:rFonts w:ascii="Helvetica" w:hAnsi="Helvetica" w:cs="Helvetica"/>
          <w:sz w:val="22"/>
          <w:szCs w:val="22"/>
        </w:rPr>
        <w:t xml:space="preserve">: </w:t>
      </w:r>
      <w:r w:rsidR="00E85F4D">
        <w:rPr>
          <w:rFonts w:ascii="Helvetica" w:hAnsi="Helvetica" w:cs="Helvetica"/>
          <w:sz w:val="22"/>
          <w:szCs w:val="22"/>
        </w:rPr>
        <w:t>Doplnila, že u stipendií 3B docházelo k výraznému krácení, což by mohlo znamenat, že výjezdy nebudou uskutečněny. Upozornila na důležitost krátkodobých zahraničních výjezdů.</w:t>
      </w:r>
    </w:p>
    <w:p w14:paraId="354B7203" w14:textId="77777777" w:rsidR="00A01FCD" w:rsidRDefault="00A01FCD" w:rsidP="002A2963">
      <w:pPr>
        <w:widowControl w:val="0"/>
        <w:tabs>
          <w:tab w:val="left" w:pos="1378"/>
        </w:tabs>
        <w:autoSpaceDE w:val="0"/>
        <w:autoSpaceDN w:val="0"/>
        <w:spacing w:before="11" w:line="276" w:lineRule="auto"/>
        <w:jc w:val="both"/>
        <w:rPr>
          <w:rFonts w:ascii="Helvetica" w:hAnsi="Helvetica" w:cs="Helvetica"/>
          <w:sz w:val="22"/>
          <w:szCs w:val="22"/>
        </w:rPr>
      </w:pPr>
    </w:p>
    <w:p w14:paraId="5FC0D59A" w14:textId="12695AA3" w:rsidR="00616024" w:rsidRDefault="00616024" w:rsidP="002A2963">
      <w:pPr>
        <w:widowControl w:val="0"/>
        <w:tabs>
          <w:tab w:val="left" w:pos="1378"/>
        </w:tabs>
        <w:autoSpaceDE w:val="0"/>
        <w:autoSpaceDN w:val="0"/>
        <w:spacing w:before="11" w:line="276" w:lineRule="auto"/>
        <w:jc w:val="both"/>
        <w:rPr>
          <w:rFonts w:ascii="Helvetica" w:hAnsi="Helvetica" w:cs="Helvetica"/>
          <w:sz w:val="22"/>
          <w:szCs w:val="22"/>
        </w:rPr>
      </w:pPr>
      <w:r w:rsidRPr="001064E5">
        <w:rPr>
          <w:rFonts w:ascii="Helvetica" w:hAnsi="Helvetica" w:cs="Helvetica"/>
          <w:b/>
          <w:bCs/>
          <w:sz w:val="22"/>
          <w:szCs w:val="22"/>
        </w:rPr>
        <w:lastRenderedPageBreak/>
        <w:t>Horák</w:t>
      </w:r>
      <w:r>
        <w:rPr>
          <w:rFonts w:ascii="Helvetica" w:hAnsi="Helvetica" w:cs="Helvetica"/>
          <w:sz w:val="22"/>
          <w:szCs w:val="22"/>
        </w:rPr>
        <w:t xml:space="preserve">: Zahájil rozpravu. </w:t>
      </w:r>
    </w:p>
    <w:p w14:paraId="2E01C25B" w14:textId="77777777" w:rsidR="006C5E85" w:rsidRDefault="006C5E85" w:rsidP="002A2963">
      <w:pPr>
        <w:widowControl w:val="0"/>
        <w:tabs>
          <w:tab w:val="left" w:pos="1378"/>
        </w:tabs>
        <w:autoSpaceDE w:val="0"/>
        <w:autoSpaceDN w:val="0"/>
        <w:spacing w:before="11" w:line="276" w:lineRule="auto"/>
        <w:jc w:val="both"/>
        <w:rPr>
          <w:rFonts w:ascii="Helvetica" w:hAnsi="Helvetica" w:cs="Helvetica"/>
          <w:sz w:val="22"/>
          <w:szCs w:val="22"/>
        </w:rPr>
      </w:pPr>
    </w:p>
    <w:p w14:paraId="12AA1AFC" w14:textId="7F8BB73E" w:rsidR="00E85F4D" w:rsidRDefault="00616024" w:rsidP="002A2963">
      <w:pPr>
        <w:widowControl w:val="0"/>
        <w:tabs>
          <w:tab w:val="left" w:pos="1378"/>
        </w:tabs>
        <w:autoSpaceDE w:val="0"/>
        <w:autoSpaceDN w:val="0"/>
        <w:spacing w:before="11" w:line="276" w:lineRule="auto"/>
        <w:jc w:val="both"/>
        <w:rPr>
          <w:rFonts w:ascii="Helvetica" w:hAnsi="Helvetica" w:cs="Helvetica"/>
          <w:sz w:val="22"/>
          <w:szCs w:val="22"/>
        </w:rPr>
      </w:pPr>
      <w:r w:rsidRPr="00C45539">
        <w:rPr>
          <w:rFonts w:ascii="Helvetica" w:hAnsi="Helvetica" w:cs="Helvetica"/>
          <w:b/>
          <w:bCs/>
          <w:sz w:val="22"/>
          <w:szCs w:val="22"/>
        </w:rPr>
        <w:t>Šmatera</w:t>
      </w:r>
      <w:r>
        <w:rPr>
          <w:rFonts w:ascii="Helvetica" w:hAnsi="Helvetica" w:cs="Helvetica"/>
          <w:sz w:val="22"/>
          <w:szCs w:val="22"/>
        </w:rPr>
        <w:t xml:space="preserve">: </w:t>
      </w:r>
      <w:r w:rsidR="00E85F4D">
        <w:rPr>
          <w:rFonts w:ascii="Helvetica" w:hAnsi="Helvetica" w:cs="Helvetica"/>
          <w:sz w:val="22"/>
          <w:szCs w:val="22"/>
        </w:rPr>
        <w:t xml:space="preserve">Vznesl otázku, zda není příčinou nízkého čerpání příspěvků velká administrativní zátěž. </w:t>
      </w:r>
    </w:p>
    <w:p w14:paraId="480E86ED" w14:textId="705B19CC" w:rsidR="00E85F4D" w:rsidRDefault="00E85F4D" w:rsidP="002A2963">
      <w:pPr>
        <w:widowControl w:val="0"/>
        <w:tabs>
          <w:tab w:val="left" w:pos="1378"/>
        </w:tabs>
        <w:autoSpaceDE w:val="0"/>
        <w:autoSpaceDN w:val="0"/>
        <w:spacing w:before="11" w:line="276" w:lineRule="auto"/>
        <w:jc w:val="both"/>
        <w:rPr>
          <w:rFonts w:ascii="Helvetica" w:hAnsi="Helvetica" w:cs="Helvetica"/>
          <w:sz w:val="22"/>
          <w:szCs w:val="22"/>
        </w:rPr>
      </w:pPr>
    </w:p>
    <w:p w14:paraId="71F98FEE" w14:textId="099E4094" w:rsidR="00E85F4D" w:rsidRDefault="00E85F4D" w:rsidP="002A2963">
      <w:pPr>
        <w:widowControl w:val="0"/>
        <w:tabs>
          <w:tab w:val="left" w:pos="1378"/>
        </w:tabs>
        <w:autoSpaceDE w:val="0"/>
        <w:autoSpaceDN w:val="0"/>
        <w:spacing w:before="11" w:line="276" w:lineRule="auto"/>
        <w:jc w:val="both"/>
        <w:rPr>
          <w:rFonts w:ascii="Helvetica" w:hAnsi="Helvetica" w:cs="Helvetica"/>
          <w:sz w:val="22"/>
          <w:szCs w:val="22"/>
        </w:rPr>
      </w:pPr>
      <w:r w:rsidRPr="00C45539">
        <w:rPr>
          <w:rFonts w:ascii="Helvetica" w:hAnsi="Helvetica" w:cs="Helvetica"/>
          <w:b/>
          <w:bCs/>
          <w:sz w:val="22"/>
          <w:szCs w:val="22"/>
        </w:rPr>
        <w:t>Balík</w:t>
      </w:r>
      <w:r>
        <w:rPr>
          <w:rFonts w:ascii="Helvetica" w:hAnsi="Helvetica" w:cs="Helvetica"/>
          <w:sz w:val="22"/>
          <w:szCs w:val="22"/>
        </w:rPr>
        <w:t>: Odpověděl, že se nejedná o administrativní problémy – tento příspěvek slouží spíše jako záchran</w:t>
      </w:r>
      <w:r w:rsidR="006C5E85">
        <w:rPr>
          <w:rFonts w:ascii="Helvetica" w:hAnsi="Helvetica" w:cs="Helvetica"/>
          <w:sz w:val="22"/>
          <w:szCs w:val="22"/>
        </w:rPr>
        <w:t>a</w:t>
      </w:r>
      <w:r>
        <w:rPr>
          <w:rFonts w:ascii="Helvetica" w:hAnsi="Helvetica" w:cs="Helvetica"/>
          <w:sz w:val="22"/>
          <w:szCs w:val="22"/>
        </w:rPr>
        <w:t xml:space="preserve"> pro ty studenty, kteří nedostanou podporu CZS. Drobné čerpání tedy je, spíše však na dofinancování výjezdů. </w:t>
      </w:r>
    </w:p>
    <w:p w14:paraId="3A552F37" w14:textId="3CBBDA94" w:rsidR="00616024" w:rsidRDefault="004B7CFD" w:rsidP="002A2963">
      <w:pPr>
        <w:widowControl w:val="0"/>
        <w:tabs>
          <w:tab w:val="left" w:pos="1378"/>
        </w:tabs>
        <w:autoSpaceDE w:val="0"/>
        <w:autoSpaceDN w:val="0"/>
        <w:spacing w:before="11" w:line="276" w:lineRule="auto"/>
        <w:jc w:val="both"/>
        <w:rPr>
          <w:rFonts w:ascii="Helvetica" w:hAnsi="Helvetica" w:cs="Helvetica"/>
          <w:sz w:val="22"/>
          <w:szCs w:val="22"/>
        </w:rPr>
      </w:pPr>
      <w:r w:rsidRPr="00A01FCD">
        <w:rPr>
          <w:rFonts w:ascii="Helvetica" w:hAnsi="Helvetica" w:cs="Helvetica"/>
          <w:sz w:val="22"/>
          <w:szCs w:val="22"/>
        </w:rPr>
        <w:t>Doplnil, že prioritu mají stipendia 3D před stipendii 3B</w:t>
      </w:r>
      <w:r w:rsidR="00B24D44" w:rsidRPr="00A01FCD">
        <w:rPr>
          <w:rFonts w:ascii="Helvetica" w:hAnsi="Helvetica" w:cs="Helvetica"/>
          <w:sz w:val="22"/>
          <w:szCs w:val="22"/>
        </w:rPr>
        <w:t xml:space="preserve"> – </w:t>
      </w:r>
      <w:r w:rsidRPr="00A01FCD">
        <w:rPr>
          <w:rFonts w:ascii="Helvetica" w:hAnsi="Helvetica" w:cs="Helvetica"/>
          <w:sz w:val="22"/>
          <w:szCs w:val="22"/>
        </w:rPr>
        <w:t xml:space="preserve">doktorandský výjezd je povinný, v délce </w:t>
      </w:r>
      <w:r w:rsidR="00B24D44" w:rsidRPr="00A01FCD">
        <w:rPr>
          <w:rFonts w:ascii="Helvetica" w:hAnsi="Helvetica" w:cs="Helvetica"/>
          <w:sz w:val="22"/>
          <w:szCs w:val="22"/>
        </w:rPr>
        <w:t xml:space="preserve">tří </w:t>
      </w:r>
      <w:r w:rsidRPr="00A01FCD">
        <w:rPr>
          <w:rFonts w:ascii="Helvetica" w:hAnsi="Helvetica" w:cs="Helvetica"/>
          <w:sz w:val="22"/>
          <w:szCs w:val="22"/>
        </w:rPr>
        <w:t xml:space="preserve">měsíců (minimální povinnost </w:t>
      </w:r>
      <w:r w:rsidR="00B24D44" w:rsidRPr="00A01FCD">
        <w:rPr>
          <w:rFonts w:ascii="Helvetica" w:hAnsi="Helvetica" w:cs="Helvetica"/>
          <w:sz w:val="22"/>
          <w:szCs w:val="22"/>
        </w:rPr>
        <w:t>daná</w:t>
      </w:r>
      <w:r w:rsidRPr="00A01FCD">
        <w:rPr>
          <w:rFonts w:ascii="Helvetica" w:hAnsi="Helvetica" w:cs="Helvetica"/>
          <w:sz w:val="22"/>
          <w:szCs w:val="22"/>
        </w:rPr>
        <w:t xml:space="preserve"> zákon je </w:t>
      </w:r>
      <w:r w:rsidR="00B24D44" w:rsidRPr="00A01FCD">
        <w:rPr>
          <w:rFonts w:ascii="Helvetica" w:hAnsi="Helvetica" w:cs="Helvetica"/>
          <w:sz w:val="22"/>
          <w:szCs w:val="22"/>
        </w:rPr>
        <w:t>jeden</w:t>
      </w:r>
      <w:r w:rsidRPr="00A01FCD">
        <w:rPr>
          <w:rFonts w:ascii="Helvetica" w:hAnsi="Helvetica" w:cs="Helvetica"/>
          <w:sz w:val="22"/>
          <w:szCs w:val="22"/>
        </w:rPr>
        <w:t xml:space="preserve"> měsíc). Pokud si bude</w:t>
      </w:r>
      <w:r w:rsidR="00B24D44" w:rsidRPr="00A01FCD">
        <w:rPr>
          <w:rFonts w:ascii="Helvetica" w:hAnsi="Helvetica" w:cs="Helvetica"/>
          <w:sz w:val="22"/>
          <w:szCs w:val="22"/>
        </w:rPr>
        <w:t xml:space="preserve"> </w:t>
      </w:r>
      <w:r w:rsidRPr="00A01FCD">
        <w:rPr>
          <w:rFonts w:ascii="Helvetica" w:hAnsi="Helvetica" w:cs="Helvetica"/>
          <w:sz w:val="22"/>
          <w:szCs w:val="22"/>
        </w:rPr>
        <w:t xml:space="preserve">muset </w:t>
      </w:r>
      <w:r w:rsidR="00B24D44" w:rsidRPr="00A01FCD">
        <w:rPr>
          <w:rFonts w:ascii="Helvetica" w:hAnsi="Helvetica" w:cs="Helvetica"/>
          <w:sz w:val="22"/>
          <w:szCs w:val="22"/>
        </w:rPr>
        <w:t xml:space="preserve">vedení fakulty </w:t>
      </w:r>
      <w:r w:rsidRPr="00A01FCD">
        <w:rPr>
          <w:rFonts w:ascii="Helvetica" w:hAnsi="Helvetica" w:cs="Helvetica"/>
          <w:sz w:val="22"/>
          <w:szCs w:val="22"/>
        </w:rPr>
        <w:t>vybrat, co podpoří, vždy to budou doktorandské výjezdy.</w:t>
      </w:r>
      <w:r w:rsidR="00B24D44" w:rsidRPr="00A01FCD">
        <w:rPr>
          <w:rFonts w:ascii="Helvetica" w:hAnsi="Helvetica" w:cs="Helvetica"/>
          <w:sz w:val="22"/>
          <w:szCs w:val="22"/>
        </w:rPr>
        <w:t xml:space="preserve"> Není v úmyslu</w:t>
      </w:r>
      <w:r w:rsidRPr="00A01FCD">
        <w:rPr>
          <w:rFonts w:ascii="Helvetica" w:hAnsi="Helvetica" w:cs="Helvetica"/>
          <w:sz w:val="22"/>
          <w:szCs w:val="22"/>
        </w:rPr>
        <w:t xml:space="preserve"> stanovit povinnost, finančně ne</w:t>
      </w:r>
      <w:r w:rsidR="00B24D44" w:rsidRPr="00A01FCD">
        <w:rPr>
          <w:rFonts w:ascii="Helvetica" w:hAnsi="Helvetica" w:cs="Helvetica"/>
          <w:sz w:val="22"/>
          <w:szCs w:val="22"/>
        </w:rPr>
        <w:t xml:space="preserve"> zcela</w:t>
      </w:r>
      <w:r w:rsidRPr="00A01FCD">
        <w:rPr>
          <w:rFonts w:ascii="Helvetica" w:hAnsi="Helvetica" w:cs="Helvetica"/>
          <w:sz w:val="22"/>
          <w:szCs w:val="22"/>
        </w:rPr>
        <w:t xml:space="preserve"> jednoduchou, ve které by</w:t>
      </w:r>
      <w:r w:rsidR="00B24D44" w:rsidRPr="00A01FCD">
        <w:rPr>
          <w:rFonts w:ascii="Helvetica" w:hAnsi="Helvetica" w:cs="Helvetica"/>
          <w:sz w:val="22"/>
          <w:szCs w:val="22"/>
        </w:rPr>
        <w:t xml:space="preserve"> fakulta </w:t>
      </w:r>
      <w:r w:rsidRPr="00A01FCD">
        <w:rPr>
          <w:rFonts w:ascii="Helvetica" w:hAnsi="Helvetica" w:cs="Helvetica"/>
          <w:sz w:val="22"/>
          <w:szCs w:val="22"/>
        </w:rPr>
        <w:t>nedokázal</w:t>
      </w:r>
      <w:r w:rsidR="00B24D44" w:rsidRPr="00A01FCD">
        <w:rPr>
          <w:rFonts w:ascii="Helvetica" w:hAnsi="Helvetica" w:cs="Helvetica"/>
          <w:sz w:val="22"/>
          <w:szCs w:val="22"/>
        </w:rPr>
        <w:t>a</w:t>
      </w:r>
      <w:r w:rsidRPr="00A01FCD">
        <w:rPr>
          <w:rFonts w:ascii="Helvetica" w:hAnsi="Helvetica" w:cs="Helvetica"/>
          <w:sz w:val="22"/>
          <w:szCs w:val="22"/>
        </w:rPr>
        <w:t xml:space="preserve"> pomoct. Proto je vždy rezerva, aby bylo z čeho čerpat, pokud by nestačily finance z CZS.</w:t>
      </w:r>
    </w:p>
    <w:p w14:paraId="564C1205" w14:textId="3F5C37F6" w:rsidR="00616024" w:rsidRDefault="00616024" w:rsidP="002A2963">
      <w:pPr>
        <w:widowControl w:val="0"/>
        <w:tabs>
          <w:tab w:val="left" w:pos="1378"/>
        </w:tabs>
        <w:autoSpaceDE w:val="0"/>
        <w:autoSpaceDN w:val="0"/>
        <w:spacing w:before="11" w:line="276" w:lineRule="auto"/>
        <w:jc w:val="both"/>
        <w:rPr>
          <w:rFonts w:ascii="Helvetica" w:hAnsi="Helvetica" w:cs="Helvetica"/>
          <w:sz w:val="22"/>
          <w:szCs w:val="22"/>
        </w:rPr>
      </w:pPr>
    </w:p>
    <w:p w14:paraId="6D0A4FA1" w14:textId="2A61A4F3" w:rsidR="00E85F4D" w:rsidRDefault="00616024" w:rsidP="002A2963">
      <w:pPr>
        <w:widowControl w:val="0"/>
        <w:tabs>
          <w:tab w:val="left" w:pos="1378"/>
        </w:tabs>
        <w:autoSpaceDE w:val="0"/>
        <w:autoSpaceDN w:val="0"/>
        <w:spacing w:before="11" w:line="276" w:lineRule="auto"/>
        <w:jc w:val="both"/>
        <w:rPr>
          <w:rFonts w:ascii="Helvetica" w:hAnsi="Helvetica" w:cs="Helvetica"/>
          <w:sz w:val="22"/>
          <w:szCs w:val="22"/>
        </w:rPr>
      </w:pPr>
      <w:r w:rsidRPr="00C45539">
        <w:rPr>
          <w:rFonts w:ascii="Helvetica" w:hAnsi="Helvetica" w:cs="Helvetica"/>
          <w:b/>
          <w:bCs/>
          <w:sz w:val="22"/>
          <w:szCs w:val="22"/>
        </w:rPr>
        <w:t>Kašparová</w:t>
      </w:r>
      <w:r>
        <w:rPr>
          <w:rFonts w:ascii="Helvetica" w:hAnsi="Helvetica" w:cs="Helvetica"/>
          <w:sz w:val="22"/>
          <w:szCs w:val="22"/>
        </w:rPr>
        <w:t xml:space="preserve">: </w:t>
      </w:r>
      <w:r w:rsidR="00E85F4D">
        <w:rPr>
          <w:rFonts w:ascii="Helvetica" w:hAnsi="Helvetica" w:cs="Helvetica"/>
          <w:sz w:val="22"/>
          <w:szCs w:val="22"/>
        </w:rPr>
        <w:t>Dotázala se na stipendia pro pregraduální studenty – pokud bude částka navýšena o 100 000 Kč, v jaké výši může být stipendiu</w:t>
      </w:r>
      <w:r w:rsidR="00A01FCD">
        <w:rPr>
          <w:rFonts w:ascii="Helvetica" w:hAnsi="Helvetica" w:cs="Helvetica"/>
          <w:sz w:val="22"/>
          <w:szCs w:val="22"/>
        </w:rPr>
        <w:t>m</w:t>
      </w:r>
      <w:r w:rsidR="00E85F4D">
        <w:rPr>
          <w:rFonts w:ascii="Helvetica" w:hAnsi="Helvetica" w:cs="Helvetica"/>
          <w:sz w:val="22"/>
          <w:szCs w:val="22"/>
        </w:rPr>
        <w:t>?</w:t>
      </w:r>
    </w:p>
    <w:p w14:paraId="24BADFE1" w14:textId="755EE46B" w:rsidR="00E85F4D" w:rsidRDefault="00E85F4D" w:rsidP="002A2963">
      <w:pPr>
        <w:widowControl w:val="0"/>
        <w:tabs>
          <w:tab w:val="left" w:pos="1378"/>
        </w:tabs>
        <w:autoSpaceDE w:val="0"/>
        <w:autoSpaceDN w:val="0"/>
        <w:spacing w:before="11" w:line="276" w:lineRule="auto"/>
        <w:jc w:val="both"/>
        <w:rPr>
          <w:rFonts w:ascii="Helvetica" w:hAnsi="Helvetica" w:cs="Helvetica"/>
          <w:sz w:val="22"/>
          <w:szCs w:val="22"/>
        </w:rPr>
      </w:pPr>
    </w:p>
    <w:p w14:paraId="546DDB6D" w14:textId="6F2D79A4" w:rsidR="004B7CFD" w:rsidRDefault="004B7CFD" w:rsidP="002A2963">
      <w:pPr>
        <w:widowControl w:val="0"/>
        <w:tabs>
          <w:tab w:val="left" w:pos="1378"/>
        </w:tabs>
        <w:autoSpaceDE w:val="0"/>
        <w:autoSpaceDN w:val="0"/>
        <w:spacing w:before="11" w:line="276" w:lineRule="auto"/>
        <w:jc w:val="both"/>
        <w:rPr>
          <w:rFonts w:ascii="Helvetica" w:hAnsi="Helvetica" w:cs="Helvetica"/>
          <w:sz w:val="22"/>
          <w:szCs w:val="22"/>
        </w:rPr>
      </w:pPr>
      <w:r w:rsidRPr="00C45539">
        <w:rPr>
          <w:rFonts w:ascii="Helvetica" w:hAnsi="Helvetica" w:cs="Helvetica"/>
          <w:b/>
          <w:bCs/>
          <w:sz w:val="22"/>
          <w:szCs w:val="22"/>
        </w:rPr>
        <w:t>Plasová</w:t>
      </w:r>
      <w:r>
        <w:rPr>
          <w:rFonts w:ascii="Helvetica" w:hAnsi="Helvetica" w:cs="Helvetica"/>
          <w:sz w:val="22"/>
          <w:szCs w:val="22"/>
        </w:rPr>
        <w:t xml:space="preserve">: Odpověděla, že </w:t>
      </w:r>
      <w:r w:rsidR="00C45539">
        <w:rPr>
          <w:rFonts w:ascii="Helvetica" w:hAnsi="Helvetica" w:cs="Helvetica"/>
          <w:sz w:val="22"/>
          <w:szCs w:val="22"/>
        </w:rPr>
        <w:t xml:space="preserve">nelze </w:t>
      </w:r>
      <w:r w:rsidR="00A01FCD">
        <w:rPr>
          <w:rFonts w:ascii="Helvetica" w:hAnsi="Helvetica" w:cs="Helvetica"/>
          <w:sz w:val="22"/>
          <w:szCs w:val="22"/>
        </w:rPr>
        <w:t>uvést jednu částku</w:t>
      </w:r>
      <w:r w:rsidR="00C45539">
        <w:rPr>
          <w:rFonts w:ascii="Helvetica" w:hAnsi="Helvetica" w:cs="Helvetica"/>
          <w:sz w:val="22"/>
          <w:szCs w:val="22"/>
        </w:rPr>
        <w:t xml:space="preserve"> </w:t>
      </w:r>
      <w:r>
        <w:rPr>
          <w:rFonts w:ascii="Helvetica" w:hAnsi="Helvetica" w:cs="Helvetica"/>
          <w:sz w:val="22"/>
          <w:szCs w:val="22"/>
        </w:rPr>
        <w:t xml:space="preserve">– existují různé parametry podle cílových zemí, existuje paušální částka na cestu a na den apod. </w:t>
      </w:r>
    </w:p>
    <w:p w14:paraId="7A5D6EDE" w14:textId="6743FE9E" w:rsidR="00616024" w:rsidRDefault="00616024" w:rsidP="002A2963">
      <w:pPr>
        <w:widowControl w:val="0"/>
        <w:tabs>
          <w:tab w:val="left" w:pos="1378"/>
        </w:tabs>
        <w:autoSpaceDE w:val="0"/>
        <w:autoSpaceDN w:val="0"/>
        <w:spacing w:before="11" w:line="276" w:lineRule="auto"/>
        <w:jc w:val="both"/>
        <w:rPr>
          <w:rFonts w:ascii="Helvetica" w:hAnsi="Helvetica" w:cs="Helvetica"/>
          <w:sz w:val="22"/>
          <w:szCs w:val="22"/>
        </w:rPr>
      </w:pPr>
    </w:p>
    <w:p w14:paraId="368BE883" w14:textId="2F50408C" w:rsidR="004B7CFD" w:rsidRDefault="004B7CFD" w:rsidP="002A2963">
      <w:pPr>
        <w:widowControl w:val="0"/>
        <w:tabs>
          <w:tab w:val="left" w:pos="1378"/>
        </w:tabs>
        <w:autoSpaceDE w:val="0"/>
        <w:autoSpaceDN w:val="0"/>
        <w:spacing w:before="11" w:line="276" w:lineRule="auto"/>
        <w:jc w:val="both"/>
        <w:rPr>
          <w:rFonts w:ascii="Helvetica" w:hAnsi="Helvetica" w:cs="Helvetica"/>
          <w:sz w:val="22"/>
          <w:szCs w:val="22"/>
        </w:rPr>
      </w:pPr>
      <w:r w:rsidRPr="00C45539">
        <w:rPr>
          <w:rFonts w:ascii="Helvetica" w:hAnsi="Helvetica" w:cs="Helvetica"/>
          <w:b/>
          <w:bCs/>
          <w:sz w:val="22"/>
          <w:szCs w:val="22"/>
        </w:rPr>
        <w:t>Veselý</w:t>
      </w:r>
      <w:r>
        <w:rPr>
          <w:rFonts w:ascii="Helvetica" w:hAnsi="Helvetica" w:cs="Helvetica"/>
          <w:sz w:val="22"/>
          <w:szCs w:val="22"/>
        </w:rPr>
        <w:t>: Dotázal se na financování stipendií, otázka bude jistě zajímat nov</w:t>
      </w:r>
      <w:r w:rsidR="00A05087">
        <w:rPr>
          <w:rFonts w:ascii="Helvetica" w:hAnsi="Helvetica" w:cs="Helvetica"/>
          <w:sz w:val="22"/>
          <w:szCs w:val="22"/>
        </w:rPr>
        <w:t xml:space="preserve">ě zvolený </w:t>
      </w:r>
      <w:r>
        <w:rPr>
          <w:rFonts w:ascii="Helvetica" w:hAnsi="Helvetica" w:cs="Helvetica"/>
          <w:sz w:val="22"/>
          <w:szCs w:val="22"/>
        </w:rPr>
        <w:t xml:space="preserve">AS. </w:t>
      </w:r>
    </w:p>
    <w:p w14:paraId="3263CFED" w14:textId="3A2C81E0" w:rsidR="004B7CFD" w:rsidRDefault="004B7CFD" w:rsidP="002A2963">
      <w:pPr>
        <w:widowControl w:val="0"/>
        <w:tabs>
          <w:tab w:val="left" w:pos="1378"/>
        </w:tabs>
        <w:autoSpaceDE w:val="0"/>
        <w:autoSpaceDN w:val="0"/>
        <w:spacing w:before="11" w:line="276" w:lineRule="auto"/>
        <w:jc w:val="both"/>
        <w:rPr>
          <w:rFonts w:ascii="Helvetica" w:hAnsi="Helvetica" w:cs="Helvetica"/>
          <w:sz w:val="22"/>
          <w:szCs w:val="22"/>
        </w:rPr>
      </w:pPr>
    </w:p>
    <w:p w14:paraId="7D4C4A40" w14:textId="0947CF30" w:rsidR="00A05087" w:rsidRDefault="004B7CFD" w:rsidP="002A2963">
      <w:pPr>
        <w:widowControl w:val="0"/>
        <w:tabs>
          <w:tab w:val="left" w:pos="1378"/>
        </w:tabs>
        <w:autoSpaceDE w:val="0"/>
        <w:autoSpaceDN w:val="0"/>
        <w:spacing w:before="11" w:line="276" w:lineRule="auto"/>
        <w:jc w:val="both"/>
        <w:rPr>
          <w:rFonts w:ascii="Helvetica" w:hAnsi="Helvetica" w:cs="Helvetica"/>
          <w:sz w:val="22"/>
          <w:szCs w:val="22"/>
        </w:rPr>
      </w:pPr>
      <w:r w:rsidRPr="00C45539">
        <w:rPr>
          <w:rFonts w:ascii="Helvetica" w:hAnsi="Helvetica" w:cs="Helvetica"/>
          <w:b/>
          <w:bCs/>
          <w:sz w:val="22"/>
          <w:szCs w:val="22"/>
        </w:rPr>
        <w:t>Balík</w:t>
      </w:r>
      <w:r>
        <w:rPr>
          <w:rFonts w:ascii="Helvetica" w:hAnsi="Helvetica" w:cs="Helvetica"/>
          <w:sz w:val="22"/>
          <w:szCs w:val="22"/>
        </w:rPr>
        <w:t xml:space="preserve">: </w:t>
      </w:r>
      <w:r w:rsidR="00A05087">
        <w:rPr>
          <w:rFonts w:ascii="Helvetica" w:hAnsi="Helvetica" w:cs="Helvetica"/>
          <w:sz w:val="22"/>
          <w:szCs w:val="22"/>
        </w:rPr>
        <w:t xml:space="preserve">Uvedl, že nemá v úmyslu seškrtat pravidla tak, aby se tvořil stipendijní fond, který nebude možné čerpat. </w:t>
      </w:r>
      <w:r w:rsidR="008F7338">
        <w:rPr>
          <w:rFonts w:ascii="Helvetica" w:hAnsi="Helvetica" w:cs="Helvetica"/>
          <w:sz w:val="22"/>
          <w:szCs w:val="22"/>
        </w:rPr>
        <w:t>Nastínil</w:t>
      </w:r>
      <w:r w:rsidR="001F2641">
        <w:rPr>
          <w:rFonts w:ascii="Helvetica" w:hAnsi="Helvetica" w:cs="Helvetica"/>
          <w:sz w:val="22"/>
          <w:szCs w:val="22"/>
        </w:rPr>
        <w:t xml:space="preserve"> možnosti:</w:t>
      </w:r>
      <w:r w:rsidR="00C45539">
        <w:rPr>
          <w:rFonts w:ascii="Helvetica" w:hAnsi="Helvetica" w:cs="Helvetica"/>
          <w:sz w:val="22"/>
          <w:szCs w:val="22"/>
        </w:rPr>
        <w:t xml:space="preserve"> r</w:t>
      </w:r>
      <w:r w:rsidR="00A05087">
        <w:rPr>
          <w:rFonts w:ascii="Helvetica" w:hAnsi="Helvetica" w:cs="Helvetica"/>
          <w:sz w:val="22"/>
          <w:szCs w:val="22"/>
        </w:rPr>
        <w:t>ozhodně n</w:t>
      </w:r>
      <w:r w:rsidR="001F2641">
        <w:rPr>
          <w:rFonts w:ascii="Helvetica" w:hAnsi="Helvetica" w:cs="Helvetica"/>
          <w:sz w:val="22"/>
          <w:szCs w:val="22"/>
        </w:rPr>
        <w:t>ebude zasahováno do stipendií 6A a 6B (stipendijní program na podporu aktivní studentské činnosti – stipendium pro studenty aktivní v orgánech fakulty a stipendium na podporu kulturní a spolkové činnosti)</w:t>
      </w:r>
      <w:r w:rsidR="00A05087">
        <w:rPr>
          <w:rFonts w:ascii="Helvetica" w:hAnsi="Helvetica" w:cs="Helvetica"/>
          <w:sz w:val="22"/>
          <w:szCs w:val="22"/>
        </w:rPr>
        <w:t>. Podporována bude také internacionalizace.</w:t>
      </w:r>
      <w:r w:rsidR="006C5E85">
        <w:rPr>
          <w:rFonts w:ascii="Helvetica" w:hAnsi="Helvetica" w:cs="Helvetica"/>
          <w:sz w:val="22"/>
          <w:szCs w:val="22"/>
        </w:rPr>
        <w:t xml:space="preserve"> </w:t>
      </w:r>
      <w:r w:rsidR="00A05087">
        <w:rPr>
          <w:rFonts w:ascii="Helvetica" w:hAnsi="Helvetica" w:cs="Helvetica"/>
          <w:sz w:val="22"/>
          <w:szCs w:val="22"/>
        </w:rPr>
        <w:t xml:space="preserve">Uvedl, že si dokáže představit </w:t>
      </w:r>
      <w:r w:rsidR="006C5E85">
        <w:rPr>
          <w:rFonts w:ascii="Helvetica" w:hAnsi="Helvetica" w:cs="Helvetica"/>
          <w:sz w:val="22"/>
          <w:szCs w:val="22"/>
        </w:rPr>
        <w:t xml:space="preserve">např. </w:t>
      </w:r>
      <w:r w:rsidR="00A05087">
        <w:rPr>
          <w:rFonts w:ascii="Helvetica" w:hAnsi="Helvetica" w:cs="Helvetica"/>
          <w:sz w:val="22"/>
          <w:szCs w:val="22"/>
        </w:rPr>
        <w:t>změny v pravidlech pro udělování prospěchových stipendií v NMgr. studiu – posunout hranice pro dosažení výborného prospěchu.</w:t>
      </w:r>
    </w:p>
    <w:p w14:paraId="4846DC18" w14:textId="535C9B61" w:rsidR="00A05087" w:rsidRDefault="00A05087" w:rsidP="002A2963">
      <w:pPr>
        <w:widowControl w:val="0"/>
        <w:tabs>
          <w:tab w:val="left" w:pos="1378"/>
        </w:tabs>
        <w:autoSpaceDE w:val="0"/>
        <w:autoSpaceDN w:val="0"/>
        <w:spacing w:before="11" w:line="276" w:lineRule="auto"/>
        <w:jc w:val="both"/>
        <w:rPr>
          <w:rFonts w:ascii="Helvetica" w:hAnsi="Helvetica" w:cs="Helvetica"/>
          <w:sz w:val="22"/>
          <w:szCs w:val="22"/>
        </w:rPr>
      </w:pPr>
      <w:r>
        <w:rPr>
          <w:rFonts w:ascii="Helvetica" w:hAnsi="Helvetica" w:cs="Helvetica"/>
          <w:sz w:val="22"/>
          <w:szCs w:val="22"/>
        </w:rPr>
        <w:t xml:space="preserve">Jedná se o základní úvahy, debata bude otevřena v říjnu na poradě vedení fakulty tak, aby ideálně v prosinci mohlo být předloženo novému AS ke schválení. </w:t>
      </w:r>
    </w:p>
    <w:p w14:paraId="0893D038" w14:textId="29A7B801" w:rsidR="00951E96" w:rsidRDefault="00951E96" w:rsidP="002A2963">
      <w:pPr>
        <w:widowControl w:val="0"/>
        <w:tabs>
          <w:tab w:val="left" w:pos="1378"/>
        </w:tabs>
        <w:autoSpaceDE w:val="0"/>
        <w:autoSpaceDN w:val="0"/>
        <w:spacing w:before="11" w:line="276" w:lineRule="auto"/>
        <w:jc w:val="both"/>
        <w:rPr>
          <w:rFonts w:ascii="Helvetica" w:hAnsi="Helvetica" w:cs="Helvetica"/>
          <w:sz w:val="22"/>
          <w:szCs w:val="22"/>
        </w:rPr>
      </w:pPr>
    </w:p>
    <w:p w14:paraId="224AD907" w14:textId="6717FA98" w:rsidR="00951E96" w:rsidRDefault="00951E96" w:rsidP="002A2963">
      <w:pPr>
        <w:widowControl w:val="0"/>
        <w:tabs>
          <w:tab w:val="left" w:pos="1378"/>
        </w:tabs>
        <w:autoSpaceDE w:val="0"/>
        <w:autoSpaceDN w:val="0"/>
        <w:spacing w:before="11" w:line="276" w:lineRule="auto"/>
        <w:jc w:val="both"/>
        <w:rPr>
          <w:rFonts w:ascii="Helvetica" w:hAnsi="Helvetica" w:cs="Helvetica"/>
          <w:sz w:val="22"/>
          <w:szCs w:val="22"/>
        </w:rPr>
      </w:pPr>
      <w:r w:rsidRPr="00C45539">
        <w:rPr>
          <w:rFonts w:ascii="Helvetica" w:hAnsi="Helvetica" w:cs="Helvetica"/>
          <w:b/>
          <w:bCs/>
          <w:sz w:val="22"/>
          <w:szCs w:val="22"/>
        </w:rPr>
        <w:t>Veselý</w:t>
      </w:r>
      <w:r>
        <w:rPr>
          <w:rFonts w:ascii="Helvetica" w:hAnsi="Helvetica" w:cs="Helvetica"/>
          <w:sz w:val="22"/>
          <w:szCs w:val="22"/>
        </w:rPr>
        <w:t xml:space="preserve">: </w:t>
      </w:r>
      <w:r w:rsidR="00A05087">
        <w:rPr>
          <w:rFonts w:ascii="Helvetica" w:hAnsi="Helvetica" w:cs="Helvetica"/>
          <w:sz w:val="22"/>
          <w:szCs w:val="22"/>
        </w:rPr>
        <w:t>Otázal se, zda si děkan dokáže představit alternativy u tvorby stipendií</w:t>
      </w:r>
      <w:r w:rsidR="00D73A62">
        <w:rPr>
          <w:rFonts w:ascii="Helvetica" w:hAnsi="Helvetica" w:cs="Helvetica"/>
          <w:sz w:val="22"/>
          <w:szCs w:val="22"/>
        </w:rPr>
        <w:t>?</w:t>
      </w:r>
    </w:p>
    <w:p w14:paraId="6CD4E11E" w14:textId="73F94BA6" w:rsidR="00951E96" w:rsidRDefault="00951E96" w:rsidP="002A2963">
      <w:pPr>
        <w:widowControl w:val="0"/>
        <w:tabs>
          <w:tab w:val="left" w:pos="1378"/>
        </w:tabs>
        <w:autoSpaceDE w:val="0"/>
        <w:autoSpaceDN w:val="0"/>
        <w:spacing w:before="11" w:line="276" w:lineRule="auto"/>
        <w:jc w:val="both"/>
        <w:rPr>
          <w:rFonts w:ascii="Helvetica" w:hAnsi="Helvetica" w:cs="Helvetica"/>
          <w:sz w:val="22"/>
          <w:szCs w:val="22"/>
        </w:rPr>
      </w:pPr>
    </w:p>
    <w:p w14:paraId="11DD077D" w14:textId="493A0A02" w:rsidR="00AD2E2C" w:rsidRDefault="00D73A62" w:rsidP="002A2963">
      <w:pPr>
        <w:widowControl w:val="0"/>
        <w:tabs>
          <w:tab w:val="left" w:pos="1378"/>
        </w:tabs>
        <w:autoSpaceDE w:val="0"/>
        <w:autoSpaceDN w:val="0"/>
        <w:spacing w:before="11" w:line="276" w:lineRule="auto"/>
        <w:jc w:val="both"/>
        <w:rPr>
          <w:rFonts w:ascii="Helvetica" w:hAnsi="Helvetica" w:cs="Helvetica"/>
          <w:sz w:val="22"/>
          <w:szCs w:val="22"/>
        </w:rPr>
      </w:pPr>
      <w:r w:rsidRPr="00C45539">
        <w:rPr>
          <w:rFonts w:ascii="Helvetica" w:hAnsi="Helvetica" w:cs="Helvetica"/>
          <w:b/>
          <w:bCs/>
          <w:sz w:val="22"/>
          <w:szCs w:val="22"/>
        </w:rPr>
        <w:t>Balík</w:t>
      </w:r>
      <w:r>
        <w:rPr>
          <w:rFonts w:ascii="Helvetica" w:hAnsi="Helvetica" w:cs="Helvetica"/>
          <w:sz w:val="22"/>
          <w:szCs w:val="22"/>
        </w:rPr>
        <w:t xml:space="preserve">: V zásadě ne, odpověděl. Připomněl, že na MU platí společná </w:t>
      </w:r>
      <w:r w:rsidR="00951E96">
        <w:rPr>
          <w:rFonts w:ascii="Helvetica" w:hAnsi="Helvetica" w:cs="Helvetica"/>
          <w:sz w:val="22"/>
          <w:szCs w:val="22"/>
        </w:rPr>
        <w:t>poplatková politika</w:t>
      </w:r>
      <w:r>
        <w:rPr>
          <w:rFonts w:ascii="Helvetica" w:hAnsi="Helvetica" w:cs="Helvetica"/>
          <w:sz w:val="22"/>
          <w:szCs w:val="22"/>
        </w:rPr>
        <w:t>, f</w:t>
      </w:r>
      <w:r w:rsidR="00951E96">
        <w:rPr>
          <w:rFonts w:ascii="Helvetica" w:hAnsi="Helvetica" w:cs="Helvetica"/>
          <w:sz w:val="22"/>
          <w:szCs w:val="22"/>
        </w:rPr>
        <w:t>akult</w:t>
      </w:r>
      <w:r>
        <w:rPr>
          <w:rFonts w:ascii="Helvetica" w:hAnsi="Helvetica" w:cs="Helvetica"/>
          <w:sz w:val="22"/>
          <w:szCs w:val="22"/>
        </w:rPr>
        <w:t>y</w:t>
      </w:r>
      <w:r w:rsidR="00951E96">
        <w:rPr>
          <w:rFonts w:ascii="Helvetica" w:hAnsi="Helvetica" w:cs="Helvetica"/>
          <w:sz w:val="22"/>
          <w:szCs w:val="22"/>
        </w:rPr>
        <w:t xml:space="preserve"> nemohou stanovovat vlastní poplatky.</w:t>
      </w:r>
      <w:r>
        <w:rPr>
          <w:rFonts w:ascii="Helvetica" w:hAnsi="Helvetica" w:cs="Helvetica"/>
          <w:sz w:val="22"/>
          <w:szCs w:val="22"/>
        </w:rPr>
        <w:t xml:space="preserve"> Respektuje to, jak se vyvíjí tvo</w:t>
      </w:r>
      <w:r w:rsidR="00AD2E2C">
        <w:rPr>
          <w:rFonts w:ascii="Helvetica" w:hAnsi="Helvetica" w:cs="Helvetica"/>
          <w:sz w:val="22"/>
          <w:szCs w:val="22"/>
        </w:rPr>
        <w:t>rba stipendijního fondu</w:t>
      </w:r>
      <w:r>
        <w:rPr>
          <w:rFonts w:ascii="Helvetica" w:hAnsi="Helvetica" w:cs="Helvetica"/>
          <w:sz w:val="22"/>
          <w:szCs w:val="22"/>
        </w:rPr>
        <w:t>. Nebude se jednat o dramatickou změnu, bude však nutná změna</w:t>
      </w:r>
      <w:r w:rsidR="00AD2E2C">
        <w:rPr>
          <w:rFonts w:ascii="Helvetica" w:hAnsi="Helvetica" w:cs="Helvetica"/>
          <w:sz w:val="22"/>
          <w:szCs w:val="22"/>
        </w:rPr>
        <w:t xml:space="preserve"> na výdajové stránce. </w:t>
      </w:r>
    </w:p>
    <w:p w14:paraId="0C658044" w14:textId="2CF6696D" w:rsidR="00AD2E2C" w:rsidRDefault="00AD2E2C" w:rsidP="002A2963">
      <w:pPr>
        <w:widowControl w:val="0"/>
        <w:tabs>
          <w:tab w:val="left" w:pos="1378"/>
        </w:tabs>
        <w:autoSpaceDE w:val="0"/>
        <w:autoSpaceDN w:val="0"/>
        <w:spacing w:before="11" w:line="276" w:lineRule="auto"/>
        <w:jc w:val="both"/>
        <w:rPr>
          <w:rFonts w:ascii="Helvetica" w:hAnsi="Helvetica" w:cs="Helvetica"/>
          <w:sz w:val="22"/>
          <w:szCs w:val="22"/>
        </w:rPr>
      </w:pPr>
    </w:p>
    <w:p w14:paraId="04374155" w14:textId="62936585" w:rsidR="00AD2E2C" w:rsidRDefault="00AD2E2C" w:rsidP="002A2963">
      <w:pPr>
        <w:widowControl w:val="0"/>
        <w:tabs>
          <w:tab w:val="left" w:pos="1378"/>
        </w:tabs>
        <w:autoSpaceDE w:val="0"/>
        <w:autoSpaceDN w:val="0"/>
        <w:spacing w:before="11" w:line="276" w:lineRule="auto"/>
        <w:jc w:val="both"/>
        <w:rPr>
          <w:rFonts w:ascii="Helvetica" w:hAnsi="Helvetica" w:cs="Helvetica"/>
          <w:sz w:val="22"/>
          <w:szCs w:val="22"/>
        </w:rPr>
      </w:pPr>
      <w:r w:rsidRPr="00C45539">
        <w:rPr>
          <w:rFonts w:ascii="Helvetica" w:hAnsi="Helvetica" w:cs="Helvetica"/>
          <w:b/>
          <w:bCs/>
          <w:sz w:val="22"/>
          <w:szCs w:val="22"/>
        </w:rPr>
        <w:t>Horák</w:t>
      </w:r>
      <w:r>
        <w:rPr>
          <w:rFonts w:ascii="Helvetica" w:hAnsi="Helvetica" w:cs="Helvetica"/>
          <w:sz w:val="22"/>
          <w:szCs w:val="22"/>
        </w:rPr>
        <w:t xml:space="preserve">: </w:t>
      </w:r>
      <w:r w:rsidR="00E43EAA">
        <w:rPr>
          <w:rFonts w:ascii="Helvetica" w:hAnsi="Helvetica" w:cs="Helvetica"/>
          <w:sz w:val="22"/>
          <w:szCs w:val="22"/>
        </w:rPr>
        <w:t>Z</w:t>
      </w:r>
      <w:r>
        <w:rPr>
          <w:rFonts w:ascii="Helvetica" w:hAnsi="Helvetica" w:cs="Helvetica"/>
          <w:sz w:val="22"/>
          <w:szCs w:val="22"/>
        </w:rPr>
        <w:t xml:space="preserve">ahájil hlasování. </w:t>
      </w:r>
    </w:p>
    <w:p w14:paraId="2E60AD94" w14:textId="31CEA559" w:rsidR="00AD2E2C" w:rsidRDefault="00AD2E2C" w:rsidP="002A2963">
      <w:pPr>
        <w:widowControl w:val="0"/>
        <w:tabs>
          <w:tab w:val="left" w:pos="1378"/>
        </w:tabs>
        <w:autoSpaceDE w:val="0"/>
        <w:autoSpaceDN w:val="0"/>
        <w:spacing w:before="11" w:line="276" w:lineRule="auto"/>
        <w:jc w:val="both"/>
        <w:rPr>
          <w:rFonts w:ascii="Helvetica" w:hAnsi="Helvetica" w:cs="Helvetica"/>
          <w:sz w:val="22"/>
          <w:szCs w:val="22"/>
        </w:rPr>
      </w:pPr>
    </w:p>
    <w:p w14:paraId="5FAA0F09" w14:textId="238C7756" w:rsidR="00D73A62" w:rsidRDefault="00D73A62" w:rsidP="002A2963">
      <w:pPr>
        <w:widowControl w:val="0"/>
        <w:tabs>
          <w:tab w:val="left" w:pos="1378"/>
        </w:tabs>
        <w:autoSpaceDE w:val="0"/>
        <w:autoSpaceDN w:val="0"/>
        <w:spacing w:before="11" w:line="276" w:lineRule="auto"/>
        <w:jc w:val="both"/>
        <w:rPr>
          <w:rFonts w:ascii="Helvetica" w:hAnsi="Helvetica" w:cs="Helvetica"/>
          <w:sz w:val="22"/>
          <w:szCs w:val="22"/>
        </w:rPr>
      </w:pPr>
      <w:r w:rsidRPr="00C45539">
        <w:rPr>
          <w:rFonts w:ascii="Helvetica" w:hAnsi="Helvetica" w:cs="Helvetica"/>
          <w:b/>
          <w:bCs/>
          <w:sz w:val="22"/>
          <w:szCs w:val="22"/>
        </w:rPr>
        <w:t>Děkan</w:t>
      </w:r>
      <w:r>
        <w:rPr>
          <w:rFonts w:ascii="Helvetica" w:hAnsi="Helvetica" w:cs="Helvetica"/>
          <w:sz w:val="22"/>
          <w:szCs w:val="22"/>
        </w:rPr>
        <w:t>: Závěrem jednání</w:t>
      </w:r>
      <w:r w:rsidRPr="00D73A62">
        <w:rPr>
          <w:rFonts w:ascii="Helvetica" w:hAnsi="Helvetica" w:cs="Helvetica"/>
          <w:sz w:val="22"/>
          <w:szCs w:val="22"/>
        </w:rPr>
        <w:t xml:space="preserve"> poděkoval </w:t>
      </w:r>
      <w:r>
        <w:rPr>
          <w:rFonts w:ascii="Helvetica" w:hAnsi="Helvetica" w:cs="Helvetica"/>
          <w:sz w:val="22"/>
          <w:szCs w:val="22"/>
        </w:rPr>
        <w:t xml:space="preserve">členům AS </w:t>
      </w:r>
      <w:r w:rsidRPr="00D73A62">
        <w:rPr>
          <w:rFonts w:ascii="Helvetica" w:hAnsi="Helvetica" w:cs="Helvetica"/>
          <w:sz w:val="22"/>
          <w:szCs w:val="22"/>
        </w:rPr>
        <w:t>za skvělou spolupráci</w:t>
      </w:r>
      <w:r>
        <w:rPr>
          <w:rFonts w:ascii="Helvetica" w:hAnsi="Helvetica" w:cs="Helvetica"/>
          <w:sz w:val="22"/>
          <w:szCs w:val="22"/>
        </w:rPr>
        <w:t xml:space="preserve"> a </w:t>
      </w:r>
      <w:r w:rsidRPr="00D73A62">
        <w:rPr>
          <w:rFonts w:ascii="Helvetica" w:hAnsi="Helvetica" w:cs="Helvetica"/>
          <w:sz w:val="22"/>
          <w:szCs w:val="22"/>
        </w:rPr>
        <w:t xml:space="preserve">za </w:t>
      </w:r>
      <w:r>
        <w:rPr>
          <w:rFonts w:ascii="Helvetica" w:hAnsi="Helvetica" w:cs="Helvetica"/>
          <w:sz w:val="22"/>
          <w:szCs w:val="22"/>
        </w:rPr>
        <w:t xml:space="preserve">veškerou </w:t>
      </w:r>
      <w:r w:rsidRPr="00D73A62">
        <w:rPr>
          <w:rFonts w:ascii="Helvetica" w:hAnsi="Helvetica" w:cs="Helvetica"/>
          <w:sz w:val="22"/>
          <w:szCs w:val="22"/>
        </w:rPr>
        <w:t xml:space="preserve">práci odvedenou pro naši fakultu. Popřál </w:t>
      </w:r>
      <w:r w:rsidR="006C5E85">
        <w:rPr>
          <w:rFonts w:ascii="Helvetica" w:hAnsi="Helvetica" w:cs="Helvetica"/>
          <w:sz w:val="22"/>
          <w:szCs w:val="22"/>
        </w:rPr>
        <w:t xml:space="preserve">jim </w:t>
      </w:r>
      <w:r w:rsidRPr="00D73A62">
        <w:rPr>
          <w:rFonts w:ascii="Helvetica" w:hAnsi="Helvetica" w:cs="Helvetica"/>
          <w:sz w:val="22"/>
          <w:szCs w:val="22"/>
        </w:rPr>
        <w:t>vše dobré.</w:t>
      </w:r>
    </w:p>
    <w:p w14:paraId="01E82144" w14:textId="77777777" w:rsidR="00AD2E2C" w:rsidRDefault="00AD2E2C" w:rsidP="002A2963">
      <w:pPr>
        <w:widowControl w:val="0"/>
        <w:tabs>
          <w:tab w:val="left" w:pos="1378"/>
        </w:tabs>
        <w:autoSpaceDE w:val="0"/>
        <w:autoSpaceDN w:val="0"/>
        <w:spacing w:before="11" w:line="276" w:lineRule="auto"/>
        <w:jc w:val="both"/>
        <w:rPr>
          <w:rFonts w:ascii="Helvetica" w:hAnsi="Helvetica" w:cs="Helvetica"/>
          <w:sz w:val="22"/>
          <w:szCs w:val="22"/>
        </w:rPr>
      </w:pPr>
    </w:p>
    <w:p w14:paraId="4CA417B7" w14:textId="0410DA99" w:rsid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bookmarkStart w:id="5" w:name="_Hlk138412746"/>
      <w:r>
        <w:rPr>
          <w:rFonts w:ascii="Helvetica" w:hAnsi="Helvetica" w:cs="Helvetica"/>
          <w:b/>
          <w:bCs/>
          <w:sz w:val="22"/>
          <w:szCs w:val="22"/>
        </w:rPr>
        <w:lastRenderedPageBreak/>
        <w:t>U</w:t>
      </w:r>
      <w:r w:rsidRPr="002A2963">
        <w:rPr>
          <w:rFonts w:ascii="Helvetica" w:hAnsi="Helvetica" w:cs="Helvetica"/>
          <w:b/>
          <w:bCs/>
          <w:sz w:val="22"/>
          <w:szCs w:val="22"/>
        </w:rPr>
        <w:t xml:space="preserve">snesení: </w:t>
      </w:r>
      <w:r w:rsidR="009C2765" w:rsidRPr="009C2765">
        <w:rPr>
          <w:rFonts w:ascii="Helvetica" w:hAnsi="Helvetica" w:cs="Helvetica"/>
          <w:b/>
          <w:bCs/>
          <w:sz w:val="22"/>
          <w:szCs w:val="22"/>
        </w:rPr>
        <w:t>AS FSS MU projednal úpravu rozdělení finančních prostředků na jednotlivé Stipendijní programy FSS MU na rok 2023, kdy částka vyčleněná na stipendijní program 3B bude navýšena na 463.000 Kč a částka vyčleněná na stipendijní program 3D bude ponížena na 217.000 Kč.</w:t>
      </w:r>
    </w:p>
    <w:bookmarkEnd w:id="5"/>
    <w:p w14:paraId="12DE0E22" w14:textId="77777777" w:rsid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highlight w:val="yellow"/>
        </w:rPr>
      </w:pPr>
    </w:p>
    <w:p w14:paraId="3141B036" w14:textId="1F81F55A" w:rsidR="002A2963" w:rsidRDefault="002A2963" w:rsidP="002A2963">
      <w:pPr>
        <w:widowControl w:val="0"/>
        <w:tabs>
          <w:tab w:val="left" w:pos="1378"/>
        </w:tabs>
        <w:autoSpaceDE w:val="0"/>
        <w:autoSpaceDN w:val="0"/>
        <w:spacing w:before="11" w:line="276" w:lineRule="auto"/>
        <w:jc w:val="both"/>
        <w:rPr>
          <w:rFonts w:ascii="Helvetica" w:hAnsi="Helvetica" w:cs="Helvetica"/>
          <w:b/>
          <w:bCs/>
          <w:sz w:val="22"/>
          <w:szCs w:val="22"/>
        </w:rPr>
      </w:pPr>
      <w:r w:rsidRPr="00C45539">
        <w:rPr>
          <w:rFonts w:ascii="Helvetica" w:hAnsi="Helvetica" w:cs="Helvetica"/>
          <w:b/>
          <w:bCs/>
          <w:sz w:val="22"/>
          <w:szCs w:val="22"/>
        </w:rPr>
        <w:t>(</w:t>
      </w:r>
      <w:r w:rsidR="0099094F" w:rsidRPr="00C45539">
        <w:rPr>
          <w:rFonts w:ascii="Helvetica" w:hAnsi="Helvetica" w:cs="Helvetica"/>
          <w:b/>
          <w:bCs/>
          <w:sz w:val="22"/>
          <w:szCs w:val="22"/>
        </w:rPr>
        <w:t>10</w:t>
      </w:r>
      <w:r w:rsidRPr="00C45539">
        <w:rPr>
          <w:rFonts w:ascii="Helvetica" w:hAnsi="Helvetica" w:cs="Helvetica"/>
          <w:b/>
          <w:bCs/>
          <w:sz w:val="22"/>
          <w:szCs w:val="22"/>
        </w:rPr>
        <w:t xml:space="preserve"> pro, 0 proti, 0 se zdrželi)</w:t>
      </w:r>
    </w:p>
    <w:p w14:paraId="57AE37D7" w14:textId="51A10B25" w:rsidR="0099094F" w:rsidRDefault="0099094F" w:rsidP="002A2963">
      <w:pPr>
        <w:widowControl w:val="0"/>
        <w:tabs>
          <w:tab w:val="left" w:pos="1378"/>
        </w:tabs>
        <w:autoSpaceDE w:val="0"/>
        <w:autoSpaceDN w:val="0"/>
        <w:spacing w:before="11" w:line="276" w:lineRule="auto"/>
        <w:jc w:val="both"/>
        <w:rPr>
          <w:rFonts w:ascii="Helvetica" w:hAnsi="Helvetica" w:cs="Helvetica"/>
          <w:b/>
          <w:bCs/>
          <w:sz w:val="22"/>
          <w:szCs w:val="22"/>
        </w:rPr>
      </w:pPr>
    </w:p>
    <w:p w14:paraId="13903B84" w14:textId="03DA0355" w:rsidR="00A174F2" w:rsidRDefault="00A174F2" w:rsidP="00D73A62">
      <w:pPr>
        <w:widowControl w:val="0"/>
        <w:tabs>
          <w:tab w:val="left" w:pos="1378"/>
        </w:tabs>
        <w:autoSpaceDE w:val="0"/>
        <w:autoSpaceDN w:val="0"/>
        <w:spacing w:before="11" w:line="276" w:lineRule="auto"/>
        <w:jc w:val="both"/>
        <w:rPr>
          <w:rFonts w:ascii="Helvetica" w:hAnsi="Helvetica" w:cs="Helvetica"/>
          <w:b/>
          <w:bCs/>
          <w:sz w:val="22"/>
          <w:szCs w:val="22"/>
        </w:rPr>
      </w:pPr>
    </w:p>
    <w:p w14:paraId="5DBE918B" w14:textId="67A4C02A" w:rsidR="00C45539" w:rsidRPr="00C45539" w:rsidRDefault="00C45539" w:rsidP="00D73A62">
      <w:pPr>
        <w:widowControl w:val="0"/>
        <w:tabs>
          <w:tab w:val="left" w:pos="1378"/>
        </w:tabs>
        <w:autoSpaceDE w:val="0"/>
        <w:autoSpaceDN w:val="0"/>
        <w:spacing w:before="11" w:line="276" w:lineRule="auto"/>
        <w:jc w:val="both"/>
        <w:rPr>
          <w:rFonts w:ascii="Helvetica" w:hAnsi="Helvetica" w:cs="Helvetica"/>
          <w:sz w:val="22"/>
          <w:szCs w:val="22"/>
        </w:rPr>
      </w:pPr>
      <w:r w:rsidRPr="00C45539">
        <w:rPr>
          <w:rFonts w:ascii="Helvetica" w:hAnsi="Helvetica" w:cs="Helvetica"/>
          <w:sz w:val="22"/>
          <w:szCs w:val="22"/>
        </w:rPr>
        <w:t>-----------------------------------------------------------------------------------------------------------------------------</w:t>
      </w:r>
    </w:p>
    <w:p w14:paraId="77ABB71E" w14:textId="119CED4B" w:rsidR="00C45539" w:rsidRDefault="00C45539" w:rsidP="00D73A62">
      <w:pPr>
        <w:widowControl w:val="0"/>
        <w:tabs>
          <w:tab w:val="left" w:pos="1378"/>
        </w:tabs>
        <w:autoSpaceDE w:val="0"/>
        <w:autoSpaceDN w:val="0"/>
        <w:spacing w:before="11" w:line="276" w:lineRule="auto"/>
        <w:jc w:val="both"/>
        <w:rPr>
          <w:rFonts w:ascii="Helvetica" w:hAnsi="Helvetica" w:cs="Helvetica"/>
          <w:b/>
          <w:bCs/>
          <w:sz w:val="22"/>
          <w:szCs w:val="22"/>
        </w:rPr>
      </w:pPr>
    </w:p>
    <w:p w14:paraId="4C47FF3B" w14:textId="77777777" w:rsidR="00C45539" w:rsidRPr="00D73A62" w:rsidRDefault="00C45539" w:rsidP="00D73A62">
      <w:pPr>
        <w:widowControl w:val="0"/>
        <w:tabs>
          <w:tab w:val="left" w:pos="1378"/>
        </w:tabs>
        <w:autoSpaceDE w:val="0"/>
        <w:autoSpaceDN w:val="0"/>
        <w:spacing w:before="11" w:line="276" w:lineRule="auto"/>
        <w:jc w:val="both"/>
        <w:rPr>
          <w:rFonts w:ascii="Helvetica" w:hAnsi="Helvetica" w:cs="Helvetica"/>
          <w:b/>
          <w:bCs/>
          <w:sz w:val="22"/>
          <w:szCs w:val="22"/>
        </w:rPr>
      </w:pPr>
    </w:p>
    <w:p w14:paraId="2B082890" w14:textId="4000C30B" w:rsidR="00973A3E"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Pr>
          <w:rFonts w:ascii="Helvetica" w:hAnsi="Helvetica" w:cs="Helvetica"/>
          <w:b/>
          <w:bCs/>
          <w:iCs/>
          <w:color w:val="000000"/>
          <w:sz w:val="22"/>
          <w:szCs w:val="22"/>
        </w:rPr>
        <w:t>Přijatá usnesení:</w:t>
      </w:r>
    </w:p>
    <w:p w14:paraId="78475602" w14:textId="77777777" w:rsidR="00973A3E"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p>
    <w:p w14:paraId="78985C4E" w14:textId="63B3C9F3" w:rsidR="00973A3E" w:rsidRPr="00B3447A"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sidRPr="00B3447A">
        <w:rPr>
          <w:rFonts w:ascii="Helvetica" w:hAnsi="Helvetica" w:cs="Helvetica"/>
          <w:b/>
          <w:bCs/>
          <w:iCs/>
          <w:color w:val="000000"/>
          <w:sz w:val="22"/>
          <w:szCs w:val="22"/>
        </w:rPr>
        <w:t>2023-1-</w:t>
      </w:r>
      <w:r w:rsidR="00E843C1" w:rsidRPr="00B3447A">
        <w:rPr>
          <w:rFonts w:ascii="Helvetica" w:hAnsi="Helvetica" w:cs="Helvetica"/>
          <w:b/>
          <w:bCs/>
          <w:iCs/>
          <w:color w:val="000000"/>
          <w:sz w:val="22"/>
          <w:szCs w:val="22"/>
        </w:rPr>
        <w:t>2</w:t>
      </w:r>
      <w:r w:rsidR="009C2765">
        <w:rPr>
          <w:rFonts w:ascii="Helvetica" w:hAnsi="Helvetica" w:cs="Helvetica"/>
          <w:b/>
          <w:bCs/>
          <w:iCs/>
          <w:color w:val="000000"/>
          <w:sz w:val="22"/>
          <w:szCs w:val="22"/>
        </w:rPr>
        <w:t>5</w:t>
      </w:r>
      <w:r w:rsidRPr="00B3447A">
        <w:rPr>
          <w:rFonts w:ascii="Helvetica" w:hAnsi="Helvetica" w:cs="Helvetica"/>
          <w:b/>
          <w:bCs/>
          <w:iCs/>
          <w:color w:val="000000"/>
          <w:sz w:val="22"/>
          <w:szCs w:val="22"/>
        </w:rPr>
        <w:t>/</w:t>
      </w:r>
      <w:r w:rsidR="009C2765">
        <w:rPr>
          <w:rFonts w:ascii="Helvetica" w:hAnsi="Helvetica" w:cs="Helvetica"/>
          <w:b/>
          <w:bCs/>
          <w:iCs/>
          <w:color w:val="000000"/>
          <w:sz w:val="22"/>
          <w:szCs w:val="22"/>
        </w:rPr>
        <w:t>9</w:t>
      </w:r>
    </w:p>
    <w:p w14:paraId="2688832A" w14:textId="77777777" w:rsidR="009C2765" w:rsidRDefault="009C2765" w:rsidP="00C8381A">
      <w:pPr>
        <w:widowControl w:val="0"/>
        <w:tabs>
          <w:tab w:val="left" w:pos="1378"/>
        </w:tabs>
        <w:autoSpaceDE w:val="0"/>
        <w:autoSpaceDN w:val="0"/>
        <w:spacing w:before="11" w:line="276" w:lineRule="auto"/>
        <w:jc w:val="both"/>
        <w:rPr>
          <w:rFonts w:ascii="Helvetica" w:hAnsi="Helvetica" w:cs="Helvetica"/>
          <w:b/>
          <w:bCs/>
          <w:sz w:val="22"/>
          <w:szCs w:val="22"/>
          <w:highlight w:val="yellow"/>
        </w:rPr>
      </w:pPr>
      <w:r w:rsidRPr="009C2765">
        <w:rPr>
          <w:rFonts w:ascii="Helvetica" w:hAnsi="Helvetica" w:cs="Helvetica"/>
          <w:b/>
          <w:bCs/>
          <w:sz w:val="22"/>
          <w:szCs w:val="22"/>
        </w:rPr>
        <w:t>Usnesení: AS FSS MU schvaluje Jednací řád AS FSS MU ve znění, které tvoří přílohu zápisu, a pověřuje svého předsedu jeho bezodkladným postoupením Akademickému senátu MU.</w:t>
      </w:r>
    </w:p>
    <w:p w14:paraId="7929F0B0" w14:textId="72451C26" w:rsidR="00C8381A" w:rsidRPr="009B7835" w:rsidRDefault="00C8381A" w:rsidP="00C8381A">
      <w:pPr>
        <w:widowControl w:val="0"/>
        <w:tabs>
          <w:tab w:val="left" w:pos="1378"/>
        </w:tabs>
        <w:autoSpaceDE w:val="0"/>
        <w:autoSpaceDN w:val="0"/>
        <w:spacing w:before="11" w:line="276" w:lineRule="auto"/>
        <w:jc w:val="both"/>
        <w:rPr>
          <w:rFonts w:ascii="Helvetica" w:hAnsi="Helvetica" w:cs="Helvetica"/>
          <w:b/>
          <w:bCs/>
          <w:sz w:val="22"/>
          <w:szCs w:val="22"/>
        </w:rPr>
      </w:pPr>
      <w:r w:rsidRPr="00C45539">
        <w:rPr>
          <w:rFonts w:ascii="Helvetica" w:hAnsi="Helvetica" w:cs="Helvetica"/>
          <w:b/>
          <w:bCs/>
          <w:sz w:val="22"/>
          <w:szCs w:val="22"/>
        </w:rPr>
        <w:t>(</w:t>
      </w:r>
      <w:r w:rsidR="00A174F2" w:rsidRPr="00C45539">
        <w:rPr>
          <w:rFonts w:ascii="Helvetica" w:hAnsi="Helvetica" w:cs="Helvetica"/>
          <w:b/>
          <w:bCs/>
          <w:sz w:val="22"/>
          <w:szCs w:val="22"/>
        </w:rPr>
        <w:t>1</w:t>
      </w:r>
      <w:r w:rsidR="00EB3B6C" w:rsidRPr="00C45539">
        <w:rPr>
          <w:rFonts w:ascii="Helvetica" w:hAnsi="Helvetica" w:cs="Helvetica"/>
          <w:b/>
          <w:bCs/>
          <w:sz w:val="22"/>
          <w:szCs w:val="22"/>
        </w:rPr>
        <w:t>0</w:t>
      </w:r>
      <w:r w:rsidRPr="00C45539">
        <w:rPr>
          <w:rFonts w:ascii="Helvetica" w:hAnsi="Helvetica" w:cs="Helvetica"/>
          <w:b/>
          <w:bCs/>
          <w:sz w:val="22"/>
          <w:szCs w:val="22"/>
        </w:rPr>
        <w:t xml:space="preserve"> pro, 0 proti, </w:t>
      </w:r>
      <w:r w:rsidR="00EB3B6C" w:rsidRPr="00C45539">
        <w:rPr>
          <w:rFonts w:ascii="Helvetica" w:hAnsi="Helvetica" w:cs="Helvetica"/>
          <w:b/>
          <w:bCs/>
          <w:sz w:val="22"/>
          <w:szCs w:val="22"/>
        </w:rPr>
        <w:t>0</w:t>
      </w:r>
      <w:r w:rsidRPr="00C45539">
        <w:rPr>
          <w:rFonts w:ascii="Helvetica" w:hAnsi="Helvetica" w:cs="Helvetica"/>
          <w:b/>
          <w:bCs/>
          <w:sz w:val="22"/>
          <w:szCs w:val="22"/>
        </w:rPr>
        <w:t xml:space="preserve"> se zdržel</w:t>
      </w:r>
      <w:r w:rsidR="00EB3B6C" w:rsidRPr="00C45539">
        <w:rPr>
          <w:rFonts w:ascii="Helvetica" w:hAnsi="Helvetica" w:cs="Helvetica"/>
          <w:b/>
          <w:bCs/>
          <w:sz w:val="22"/>
          <w:szCs w:val="22"/>
        </w:rPr>
        <w:t>i</w:t>
      </w:r>
      <w:r w:rsidRPr="00C45539">
        <w:rPr>
          <w:rFonts w:ascii="Helvetica" w:hAnsi="Helvetica" w:cs="Helvetica"/>
          <w:b/>
          <w:bCs/>
          <w:sz w:val="22"/>
          <w:szCs w:val="22"/>
        </w:rPr>
        <w:t>)</w:t>
      </w:r>
    </w:p>
    <w:p w14:paraId="42A855ED" w14:textId="4EF54395" w:rsidR="00973A3E" w:rsidRPr="009B7835" w:rsidRDefault="00973A3E" w:rsidP="00391AF1">
      <w:pPr>
        <w:widowControl w:val="0"/>
        <w:tabs>
          <w:tab w:val="left" w:pos="1378"/>
        </w:tabs>
        <w:autoSpaceDE w:val="0"/>
        <w:autoSpaceDN w:val="0"/>
        <w:spacing w:before="11" w:line="276" w:lineRule="auto"/>
        <w:jc w:val="both"/>
        <w:rPr>
          <w:rFonts w:ascii="Helvetica" w:hAnsi="Helvetica" w:cs="Helvetica"/>
          <w:b/>
          <w:bCs/>
          <w:iCs/>
          <w:color w:val="000000"/>
          <w:sz w:val="22"/>
          <w:szCs w:val="22"/>
        </w:rPr>
      </w:pPr>
    </w:p>
    <w:p w14:paraId="33D36984" w14:textId="5688C157" w:rsidR="00973A3E" w:rsidRPr="009B7835" w:rsidRDefault="00973A3E" w:rsidP="00973A3E">
      <w:pPr>
        <w:widowControl w:val="0"/>
        <w:tabs>
          <w:tab w:val="left" w:pos="1378"/>
        </w:tabs>
        <w:autoSpaceDE w:val="0"/>
        <w:autoSpaceDN w:val="0"/>
        <w:spacing w:before="11" w:line="276" w:lineRule="auto"/>
        <w:jc w:val="both"/>
        <w:rPr>
          <w:rFonts w:ascii="Helvetica" w:hAnsi="Helvetica" w:cs="Helvetica"/>
          <w:b/>
          <w:bCs/>
          <w:iCs/>
          <w:color w:val="000000"/>
          <w:sz w:val="22"/>
          <w:szCs w:val="22"/>
        </w:rPr>
      </w:pPr>
      <w:r w:rsidRPr="009B7835">
        <w:rPr>
          <w:rFonts w:ascii="Helvetica" w:hAnsi="Helvetica" w:cs="Helvetica"/>
          <w:b/>
          <w:bCs/>
          <w:iCs/>
          <w:color w:val="000000"/>
          <w:sz w:val="22"/>
          <w:szCs w:val="22"/>
        </w:rPr>
        <w:t>2023-2-</w:t>
      </w:r>
      <w:r w:rsidR="00E843C1" w:rsidRPr="009B7835">
        <w:rPr>
          <w:rFonts w:ascii="Helvetica" w:hAnsi="Helvetica" w:cs="Helvetica"/>
          <w:b/>
          <w:bCs/>
          <w:iCs/>
          <w:color w:val="000000"/>
          <w:sz w:val="22"/>
          <w:szCs w:val="22"/>
        </w:rPr>
        <w:t>2</w:t>
      </w:r>
      <w:r w:rsidR="009C2765">
        <w:rPr>
          <w:rFonts w:ascii="Helvetica" w:hAnsi="Helvetica" w:cs="Helvetica"/>
          <w:b/>
          <w:bCs/>
          <w:iCs/>
          <w:color w:val="000000"/>
          <w:sz w:val="22"/>
          <w:szCs w:val="22"/>
        </w:rPr>
        <w:t>5</w:t>
      </w:r>
      <w:r w:rsidRPr="009B7835">
        <w:rPr>
          <w:rFonts w:ascii="Helvetica" w:hAnsi="Helvetica" w:cs="Helvetica"/>
          <w:b/>
          <w:bCs/>
          <w:iCs/>
          <w:color w:val="000000"/>
          <w:sz w:val="22"/>
          <w:szCs w:val="22"/>
        </w:rPr>
        <w:t>/</w:t>
      </w:r>
      <w:r w:rsidR="009C2765">
        <w:rPr>
          <w:rFonts w:ascii="Helvetica" w:hAnsi="Helvetica" w:cs="Helvetica"/>
          <w:b/>
          <w:bCs/>
          <w:iCs/>
          <w:color w:val="000000"/>
          <w:sz w:val="22"/>
          <w:szCs w:val="22"/>
        </w:rPr>
        <w:t>9</w:t>
      </w:r>
    </w:p>
    <w:p w14:paraId="440CAE26" w14:textId="77777777" w:rsidR="009C2765" w:rsidRDefault="009C2765" w:rsidP="00C8381A">
      <w:pPr>
        <w:widowControl w:val="0"/>
        <w:tabs>
          <w:tab w:val="left" w:pos="1378"/>
        </w:tabs>
        <w:autoSpaceDE w:val="0"/>
        <w:autoSpaceDN w:val="0"/>
        <w:spacing w:before="11" w:line="276" w:lineRule="auto"/>
        <w:jc w:val="both"/>
        <w:rPr>
          <w:rFonts w:ascii="Helvetica" w:hAnsi="Helvetica" w:cs="Helvetica"/>
          <w:b/>
          <w:bCs/>
          <w:iCs/>
          <w:color w:val="000000"/>
          <w:sz w:val="22"/>
          <w:szCs w:val="22"/>
          <w:highlight w:val="yellow"/>
        </w:rPr>
      </w:pPr>
      <w:r w:rsidRPr="009C2765">
        <w:rPr>
          <w:rFonts w:ascii="Helvetica" w:hAnsi="Helvetica" w:cs="Helvetica"/>
          <w:b/>
          <w:bCs/>
          <w:iCs/>
          <w:color w:val="000000"/>
          <w:sz w:val="22"/>
          <w:szCs w:val="22"/>
        </w:rPr>
        <w:t>Usnesení: AS FSS MU projednal úpravu rozdělení finančních prostředků na jednotlivé Stipendijní programy FSS MU na rok 2023, kdy částka vyčleněná na stipendijní program 3B bude navýšena na 463.000 Kč a částka vyčleněná na stipendijní program 3D bude ponížena na 217.000 Kč.</w:t>
      </w:r>
    </w:p>
    <w:p w14:paraId="01F18E69" w14:textId="6055CAD3" w:rsidR="00C8381A" w:rsidRPr="009B7835" w:rsidRDefault="00C8381A" w:rsidP="00C8381A">
      <w:pPr>
        <w:widowControl w:val="0"/>
        <w:tabs>
          <w:tab w:val="left" w:pos="1378"/>
        </w:tabs>
        <w:autoSpaceDE w:val="0"/>
        <w:autoSpaceDN w:val="0"/>
        <w:spacing w:before="11" w:line="276" w:lineRule="auto"/>
        <w:jc w:val="both"/>
        <w:rPr>
          <w:rFonts w:ascii="Helvetica" w:hAnsi="Helvetica" w:cs="Helvetica"/>
          <w:b/>
          <w:bCs/>
          <w:sz w:val="22"/>
          <w:szCs w:val="22"/>
        </w:rPr>
      </w:pPr>
      <w:r w:rsidRPr="00C45539">
        <w:rPr>
          <w:rFonts w:ascii="Helvetica" w:hAnsi="Helvetica" w:cs="Helvetica"/>
          <w:b/>
          <w:bCs/>
          <w:sz w:val="22"/>
          <w:szCs w:val="22"/>
        </w:rPr>
        <w:t>(</w:t>
      </w:r>
      <w:r w:rsidR="00A174F2" w:rsidRPr="00C45539">
        <w:rPr>
          <w:rFonts w:ascii="Helvetica" w:hAnsi="Helvetica" w:cs="Helvetica"/>
          <w:b/>
          <w:bCs/>
          <w:sz w:val="22"/>
          <w:szCs w:val="22"/>
        </w:rPr>
        <w:t>1</w:t>
      </w:r>
      <w:r w:rsidR="00EB3B6C" w:rsidRPr="00C45539">
        <w:rPr>
          <w:rFonts w:ascii="Helvetica" w:hAnsi="Helvetica" w:cs="Helvetica"/>
          <w:b/>
          <w:bCs/>
          <w:sz w:val="22"/>
          <w:szCs w:val="22"/>
        </w:rPr>
        <w:t>0</w:t>
      </w:r>
      <w:r w:rsidRPr="00C45539">
        <w:rPr>
          <w:rFonts w:ascii="Helvetica" w:hAnsi="Helvetica" w:cs="Helvetica"/>
          <w:b/>
          <w:bCs/>
          <w:sz w:val="22"/>
          <w:szCs w:val="22"/>
        </w:rPr>
        <w:t xml:space="preserve"> pro, 0 proti, 0 se zdrželi)</w:t>
      </w:r>
    </w:p>
    <w:p w14:paraId="07AFE70F" w14:textId="565C111A" w:rsidR="00CA4DD1" w:rsidRPr="00A174F2" w:rsidRDefault="00CA4DD1" w:rsidP="00A174F2">
      <w:pPr>
        <w:spacing w:after="480"/>
        <w:jc w:val="both"/>
        <w:rPr>
          <w:rFonts w:ascii="Helvetica" w:eastAsia="Helvetica Neue" w:hAnsi="Helvetica" w:cs="Helvetica"/>
          <w:b/>
          <w:bCs/>
          <w:iCs/>
          <w:sz w:val="22"/>
          <w:szCs w:val="22"/>
          <w:highlight w:val="yellow"/>
        </w:rPr>
      </w:pPr>
    </w:p>
    <w:tbl>
      <w:tblPr>
        <w:tblW w:w="10957" w:type="dxa"/>
        <w:tblInd w:w="-87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635"/>
        <w:gridCol w:w="3709"/>
        <w:gridCol w:w="3613"/>
      </w:tblGrid>
      <w:tr w:rsidR="005B18F7" w:rsidRPr="00126500" w14:paraId="3846FA5C" w14:textId="77777777" w:rsidTr="009C64CD">
        <w:trPr>
          <w:trHeight w:val="1168"/>
        </w:trPr>
        <w:tc>
          <w:tcPr>
            <w:tcW w:w="3635" w:type="dxa"/>
          </w:tcPr>
          <w:p w14:paraId="4EB3368D" w14:textId="500293C4" w:rsidR="0063620C" w:rsidRPr="00355C79" w:rsidRDefault="006A5281" w:rsidP="00391AF1">
            <w:pPr>
              <w:keepNext/>
              <w:keepLines/>
              <w:jc w:val="both"/>
              <w:rPr>
                <w:rFonts w:ascii="Helvetica" w:eastAsia="Helvetica Neue" w:hAnsi="Helvetica" w:cs="Helvetica Neue"/>
                <w:sz w:val="22"/>
                <w:szCs w:val="22"/>
              </w:rPr>
            </w:pPr>
            <w:r w:rsidRPr="00355C79">
              <w:rPr>
                <w:rFonts w:ascii="Helvetica" w:eastAsia="Helvetica Neue" w:hAnsi="Helvetica" w:cs="Helvetica Neue"/>
                <w:sz w:val="22"/>
                <w:szCs w:val="22"/>
              </w:rPr>
              <w:t>PhDr. Pavel Horák, Ph.D.</w:t>
            </w:r>
          </w:p>
          <w:p w14:paraId="26C1AD3C" w14:textId="2A63B8BF" w:rsidR="005B18F7" w:rsidRPr="00355C79" w:rsidRDefault="005B18F7" w:rsidP="00391AF1">
            <w:pPr>
              <w:keepNext/>
              <w:keepLines/>
              <w:jc w:val="both"/>
              <w:rPr>
                <w:rFonts w:ascii="Helvetica" w:eastAsia="Helvetica Neue" w:hAnsi="Helvetica" w:cs="Helvetica Neue"/>
                <w:sz w:val="22"/>
                <w:szCs w:val="22"/>
              </w:rPr>
            </w:pPr>
            <w:r w:rsidRPr="00355C79">
              <w:rPr>
                <w:rFonts w:ascii="Helvetica" w:eastAsia="Helvetica Neue" w:hAnsi="Helvetica" w:cs="Helvetica Neue"/>
                <w:sz w:val="22"/>
                <w:szCs w:val="22"/>
              </w:rPr>
              <w:t>předseda senátu</w:t>
            </w:r>
          </w:p>
        </w:tc>
        <w:tc>
          <w:tcPr>
            <w:tcW w:w="3709" w:type="dxa"/>
          </w:tcPr>
          <w:p w14:paraId="6F1FAC23" w14:textId="4D4DE6F2" w:rsidR="005B18F7" w:rsidRPr="00355C79" w:rsidRDefault="006A5281" w:rsidP="00391AF1">
            <w:pPr>
              <w:keepNext/>
              <w:keepLines/>
              <w:spacing w:after="220"/>
              <w:jc w:val="both"/>
              <w:rPr>
                <w:rFonts w:ascii="Helvetica" w:hAnsi="Helvetica" w:cs="Arial"/>
                <w:sz w:val="22"/>
                <w:szCs w:val="22"/>
              </w:rPr>
            </w:pPr>
            <w:r w:rsidRPr="00355C79">
              <w:rPr>
                <w:rFonts w:ascii="Helvetica" w:hAnsi="Helvetica" w:cs="Arial"/>
                <w:sz w:val="22"/>
                <w:szCs w:val="22"/>
              </w:rPr>
              <w:t>Mgr. Kateřina Fridrichová, Ph.D.</w:t>
            </w:r>
            <w:r w:rsidR="005B18F7" w:rsidRPr="00355C79">
              <w:rPr>
                <w:rFonts w:ascii="Helvetica" w:hAnsi="Helvetica" w:cs="Arial"/>
                <w:sz w:val="22"/>
                <w:szCs w:val="22"/>
              </w:rPr>
              <w:br/>
            </w:r>
            <w:r w:rsidR="005B18F7" w:rsidRPr="00355C79">
              <w:rPr>
                <w:rFonts w:ascii="Helvetica" w:eastAsia="Helvetica Neue" w:hAnsi="Helvetica" w:cs="Helvetica Neue"/>
                <w:sz w:val="22"/>
                <w:szCs w:val="22"/>
              </w:rPr>
              <w:t>místopředsed</w:t>
            </w:r>
            <w:r w:rsidRPr="00355C79">
              <w:rPr>
                <w:rFonts w:ascii="Helvetica" w:eastAsia="Helvetica Neue" w:hAnsi="Helvetica" w:cs="Helvetica Neue"/>
                <w:sz w:val="22"/>
                <w:szCs w:val="22"/>
              </w:rPr>
              <w:t>kyně</w:t>
            </w:r>
            <w:r w:rsidR="005B18F7" w:rsidRPr="00355C79">
              <w:rPr>
                <w:rFonts w:ascii="Helvetica" w:eastAsia="Helvetica Neue" w:hAnsi="Helvetica" w:cs="Helvetica Neue"/>
                <w:sz w:val="22"/>
                <w:szCs w:val="22"/>
              </w:rPr>
              <w:t xml:space="preserve"> senátu</w:t>
            </w:r>
          </w:p>
        </w:tc>
        <w:tc>
          <w:tcPr>
            <w:tcW w:w="3613" w:type="dxa"/>
          </w:tcPr>
          <w:p w14:paraId="77F3B753" w14:textId="77777777" w:rsidR="005B18F7" w:rsidRPr="00B3447A" w:rsidRDefault="00240DEF" w:rsidP="00391AF1">
            <w:pPr>
              <w:keepNext/>
              <w:keepLines/>
              <w:ind w:firstLine="432"/>
              <w:jc w:val="both"/>
              <w:rPr>
                <w:rFonts w:ascii="Helvetica" w:eastAsia="Helvetica Neue" w:hAnsi="Helvetica" w:cs="Helvetica Neue"/>
                <w:sz w:val="22"/>
                <w:szCs w:val="22"/>
              </w:rPr>
            </w:pPr>
            <w:r w:rsidRPr="00B3447A">
              <w:rPr>
                <w:rFonts w:ascii="Helvetica" w:eastAsia="Helvetica Neue" w:hAnsi="Helvetica" w:cs="Helvetica Neue"/>
                <w:sz w:val="22"/>
                <w:szCs w:val="22"/>
              </w:rPr>
              <w:t>Bc. Martin Veselý</w:t>
            </w:r>
          </w:p>
          <w:p w14:paraId="1B3AC291" w14:textId="1FF2B136" w:rsidR="00937883" w:rsidRPr="00126500" w:rsidRDefault="00937883" w:rsidP="00391AF1">
            <w:pPr>
              <w:keepNext/>
              <w:keepLines/>
              <w:ind w:firstLine="432"/>
              <w:jc w:val="both"/>
              <w:rPr>
                <w:rFonts w:ascii="Helvetica" w:eastAsia="Helvetica Neue" w:hAnsi="Helvetica" w:cs="Helvetica Neue"/>
                <w:sz w:val="22"/>
                <w:szCs w:val="22"/>
                <w:highlight w:val="yellow"/>
              </w:rPr>
            </w:pPr>
            <w:r w:rsidRPr="00B3447A">
              <w:rPr>
                <w:rFonts w:ascii="Helvetica" w:eastAsia="Helvetica Neue" w:hAnsi="Helvetica" w:cs="Helvetica Neue"/>
                <w:sz w:val="22"/>
                <w:szCs w:val="22"/>
              </w:rPr>
              <w:t>místopředseda senátu</w:t>
            </w:r>
          </w:p>
        </w:tc>
      </w:tr>
    </w:tbl>
    <w:p w14:paraId="28F75B84" w14:textId="64C21650" w:rsidR="000B4AC1" w:rsidRDefault="005B18F7" w:rsidP="002A2963">
      <w:pPr>
        <w:keepLines/>
        <w:snapToGrid w:val="0"/>
        <w:jc w:val="both"/>
        <w:rPr>
          <w:rFonts w:ascii="Helvetica" w:eastAsia="Helvetica Neue" w:hAnsi="Helvetica" w:cs="Helvetica Neue"/>
          <w:sz w:val="22"/>
          <w:szCs w:val="22"/>
        </w:rPr>
      </w:pPr>
      <w:r w:rsidRPr="00126500">
        <w:rPr>
          <w:rFonts w:ascii="Helvetica" w:eastAsia="Helvetica Neue" w:hAnsi="Helvetica" w:cs="Helvetica Neue"/>
          <w:sz w:val="22"/>
          <w:szCs w:val="22"/>
        </w:rPr>
        <w:t>Zapsala</w:t>
      </w:r>
      <w:r w:rsidR="00BE7B17" w:rsidRPr="00126500">
        <w:rPr>
          <w:rFonts w:ascii="Helvetica" w:eastAsia="Helvetica Neue" w:hAnsi="Helvetica" w:cs="Helvetica Neue"/>
          <w:sz w:val="22"/>
          <w:szCs w:val="22"/>
        </w:rPr>
        <w:t>:</w:t>
      </w:r>
      <w:r w:rsidRPr="00126500">
        <w:rPr>
          <w:rFonts w:ascii="Helvetica" w:eastAsia="Helvetica Neue" w:hAnsi="Helvetica" w:cs="Helvetica Neue"/>
          <w:sz w:val="22"/>
          <w:szCs w:val="22"/>
        </w:rPr>
        <w:t xml:space="preserve"> </w:t>
      </w:r>
      <w:r w:rsidR="00126500" w:rsidRPr="00126500">
        <w:rPr>
          <w:rFonts w:ascii="Helvetica" w:eastAsia="Helvetica Neue" w:hAnsi="Helvetica" w:cs="Helvetica Neue"/>
          <w:sz w:val="22"/>
          <w:szCs w:val="22"/>
        </w:rPr>
        <w:t>Jarmila Brhelová</w:t>
      </w:r>
    </w:p>
    <w:p w14:paraId="04DEE1CB" w14:textId="77777777" w:rsidR="000B4AC1" w:rsidRDefault="000B4AC1">
      <w:pPr>
        <w:rPr>
          <w:rFonts w:ascii="Helvetica" w:eastAsia="Helvetica Neue" w:hAnsi="Helvetica" w:cs="Helvetica Neue"/>
          <w:sz w:val="22"/>
          <w:szCs w:val="22"/>
        </w:rPr>
      </w:pPr>
      <w:r>
        <w:rPr>
          <w:rFonts w:ascii="Helvetica" w:eastAsia="Helvetica Neue" w:hAnsi="Helvetica" w:cs="Helvetica Neue"/>
          <w:sz w:val="22"/>
          <w:szCs w:val="22"/>
        </w:rPr>
        <w:br w:type="page"/>
      </w:r>
    </w:p>
    <w:p w14:paraId="332A23EC" w14:textId="77777777" w:rsidR="000B4AC1" w:rsidRDefault="000B4AC1" w:rsidP="000B4AC1">
      <w:pPr>
        <w:keepLines/>
        <w:snapToGrid w:val="0"/>
        <w:jc w:val="both"/>
        <w:rPr>
          <w:rFonts w:ascii="Helvetica" w:eastAsia="Helvetica Neue" w:hAnsi="Helvetica" w:cs="Helvetica Neue"/>
          <w:sz w:val="22"/>
          <w:szCs w:val="22"/>
        </w:rPr>
      </w:pPr>
      <w:r w:rsidRPr="000B4AC1">
        <w:rPr>
          <w:rFonts w:ascii="Helvetica" w:eastAsia="Helvetica Neue" w:hAnsi="Helvetica" w:cs="Helvetica Neue"/>
          <w:sz w:val="22"/>
          <w:szCs w:val="22"/>
        </w:rPr>
        <w:lastRenderedPageBreak/>
        <w:t>Translated with www.DeepL.com/Translator (free version)</w:t>
      </w:r>
    </w:p>
    <w:p w14:paraId="045F2163" w14:textId="77777777" w:rsidR="000B4AC1" w:rsidRDefault="000B4AC1" w:rsidP="000B4AC1">
      <w:pPr>
        <w:keepLines/>
        <w:snapToGrid w:val="0"/>
        <w:jc w:val="both"/>
        <w:rPr>
          <w:rFonts w:ascii="Helvetica" w:eastAsia="Helvetica Neue" w:hAnsi="Helvetica" w:cs="Helvetica Neue"/>
          <w:sz w:val="22"/>
          <w:szCs w:val="22"/>
        </w:rPr>
      </w:pPr>
    </w:p>
    <w:p w14:paraId="17D1EDA7" w14:textId="72B0D16C" w:rsidR="000B4AC1" w:rsidRPr="000B4AC1" w:rsidRDefault="000B4AC1" w:rsidP="000B4AC1">
      <w:pPr>
        <w:keepLines/>
        <w:snapToGrid w:val="0"/>
        <w:jc w:val="both"/>
        <w:rPr>
          <w:rFonts w:ascii="Helvetica" w:eastAsia="Helvetica Neue" w:hAnsi="Helvetica" w:cs="Helvetica Neue"/>
          <w:sz w:val="22"/>
          <w:szCs w:val="22"/>
        </w:rPr>
      </w:pPr>
      <w:r w:rsidRPr="000B4AC1">
        <w:rPr>
          <w:rFonts w:ascii="Helvetica" w:eastAsia="Helvetica Neue" w:hAnsi="Helvetica" w:cs="Helvetica Neue"/>
          <w:sz w:val="22"/>
          <w:szCs w:val="22"/>
        </w:rPr>
        <w:t>Academic Senate of the Faculty of Social Studies of Masaryk University</w:t>
      </w:r>
    </w:p>
    <w:p w14:paraId="6B96D371" w14:textId="77777777" w:rsidR="000B4AC1" w:rsidRPr="000B4AC1" w:rsidRDefault="000B4AC1" w:rsidP="000B4AC1">
      <w:pPr>
        <w:keepLines/>
        <w:snapToGrid w:val="0"/>
        <w:jc w:val="both"/>
        <w:rPr>
          <w:rFonts w:ascii="Helvetica" w:eastAsia="Helvetica Neue" w:hAnsi="Helvetica" w:cs="Helvetica Neue"/>
          <w:sz w:val="22"/>
          <w:szCs w:val="22"/>
        </w:rPr>
      </w:pPr>
      <w:r w:rsidRPr="000B4AC1">
        <w:rPr>
          <w:rFonts w:ascii="Helvetica" w:eastAsia="Helvetica Neue" w:hAnsi="Helvetica" w:cs="Helvetica Neue"/>
          <w:sz w:val="22"/>
          <w:szCs w:val="22"/>
        </w:rPr>
        <w:t>Minutes of the 237th meeting 25. 9. 2023</w:t>
      </w:r>
    </w:p>
    <w:p w14:paraId="143A8399" w14:textId="77777777" w:rsidR="000B4AC1" w:rsidRPr="000B4AC1" w:rsidRDefault="000B4AC1" w:rsidP="000B4AC1">
      <w:pPr>
        <w:keepLines/>
        <w:snapToGrid w:val="0"/>
        <w:jc w:val="both"/>
        <w:rPr>
          <w:rFonts w:ascii="Helvetica" w:eastAsia="Helvetica Neue" w:hAnsi="Helvetica" w:cs="Helvetica Neue"/>
          <w:sz w:val="22"/>
          <w:szCs w:val="22"/>
        </w:rPr>
      </w:pPr>
    </w:p>
    <w:p w14:paraId="7A09CB1D" w14:textId="5AF5EC93" w:rsidR="00AE1701" w:rsidRDefault="000B4AC1" w:rsidP="000B4AC1">
      <w:pPr>
        <w:keepLines/>
        <w:snapToGrid w:val="0"/>
        <w:jc w:val="both"/>
        <w:rPr>
          <w:rFonts w:ascii="Helvetica" w:eastAsia="Helvetica Neue" w:hAnsi="Helvetica" w:cs="Helvetica Neue"/>
          <w:sz w:val="22"/>
          <w:szCs w:val="22"/>
        </w:rPr>
      </w:pPr>
      <w:r w:rsidRPr="000B4AC1">
        <w:rPr>
          <w:rFonts w:ascii="Helvetica" w:eastAsia="Helvetica Neue" w:hAnsi="Helvetica" w:cs="Helvetica Neue"/>
          <w:sz w:val="22"/>
          <w:szCs w:val="22"/>
        </w:rPr>
        <w:t>Present (in alphabetical order):</w:t>
      </w:r>
    </w:p>
    <w:p w14:paraId="3229A8D1" w14:textId="77777777" w:rsidR="000B4AC1" w:rsidRPr="00D73A62" w:rsidRDefault="000B4AC1" w:rsidP="000B4AC1">
      <w:pPr>
        <w:keepLines/>
        <w:numPr>
          <w:ilvl w:val="0"/>
          <w:numId w:val="1"/>
        </w:numPr>
        <w:ind w:left="567" w:hanging="283"/>
        <w:jc w:val="both"/>
        <w:rPr>
          <w:rFonts w:ascii="Helvetica" w:hAnsi="Helvetica" w:cs="Helvetica"/>
          <w:sz w:val="22"/>
          <w:szCs w:val="22"/>
        </w:rPr>
      </w:pPr>
      <w:r w:rsidRPr="00D73A62">
        <w:rPr>
          <w:rFonts w:ascii="Helvetica" w:hAnsi="Helvetica" w:cs="Helvetica"/>
          <w:sz w:val="22"/>
          <w:szCs w:val="22"/>
        </w:rPr>
        <w:t>Mgr. Kateřina Fridrichová, Ph.D.</w:t>
      </w:r>
    </w:p>
    <w:p w14:paraId="033E339E" w14:textId="77777777" w:rsidR="000B4AC1" w:rsidRPr="00D73A62" w:rsidRDefault="000B4AC1" w:rsidP="000B4AC1">
      <w:pPr>
        <w:keepLines/>
        <w:numPr>
          <w:ilvl w:val="0"/>
          <w:numId w:val="1"/>
        </w:numPr>
        <w:ind w:left="567" w:hanging="283"/>
        <w:jc w:val="both"/>
        <w:rPr>
          <w:rFonts w:ascii="Helvetica" w:hAnsi="Helvetica" w:cs="Helvetica"/>
          <w:sz w:val="22"/>
          <w:szCs w:val="22"/>
        </w:rPr>
      </w:pPr>
      <w:r w:rsidRPr="00D73A62">
        <w:rPr>
          <w:rFonts w:ascii="Helvetica" w:hAnsi="Helvetica" w:cs="Helvetica"/>
          <w:sz w:val="22"/>
          <w:szCs w:val="22"/>
        </w:rPr>
        <w:t>PhDr. Pavel Horák, Ph.D.</w:t>
      </w:r>
    </w:p>
    <w:p w14:paraId="044EF823" w14:textId="77777777" w:rsidR="000B4AC1" w:rsidRPr="00D73A62" w:rsidRDefault="000B4AC1" w:rsidP="000B4AC1">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Irena Kašparová, M.A., Ph.D.</w:t>
      </w:r>
    </w:p>
    <w:p w14:paraId="649211FC" w14:textId="77777777" w:rsidR="000B4AC1" w:rsidRPr="00D73A62" w:rsidRDefault="000B4AC1" w:rsidP="000B4AC1">
      <w:pPr>
        <w:keepLines/>
        <w:numPr>
          <w:ilvl w:val="0"/>
          <w:numId w:val="1"/>
        </w:numPr>
        <w:ind w:left="567" w:hanging="283"/>
        <w:jc w:val="both"/>
        <w:rPr>
          <w:rFonts w:ascii="Helvetica" w:hAnsi="Helvetica" w:cs="Helvetica"/>
          <w:sz w:val="22"/>
          <w:szCs w:val="22"/>
        </w:rPr>
      </w:pPr>
      <w:r w:rsidRPr="00D73A62">
        <w:rPr>
          <w:rFonts w:ascii="Helvetica" w:hAnsi="Helvetica" w:cs="Helvetica"/>
          <w:sz w:val="22"/>
          <w:szCs w:val="22"/>
        </w:rPr>
        <w:t>doc. Mgr. et Mgr. Oldřich Krpec, Ph.D.</w:t>
      </w:r>
    </w:p>
    <w:p w14:paraId="52C8D504" w14:textId="77777777" w:rsidR="000B4AC1" w:rsidRPr="00D73A62" w:rsidRDefault="000B4AC1" w:rsidP="000B4AC1">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Anna Literová</w:t>
      </w:r>
    </w:p>
    <w:p w14:paraId="7DA0DB42" w14:textId="77777777" w:rsidR="000B4AC1" w:rsidRPr="00D73A62" w:rsidRDefault="000B4AC1" w:rsidP="000B4AC1">
      <w:pPr>
        <w:keepLines/>
        <w:numPr>
          <w:ilvl w:val="0"/>
          <w:numId w:val="1"/>
        </w:numPr>
        <w:ind w:left="567" w:hanging="283"/>
        <w:jc w:val="both"/>
        <w:rPr>
          <w:rFonts w:ascii="Helvetica" w:hAnsi="Helvetica" w:cs="Helvetica"/>
          <w:sz w:val="22"/>
          <w:szCs w:val="22"/>
        </w:rPr>
      </w:pPr>
      <w:r w:rsidRPr="00D73A62">
        <w:rPr>
          <w:rFonts w:ascii="Helvetica" w:hAnsi="Helvetica" w:cs="Helvetica"/>
          <w:sz w:val="22"/>
          <w:szCs w:val="22"/>
        </w:rPr>
        <w:t>Markéta Tereza Piáčková</w:t>
      </w:r>
    </w:p>
    <w:p w14:paraId="1F0866E5" w14:textId="77777777" w:rsidR="000B4AC1" w:rsidRPr="00D73A62" w:rsidRDefault="000B4AC1" w:rsidP="000B4AC1">
      <w:pPr>
        <w:keepLines/>
        <w:numPr>
          <w:ilvl w:val="0"/>
          <w:numId w:val="1"/>
        </w:numPr>
        <w:ind w:left="567" w:hanging="283"/>
        <w:jc w:val="both"/>
        <w:rPr>
          <w:rFonts w:ascii="Helvetica" w:hAnsi="Helvetica" w:cs="Helvetica"/>
          <w:sz w:val="22"/>
          <w:szCs w:val="22"/>
        </w:rPr>
      </w:pPr>
      <w:r w:rsidRPr="00D73A62">
        <w:rPr>
          <w:rFonts w:ascii="Helvetica" w:hAnsi="Helvetica" w:cs="Helvetica"/>
          <w:sz w:val="22"/>
          <w:szCs w:val="22"/>
        </w:rPr>
        <w:t>Mgr. Aneta Pinková, Ph.D.</w:t>
      </w:r>
    </w:p>
    <w:p w14:paraId="206012AB" w14:textId="77777777" w:rsidR="000B4AC1" w:rsidRPr="00D73A62" w:rsidRDefault="000B4AC1" w:rsidP="000B4AC1">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Mgr. Václav Šmatera</w:t>
      </w:r>
    </w:p>
    <w:p w14:paraId="20B8FBCC" w14:textId="77777777" w:rsidR="000B4AC1" w:rsidRPr="00D73A62" w:rsidRDefault="000B4AC1" w:rsidP="000B4AC1">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Bc. Martin Veselý</w:t>
      </w:r>
    </w:p>
    <w:p w14:paraId="73A07422" w14:textId="77777777" w:rsidR="000B4AC1" w:rsidRPr="00D73A62" w:rsidRDefault="000B4AC1" w:rsidP="000B4AC1">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Shengyue Wang</w:t>
      </w:r>
    </w:p>
    <w:p w14:paraId="27819B25" w14:textId="6D9430F0" w:rsidR="000B4AC1" w:rsidRDefault="000B4AC1" w:rsidP="000B4AC1">
      <w:pPr>
        <w:keepLines/>
        <w:snapToGrid w:val="0"/>
        <w:jc w:val="both"/>
        <w:rPr>
          <w:rFonts w:ascii="Helvetica" w:eastAsia="Helvetica Neue" w:hAnsi="Helvetica" w:cs="Helvetica Neue"/>
          <w:sz w:val="22"/>
          <w:szCs w:val="22"/>
        </w:rPr>
      </w:pPr>
    </w:p>
    <w:p w14:paraId="6926594D" w14:textId="2F76B1DB" w:rsidR="000B4AC1" w:rsidRDefault="000B4AC1" w:rsidP="000B4AC1">
      <w:pPr>
        <w:keepLines/>
        <w:snapToGrid w:val="0"/>
        <w:jc w:val="both"/>
        <w:rPr>
          <w:rFonts w:ascii="Helvetica" w:eastAsia="Helvetica Neue" w:hAnsi="Helvetica" w:cs="Helvetica Neue"/>
          <w:sz w:val="22"/>
          <w:szCs w:val="22"/>
        </w:rPr>
      </w:pPr>
      <w:r>
        <w:rPr>
          <w:rFonts w:ascii="Helvetica" w:eastAsia="Helvetica Neue" w:hAnsi="Helvetica" w:cs="Helvetica Neue"/>
          <w:sz w:val="22"/>
          <w:szCs w:val="22"/>
        </w:rPr>
        <w:t>Guests:</w:t>
      </w:r>
    </w:p>
    <w:p w14:paraId="7ACB4055" w14:textId="77777777" w:rsidR="000B4AC1" w:rsidRPr="00D73A62" w:rsidRDefault="000B4AC1" w:rsidP="000B4AC1">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prof. PhDr. Stanislav Balík, Ph.D.</w:t>
      </w:r>
    </w:p>
    <w:p w14:paraId="626FF630" w14:textId="77777777" w:rsidR="000B4AC1" w:rsidRPr="00D73A62" w:rsidRDefault="000B4AC1" w:rsidP="000B4AC1">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prof. PhDr. Vít Hloušek, Ph.D.</w:t>
      </w:r>
    </w:p>
    <w:p w14:paraId="7C446C45" w14:textId="77777777" w:rsidR="000B4AC1" w:rsidRPr="00D73A62" w:rsidRDefault="000B4AC1" w:rsidP="000B4AC1">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Mgr. Blanka Plasová, Ph.D.</w:t>
      </w:r>
    </w:p>
    <w:p w14:paraId="67FA954A" w14:textId="77777777" w:rsidR="000B4AC1" w:rsidRPr="00D73A62" w:rsidRDefault="000B4AC1" w:rsidP="000B4AC1">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doc. Mgr. et Mgr. Adéla Souralová, Ph.D.</w:t>
      </w:r>
    </w:p>
    <w:p w14:paraId="133E2C66" w14:textId="77777777" w:rsidR="000B4AC1" w:rsidRPr="00D73A62" w:rsidRDefault="000B4AC1" w:rsidP="000B4AC1">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Mgr. et Mgr. Veronika Velička Zapletalová, Ph.D.</w:t>
      </w:r>
    </w:p>
    <w:p w14:paraId="7791F7B8" w14:textId="726DB518" w:rsidR="000B4AC1" w:rsidRDefault="000B4AC1" w:rsidP="000B4AC1">
      <w:pPr>
        <w:keepLines/>
        <w:snapToGrid w:val="0"/>
        <w:jc w:val="both"/>
        <w:rPr>
          <w:rFonts w:ascii="Helvetica" w:eastAsia="Helvetica Neue" w:hAnsi="Helvetica" w:cs="Helvetica Neue"/>
          <w:sz w:val="22"/>
          <w:szCs w:val="22"/>
        </w:rPr>
      </w:pPr>
    </w:p>
    <w:p w14:paraId="75C943F7" w14:textId="3F51A2A6" w:rsidR="000B4AC1" w:rsidRDefault="000B4AC1" w:rsidP="000B4AC1">
      <w:pPr>
        <w:keepLines/>
        <w:snapToGrid w:val="0"/>
        <w:jc w:val="both"/>
        <w:rPr>
          <w:rFonts w:ascii="Helvetica" w:eastAsia="Helvetica Neue" w:hAnsi="Helvetica" w:cs="Helvetica Neue"/>
          <w:sz w:val="22"/>
          <w:szCs w:val="22"/>
        </w:rPr>
      </w:pPr>
      <w:r>
        <w:rPr>
          <w:rFonts w:ascii="Helvetica" w:eastAsia="Helvetica Neue" w:hAnsi="Helvetica" w:cs="Helvetica Neue"/>
          <w:sz w:val="22"/>
          <w:szCs w:val="22"/>
        </w:rPr>
        <w:t>Excused:</w:t>
      </w:r>
    </w:p>
    <w:p w14:paraId="69437610" w14:textId="77777777" w:rsidR="000B4AC1" w:rsidRPr="00D73A62" w:rsidRDefault="000B4AC1" w:rsidP="000B4AC1">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Ing. Pavlína Kadlčková, DiS.</w:t>
      </w:r>
    </w:p>
    <w:p w14:paraId="5C152CA3" w14:textId="77777777" w:rsidR="000B4AC1" w:rsidRPr="00D73A62" w:rsidRDefault="000B4AC1" w:rsidP="000B4AC1">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doc. PhDr. Věra Stojarová, Ph.D.</w:t>
      </w:r>
    </w:p>
    <w:p w14:paraId="335E477A" w14:textId="77777777" w:rsidR="000B4AC1" w:rsidRPr="00D73A62" w:rsidRDefault="000B4AC1" w:rsidP="000B4AC1">
      <w:pPr>
        <w:keepLines/>
        <w:numPr>
          <w:ilvl w:val="0"/>
          <w:numId w:val="1"/>
        </w:numPr>
        <w:ind w:left="568" w:hanging="284"/>
        <w:jc w:val="both"/>
        <w:rPr>
          <w:rFonts w:ascii="Helvetica" w:hAnsi="Helvetica" w:cs="Helvetica"/>
          <w:sz w:val="22"/>
          <w:szCs w:val="22"/>
        </w:rPr>
      </w:pPr>
      <w:r w:rsidRPr="00D73A62">
        <w:rPr>
          <w:rFonts w:ascii="Helvetica" w:hAnsi="Helvetica" w:cs="Helvetica"/>
          <w:sz w:val="22"/>
          <w:szCs w:val="22"/>
        </w:rPr>
        <w:t>prof. PhDr. David Šmahel, Ph.D.</w:t>
      </w:r>
    </w:p>
    <w:p w14:paraId="39D98802" w14:textId="10D7A79F" w:rsidR="000B4AC1" w:rsidRDefault="000B4AC1" w:rsidP="000B4AC1">
      <w:pPr>
        <w:keepLines/>
        <w:snapToGrid w:val="0"/>
        <w:jc w:val="both"/>
        <w:rPr>
          <w:rFonts w:ascii="Helvetica" w:eastAsia="Helvetica Neue" w:hAnsi="Helvetica" w:cs="Helvetica Neue"/>
          <w:sz w:val="22"/>
          <w:szCs w:val="22"/>
        </w:rPr>
      </w:pPr>
    </w:p>
    <w:p w14:paraId="482BAA13" w14:textId="77777777" w:rsidR="000B4AC1" w:rsidRPr="000B4AC1" w:rsidRDefault="000B4AC1" w:rsidP="000B4AC1">
      <w:pPr>
        <w:keepLines/>
        <w:snapToGrid w:val="0"/>
        <w:jc w:val="both"/>
        <w:rPr>
          <w:rFonts w:ascii="Helvetica" w:eastAsia="Helvetica Neue" w:hAnsi="Helvetica" w:cs="Helvetica Neue"/>
          <w:sz w:val="22"/>
          <w:szCs w:val="22"/>
        </w:rPr>
      </w:pPr>
      <w:r w:rsidRPr="000B4AC1">
        <w:rPr>
          <w:rFonts w:ascii="Helvetica" w:eastAsia="Helvetica Neue" w:hAnsi="Helvetica" w:cs="Helvetica Neue"/>
          <w:sz w:val="22"/>
          <w:szCs w:val="22"/>
        </w:rPr>
        <w:t>Agenda:</w:t>
      </w:r>
    </w:p>
    <w:p w14:paraId="4E286CE0" w14:textId="77777777" w:rsidR="000B4AC1" w:rsidRPr="000B4AC1" w:rsidRDefault="000B4AC1" w:rsidP="000B4AC1">
      <w:pPr>
        <w:keepLines/>
        <w:snapToGrid w:val="0"/>
        <w:jc w:val="both"/>
        <w:rPr>
          <w:rFonts w:ascii="Helvetica" w:eastAsia="Helvetica Neue" w:hAnsi="Helvetica" w:cs="Helvetica Neue"/>
          <w:sz w:val="22"/>
          <w:szCs w:val="22"/>
        </w:rPr>
      </w:pPr>
      <w:r w:rsidRPr="000B4AC1">
        <w:rPr>
          <w:rFonts w:ascii="Helvetica" w:eastAsia="Helvetica Neue" w:hAnsi="Helvetica" w:cs="Helvetica Neue"/>
          <w:sz w:val="22"/>
          <w:szCs w:val="22"/>
        </w:rPr>
        <w:t>1) New wording of the AS FSS MU Rules of Procedure</w:t>
      </w:r>
    </w:p>
    <w:p w14:paraId="7FE59C45" w14:textId="77777777" w:rsidR="000B4AC1" w:rsidRPr="000B4AC1" w:rsidRDefault="000B4AC1" w:rsidP="000B4AC1">
      <w:pPr>
        <w:keepLines/>
        <w:snapToGrid w:val="0"/>
        <w:jc w:val="both"/>
        <w:rPr>
          <w:rFonts w:ascii="Helvetica" w:eastAsia="Helvetica Neue" w:hAnsi="Helvetica" w:cs="Helvetica Neue"/>
          <w:sz w:val="22"/>
          <w:szCs w:val="22"/>
        </w:rPr>
      </w:pPr>
      <w:r w:rsidRPr="000B4AC1">
        <w:rPr>
          <w:rFonts w:ascii="Helvetica" w:eastAsia="Helvetica Neue" w:hAnsi="Helvetica" w:cs="Helvetica Neue"/>
          <w:sz w:val="22"/>
          <w:szCs w:val="22"/>
        </w:rPr>
        <w:t>2) Adjustment of the distribution of funds for individual FSS MU scholarship programmes for 2023</w:t>
      </w:r>
    </w:p>
    <w:p w14:paraId="26A90D89" w14:textId="77777777" w:rsidR="000B4AC1" w:rsidRPr="000B4AC1" w:rsidRDefault="000B4AC1" w:rsidP="000B4AC1">
      <w:pPr>
        <w:keepLines/>
        <w:snapToGrid w:val="0"/>
        <w:jc w:val="both"/>
        <w:rPr>
          <w:rFonts w:ascii="Helvetica" w:eastAsia="Helvetica Neue" w:hAnsi="Helvetica" w:cs="Helvetica Neue"/>
          <w:sz w:val="22"/>
          <w:szCs w:val="22"/>
        </w:rPr>
      </w:pPr>
    </w:p>
    <w:p w14:paraId="3C462A4C" w14:textId="7837651A" w:rsidR="000B4AC1" w:rsidRDefault="000B4AC1" w:rsidP="000B4AC1">
      <w:pPr>
        <w:keepLines/>
        <w:snapToGrid w:val="0"/>
        <w:jc w:val="both"/>
        <w:rPr>
          <w:rFonts w:ascii="Helvetica" w:eastAsia="Helvetica Neue" w:hAnsi="Helvetica" w:cs="Helvetica Neue"/>
          <w:sz w:val="22"/>
          <w:szCs w:val="22"/>
        </w:rPr>
      </w:pPr>
      <w:r w:rsidRPr="000B4AC1">
        <w:rPr>
          <w:rFonts w:ascii="Helvetica" w:eastAsia="Helvetica Neue" w:hAnsi="Helvetica" w:cs="Helvetica Neue"/>
          <w:sz w:val="22"/>
          <w:szCs w:val="22"/>
        </w:rPr>
        <w:t>The agenda was unanimously approved by the present FSS MU AS members.</w:t>
      </w:r>
    </w:p>
    <w:p w14:paraId="002E8E43" w14:textId="15143E8A" w:rsidR="000B4AC1" w:rsidRDefault="000B4AC1" w:rsidP="000B4AC1">
      <w:pPr>
        <w:keepLines/>
        <w:snapToGrid w:val="0"/>
        <w:jc w:val="both"/>
        <w:rPr>
          <w:rFonts w:ascii="Helvetica" w:eastAsia="Helvetica Neue" w:hAnsi="Helvetica" w:cs="Helvetica Neue"/>
          <w:sz w:val="22"/>
          <w:szCs w:val="22"/>
        </w:rPr>
      </w:pPr>
    </w:p>
    <w:p w14:paraId="0922EB4C" w14:textId="77777777" w:rsidR="000B4AC1" w:rsidRPr="000B4AC1" w:rsidRDefault="000B4AC1" w:rsidP="000B4AC1">
      <w:pPr>
        <w:keepLines/>
        <w:snapToGrid w:val="0"/>
        <w:jc w:val="both"/>
        <w:rPr>
          <w:rFonts w:ascii="Helvetica" w:eastAsia="Helvetica Neue" w:hAnsi="Helvetica" w:cs="Helvetica Neue"/>
          <w:sz w:val="22"/>
          <w:szCs w:val="22"/>
        </w:rPr>
      </w:pPr>
      <w:r w:rsidRPr="000B4AC1">
        <w:rPr>
          <w:rFonts w:ascii="Helvetica" w:eastAsia="Helvetica Neue" w:hAnsi="Helvetica" w:cs="Helvetica Neue"/>
          <w:sz w:val="22"/>
          <w:szCs w:val="22"/>
        </w:rPr>
        <w:t>1) New wording of the AS FSS MU Rules of Procedure</w:t>
      </w:r>
    </w:p>
    <w:p w14:paraId="1BA97E1B" w14:textId="77777777" w:rsidR="000B4AC1" w:rsidRPr="000B4AC1" w:rsidRDefault="000B4AC1" w:rsidP="000B4AC1">
      <w:pPr>
        <w:keepLines/>
        <w:snapToGrid w:val="0"/>
        <w:jc w:val="both"/>
        <w:rPr>
          <w:rFonts w:ascii="Helvetica" w:eastAsia="Helvetica Neue" w:hAnsi="Helvetica" w:cs="Helvetica Neue"/>
          <w:sz w:val="22"/>
          <w:szCs w:val="22"/>
        </w:rPr>
      </w:pPr>
    </w:p>
    <w:p w14:paraId="50578DD3" w14:textId="77777777" w:rsidR="000B4AC1" w:rsidRPr="000B4AC1" w:rsidRDefault="000B4AC1" w:rsidP="000B4AC1">
      <w:pPr>
        <w:keepLines/>
        <w:snapToGrid w:val="0"/>
        <w:jc w:val="both"/>
        <w:rPr>
          <w:rFonts w:ascii="Helvetica" w:eastAsia="Helvetica Neue" w:hAnsi="Helvetica" w:cs="Helvetica Neue"/>
          <w:sz w:val="22"/>
          <w:szCs w:val="22"/>
        </w:rPr>
      </w:pPr>
      <w:r w:rsidRPr="000B4AC1">
        <w:rPr>
          <w:rFonts w:ascii="Helvetica" w:eastAsia="Helvetica Neue" w:hAnsi="Helvetica" w:cs="Helvetica Neue"/>
          <w:sz w:val="22"/>
          <w:szCs w:val="22"/>
        </w:rPr>
        <w:t xml:space="preserve">Chairman Horák: He welcomed the attendees and opened the meeting. He opened the first item of the meeting - changes concerning the announcement of the election of the Dean. </w:t>
      </w:r>
    </w:p>
    <w:p w14:paraId="49E8C473" w14:textId="77777777" w:rsidR="000B4AC1" w:rsidRPr="000B4AC1" w:rsidRDefault="000B4AC1" w:rsidP="000B4AC1">
      <w:pPr>
        <w:keepLines/>
        <w:snapToGrid w:val="0"/>
        <w:jc w:val="both"/>
        <w:rPr>
          <w:rFonts w:ascii="Helvetica" w:eastAsia="Helvetica Neue" w:hAnsi="Helvetica" w:cs="Helvetica Neue"/>
          <w:sz w:val="22"/>
          <w:szCs w:val="22"/>
        </w:rPr>
      </w:pPr>
    </w:p>
    <w:p w14:paraId="01C53FBB" w14:textId="77777777" w:rsidR="000B4AC1" w:rsidRPr="000B4AC1" w:rsidRDefault="000B4AC1" w:rsidP="000B4AC1">
      <w:pPr>
        <w:keepLines/>
        <w:snapToGrid w:val="0"/>
        <w:jc w:val="both"/>
        <w:rPr>
          <w:rFonts w:ascii="Helvetica" w:eastAsia="Helvetica Neue" w:hAnsi="Helvetica" w:cs="Helvetica Neue"/>
          <w:sz w:val="22"/>
          <w:szCs w:val="22"/>
        </w:rPr>
      </w:pPr>
      <w:r w:rsidRPr="000B4AC1">
        <w:rPr>
          <w:rFonts w:ascii="Helvetica" w:eastAsia="Helvetica Neue" w:hAnsi="Helvetica" w:cs="Helvetica Neue"/>
          <w:sz w:val="22"/>
          <w:szCs w:val="22"/>
        </w:rPr>
        <w:t>Krpec: He recalled that this item had been discussed and justified at previous meetings.</w:t>
      </w:r>
    </w:p>
    <w:p w14:paraId="072A9525" w14:textId="77777777" w:rsidR="000B4AC1" w:rsidRPr="000B4AC1" w:rsidRDefault="000B4AC1" w:rsidP="000B4AC1">
      <w:pPr>
        <w:keepLines/>
        <w:snapToGrid w:val="0"/>
        <w:jc w:val="both"/>
        <w:rPr>
          <w:rFonts w:ascii="Helvetica" w:eastAsia="Helvetica Neue" w:hAnsi="Helvetica" w:cs="Helvetica Neue"/>
          <w:sz w:val="22"/>
          <w:szCs w:val="22"/>
        </w:rPr>
      </w:pPr>
    </w:p>
    <w:p w14:paraId="07A8665E" w14:textId="77777777" w:rsidR="000B4AC1" w:rsidRPr="000B4AC1" w:rsidRDefault="000B4AC1" w:rsidP="000B4AC1">
      <w:pPr>
        <w:keepLines/>
        <w:snapToGrid w:val="0"/>
        <w:jc w:val="both"/>
        <w:rPr>
          <w:rFonts w:ascii="Helvetica" w:eastAsia="Helvetica Neue" w:hAnsi="Helvetica" w:cs="Helvetica Neue"/>
          <w:sz w:val="22"/>
          <w:szCs w:val="22"/>
        </w:rPr>
      </w:pPr>
      <w:r w:rsidRPr="000B4AC1">
        <w:rPr>
          <w:rFonts w:ascii="Helvetica" w:eastAsia="Helvetica Neue" w:hAnsi="Helvetica" w:cs="Helvetica Neue"/>
          <w:sz w:val="22"/>
          <w:szCs w:val="22"/>
        </w:rPr>
        <w:t>Horak: He clarified that this is a change to Article 18, paragraph 1 - change in the earliest timeframe for announcing the dean's election, now at least three months before the dean's term expires. The change also concerns Article 18, paragraph 2 - the exclusive computerization of the candidacy process (elimination of the double possibility of submitting candidacy, electronically and in writing).</w:t>
      </w:r>
    </w:p>
    <w:p w14:paraId="626BD7EA" w14:textId="77777777" w:rsidR="000B4AC1" w:rsidRPr="000B4AC1" w:rsidRDefault="000B4AC1" w:rsidP="000B4AC1">
      <w:pPr>
        <w:keepLines/>
        <w:snapToGrid w:val="0"/>
        <w:jc w:val="both"/>
        <w:rPr>
          <w:rFonts w:ascii="Helvetica" w:eastAsia="Helvetica Neue" w:hAnsi="Helvetica" w:cs="Helvetica Neue"/>
          <w:sz w:val="22"/>
          <w:szCs w:val="22"/>
        </w:rPr>
      </w:pPr>
      <w:r w:rsidRPr="000B4AC1">
        <w:rPr>
          <w:rFonts w:ascii="Helvetica" w:eastAsia="Helvetica Neue" w:hAnsi="Helvetica" w:cs="Helvetica Neue"/>
          <w:sz w:val="22"/>
          <w:szCs w:val="22"/>
        </w:rPr>
        <w:t>He then opened the debate, but no questions or comments were raised. He therefore opened the vote.</w:t>
      </w:r>
    </w:p>
    <w:p w14:paraId="5E470A4B" w14:textId="77777777" w:rsidR="000B4AC1" w:rsidRPr="000B4AC1" w:rsidRDefault="000B4AC1" w:rsidP="000B4AC1">
      <w:pPr>
        <w:keepLines/>
        <w:snapToGrid w:val="0"/>
        <w:jc w:val="both"/>
        <w:rPr>
          <w:rFonts w:ascii="Helvetica" w:eastAsia="Helvetica Neue" w:hAnsi="Helvetica" w:cs="Helvetica Neue"/>
          <w:sz w:val="22"/>
          <w:szCs w:val="22"/>
        </w:rPr>
      </w:pPr>
    </w:p>
    <w:p w14:paraId="6662D3D5" w14:textId="523ABD77" w:rsidR="000B4AC1" w:rsidRPr="000B4AC1" w:rsidRDefault="000B4AC1" w:rsidP="000B4AC1">
      <w:pPr>
        <w:keepLines/>
        <w:snapToGrid w:val="0"/>
        <w:jc w:val="both"/>
        <w:rPr>
          <w:rFonts w:ascii="Helvetica" w:eastAsia="Helvetica Neue" w:hAnsi="Helvetica" w:cs="Helvetica Neue"/>
          <w:sz w:val="22"/>
          <w:szCs w:val="22"/>
        </w:rPr>
      </w:pPr>
      <w:r w:rsidRPr="000B4AC1">
        <w:rPr>
          <w:rFonts w:ascii="Helvetica" w:eastAsia="Helvetica Neue" w:hAnsi="Helvetica" w:cs="Helvetica Neue"/>
          <w:sz w:val="22"/>
          <w:szCs w:val="22"/>
        </w:rPr>
        <w:t>Resolution</w:t>
      </w:r>
      <w:r>
        <w:rPr>
          <w:rFonts w:ascii="Helvetica" w:eastAsia="Helvetica Neue" w:hAnsi="Helvetica" w:cs="Helvetica Neue"/>
          <w:sz w:val="22"/>
          <w:szCs w:val="22"/>
        </w:rPr>
        <w:t>:</w:t>
      </w:r>
      <w:r w:rsidRPr="000B4AC1">
        <w:rPr>
          <w:rFonts w:ascii="Helvetica" w:eastAsia="Helvetica Neue" w:hAnsi="Helvetica" w:cs="Helvetica Neue"/>
          <w:sz w:val="22"/>
          <w:szCs w:val="22"/>
        </w:rPr>
        <w:t xml:space="preserve"> The AS FSS MU approves the Rules of Procedure of the AS FSS MU as attached to the minutes and instructs its Chair to forward them to the MU Academic Senate without delay.</w:t>
      </w:r>
    </w:p>
    <w:p w14:paraId="7865847E" w14:textId="77777777" w:rsidR="000B4AC1" w:rsidRPr="000B4AC1" w:rsidRDefault="000B4AC1" w:rsidP="000B4AC1">
      <w:pPr>
        <w:keepLines/>
        <w:snapToGrid w:val="0"/>
        <w:jc w:val="both"/>
        <w:rPr>
          <w:rFonts w:ascii="Helvetica" w:eastAsia="Helvetica Neue" w:hAnsi="Helvetica" w:cs="Helvetica Neue"/>
          <w:sz w:val="22"/>
          <w:szCs w:val="22"/>
        </w:rPr>
      </w:pPr>
    </w:p>
    <w:p w14:paraId="6998C81D" w14:textId="77777777" w:rsidR="000B4AC1" w:rsidRPr="000B4AC1" w:rsidRDefault="000B4AC1" w:rsidP="000B4AC1">
      <w:pPr>
        <w:keepLines/>
        <w:snapToGrid w:val="0"/>
        <w:jc w:val="both"/>
        <w:rPr>
          <w:rFonts w:ascii="Helvetica" w:eastAsia="Helvetica Neue" w:hAnsi="Helvetica" w:cs="Helvetica Neue"/>
          <w:sz w:val="22"/>
          <w:szCs w:val="22"/>
        </w:rPr>
      </w:pPr>
      <w:r w:rsidRPr="000B4AC1">
        <w:rPr>
          <w:rFonts w:ascii="Helvetica" w:eastAsia="Helvetica Neue" w:hAnsi="Helvetica" w:cs="Helvetica Neue"/>
          <w:sz w:val="22"/>
          <w:szCs w:val="22"/>
        </w:rPr>
        <w:t>(10 for, 0 against, 0 abstentions)</w:t>
      </w:r>
    </w:p>
    <w:p w14:paraId="2541E192" w14:textId="4C949349" w:rsidR="000B4AC1" w:rsidRDefault="000B4AC1" w:rsidP="000B4AC1">
      <w:pPr>
        <w:keepLines/>
        <w:snapToGrid w:val="0"/>
        <w:jc w:val="both"/>
        <w:rPr>
          <w:rFonts w:ascii="Helvetica" w:eastAsia="Helvetica Neue" w:hAnsi="Helvetica" w:cs="Helvetica Neue"/>
          <w:sz w:val="22"/>
          <w:szCs w:val="22"/>
        </w:rPr>
      </w:pPr>
    </w:p>
    <w:p w14:paraId="68DDDC34" w14:textId="77777777"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2) Adjustment of the distribution of funds for individual FSS MU scholarship programmes for 2023</w:t>
      </w:r>
    </w:p>
    <w:p w14:paraId="22559B39" w14:textId="77777777" w:rsidR="00A01FCD" w:rsidRPr="00A01FCD" w:rsidRDefault="00A01FCD" w:rsidP="00A01FCD">
      <w:pPr>
        <w:keepLines/>
        <w:snapToGrid w:val="0"/>
        <w:jc w:val="both"/>
        <w:rPr>
          <w:rFonts w:ascii="Helvetica" w:eastAsia="Helvetica Neue" w:hAnsi="Helvetica" w:cs="Helvetica Neue"/>
          <w:sz w:val="22"/>
          <w:szCs w:val="22"/>
        </w:rPr>
      </w:pPr>
    </w:p>
    <w:p w14:paraId="49309580" w14:textId="6DBB81D6"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 xml:space="preserve">Dean Balík: He welcomed those present at the last meeting of the AS FSS MU in its current composition. He excused </w:t>
      </w:r>
      <w:r>
        <w:rPr>
          <w:rFonts w:ascii="Helvetica" w:eastAsia="Helvetica Neue" w:hAnsi="Helvetica" w:cs="Helvetica Neue"/>
          <w:sz w:val="22"/>
          <w:szCs w:val="22"/>
        </w:rPr>
        <w:t>p</w:t>
      </w:r>
      <w:r w:rsidRPr="00A01FCD">
        <w:rPr>
          <w:rFonts w:ascii="Helvetica" w:eastAsia="Helvetica Neue" w:hAnsi="Helvetica" w:cs="Helvetica Neue"/>
          <w:sz w:val="22"/>
          <w:szCs w:val="22"/>
        </w:rPr>
        <w:t xml:space="preserve">rof. Šmahel and introduced the new Vice-Deans present. He thanked </w:t>
      </w:r>
      <w:r w:rsidR="006C5E85">
        <w:rPr>
          <w:rFonts w:ascii="Helvetica" w:eastAsia="Helvetica Neue" w:hAnsi="Helvetica" w:cs="Helvetica Neue"/>
          <w:sz w:val="22"/>
          <w:szCs w:val="22"/>
        </w:rPr>
        <w:t xml:space="preserve">members of </w:t>
      </w:r>
      <w:r w:rsidRPr="00A01FCD">
        <w:rPr>
          <w:rFonts w:ascii="Helvetica" w:eastAsia="Helvetica Neue" w:hAnsi="Helvetica" w:cs="Helvetica Neue"/>
          <w:sz w:val="22"/>
          <w:szCs w:val="22"/>
        </w:rPr>
        <w:t>the AS for the trust they expressed in him and the vice-deans.</w:t>
      </w:r>
    </w:p>
    <w:p w14:paraId="67E42764" w14:textId="77777777"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 xml:space="preserve">He then proceeded to the proposed agenda item - adjustment of the distribution of funds for individual FSS MU scholarship programmes for 2023. He reminded that a transfer of more than 10% must be made with the approval of the FSS MU AS. The faculty management presented a proposal to the AS to increase the amount allocated to Scholarship Programme 3B (to support foreign trips of faculty students) by 100,000 CZK, to 463,000 CZK, and to reduce the amount allocated to Scholarship Programme 3D by the same amount, to 217,000 CZK (to support foreign study or work stays of FSS students). </w:t>
      </w:r>
    </w:p>
    <w:p w14:paraId="36C803A4" w14:textId="77777777"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The Dean explained that the requirements for foreign trips of postgraduate students are covered through the Centre for International Cooperation (CIC), thus saving the budget of the scholarship fund. The drawdown is therefore very small, but it is uncertain when this support may end. Therefore, he announced in advance that further changes in the scholarship funds will have to be made. A change is now being proposed so that support for student trips abroad does not have to stop.</w:t>
      </w:r>
    </w:p>
    <w:p w14:paraId="32407C07" w14:textId="77777777" w:rsidR="00A01FCD" w:rsidRPr="00A01FCD" w:rsidRDefault="00A01FCD" w:rsidP="00A01FCD">
      <w:pPr>
        <w:keepLines/>
        <w:snapToGrid w:val="0"/>
        <w:jc w:val="both"/>
        <w:rPr>
          <w:rFonts w:ascii="Helvetica" w:eastAsia="Helvetica Neue" w:hAnsi="Helvetica" w:cs="Helvetica Neue"/>
          <w:sz w:val="22"/>
          <w:szCs w:val="22"/>
        </w:rPr>
      </w:pPr>
    </w:p>
    <w:p w14:paraId="7D60A991" w14:textId="77777777"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Plasová: She added that there were significant cuts to 3B scholarships, which could mean that trips would not be made. She noted the importance of short-term trips abroad.</w:t>
      </w:r>
    </w:p>
    <w:p w14:paraId="00561C96" w14:textId="77777777" w:rsidR="00A01FCD" w:rsidRPr="00A01FCD" w:rsidRDefault="00A01FCD" w:rsidP="00A01FCD">
      <w:pPr>
        <w:keepLines/>
        <w:snapToGrid w:val="0"/>
        <w:jc w:val="both"/>
        <w:rPr>
          <w:rFonts w:ascii="Helvetica" w:eastAsia="Helvetica Neue" w:hAnsi="Helvetica" w:cs="Helvetica Neue"/>
          <w:sz w:val="22"/>
          <w:szCs w:val="22"/>
        </w:rPr>
      </w:pPr>
    </w:p>
    <w:p w14:paraId="0293522E" w14:textId="77777777"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 xml:space="preserve">Horák: He opened the debate. </w:t>
      </w:r>
    </w:p>
    <w:p w14:paraId="68C45E37" w14:textId="77777777" w:rsidR="00A01FCD" w:rsidRPr="00A01FCD" w:rsidRDefault="00A01FCD" w:rsidP="00A01FCD">
      <w:pPr>
        <w:keepLines/>
        <w:snapToGrid w:val="0"/>
        <w:jc w:val="both"/>
        <w:rPr>
          <w:rFonts w:ascii="Helvetica" w:eastAsia="Helvetica Neue" w:hAnsi="Helvetica" w:cs="Helvetica Neue"/>
          <w:sz w:val="22"/>
          <w:szCs w:val="22"/>
        </w:rPr>
      </w:pPr>
    </w:p>
    <w:p w14:paraId="505F5256" w14:textId="77777777"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 xml:space="preserve">Šmatera: Raised the question of whether a heavy administrative burden was the reason for the low uptake. </w:t>
      </w:r>
    </w:p>
    <w:p w14:paraId="73E69C82" w14:textId="77777777" w:rsidR="00A01FCD" w:rsidRPr="00A01FCD" w:rsidRDefault="00A01FCD" w:rsidP="00A01FCD">
      <w:pPr>
        <w:keepLines/>
        <w:snapToGrid w:val="0"/>
        <w:jc w:val="both"/>
        <w:rPr>
          <w:rFonts w:ascii="Helvetica" w:eastAsia="Helvetica Neue" w:hAnsi="Helvetica" w:cs="Helvetica Neue"/>
          <w:sz w:val="22"/>
          <w:szCs w:val="22"/>
        </w:rPr>
      </w:pPr>
    </w:p>
    <w:p w14:paraId="710F1D50" w14:textId="19137D86"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Balík: Responded that it is not an administrative problem - this allowance serves more as a bailout for those students who do not receive C</w:t>
      </w:r>
      <w:r>
        <w:rPr>
          <w:rFonts w:ascii="Helvetica" w:eastAsia="Helvetica Neue" w:hAnsi="Helvetica" w:cs="Helvetica Neue"/>
          <w:sz w:val="22"/>
          <w:szCs w:val="22"/>
        </w:rPr>
        <w:t>IC</w:t>
      </w:r>
      <w:r w:rsidRPr="00A01FCD">
        <w:rPr>
          <w:rFonts w:ascii="Helvetica" w:eastAsia="Helvetica Neue" w:hAnsi="Helvetica" w:cs="Helvetica Neue"/>
          <w:sz w:val="22"/>
          <w:szCs w:val="22"/>
        </w:rPr>
        <w:t xml:space="preserve"> support. So there is a small uptake, but more to top up for trips. </w:t>
      </w:r>
    </w:p>
    <w:p w14:paraId="6BE46A17" w14:textId="4511E071"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He added that priority is given to 3D scholarships over 3B scholarships - the PhD trip is mandatory, of three months (the minimum obligation given by law is one month). If faculty leadership has to choose what to support, it will always be doctoral trips. It is not intended to impose an obligation, financially not easy, in which the faculty will not be able to help. Therefore, there is always a reserve to draw from if the C</w:t>
      </w:r>
      <w:r>
        <w:rPr>
          <w:rFonts w:ascii="Helvetica" w:eastAsia="Helvetica Neue" w:hAnsi="Helvetica" w:cs="Helvetica Neue"/>
          <w:sz w:val="22"/>
          <w:szCs w:val="22"/>
        </w:rPr>
        <w:t>IC</w:t>
      </w:r>
      <w:r w:rsidRPr="00A01FCD">
        <w:rPr>
          <w:rFonts w:ascii="Helvetica" w:eastAsia="Helvetica Neue" w:hAnsi="Helvetica" w:cs="Helvetica Neue"/>
          <w:sz w:val="22"/>
          <w:szCs w:val="22"/>
        </w:rPr>
        <w:t xml:space="preserve"> funding is insufficient.</w:t>
      </w:r>
    </w:p>
    <w:p w14:paraId="34C6E114" w14:textId="77777777" w:rsidR="00A01FCD" w:rsidRPr="00A01FCD" w:rsidRDefault="00A01FCD" w:rsidP="00A01FCD">
      <w:pPr>
        <w:keepLines/>
        <w:snapToGrid w:val="0"/>
        <w:jc w:val="both"/>
        <w:rPr>
          <w:rFonts w:ascii="Helvetica" w:eastAsia="Helvetica Neue" w:hAnsi="Helvetica" w:cs="Helvetica Neue"/>
          <w:sz w:val="22"/>
          <w:szCs w:val="22"/>
        </w:rPr>
      </w:pPr>
    </w:p>
    <w:p w14:paraId="4CB58552" w14:textId="77777777"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Kašparová: She asked about the scholarships for undergraduate students - if the amount is increased by 100,000 CZK, how much can the scholarship be?</w:t>
      </w:r>
    </w:p>
    <w:p w14:paraId="6AC87872" w14:textId="0FEC3212" w:rsidR="00A01FCD" w:rsidRDefault="00A01FCD" w:rsidP="00A01FCD">
      <w:pPr>
        <w:keepLines/>
        <w:snapToGrid w:val="0"/>
        <w:jc w:val="both"/>
        <w:rPr>
          <w:rFonts w:ascii="Helvetica" w:eastAsia="Helvetica Neue" w:hAnsi="Helvetica" w:cs="Helvetica Neue"/>
          <w:sz w:val="22"/>
          <w:szCs w:val="22"/>
        </w:rPr>
      </w:pPr>
    </w:p>
    <w:p w14:paraId="3552D657" w14:textId="77777777"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 xml:space="preserve">Plasová: She replied that it is not possible to give one amount - there are different parameters according to the destination countries, there is a lump sum per trip and per day, etc. </w:t>
      </w:r>
    </w:p>
    <w:p w14:paraId="45F5A50A" w14:textId="77777777" w:rsidR="00A01FCD" w:rsidRPr="00A01FCD" w:rsidRDefault="00A01FCD" w:rsidP="00A01FCD">
      <w:pPr>
        <w:keepLines/>
        <w:snapToGrid w:val="0"/>
        <w:jc w:val="both"/>
        <w:rPr>
          <w:rFonts w:ascii="Helvetica" w:eastAsia="Helvetica Neue" w:hAnsi="Helvetica" w:cs="Helvetica Neue"/>
          <w:sz w:val="22"/>
          <w:szCs w:val="22"/>
        </w:rPr>
      </w:pPr>
    </w:p>
    <w:p w14:paraId="7BC95DE0" w14:textId="77777777"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 xml:space="preserve">Veselý: He asked about the funding of scholarships, a question that will certainly be of interest to the newly elected AS. </w:t>
      </w:r>
    </w:p>
    <w:p w14:paraId="215F7CA3" w14:textId="77777777"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lastRenderedPageBreak/>
        <w:t>Balík: Said that he does not intend to scrap the rules so as to create a scholarship fund that cannot be drawn upon. He outlined the options: there will definitely be no interference with scholarships 6A and 6B (scholarship program to support active student activities - scholarship for students active in faculty bodies and scholarship to support cultural and social activities). Internationalisation will also be supported.</w:t>
      </w:r>
    </w:p>
    <w:p w14:paraId="673D3C6C" w14:textId="77777777"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He said that he could imagine changes in the rules for awarding merit scholarships in the NMgr. Studies - to move the thresholds for achieving excellent merit.</w:t>
      </w:r>
    </w:p>
    <w:p w14:paraId="3343F8D1" w14:textId="77777777"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 xml:space="preserve">These are basic considerations, and the debate will be opened in October at the faculty governance meeting so that ideally in December it can be presented to the new AS for approval. </w:t>
      </w:r>
    </w:p>
    <w:p w14:paraId="51AD2DE3" w14:textId="77777777" w:rsidR="00A01FCD" w:rsidRPr="00A01FCD" w:rsidRDefault="00A01FCD" w:rsidP="00A01FCD">
      <w:pPr>
        <w:keepLines/>
        <w:snapToGrid w:val="0"/>
        <w:jc w:val="both"/>
        <w:rPr>
          <w:rFonts w:ascii="Helvetica" w:eastAsia="Helvetica Neue" w:hAnsi="Helvetica" w:cs="Helvetica Neue"/>
          <w:sz w:val="22"/>
          <w:szCs w:val="22"/>
        </w:rPr>
      </w:pPr>
    </w:p>
    <w:p w14:paraId="7BC62DA3" w14:textId="77777777"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Veselý: He asked if the Dean can envision alternatives for creating scholarships?</w:t>
      </w:r>
    </w:p>
    <w:p w14:paraId="7CD1ADB0" w14:textId="77777777" w:rsidR="00A01FCD" w:rsidRPr="00A01FCD" w:rsidRDefault="00A01FCD" w:rsidP="00A01FCD">
      <w:pPr>
        <w:keepLines/>
        <w:snapToGrid w:val="0"/>
        <w:jc w:val="both"/>
        <w:rPr>
          <w:rFonts w:ascii="Helvetica" w:eastAsia="Helvetica Neue" w:hAnsi="Helvetica" w:cs="Helvetica Neue"/>
          <w:sz w:val="22"/>
          <w:szCs w:val="22"/>
        </w:rPr>
      </w:pPr>
    </w:p>
    <w:p w14:paraId="1301334C" w14:textId="77777777"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 xml:space="preserve">Balík: Not in principle, he replied. He reminded that there is a common fee policy at MU; faculties cannot set their own fees. He respects the way the scholarship fund generation is going. This will not be a dramatic change, but a change will be needed on the expenditure side. </w:t>
      </w:r>
    </w:p>
    <w:p w14:paraId="3019B5EA" w14:textId="77777777" w:rsidR="00A01FCD" w:rsidRPr="00A01FCD" w:rsidRDefault="00A01FCD" w:rsidP="00A01FCD">
      <w:pPr>
        <w:keepLines/>
        <w:snapToGrid w:val="0"/>
        <w:jc w:val="both"/>
        <w:rPr>
          <w:rFonts w:ascii="Helvetica" w:eastAsia="Helvetica Neue" w:hAnsi="Helvetica" w:cs="Helvetica Neue"/>
          <w:sz w:val="22"/>
          <w:szCs w:val="22"/>
        </w:rPr>
      </w:pPr>
    </w:p>
    <w:p w14:paraId="65649A89" w14:textId="77777777"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Horák: He opened the vote.</w:t>
      </w:r>
    </w:p>
    <w:p w14:paraId="5F897360" w14:textId="77777777" w:rsidR="00A01FCD" w:rsidRPr="00A01FCD" w:rsidRDefault="00A01FCD" w:rsidP="00A01FCD">
      <w:pPr>
        <w:keepLines/>
        <w:snapToGrid w:val="0"/>
        <w:jc w:val="both"/>
        <w:rPr>
          <w:rFonts w:ascii="Helvetica" w:eastAsia="Helvetica Neue" w:hAnsi="Helvetica" w:cs="Helvetica Neue"/>
          <w:sz w:val="22"/>
          <w:szCs w:val="22"/>
        </w:rPr>
      </w:pPr>
    </w:p>
    <w:p w14:paraId="5751CF88" w14:textId="77777777"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Dean: At the end of the meeting, he thanked the AS members for the great cooperation and for all the work done for our faculty. He wished them well.</w:t>
      </w:r>
    </w:p>
    <w:p w14:paraId="7893689F" w14:textId="77777777" w:rsidR="00A01FCD" w:rsidRPr="00A01FCD" w:rsidRDefault="00A01FCD" w:rsidP="00A01FCD">
      <w:pPr>
        <w:keepLines/>
        <w:snapToGrid w:val="0"/>
        <w:jc w:val="both"/>
        <w:rPr>
          <w:rFonts w:ascii="Helvetica" w:eastAsia="Helvetica Neue" w:hAnsi="Helvetica" w:cs="Helvetica Neue"/>
          <w:sz w:val="22"/>
          <w:szCs w:val="22"/>
        </w:rPr>
      </w:pPr>
    </w:p>
    <w:p w14:paraId="4A21A242" w14:textId="6409EC7C"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Resolution</w:t>
      </w:r>
      <w:r w:rsidR="009437ED">
        <w:rPr>
          <w:rFonts w:ascii="Helvetica" w:eastAsia="Helvetica Neue" w:hAnsi="Helvetica" w:cs="Helvetica Neue"/>
          <w:sz w:val="22"/>
          <w:szCs w:val="22"/>
        </w:rPr>
        <w:t>:</w:t>
      </w:r>
      <w:r w:rsidRPr="00A01FCD">
        <w:rPr>
          <w:rFonts w:ascii="Helvetica" w:eastAsia="Helvetica Neue" w:hAnsi="Helvetica" w:cs="Helvetica Neue"/>
          <w:sz w:val="22"/>
          <w:szCs w:val="22"/>
        </w:rPr>
        <w:t xml:space="preserve"> The AS FSS MU discussed the adjustment of the distribution of funds for the individual FSS MU Scholarship Programmes for 2023, where the amount allocated for Scholarship Programme 3B will be increased to 463,000 CZK and the amount allocated for Scholarship Programme 3D will be reduced to 217,000 CZK.</w:t>
      </w:r>
    </w:p>
    <w:p w14:paraId="075A999E" w14:textId="77777777" w:rsidR="00A01FCD" w:rsidRPr="00A01FCD" w:rsidRDefault="00A01FCD" w:rsidP="00A01FCD">
      <w:pPr>
        <w:keepLines/>
        <w:snapToGrid w:val="0"/>
        <w:jc w:val="both"/>
        <w:rPr>
          <w:rFonts w:ascii="Helvetica" w:eastAsia="Helvetica Neue" w:hAnsi="Helvetica" w:cs="Helvetica Neue"/>
          <w:sz w:val="22"/>
          <w:szCs w:val="22"/>
        </w:rPr>
      </w:pPr>
    </w:p>
    <w:p w14:paraId="39C3FB7F" w14:textId="77777777" w:rsidR="00A01FCD" w:rsidRPr="00A01FCD" w:rsidRDefault="00A01FCD" w:rsidP="00A01FCD">
      <w:pPr>
        <w:keepLines/>
        <w:snapToGrid w:val="0"/>
        <w:jc w:val="both"/>
        <w:rPr>
          <w:rFonts w:ascii="Helvetica" w:eastAsia="Helvetica Neue" w:hAnsi="Helvetica" w:cs="Helvetica Neue"/>
          <w:sz w:val="22"/>
          <w:szCs w:val="22"/>
        </w:rPr>
      </w:pPr>
      <w:r w:rsidRPr="00A01FCD">
        <w:rPr>
          <w:rFonts w:ascii="Helvetica" w:eastAsia="Helvetica Neue" w:hAnsi="Helvetica" w:cs="Helvetica Neue"/>
          <w:sz w:val="22"/>
          <w:szCs w:val="22"/>
        </w:rPr>
        <w:t>(10 for, 0 against, 0 abstentions)</w:t>
      </w:r>
    </w:p>
    <w:p w14:paraId="2E93FA59" w14:textId="4D8AF8D4" w:rsidR="00A01FCD" w:rsidRDefault="00A01FCD" w:rsidP="00A01FCD">
      <w:pPr>
        <w:keepLines/>
        <w:snapToGrid w:val="0"/>
        <w:jc w:val="both"/>
        <w:rPr>
          <w:rFonts w:ascii="Helvetica" w:eastAsia="Helvetica Neue" w:hAnsi="Helvetica" w:cs="Helvetica Neue"/>
          <w:sz w:val="22"/>
          <w:szCs w:val="22"/>
        </w:rPr>
      </w:pPr>
    </w:p>
    <w:p w14:paraId="3F5B0973" w14:textId="77777777" w:rsidR="009437ED" w:rsidRPr="009437ED" w:rsidRDefault="009437ED" w:rsidP="009437ED">
      <w:pPr>
        <w:keepLines/>
        <w:snapToGrid w:val="0"/>
        <w:jc w:val="both"/>
        <w:rPr>
          <w:rFonts w:ascii="Helvetica" w:eastAsia="Helvetica Neue" w:hAnsi="Helvetica" w:cs="Helvetica Neue"/>
          <w:sz w:val="22"/>
          <w:szCs w:val="22"/>
        </w:rPr>
      </w:pPr>
      <w:r w:rsidRPr="009437ED">
        <w:rPr>
          <w:rFonts w:ascii="Helvetica" w:eastAsia="Helvetica Neue" w:hAnsi="Helvetica" w:cs="Helvetica Neue"/>
          <w:sz w:val="22"/>
          <w:szCs w:val="22"/>
        </w:rPr>
        <w:t>-----------------------------------------------------------------------------------------------------------------------------</w:t>
      </w:r>
    </w:p>
    <w:p w14:paraId="18FB7DCE" w14:textId="77777777" w:rsidR="009437ED" w:rsidRPr="009437ED" w:rsidRDefault="009437ED" w:rsidP="009437ED">
      <w:pPr>
        <w:keepLines/>
        <w:snapToGrid w:val="0"/>
        <w:jc w:val="both"/>
        <w:rPr>
          <w:rFonts w:ascii="Helvetica" w:eastAsia="Helvetica Neue" w:hAnsi="Helvetica" w:cs="Helvetica Neue"/>
          <w:sz w:val="22"/>
          <w:szCs w:val="22"/>
        </w:rPr>
      </w:pPr>
    </w:p>
    <w:p w14:paraId="0315FAA4" w14:textId="77777777" w:rsidR="009437ED" w:rsidRPr="009437ED" w:rsidRDefault="009437ED" w:rsidP="009437ED">
      <w:pPr>
        <w:keepLines/>
        <w:snapToGrid w:val="0"/>
        <w:jc w:val="both"/>
        <w:rPr>
          <w:rFonts w:ascii="Helvetica" w:eastAsia="Helvetica Neue" w:hAnsi="Helvetica" w:cs="Helvetica Neue"/>
          <w:sz w:val="22"/>
          <w:szCs w:val="22"/>
        </w:rPr>
      </w:pPr>
      <w:r w:rsidRPr="009437ED">
        <w:rPr>
          <w:rFonts w:ascii="Helvetica" w:eastAsia="Helvetica Neue" w:hAnsi="Helvetica" w:cs="Helvetica Neue"/>
          <w:sz w:val="22"/>
          <w:szCs w:val="22"/>
        </w:rPr>
        <w:t>Resolutions adopted:</w:t>
      </w:r>
    </w:p>
    <w:p w14:paraId="2CD735AD" w14:textId="77777777" w:rsidR="009437ED" w:rsidRPr="009437ED" w:rsidRDefault="009437ED" w:rsidP="009437ED">
      <w:pPr>
        <w:keepLines/>
        <w:snapToGrid w:val="0"/>
        <w:jc w:val="both"/>
        <w:rPr>
          <w:rFonts w:ascii="Helvetica" w:eastAsia="Helvetica Neue" w:hAnsi="Helvetica" w:cs="Helvetica Neue"/>
          <w:sz w:val="22"/>
          <w:szCs w:val="22"/>
        </w:rPr>
      </w:pPr>
      <w:r w:rsidRPr="009437ED">
        <w:rPr>
          <w:rFonts w:ascii="Helvetica" w:eastAsia="Helvetica Neue" w:hAnsi="Helvetica" w:cs="Helvetica Neue"/>
          <w:sz w:val="22"/>
          <w:szCs w:val="22"/>
        </w:rPr>
        <w:t>2023-1-25/9</w:t>
      </w:r>
    </w:p>
    <w:p w14:paraId="5732E96A" w14:textId="77777777" w:rsidR="009437ED" w:rsidRPr="009437ED" w:rsidRDefault="009437ED" w:rsidP="009437ED">
      <w:pPr>
        <w:keepLines/>
        <w:snapToGrid w:val="0"/>
        <w:jc w:val="both"/>
        <w:rPr>
          <w:rFonts w:ascii="Helvetica" w:eastAsia="Helvetica Neue" w:hAnsi="Helvetica" w:cs="Helvetica Neue"/>
          <w:sz w:val="22"/>
          <w:szCs w:val="22"/>
        </w:rPr>
      </w:pPr>
      <w:r w:rsidRPr="009437ED">
        <w:rPr>
          <w:rFonts w:ascii="Helvetica" w:eastAsia="Helvetica Neue" w:hAnsi="Helvetica" w:cs="Helvetica Neue"/>
          <w:sz w:val="22"/>
          <w:szCs w:val="22"/>
        </w:rPr>
        <w:t>Resolution. The AS FSS MU approves the Rules of Procedure of the AS FSS MU as attached to the minutes and instructs its Chairman to forward them to the MU Academic Senate without delay.</w:t>
      </w:r>
    </w:p>
    <w:p w14:paraId="573170DB" w14:textId="77777777" w:rsidR="009437ED" w:rsidRPr="009437ED" w:rsidRDefault="009437ED" w:rsidP="009437ED">
      <w:pPr>
        <w:keepLines/>
        <w:snapToGrid w:val="0"/>
        <w:jc w:val="both"/>
        <w:rPr>
          <w:rFonts w:ascii="Helvetica" w:eastAsia="Helvetica Neue" w:hAnsi="Helvetica" w:cs="Helvetica Neue"/>
          <w:sz w:val="22"/>
          <w:szCs w:val="22"/>
        </w:rPr>
      </w:pPr>
      <w:r w:rsidRPr="009437ED">
        <w:rPr>
          <w:rFonts w:ascii="Helvetica" w:eastAsia="Helvetica Neue" w:hAnsi="Helvetica" w:cs="Helvetica Neue"/>
          <w:sz w:val="22"/>
          <w:szCs w:val="22"/>
        </w:rPr>
        <w:t>(10 for, 0 against, 0 abstentions)</w:t>
      </w:r>
    </w:p>
    <w:p w14:paraId="1EC36A3C" w14:textId="77777777" w:rsidR="009437ED" w:rsidRPr="009437ED" w:rsidRDefault="009437ED" w:rsidP="009437ED">
      <w:pPr>
        <w:keepLines/>
        <w:snapToGrid w:val="0"/>
        <w:jc w:val="both"/>
        <w:rPr>
          <w:rFonts w:ascii="Helvetica" w:eastAsia="Helvetica Neue" w:hAnsi="Helvetica" w:cs="Helvetica Neue"/>
          <w:sz w:val="22"/>
          <w:szCs w:val="22"/>
        </w:rPr>
      </w:pPr>
    </w:p>
    <w:p w14:paraId="49CF501F" w14:textId="77777777" w:rsidR="009437ED" w:rsidRPr="009437ED" w:rsidRDefault="009437ED" w:rsidP="009437ED">
      <w:pPr>
        <w:keepLines/>
        <w:snapToGrid w:val="0"/>
        <w:jc w:val="both"/>
        <w:rPr>
          <w:rFonts w:ascii="Helvetica" w:eastAsia="Helvetica Neue" w:hAnsi="Helvetica" w:cs="Helvetica Neue"/>
          <w:sz w:val="22"/>
          <w:szCs w:val="22"/>
        </w:rPr>
      </w:pPr>
      <w:r w:rsidRPr="009437ED">
        <w:rPr>
          <w:rFonts w:ascii="Helvetica" w:eastAsia="Helvetica Neue" w:hAnsi="Helvetica" w:cs="Helvetica Neue"/>
          <w:sz w:val="22"/>
          <w:szCs w:val="22"/>
        </w:rPr>
        <w:t>2023-2-25/9</w:t>
      </w:r>
    </w:p>
    <w:p w14:paraId="31418450" w14:textId="77777777" w:rsidR="009437ED" w:rsidRPr="009437ED" w:rsidRDefault="009437ED" w:rsidP="009437ED">
      <w:pPr>
        <w:keepLines/>
        <w:snapToGrid w:val="0"/>
        <w:jc w:val="both"/>
        <w:rPr>
          <w:rFonts w:ascii="Helvetica" w:eastAsia="Helvetica Neue" w:hAnsi="Helvetica" w:cs="Helvetica Neue"/>
          <w:sz w:val="22"/>
          <w:szCs w:val="22"/>
        </w:rPr>
      </w:pPr>
      <w:r w:rsidRPr="009437ED">
        <w:rPr>
          <w:rFonts w:ascii="Helvetica" w:eastAsia="Helvetica Neue" w:hAnsi="Helvetica" w:cs="Helvetica Neue"/>
          <w:sz w:val="22"/>
          <w:szCs w:val="22"/>
        </w:rPr>
        <w:t>Resolution. The AS FSS MU discussed the adjustment of the allocation of funds for the individual FSS MU Scholarship Programmes for 2023, whereby the amount allocated for Scholarship Programme 3B will be increased to  463,000 CZK and the amount allocated for Scholarship Programme 3D will be reduced to 217,000 CZK.</w:t>
      </w:r>
    </w:p>
    <w:p w14:paraId="397DBCBE" w14:textId="77777777" w:rsidR="009437ED" w:rsidRPr="009437ED" w:rsidRDefault="009437ED" w:rsidP="009437ED">
      <w:pPr>
        <w:keepLines/>
        <w:snapToGrid w:val="0"/>
        <w:jc w:val="both"/>
        <w:rPr>
          <w:rFonts w:ascii="Helvetica" w:eastAsia="Helvetica Neue" w:hAnsi="Helvetica" w:cs="Helvetica Neue"/>
          <w:sz w:val="22"/>
          <w:szCs w:val="22"/>
        </w:rPr>
      </w:pPr>
      <w:r w:rsidRPr="009437ED">
        <w:rPr>
          <w:rFonts w:ascii="Helvetica" w:eastAsia="Helvetica Neue" w:hAnsi="Helvetica" w:cs="Helvetica Neue"/>
          <w:sz w:val="22"/>
          <w:szCs w:val="22"/>
        </w:rPr>
        <w:t>(10 for, 0 against, 0 abstentions)</w:t>
      </w:r>
    </w:p>
    <w:p w14:paraId="27BE8A09" w14:textId="77777777" w:rsidR="009437ED" w:rsidRPr="009437ED" w:rsidRDefault="009437ED" w:rsidP="009437ED">
      <w:pPr>
        <w:keepLines/>
        <w:snapToGrid w:val="0"/>
        <w:jc w:val="both"/>
        <w:rPr>
          <w:rFonts w:ascii="Helvetica" w:eastAsia="Helvetica Neue" w:hAnsi="Helvetica" w:cs="Helvetica Neue"/>
          <w:sz w:val="22"/>
          <w:szCs w:val="22"/>
        </w:rPr>
      </w:pPr>
    </w:p>
    <w:p w14:paraId="161D2BF9" w14:textId="5C1B62C4" w:rsidR="009437ED" w:rsidRDefault="009437ED" w:rsidP="009437ED">
      <w:pPr>
        <w:keepLines/>
        <w:snapToGrid w:val="0"/>
        <w:jc w:val="both"/>
        <w:rPr>
          <w:rFonts w:ascii="Helvetica" w:eastAsia="Helvetica Neue" w:hAnsi="Helvetica" w:cs="Helvetica Neue"/>
          <w:sz w:val="22"/>
          <w:szCs w:val="22"/>
        </w:rPr>
      </w:pPr>
      <w:r w:rsidRPr="009437ED">
        <w:rPr>
          <w:rFonts w:ascii="Helvetica" w:eastAsia="Helvetica Neue" w:hAnsi="Helvetica" w:cs="Helvetica Neue"/>
          <w:sz w:val="22"/>
          <w:szCs w:val="22"/>
        </w:rPr>
        <w:t>PhDr. Pavel Horák, Ph.D.</w:t>
      </w:r>
      <w:r w:rsidR="00BD26C0">
        <w:rPr>
          <w:rFonts w:ascii="Helvetica" w:eastAsia="Helvetica Neue" w:hAnsi="Helvetica" w:cs="Helvetica Neue"/>
          <w:sz w:val="22"/>
          <w:szCs w:val="22"/>
        </w:rPr>
        <w:t xml:space="preserve">, </w:t>
      </w:r>
      <w:r w:rsidRPr="009437ED">
        <w:rPr>
          <w:rFonts w:ascii="Helvetica" w:eastAsia="Helvetica Neue" w:hAnsi="Helvetica" w:cs="Helvetica Neue"/>
          <w:sz w:val="22"/>
          <w:szCs w:val="22"/>
        </w:rPr>
        <w:t>Chairman of the</w:t>
      </w:r>
      <w:r>
        <w:rPr>
          <w:rFonts w:ascii="Helvetica" w:eastAsia="Helvetica Neue" w:hAnsi="Helvetica" w:cs="Helvetica Neue"/>
          <w:sz w:val="22"/>
          <w:szCs w:val="22"/>
        </w:rPr>
        <w:t xml:space="preserve"> Senate</w:t>
      </w:r>
    </w:p>
    <w:p w14:paraId="65732579" w14:textId="77777777" w:rsidR="009437ED" w:rsidRPr="009437ED" w:rsidRDefault="009437ED" w:rsidP="009437ED">
      <w:pPr>
        <w:keepLines/>
        <w:snapToGrid w:val="0"/>
        <w:jc w:val="both"/>
        <w:rPr>
          <w:rFonts w:ascii="Helvetica" w:eastAsia="Helvetica Neue" w:hAnsi="Helvetica" w:cs="Helvetica Neue"/>
          <w:sz w:val="22"/>
          <w:szCs w:val="22"/>
        </w:rPr>
      </w:pPr>
    </w:p>
    <w:p w14:paraId="49E6D112" w14:textId="4DCB599A" w:rsidR="009437ED" w:rsidRDefault="009437ED" w:rsidP="009437ED">
      <w:pPr>
        <w:keepLines/>
        <w:snapToGrid w:val="0"/>
        <w:jc w:val="both"/>
        <w:rPr>
          <w:rFonts w:ascii="Helvetica" w:eastAsia="Helvetica Neue" w:hAnsi="Helvetica" w:cs="Helvetica Neue"/>
          <w:sz w:val="22"/>
          <w:szCs w:val="22"/>
        </w:rPr>
      </w:pPr>
      <w:r w:rsidRPr="009437ED">
        <w:rPr>
          <w:rFonts w:ascii="Helvetica" w:eastAsia="Helvetica Neue" w:hAnsi="Helvetica" w:cs="Helvetica Neue"/>
          <w:sz w:val="22"/>
          <w:szCs w:val="22"/>
        </w:rPr>
        <w:t>Mgr. Kateřina Fridrichová, Ph.D.</w:t>
      </w:r>
      <w:r w:rsidR="00BD26C0">
        <w:rPr>
          <w:rFonts w:ascii="Helvetica" w:eastAsia="Helvetica Neue" w:hAnsi="Helvetica" w:cs="Helvetica Neue"/>
          <w:sz w:val="22"/>
          <w:szCs w:val="22"/>
        </w:rPr>
        <w:t xml:space="preserve">, </w:t>
      </w:r>
      <w:r w:rsidRPr="009437ED">
        <w:rPr>
          <w:rFonts w:ascii="Helvetica" w:eastAsia="Helvetica Neue" w:hAnsi="Helvetica" w:cs="Helvetica Neue"/>
          <w:sz w:val="22"/>
          <w:szCs w:val="22"/>
        </w:rPr>
        <w:t>Vice-Chairwoman of the Senate</w:t>
      </w:r>
    </w:p>
    <w:p w14:paraId="1D6380A7" w14:textId="77777777" w:rsidR="009437ED" w:rsidRDefault="009437ED" w:rsidP="009437ED">
      <w:pPr>
        <w:keepLines/>
        <w:snapToGrid w:val="0"/>
        <w:jc w:val="both"/>
        <w:rPr>
          <w:rFonts w:ascii="Helvetica" w:eastAsia="Helvetica Neue" w:hAnsi="Helvetica" w:cs="Helvetica Neue"/>
          <w:sz w:val="22"/>
          <w:szCs w:val="22"/>
        </w:rPr>
      </w:pPr>
    </w:p>
    <w:p w14:paraId="14550B8C" w14:textId="77EACF09" w:rsidR="009437ED" w:rsidRDefault="009437ED" w:rsidP="009437ED">
      <w:pPr>
        <w:keepLines/>
        <w:snapToGrid w:val="0"/>
        <w:jc w:val="both"/>
        <w:rPr>
          <w:rFonts w:ascii="Helvetica" w:eastAsia="Helvetica Neue" w:hAnsi="Helvetica" w:cs="Helvetica Neue"/>
          <w:sz w:val="22"/>
          <w:szCs w:val="22"/>
        </w:rPr>
      </w:pPr>
      <w:r w:rsidRPr="009437ED">
        <w:rPr>
          <w:rFonts w:ascii="Helvetica" w:eastAsia="Helvetica Neue" w:hAnsi="Helvetica" w:cs="Helvetica Neue"/>
          <w:sz w:val="22"/>
          <w:szCs w:val="22"/>
        </w:rPr>
        <w:t>Bc. Martin Veselý</w:t>
      </w:r>
      <w:r w:rsidR="00BD26C0">
        <w:rPr>
          <w:rFonts w:ascii="Helvetica" w:eastAsia="Helvetica Neue" w:hAnsi="Helvetica" w:cs="Helvetica Neue"/>
          <w:sz w:val="22"/>
          <w:szCs w:val="22"/>
        </w:rPr>
        <w:t xml:space="preserve">, </w:t>
      </w:r>
      <w:r w:rsidRPr="009437ED">
        <w:rPr>
          <w:rFonts w:ascii="Helvetica" w:eastAsia="Helvetica Neue" w:hAnsi="Helvetica" w:cs="Helvetica Neue"/>
          <w:sz w:val="22"/>
          <w:szCs w:val="22"/>
        </w:rPr>
        <w:t>Vice-Chairman of the Senate</w:t>
      </w:r>
    </w:p>
    <w:p w14:paraId="1BCE5A6C" w14:textId="77777777" w:rsidR="009437ED" w:rsidRPr="009437ED" w:rsidRDefault="009437ED" w:rsidP="009437ED">
      <w:pPr>
        <w:keepLines/>
        <w:snapToGrid w:val="0"/>
        <w:jc w:val="both"/>
        <w:rPr>
          <w:rFonts w:ascii="Helvetica" w:eastAsia="Helvetica Neue" w:hAnsi="Helvetica" w:cs="Helvetica Neue"/>
          <w:sz w:val="22"/>
          <w:szCs w:val="22"/>
        </w:rPr>
      </w:pPr>
    </w:p>
    <w:p w14:paraId="7AE32A63" w14:textId="33A0668E" w:rsidR="00A01FCD" w:rsidRPr="000B4AC1" w:rsidRDefault="009437ED" w:rsidP="00A01FCD">
      <w:pPr>
        <w:keepLines/>
        <w:snapToGrid w:val="0"/>
        <w:jc w:val="both"/>
        <w:rPr>
          <w:rFonts w:ascii="Helvetica" w:eastAsia="Helvetica Neue" w:hAnsi="Helvetica" w:cs="Helvetica Neue"/>
          <w:sz w:val="22"/>
          <w:szCs w:val="22"/>
        </w:rPr>
      </w:pPr>
      <w:r w:rsidRPr="009437ED">
        <w:rPr>
          <w:rFonts w:ascii="Helvetica" w:eastAsia="Helvetica Neue" w:hAnsi="Helvetica" w:cs="Helvetica Neue"/>
          <w:sz w:val="22"/>
          <w:szCs w:val="22"/>
        </w:rPr>
        <w:t>Written by: Jarmila Brhelová</w:t>
      </w:r>
    </w:p>
    <w:sectPr w:rsidR="00A01FCD" w:rsidRPr="000B4AC1" w:rsidSect="006B69C2">
      <w:footerReference w:type="default" r:id="rId10"/>
      <w:headerReference w:type="first" r:id="rId11"/>
      <w:footerReference w:type="first" r:id="rId12"/>
      <w:pgSz w:w="11906" w:h="16838"/>
      <w:pgMar w:top="1985" w:right="1361" w:bottom="1928" w:left="1361" w:header="709" w:footer="8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029E0" w14:textId="77777777" w:rsidR="0076362F" w:rsidRDefault="0076362F">
      <w:r>
        <w:separator/>
      </w:r>
    </w:p>
  </w:endnote>
  <w:endnote w:type="continuationSeparator" w:id="0">
    <w:p w14:paraId="6BD5DA1B" w14:textId="77777777" w:rsidR="0076362F" w:rsidRDefault="0076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C996" w14:textId="7832ED39" w:rsidR="007C307D" w:rsidRDefault="005B18F7">
    <w:pPr>
      <w:pBdr>
        <w:top w:val="nil"/>
        <w:left w:val="nil"/>
        <w:bottom w:val="nil"/>
        <w:right w:val="nil"/>
        <w:between w:val="nil"/>
      </w:pBdr>
      <w:tabs>
        <w:tab w:val="left" w:pos="0"/>
      </w:tabs>
      <w:ind w:left="-680" w:firstLine="680"/>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C16AE">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w:t>
    </w:r>
    <w:r w:rsidR="00BD26C0">
      <w:rPr>
        <w:rFonts w:ascii="Arial" w:eastAsia="Arial" w:hAnsi="Arial" w:cs="Arial"/>
        <w:color w:val="000000"/>
        <w:sz w:val="20"/>
        <w:szCs w:val="20"/>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C411" w14:textId="77777777" w:rsidR="007C307D" w:rsidRDefault="005B18F7">
    <w:pPr>
      <w:pBdr>
        <w:top w:val="nil"/>
        <w:left w:val="nil"/>
        <w:bottom w:val="nil"/>
        <w:right w:val="nil"/>
        <w:between w:val="nil"/>
      </w:pBdr>
      <w:tabs>
        <w:tab w:val="center" w:pos="4536"/>
        <w:tab w:val="right" w:pos="9072"/>
      </w:tabs>
      <w:rPr>
        <w:rFonts w:ascii="Arial" w:eastAsia="Arial" w:hAnsi="Arial" w:cs="Arial"/>
        <w:b/>
        <w:color w:val="0000DC"/>
        <w:sz w:val="16"/>
        <w:szCs w:val="16"/>
      </w:rPr>
    </w:pPr>
    <w:r>
      <w:rPr>
        <w:rFonts w:ascii="Arial" w:eastAsia="Arial" w:hAnsi="Arial" w:cs="Arial"/>
        <w:b/>
        <w:color w:val="0000DC"/>
        <w:sz w:val="16"/>
        <w:szCs w:val="16"/>
      </w:rPr>
      <w:t>Masarykova univerzita, Fakulta sociálních studií, Akademický senát</w:t>
    </w:r>
  </w:p>
  <w:p w14:paraId="6E6E99DD" w14:textId="77777777" w:rsidR="007C307D" w:rsidRDefault="007C307D">
    <w:pPr>
      <w:pBdr>
        <w:top w:val="nil"/>
        <w:left w:val="nil"/>
        <w:bottom w:val="nil"/>
        <w:right w:val="nil"/>
        <w:between w:val="nil"/>
      </w:pBdr>
      <w:tabs>
        <w:tab w:val="center" w:pos="4536"/>
        <w:tab w:val="right" w:pos="9072"/>
      </w:tabs>
      <w:rPr>
        <w:rFonts w:ascii="Arial" w:eastAsia="Arial" w:hAnsi="Arial" w:cs="Arial"/>
        <w:color w:val="0000DC"/>
        <w:sz w:val="16"/>
        <w:szCs w:val="16"/>
      </w:rPr>
    </w:pPr>
  </w:p>
  <w:p w14:paraId="24119D63" w14:textId="77777777" w:rsidR="007C307D" w:rsidRDefault="005B18F7">
    <w:pPr>
      <w:pBdr>
        <w:top w:val="nil"/>
        <w:left w:val="nil"/>
        <w:bottom w:val="nil"/>
        <w:right w:val="nil"/>
        <w:between w:val="nil"/>
      </w:pBdr>
      <w:tabs>
        <w:tab w:val="center" w:pos="4536"/>
        <w:tab w:val="right" w:pos="9072"/>
      </w:tabs>
      <w:rPr>
        <w:rFonts w:ascii="Arial" w:eastAsia="Arial" w:hAnsi="Arial" w:cs="Arial"/>
        <w:color w:val="0000DC"/>
        <w:sz w:val="16"/>
        <w:szCs w:val="16"/>
      </w:rPr>
    </w:pPr>
    <w:r>
      <w:rPr>
        <w:rFonts w:ascii="Arial" w:eastAsia="Arial" w:hAnsi="Arial" w:cs="Arial"/>
        <w:color w:val="0000DC"/>
        <w:sz w:val="16"/>
        <w:szCs w:val="16"/>
      </w:rPr>
      <w:t>Joštova 218/10, 602 00 Brno, Česká republika</w:t>
    </w:r>
  </w:p>
  <w:p w14:paraId="52CF9A3B" w14:textId="77777777" w:rsidR="007C307D" w:rsidRDefault="005B18F7">
    <w:pPr>
      <w:pBdr>
        <w:top w:val="nil"/>
        <w:left w:val="nil"/>
        <w:bottom w:val="nil"/>
        <w:right w:val="nil"/>
        <w:between w:val="nil"/>
      </w:pBdr>
      <w:tabs>
        <w:tab w:val="center" w:pos="4536"/>
        <w:tab w:val="right" w:pos="9072"/>
      </w:tabs>
      <w:rPr>
        <w:rFonts w:ascii="Arial" w:eastAsia="Arial" w:hAnsi="Arial" w:cs="Arial"/>
        <w:color w:val="0000DC"/>
        <w:sz w:val="16"/>
        <w:szCs w:val="16"/>
      </w:rPr>
    </w:pPr>
    <w:r>
      <w:rPr>
        <w:rFonts w:ascii="Arial" w:eastAsia="Arial" w:hAnsi="Arial" w:cs="Arial"/>
        <w:color w:val="0000DC"/>
        <w:sz w:val="16"/>
        <w:szCs w:val="16"/>
      </w:rPr>
      <w:t>E: senat@fss.muni.cz, www.fss.muni.cz</w:t>
    </w:r>
  </w:p>
  <w:p w14:paraId="015CBD47" w14:textId="7152067D" w:rsidR="007C307D" w:rsidRDefault="005B18F7">
    <w:pPr>
      <w:pBdr>
        <w:top w:val="nil"/>
        <w:left w:val="nil"/>
        <w:bottom w:val="nil"/>
        <w:right w:val="nil"/>
        <w:between w:val="nil"/>
      </w:pBdr>
      <w:tabs>
        <w:tab w:val="left" w:pos="0"/>
      </w:tabs>
      <w:ind w:left="-680" w:firstLine="680"/>
      <w:rPr>
        <w:rFonts w:ascii="Arial" w:eastAsia="Arial" w:hAnsi="Arial" w:cs="Arial"/>
        <w:color w:val="0000DC"/>
        <w:sz w:val="16"/>
        <w:szCs w:val="16"/>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C16AE">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r w:rsidR="0083724B">
      <w:rPr>
        <w:rFonts w:ascii="Arial" w:eastAsia="Arial" w:hAnsi="Arial" w:cs="Arial"/>
        <w:color w:val="000000"/>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DF5C5" w14:textId="77777777" w:rsidR="0076362F" w:rsidRDefault="0076362F">
      <w:r>
        <w:separator/>
      </w:r>
    </w:p>
  </w:footnote>
  <w:footnote w:type="continuationSeparator" w:id="0">
    <w:p w14:paraId="378A16D4" w14:textId="77777777" w:rsidR="0076362F" w:rsidRDefault="00763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0CDD3" w14:textId="77777777" w:rsidR="007C307D" w:rsidRDefault="005B18F7">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hidden="0" allowOverlap="1" wp14:anchorId="74C6F4E5" wp14:editId="0FADDDCB">
          <wp:simplePos x="0" y="0"/>
          <wp:positionH relativeFrom="column">
            <wp:posOffset>-621043</wp:posOffset>
          </wp:positionH>
          <wp:positionV relativeFrom="paragraph">
            <wp:posOffset>-216751</wp:posOffset>
          </wp:positionV>
          <wp:extent cx="3165929" cy="100234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65929" cy="10023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56DC"/>
    <w:multiLevelType w:val="hybridMultilevel"/>
    <w:tmpl w:val="3DA2F19C"/>
    <w:lvl w:ilvl="0" w:tplc="04050011">
      <w:start w:val="1"/>
      <w:numFmt w:val="decimal"/>
      <w:lvlText w:val="%1)"/>
      <w:lvlJc w:val="left"/>
      <w:pPr>
        <w:ind w:left="720" w:hanging="360"/>
      </w:pPr>
      <w:rPr>
        <w:rFonts w:hint="default"/>
      </w:rPr>
    </w:lvl>
    <w:lvl w:ilvl="1" w:tplc="8EB41590">
      <w:numFmt w:val="bullet"/>
      <w:lvlText w:val="-"/>
      <w:lvlJc w:val="left"/>
      <w:pPr>
        <w:ind w:left="1440" w:hanging="360"/>
      </w:pPr>
      <w:rPr>
        <w:rFonts w:ascii="Helvetica" w:eastAsia="Helvetica Neue" w:hAnsi="Helvetica" w:cs="Helvetic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6F6973"/>
    <w:multiLevelType w:val="hybridMultilevel"/>
    <w:tmpl w:val="EAD0F186"/>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 w15:restartNumberingAfterBreak="0">
    <w:nsid w:val="14286793"/>
    <w:multiLevelType w:val="multilevel"/>
    <w:tmpl w:val="75FCBB5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328732A4"/>
    <w:multiLevelType w:val="hybridMultilevel"/>
    <w:tmpl w:val="B49C3B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497F43"/>
    <w:multiLevelType w:val="hybridMultilevel"/>
    <w:tmpl w:val="A210BA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B72571"/>
    <w:multiLevelType w:val="hybridMultilevel"/>
    <w:tmpl w:val="F4F62AD6"/>
    <w:lvl w:ilvl="0" w:tplc="570E2B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AF1DDC"/>
    <w:multiLevelType w:val="hybridMultilevel"/>
    <w:tmpl w:val="E5A8F5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513B88"/>
    <w:multiLevelType w:val="hybridMultilevel"/>
    <w:tmpl w:val="89DE94FE"/>
    <w:lvl w:ilvl="0" w:tplc="E698E91C">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7168DC"/>
    <w:multiLevelType w:val="hybridMultilevel"/>
    <w:tmpl w:val="0FB6378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8"/>
  </w:num>
  <w:num w:numId="6">
    <w:abstractNumId w:val="1"/>
  </w:num>
  <w:num w:numId="7">
    <w:abstractNumId w:val="4"/>
  </w:num>
  <w:num w:numId="8">
    <w:abstractNumId w:val="7"/>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TazNLUwtDSyNLRQ0lEKTi0uzszPAykwNKsFAA5zOkktAAAA"/>
  </w:docVars>
  <w:rsids>
    <w:rsidRoot w:val="005B18F7"/>
    <w:rsid w:val="000034C3"/>
    <w:rsid w:val="00006745"/>
    <w:rsid w:val="0000776D"/>
    <w:rsid w:val="00011AA9"/>
    <w:rsid w:val="00012B75"/>
    <w:rsid w:val="00031275"/>
    <w:rsid w:val="0003229F"/>
    <w:rsid w:val="000346E1"/>
    <w:rsid w:val="00035DB3"/>
    <w:rsid w:val="00043AA2"/>
    <w:rsid w:val="0004670B"/>
    <w:rsid w:val="00050424"/>
    <w:rsid w:val="000504F3"/>
    <w:rsid w:val="00051BA1"/>
    <w:rsid w:val="0005494D"/>
    <w:rsid w:val="00061D67"/>
    <w:rsid w:val="00062086"/>
    <w:rsid w:val="00065E9E"/>
    <w:rsid w:val="00066DC3"/>
    <w:rsid w:val="0006755C"/>
    <w:rsid w:val="000700B2"/>
    <w:rsid w:val="0007049B"/>
    <w:rsid w:val="00073A4F"/>
    <w:rsid w:val="0007587B"/>
    <w:rsid w:val="000845BA"/>
    <w:rsid w:val="00086E9D"/>
    <w:rsid w:val="000903A3"/>
    <w:rsid w:val="0009268A"/>
    <w:rsid w:val="00094D54"/>
    <w:rsid w:val="000A20A5"/>
    <w:rsid w:val="000A3424"/>
    <w:rsid w:val="000A7D0F"/>
    <w:rsid w:val="000B2A34"/>
    <w:rsid w:val="000B4AC1"/>
    <w:rsid w:val="000B59BA"/>
    <w:rsid w:val="000B7409"/>
    <w:rsid w:val="000C0476"/>
    <w:rsid w:val="000C0B28"/>
    <w:rsid w:val="000C136D"/>
    <w:rsid w:val="000C17C5"/>
    <w:rsid w:val="000C283F"/>
    <w:rsid w:val="000C2E1D"/>
    <w:rsid w:val="000C2FD0"/>
    <w:rsid w:val="000C358F"/>
    <w:rsid w:val="000C7E16"/>
    <w:rsid w:val="000D5B29"/>
    <w:rsid w:val="000D67B1"/>
    <w:rsid w:val="000E0A17"/>
    <w:rsid w:val="000E2763"/>
    <w:rsid w:val="000E443E"/>
    <w:rsid w:val="000F1257"/>
    <w:rsid w:val="000F46ED"/>
    <w:rsid w:val="000F702F"/>
    <w:rsid w:val="00100084"/>
    <w:rsid w:val="00100EB3"/>
    <w:rsid w:val="0010116D"/>
    <w:rsid w:val="00101F1B"/>
    <w:rsid w:val="001064E5"/>
    <w:rsid w:val="00110343"/>
    <w:rsid w:val="00110AB7"/>
    <w:rsid w:val="00114929"/>
    <w:rsid w:val="001154DA"/>
    <w:rsid w:val="001168C4"/>
    <w:rsid w:val="00126500"/>
    <w:rsid w:val="00130785"/>
    <w:rsid w:val="00132C64"/>
    <w:rsid w:val="001342A0"/>
    <w:rsid w:val="001346FF"/>
    <w:rsid w:val="0013527A"/>
    <w:rsid w:val="00136469"/>
    <w:rsid w:val="00140552"/>
    <w:rsid w:val="00141631"/>
    <w:rsid w:val="00144CC6"/>
    <w:rsid w:val="00146D63"/>
    <w:rsid w:val="001504D2"/>
    <w:rsid w:val="00173235"/>
    <w:rsid w:val="00173A3B"/>
    <w:rsid w:val="00180DE7"/>
    <w:rsid w:val="001865F2"/>
    <w:rsid w:val="00193AE5"/>
    <w:rsid w:val="001A1084"/>
    <w:rsid w:val="001A20D6"/>
    <w:rsid w:val="001A23FB"/>
    <w:rsid w:val="001A61D9"/>
    <w:rsid w:val="001B029F"/>
    <w:rsid w:val="001B0B67"/>
    <w:rsid w:val="001B60B9"/>
    <w:rsid w:val="001B68A7"/>
    <w:rsid w:val="001B7C4D"/>
    <w:rsid w:val="001C0675"/>
    <w:rsid w:val="001C6864"/>
    <w:rsid w:val="001D4516"/>
    <w:rsid w:val="001D532D"/>
    <w:rsid w:val="001D6C63"/>
    <w:rsid w:val="001E18F1"/>
    <w:rsid w:val="001E3276"/>
    <w:rsid w:val="001E6E75"/>
    <w:rsid w:val="001F1A61"/>
    <w:rsid w:val="001F2641"/>
    <w:rsid w:val="001F62F4"/>
    <w:rsid w:val="00202295"/>
    <w:rsid w:val="00207528"/>
    <w:rsid w:val="00214E72"/>
    <w:rsid w:val="00216770"/>
    <w:rsid w:val="002236EA"/>
    <w:rsid w:val="00225147"/>
    <w:rsid w:val="00227DC1"/>
    <w:rsid w:val="00227E8F"/>
    <w:rsid w:val="002313C5"/>
    <w:rsid w:val="00231BE3"/>
    <w:rsid w:val="00231DAC"/>
    <w:rsid w:val="00232A75"/>
    <w:rsid w:val="00233CBC"/>
    <w:rsid w:val="00233DA6"/>
    <w:rsid w:val="00234BEC"/>
    <w:rsid w:val="00240DEF"/>
    <w:rsid w:val="002423FB"/>
    <w:rsid w:val="00243BB1"/>
    <w:rsid w:val="00244E68"/>
    <w:rsid w:val="00246276"/>
    <w:rsid w:val="00247162"/>
    <w:rsid w:val="00254918"/>
    <w:rsid w:val="00257C79"/>
    <w:rsid w:val="00263CB5"/>
    <w:rsid w:val="002641FF"/>
    <w:rsid w:val="002667FD"/>
    <w:rsid w:val="002672CD"/>
    <w:rsid w:val="002677CD"/>
    <w:rsid w:val="00273B09"/>
    <w:rsid w:val="00277405"/>
    <w:rsid w:val="0028572F"/>
    <w:rsid w:val="00285DDB"/>
    <w:rsid w:val="00290493"/>
    <w:rsid w:val="002909B8"/>
    <w:rsid w:val="00291045"/>
    <w:rsid w:val="00293FC5"/>
    <w:rsid w:val="002A2963"/>
    <w:rsid w:val="002A3C4A"/>
    <w:rsid w:val="002B1CDE"/>
    <w:rsid w:val="002B74AC"/>
    <w:rsid w:val="002B7871"/>
    <w:rsid w:val="002B7D5C"/>
    <w:rsid w:val="002C16AE"/>
    <w:rsid w:val="002C1BE8"/>
    <w:rsid w:val="002C3769"/>
    <w:rsid w:val="002C77F9"/>
    <w:rsid w:val="002D410B"/>
    <w:rsid w:val="002D4150"/>
    <w:rsid w:val="002D7FF1"/>
    <w:rsid w:val="002E0DCE"/>
    <w:rsid w:val="002E196F"/>
    <w:rsid w:val="002E46F2"/>
    <w:rsid w:val="002E51F6"/>
    <w:rsid w:val="002E6022"/>
    <w:rsid w:val="002E75DF"/>
    <w:rsid w:val="002F62E8"/>
    <w:rsid w:val="00302A9B"/>
    <w:rsid w:val="00303E7B"/>
    <w:rsid w:val="00306689"/>
    <w:rsid w:val="00306E61"/>
    <w:rsid w:val="00311551"/>
    <w:rsid w:val="00312AD5"/>
    <w:rsid w:val="00313879"/>
    <w:rsid w:val="0031467F"/>
    <w:rsid w:val="0031498D"/>
    <w:rsid w:val="00316CF9"/>
    <w:rsid w:val="00317306"/>
    <w:rsid w:val="003223E4"/>
    <w:rsid w:val="00324CB2"/>
    <w:rsid w:val="003259F8"/>
    <w:rsid w:val="003277B2"/>
    <w:rsid w:val="00331AE7"/>
    <w:rsid w:val="00333A42"/>
    <w:rsid w:val="00337996"/>
    <w:rsid w:val="00341BD7"/>
    <w:rsid w:val="00341C4E"/>
    <w:rsid w:val="00342E48"/>
    <w:rsid w:val="003438AB"/>
    <w:rsid w:val="00347E87"/>
    <w:rsid w:val="0035005B"/>
    <w:rsid w:val="003532A4"/>
    <w:rsid w:val="00353BA5"/>
    <w:rsid w:val="00355C79"/>
    <w:rsid w:val="00356AA1"/>
    <w:rsid w:val="003605F5"/>
    <w:rsid w:val="003609A5"/>
    <w:rsid w:val="0036532F"/>
    <w:rsid w:val="003711BB"/>
    <w:rsid w:val="00372CBF"/>
    <w:rsid w:val="0037335D"/>
    <w:rsid w:val="003768BD"/>
    <w:rsid w:val="003819B1"/>
    <w:rsid w:val="00382A1A"/>
    <w:rsid w:val="00385B1A"/>
    <w:rsid w:val="00391AF1"/>
    <w:rsid w:val="003941B9"/>
    <w:rsid w:val="003A18BF"/>
    <w:rsid w:val="003A3A21"/>
    <w:rsid w:val="003A446C"/>
    <w:rsid w:val="003A6F03"/>
    <w:rsid w:val="003A7B26"/>
    <w:rsid w:val="003B2F54"/>
    <w:rsid w:val="003B3DAA"/>
    <w:rsid w:val="003B5414"/>
    <w:rsid w:val="003B6305"/>
    <w:rsid w:val="003C0974"/>
    <w:rsid w:val="003C10B9"/>
    <w:rsid w:val="003C12F5"/>
    <w:rsid w:val="003C1C33"/>
    <w:rsid w:val="003C4A6E"/>
    <w:rsid w:val="003D42ED"/>
    <w:rsid w:val="003D523E"/>
    <w:rsid w:val="003D7071"/>
    <w:rsid w:val="003D76C8"/>
    <w:rsid w:val="003E684B"/>
    <w:rsid w:val="003F05E3"/>
    <w:rsid w:val="003F0A6D"/>
    <w:rsid w:val="0040147E"/>
    <w:rsid w:val="004075FB"/>
    <w:rsid w:val="00416823"/>
    <w:rsid w:val="00416BDE"/>
    <w:rsid w:val="00416F05"/>
    <w:rsid w:val="00430EBA"/>
    <w:rsid w:val="0043201E"/>
    <w:rsid w:val="00432673"/>
    <w:rsid w:val="00433760"/>
    <w:rsid w:val="004350FC"/>
    <w:rsid w:val="00442CCA"/>
    <w:rsid w:val="004463AD"/>
    <w:rsid w:val="004478D7"/>
    <w:rsid w:val="00452357"/>
    <w:rsid w:val="004557C1"/>
    <w:rsid w:val="004600C8"/>
    <w:rsid w:val="00462B89"/>
    <w:rsid w:val="00480AD8"/>
    <w:rsid w:val="00480CD0"/>
    <w:rsid w:val="00480DB0"/>
    <w:rsid w:val="0048501E"/>
    <w:rsid w:val="00485A8B"/>
    <w:rsid w:val="00487C53"/>
    <w:rsid w:val="004904AB"/>
    <w:rsid w:val="00490E6E"/>
    <w:rsid w:val="004928E1"/>
    <w:rsid w:val="00493DB8"/>
    <w:rsid w:val="00494D49"/>
    <w:rsid w:val="00497DD2"/>
    <w:rsid w:val="004A0570"/>
    <w:rsid w:val="004A076C"/>
    <w:rsid w:val="004A09B8"/>
    <w:rsid w:val="004A12E7"/>
    <w:rsid w:val="004A172F"/>
    <w:rsid w:val="004A1C7A"/>
    <w:rsid w:val="004A3FE7"/>
    <w:rsid w:val="004B0A05"/>
    <w:rsid w:val="004B334B"/>
    <w:rsid w:val="004B564C"/>
    <w:rsid w:val="004B732D"/>
    <w:rsid w:val="004B78DD"/>
    <w:rsid w:val="004B7CFD"/>
    <w:rsid w:val="004C0D86"/>
    <w:rsid w:val="004C1675"/>
    <w:rsid w:val="004C227E"/>
    <w:rsid w:val="004D0C10"/>
    <w:rsid w:val="004D0E8F"/>
    <w:rsid w:val="004D4ACE"/>
    <w:rsid w:val="004E1A05"/>
    <w:rsid w:val="004E2015"/>
    <w:rsid w:val="004E2ED4"/>
    <w:rsid w:val="004E508C"/>
    <w:rsid w:val="004E7AFD"/>
    <w:rsid w:val="004F06FE"/>
    <w:rsid w:val="0050318B"/>
    <w:rsid w:val="0052360D"/>
    <w:rsid w:val="005320DE"/>
    <w:rsid w:val="0053240C"/>
    <w:rsid w:val="00532B7B"/>
    <w:rsid w:val="00533183"/>
    <w:rsid w:val="00533B92"/>
    <w:rsid w:val="00535D9C"/>
    <w:rsid w:val="005360F3"/>
    <w:rsid w:val="00536BF5"/>
    <w:rsid w:val="0054256B"/>
    <w:rsid w:val="00543EDE"/>
    <w:rsid w:val="00550387"/>
    <w:rsid w:val="00551C4C"/>
    <w:rsid w:val="0055655D"/>
    <w:rsid w:val="005601AF"/>
    <w:rsid w:val="005612B0"/>
    <w:rsid w:val="005622D0"/>
    <w:rsid w:val="00562D38"/>
    <w:rsid w:val="00562D95"/>
    <w:rsid w:val="00570735"/>
    <w:rsid w:val="0057466E"/>
    <w:rsid w:val="00575646"/>
    <w:rsid w:val="00575DEA"/>
    <w:rsid w:val="00584164"/>
    <w:rsid w:val="005841CE"/>
    <w:rsid w:val="00584A42"/>
    <w:rsid w:val="00585D01"/>
    <w:rsid w:val="00586B5C"/>
    <w:rsid w:val="00591AAA"/>
    <w:rsid w:val="00593024"/>
    <w:rsid w:val="005962C2"/>
    <w:rsid w:val="005A16B3"/>
    <w:rsid w:val="005A5683"/>
    <w:rsid w:val="005A59D8"/>
    <w:rsid w:val="005A7153"/>
    <w:rsid w:val="005B011B"/>
    <w:rsid w:val="005B08D5"/>
    <w:rsid w:val="005B0DEF"/>
    <w:rsid w:val="005B1718"/>
    <w:rsid w:val="005B18F7"/>
    <w:rsid w:val="005B4541"/>
    <w:rsid w:val="005B5081"/>
    <w:rsid w:val="005C73E5"/>
    <w:rsid w:val="005D2D45"/>
    <w:rsid w:val="005E3153"/>
    <w:rsid w:val="005E3452"/>
    <w:rsid w:val="005E624E"/>
    <w:rsid w:val="005F314B"/>
    <w:rsid w:val="005F6CD9"/>
    <w:rsid w:val="0060040A"/>
    <w:rsid w:val="00603125"/>
    <w:rsid w:val="00603FA9"/>
    <w:rsid w:val="006062D1"/>
    <w:rsid w:val="00616024"/>
    <w:rsid w:val="00620AD9"/>
    <w:rsid w:val="00625C7E"/>
    <w:rsid w:val="00627BFB"/>
    <w:rsid w:val="00633B81"/>
    <w:rsid w:val="0063529C"/>
    <w:rsid w:val="0063620C"/>
    <w:rsid w:val="00640450"/>
    <w:rsid w:val="006408F0"/>
    <w:rsid w:val="00641C79"/>
    <w:rsid w:val="00647B63"/>
    <w:rsid w:val="006503B5"/>
    <w:rsid w:val="00650D40"/>
    <w:rsid w:val="006511F4"/>
    <w:rsid w:val="00652135"/>
    <w:rsid w:val="00652EAD"/>
    <w:rsid w:val="00653D6B"/>
    <w:rsid w:val="00654E1A"/>
    <w:rsid w:val="00666471"/>
    <w:rsid w:val="00674419"/>
    <w:rsid w:val="00675184"/>
    <w:rsid w:val="006828B6"/>
    <w:rsid w:val="006829E2"/>
    <w:rsid w:val="00684915"/>
    <w:rsid w:val="00691356"/>
    <w:rsid w:val="00691A65"/>
    <w:rsid w:val="006948F6"/>
    <w:rsid w:val="006A09BC"/>
    <w:rsid w:val="006A1DF6"/>
    <w:rsid w:val="006A266D"/>
    <w:rsid w:val="006A37E7"/>
    <w:rsid w:val="006A3912"/>
    <w:rsid w:val="006A49B5"/>
    <w:rsid w:val="006A5281"/>
    <w:rsid w:val="006A5AB4"/>
    <w:rsid w:val="006A6630"/>
    <w:rsid w:val="006A7D8A"/>
    <w:rsid w:val="006A7F1F"/>
    <w:rsid w:val="006B27D9"/>
    <w:rsid w:val="006B69C2"/>
    <w:rsid w:val="006B7ECF"/>
    <w:rsid w:val="006C1E4F"/>
    <w:rsid w:val="006C26F8"/>
    <w:rsid w:val="006C5E85"/>
    <w:rsid w:val="006D2F69"/>
    <w:rsid w:val="006D65A8"/>
    <w:rsid w:val="006D77E8"/>
    <w:rsid w:val="006E0529"/>
    <w:rsid w:val="006F27EC"/>
    <w:rsid w:val="006F2BD7"/>
    <w:rsid w:val="006F2EE5"/>
    <w:rsid w:val="006F3776"/>
    <w:rsid w:val="006F3C79"/>
    <w:rsid w:val="006F76CB"/>
    <w:rsid w:val="00700FC2"/>
    <w:rsid w:val="00702641"/>
    <w:rsid w:val="00703E99"/>
    <w:rsid w:val="00705690"/>
    <w:rsid w:val="00705D38"/>
    <w:rsid w:val="007105F7"/>
    <w:rsid w:val="00710F6D"/>
    <w:rsid w:val="00711239"/>
    <w:rsid w:val="00711B6B"/>
    <w:rsid w:val="00712CAC"/>
    <w:rsid w:val="00716447"/>
    <w:rsid w:val="00720123"/>
    <w:rsid w:val="0072324C"/>
    <w:rsid w:val="007239E4"/>
    <w:rsid w:val="00724EC3"/>
    <w:rsid w:val="007263C1"/>
    <w:rsid w:val="0073071A"/>
    <w:rsid w:val="00731208"/>
    <w:rsid w:val="00731EB0"/>
    <w:rsid w:val="0073410B"/>
    <w:rsid w:val="00734946"/>
    <w:rsid w:val="00736B29"/>
    <w:rsid w:val="00740144"/>
    <w:rsid w:val="0074155C"/>
    <w:rsid w:val="0074412F"/>
    <w:rsid w:val="00747D1A"/>
    <w:rsid w:val="00753828"/>
    <w:rsid w:val="00753C8E"/>
    <w:rsid w:val="00757DCA"/>
    <w:rsid w:val="0076362F"/>
    <w:rsid w:val="007638A6"/>
    <w:rsid w:val="00766B21"/>
    <w:rsid w:val="007738A4"/>
    <w:rsid w:val="007774CF"/>
    <w:rsid w:val="007806A7"/>
    <w:rsid w:val="007806E5"/>
    <w:rsid w:val="00780C51"/>
    <w:rsid w:val="00782B58"/>
    <w:rsid w:val="0078716A"/>
    <w:rsid w:val="00793F97"/>
    <w:rsid w:val="00794A4D"/>
    <w:rsid w:val="00797BFD"/>
    <w:rsid w:val="007A31F2"/>
    <w:rsid w:val="007A63BE"/>
    <w:rsid w:val="007A7C79"/>
    <w:rsid w:val="007B4B47"/>
    <w:rsid w:val="007C26E0"/>
    <w:rsid w:val="007C307D"/>
    <w:rsid w:val="007C63CC"/>
    <w:rsid w:val="007D5DBC"/>
    <w:rsid w:val="007E4A9F"/>
    <w:rsid w:val="007F3CB5"/>
    <w:rsid w:val="00804C7D"/>
    <w:rsid w:val="00805840"/>
    <w:rsid w:val="0080632E"/>
    <w:rsid w:val="0081005C"/>
    <w:rsid w:val="0081596F"/>
    <w:rsid w:val="00816F62"/>
    <w:rsid w:val="0082175C"/>
    <w:rsid w:val="008300F3"/>
    <w:rsid w:val="00835CA6"/>
    <w:rsid w:val="0083724B"/>
    <w:rsid w:val="00841E99"/>
    <w:rsid w:val="00851A70"/>
    <w:rsid w:val="00851F82"/>
    <w:rsid w:val="00852915"/>
    <w:rsid w:val="00853863"/>
    <w:rsid w:val="00853BAD"/>
    <w:rsid w:val="00861CE1"/>
    <w:rsid w:val="00863501"/>
    <w:rsid w:val="00863A44"/>
    <w:rsid w:val="008662EA"/>
    <w:rsid w:val="00867890"/>
    <w:rsid w:val="008707CF"/>
    <w:rsid w:val="00872E50"/>
    <w:rsid w:val="00873409"/>
    <w:rsid w:val="008769C3"/>
    <w:rsid w:val="00883118"/>
    <w:rsid w:val="008872CD"/>
    <w:rsid w:val="0088756E"/>
    <w:rsid w:val="00887591"/>
    <w:rsid w:val="008906C6"/>
    <w:rsid w:val="00891D0B"/>
    <w:rsid w:val="00893F9C"/>
    <w:rsid w:val="008A2AF7"/>
    <w:rsid w:val="008A3D50"/>
    <w:rsid w:val="008B054E"/>
    <w:rsid w:val="008B1E94"/>
    <w:rsid w:val="008B3D3F"/>
    <w:rsid w:val="008B481A"/>
    <w:rsid w:val="008B6460"/>
    <w:rsid w:val="008B777A"/>
    <w:rsid w:val="008C0BE1"/>
    <w:rsid w:val="008C209A"/>
    <w:rsid w:val="008C2409"/>
    <w:rsid w:val="008C3534"/>
    <w:rsid w:val="008C4704"/>
    <w:rsid w:val="008C494C"/>
    <w:rsid w:val="008D555E"/>
    <w:rsid w:val="008E0649"/>
    <w:rsid w:val="008E1D9A"/>
    <w:rsid w:val="008E5B12"/>
    <w:rsid w:val="008F017C"/>
    <w:rsid w:val="008F25B5"/>
    <w:rsid w:val="008F26DE"/>
    <w:rsid w:val="008F2864"/>
    <w:rsid w:val="008F3DE5"/>
    <w:rsid w:val="008F458C"/>
    <w:rsid w:val="008F7338"/>
    <w:rsid w:val="00901F37"/>
    <w:rsid w:val="009063A3"/>
    <w:rsid w:val="0090748D"/>
    <w:rsid w:val="0091027A"/>
    <w:rsid w:val="00911FF2"/>
    <w:rsid w:val="009152A6"/>
    <w:rsid w:val="00926C15"/>
    <w:rsid w:val="0092748A"/>
    <w:rsid w:val="00927D7E"/>
    <w:rsid w:val="00927E16"/>
    <w:rsid w:val="00927F07"/>
    <w:rsid w:val="00937844"/>
    <w:rsid w:val="00937883"/>
    <w:rsid w:val="00943494"/>
    <w:rsid w:val="009437ED"/>
    <w:rsid w:val="009468EF"/>
    <w:rsid w:val="00946A47"/>
    <w:rsid w:val="00951E96"/>
    <w:rsid w:val="009628EC"/>
    <w:rsid w:val="00963866"/>
    <w:rsid w:val="00963901"/>
    <w:rsid w:val="00965B4B"/>
    <w:rsid w:val="009670E5"/>
    <w:rsid w:val="009738CD"/>
    <w:rsid w:val="00973A3E"/>
    <w:rsid w:val="00973B1B"/>
    <w:rsid w:val="009748B2"/>
    <w:rsid w:val="0097684D"/>
    <w:rsid w:val="00980448"/>
    <w:rsid w:val="00985B5F"/>
    <w:rsid w:val="0099094F"/>
    <w:rsid w:val="009914F4"/>
    <w:rsid w:val="0099430C"/>
    <w:rsid w:val="009949B0"/>
    <w:rsid w:val="00995BD1"/>
    <w:rsid w:val="00996481"/>
    <w:rsid w:val="00996B3B"/>
    <w:rsid w:val="009A2561"/>
    <w:rsid w:val="009A4463"/>
    <w:rsid w:val="009A58ED"/>
    <w:rsid w:val="009B203E"/>
    <w:rsid w:val="009B7835"/>
    <w:rsid w:val="009C0037"/>
    <w:rsid w:val="009C10BD"/>
    <w:rsid w:val="009C2765"/>
    <w:rsid w:val="009C3A8F"/>
    <w:rsid w:val="009C5E51"/>
    <w:rsid w:val="009C77CC"/>
    <w:rsid w:val="009D2A03"/>
    <w:rsid w:val="009D3D4E"/>
    <w:rsid w:val="009D65BF"/>
    <w:rsid w:val="009D75DA"/>
    <w:rsid w:val="009D78A6"/>
    <w:rsid w:val="009E522B"/>
    <w:rsid w:val="009F08B4"/>
    <w:rsid w:val="009F1177"/>
    <w:rsid w:val="009F7135"/>
    <w:rsid w:val="009F7725"/>
    <w:rsid w:val="00A00CE4"/>
    <w:rsid w:val="00A01FCD"/>
    <w:rsid w:val="00A03BBF"/>
    <w:rsid w:val="00A05010"/>
    <w:rsid w:val="00A05087"/>
    <w:rsid w:val="00A106C0"/>
    <w:rsid w:val="00A174F2"/>
    <w:rsid w:val="00A2182A"/>
    <w:rsid w:val="00A2214A"/>
    <w:rsid w:val="00A24B45"/>
    <w:rsid w:val="00A30DFA"/>
    <w:rsid w:val="00A319CE"/>
    <w:rsid w:val="00A4069B"/>
    <w:rsid w:val="00A413AF"/>
    <w:rsid w:val="00A53F90"/>
    <w:rsid w:val="00A5538A"/>
    <w:rsid w:val="00A5596D"/>
    <w:rsid w:val="00A57A3C"/>
    <w:rsid w:val="00A6141B"/>
    <w:rsid w:val="00A615E1"/>
    <w:rsid w:val="00A65D6E"/>
    <w:rsid w:val="00A6660C"/>
    <w:rsid w:val="00A669F2"/>
    <w:rsid w:val="00A66F36"/>
    <w:rsid w:val="00A72C1A"/>
    <w:rsid w:val="00A7737A"/>
    <w:rsid w:val="00A81754"/>
    <w:rsid w:val="00A82D51"/>
    <w:rsid w:val="00A84B4A"/>
    <w:rsid w:val="00A9336D"/>
    <w:rsid w:val="00A97430"/>
    <w:rsid w:val="00A9778A"/>
    <w:rsid w:val="00AA048B"/>
    <w:rsid w:val="00AA1B49"/>
    <w:rsid w:val="00AA3E1C"/>
    <w:rsid w:val="00AA6A54"/>
    <w:rsid w:val="00AA797B"/>
    <w:rsid w:val="00AB026C"/>
    <w:rsid w:val="00AB1AFC"/>
    <w:rsid w:val="00AC08B5"/>
    <w:rsid w:val="00AC1F29"/>
    <w:rsid w:val="00AC6129"/>
    <w:rsid w:val="00AC66FC"/>
    <w:rsid w:val="00AC7AD8"/>
    <w:rsid w:val="00AD1C96"/>
    <w:rsid w:val="00AD2E2C"/>
    <w:rsid w:val="00AE08A0"/>
    <w:rsid w:val="00AE1701"/>
    <w:rsid w:val="00AE23DA"/>
    <w:rsid w:val="00AE41A1"/>
    <w:rsid w:val="00AE5D9E"/>
    <w:rsid w:val="00AF1545"/>
    <w:rsid w:val="00AF6E7C"/>
    <w:rsid w:val="00B040D8"/>
    <w:rsid w:val="00B10633"/>
    <w:rsid w:val="00B10CAC"/>
    <w:rsid w:val="00B11CA7"/>
    <w:rsid w:val="00B1337D"/>
    <w:rsid w:val="00B16F22"/>
    <w:rsid w:val="00B17838"/>
    <w:rsid w:val="00B20E0B"/>
    <w:rsid w:val="00B24328"/>
    <w:rsid w:val="00B24D44"/>
    <w:rsid w:val="00B276EA"/>
    <w:rsid w:val="00B31E49"/>
    <w:rsid w:val="00B32C54"/>
    <w:rsid w:val="00B3447A"/>
    <w:rsid w:val="00B3632E"/>
    <w:rsid w:val="00B42526"/>
    <w:rsid w:val="00B44D95"/>
    <w:rsid w:val="00B45037"/>
    <w:rsid w:val="00B50DA7"/>
    <w:rsid w:val="00B54231"/>
    <w:rsid w:val="00B55042"/>
    <w:rsid w:val="00B55F0D"/>
    <w:rsid w:val="00B55F40"/>
    <w:rsid w:val="00B5740A"/>
    <w:rsid w:val="00B611B5"/>
    <w:rsid w:val="00B61568"/>
    <w:rsid w:val="00B6220B"/>
    <w:rsid w:val="00B6276B"/>
    <w:rsid w:val="00B62E86"/>
    <w:rsid w:val="00B6712A"/>
    <w:rsid w:val="00B71820"/>
    <w:rsid w:val="00B76F96"/>
    <w:rsid w:val="00B80B79"/>
    <w:rsid w:val="00B8513C"/>
    <w:rsid w:val="00B9022C"/>
    <w:rsid w:val="00B92910"/>
    <w:rsid w:val="00B92E48"/>
    <w:rsid w:val="00B955B7"/>
    <w:rsid w:val="00B967C9"/>
    <w:rsid w:val="00BA4B42"/>
    <w:rsid w:val="00BB0112"/>
    <w:rsid w:val="00BB067F"/>
    <w:rsid w:val="00BC25B4"/>
    <w:rsid w:val="00BC5461"/>
    <w:rsid w:val="00BC57C8"/>
    <w:rsid w:val="00BD0756"/>
    <w:rsid w:val="00BD26C0"/>
    <w:rsid w:val="00BE2CDA"/>
    <w:rsid w:val="00BE2FD0"/>
    <w:rsid w:val="00BE35C4"/>
    <w:rsid w:val="00BE570B"/>
    <w:rsid w:val="00BE7B17"/>
    <w:rsid w:val="00BF14FE"/>
    <w:rsid w:val="00BF255A"/>
    <w:rsid w:val="00BF72B2"/>
    <w:rsid w:val="00C0367D"/>
    <w:rsid w:val="00C03F9A"/>
    <w:rsid w:val="00C04C38"/>
    <w:rsid w:val="00C138F2"/>
    <w:rsid w:val="00C13AA0"/>
    <w:rsid w:val="00C16489"/>
    <w:rsid w:val="00C17A3B"/>
    <w:rsid w:val="00C20098"/>
    <w:rsid w:val="00C20A6D"/>
    <w:rsid w:val="00C30F50"/>
    <w:rsid w:val="00C37D81"/>
    <w:rsid w:val="00C40C3E"/>
    <w:rsid w:val="00C43AD0"/>
    <w:rsid w:val="00C454F7"/>
    <w:rsid w:val="00C45539"/>
    <w:rsid w:val="00C46D6A"/>
    <w:rsid w:val="00C512D2"/>
    <w:rsid w:val="00C55095"/>
    <w:rsid w:val="00C62E49"/>
    <w:rsid w:val="00C6345C"/>
    <w:rsid w:val="00C6352C"/>
    <w:rsid w:val="00C6394E"/>
    <w:rsid w:val="00C70A19"/>
    <w:rsid w:val="00C72289"/>
    <w:rsid w:val="00C737EB"/>
    <w:rsid w:val="00C76856"/>
    <w:rsid w:val="00C8219A"/>
    <w:rsid w:val="00C8381A"/>
    <w:rsid w:val="00C85021"/>
    <w:rsid w:val="00C85A29"/>
    <w:rsid w:val="00C862BB"/>
    <w:rsid w:val="00C87E89"/>
    <w:rsid w:val="00C90966"/>
    <w:rsid w:val="00C90AAD"/>
    <w:rsid w:val="00C921AD"/>
    <w:rsid w:val="00C93CFB"/>
    <w:rsid w:val="00C95922"/>
    <w:rsid w:val="00C95B87"/>
    <w:rsid w:val="00C96D69"/>
    <w:rsid w:val="00CA0CE9"/>
    <w:rsid w:val="00CA34B8"/>
    <w:rsid w:val="00CA4DD1"/>
    <w:rsid w:val="00CB4D00"/>
    <w:rsid w:val="00CB54D0"/>
    <w:rsid w:val="00CB72DC"/>
    <w:rsid w:val="00CD12EA"/>
    <w:rsid w:val="00CD1597"/>
    <w:rsid w:val="00CD5480"/>
    <w:rsid w:val="00CE12D7"/>
    <w:rsid w:val="00CE1E6A"/>
    <w:rsid w:val="00CE5197"/>
    <w:rsid w:val="00CF2145"/>
    <w:rsid w:val="00CF2E97"/>
    <w:rsid w:val="00CF44FD"/>
    <w:rsid w:val="00CF56B0"/>
    <w:rsid w:val="00CF6250"/>
    <w:rsid w:val="00CF75BA"/>
    <w:rsid w:val="00D0520E"/>
    <w:rsid w:val="00D11083"/>
    <w:rsid w:val="00D11EA0"/>
    <w:rsid w:val="00D12893"/>
    <w:rsid w:val="00D13E1A"/>
    <w:rsid w:val="00D142F2"/>
    <w:rsid w:val="00D15A2E"/>
    <w:rsid w:val="00D175A5"/>
    <w:rsid w:val="00D179CE"/>
    <w:rsid w:val="00D27824"/>
    <w:rsid w:val="00D30B78"/>
    <w:rsid w:val="00D340B0"/>
    <w:rsid w:val="00D34334"/>
    <w:rsid w:val="00D4001B"/>
    <w:rsid w:val="00D401AD"/>
    <w:rsid w:val="00D42524"/>
    <w:rsid w:val="00D42CCF"/>
    <w:rsid w:val="00D44397"/>
    <w:rsid w:val="00D44475"/>
    <w:rsid w:val="00D4637E"/>
    <w:rsid w:val="00D51804"/>
    <w:rsid w:val="00D51E93"/>
    <w:rsid w:val="00D54C7C"/>
    <w:rsid w:val="00D555EF"/>
    <w:rsid w:val="00D55FF0"/>
    <w:rsid w:val="00D62805"/>
    <w:rsid w:val="00D71D88"/>
    <w:rsid w:val="00D73A62"/>
    <w:rsid w:val="00D75CBC"/>
    <w:rsid w:val="00D76F69"/>
    <w:rsid w:val="00D77181"/>
    <w:rsid w:val="00D812C3"/>
    <w:rsid w:val="00D87D94"/>
    <w:rsid w:val="00D9028E"/>
    <w:rsid w:val="00D90875"/>
    <w:rsid w:val="00D955A5"/>
    <w:rsid w:val="00DA40CD"/>
    <w:rsid w:val="00DA444E"/>
    <w:rsid w:val="00DA605F"/>
    <w:rsid w:val="00DB1D92"/>
    <w:rsid w:val="00DB217D"/>
    <w:rsid w:val="00DB29CC"/>
    <w:rsid w:val="00DB5002"/>
    <w:rsid w:val="00DB6F04"/>
    <w:rsid w:val="00DB6F2F"/>
    <w:rsid w:val="00DC00B1"/>
    <w:rsid w:val="00DC0B3E"/>
    <w:rsid w:val="00DC1625"/>
    <w:rsid w:val="00DC3805"/>
    <w:rsid w:val="00DC7AFB"/>
    <w:rsid w:val="00DD036C"/>
    <w:rsid w:val="00DD08B7"/>
    <w:rsid w:val="00DD198F"/>
    <w:rsid w:val="00DD3BD6"/>
    <w:rsid w:val="00DD3C6C"/>
    <w:rsid w:val="00DD4461"/>
    <w:rsid w:val="00DD7A1F"/>
    <w:rsid w:val="00DE23C2"/>
    <w:rsid w:val="00DF106A"/>
    <w:rsid w:val="00DF1436"/>
    <w:rsid w:val="00DF1A64"/>
    <w:rsid w:val="00DF5D9B"/>
    <w:rsid w:val="00DF7C83"/>
    <w:rsid w:val="00DF7DD7"/>
    <w:rsid w:val="00E02919"/>
    <w:rsid w:val="00E048BB"/>
    <w:rsid w:val="00E05DD7"/>
    <w:rsid w:val="00E06A42"/>
    <w:rsid w:val="00E071B7"/>
    <w:rsid w:val="00E11AE5"/>
    <w:rsid w:val="00E1206E"/>
    <w:rsid w:val="00E13439"/>
    <w:rsid w:val="00E16791"/>
    <w:rsid w:val="00E23E74"/>
    <w:rsid w:val="00E363A5"/>
    <w:rsid w:val="00E41468"/>
    <w:rsid w:val="00E41F0D"/>
    <w:rsid w:val="00E43EAA"/>
    <w:rsid w:val="00E4431A"/>
    <w:rsid w:val="00E44E4F"/>
    <w:rsid w:val="00E47453"/>
    <w:rsid w:val="00E47EAC"/>
    <w:rsid w:val="00E56318"/>
    <w:rsid w:val="00E61BA9"/>
    <w:rsid w:val="00E637B7"/>
    <w:rsid w:val="00E642DE"/>
    <w:rsid w:val="00E66CC2"/>
    <w:rsid w:val="00E67915"/>
    <w:rsid w:val="00E70CFD"/>
    <w:rsid w:val="00E72A0B"/>
    <w:rsid w:val="00E735E3"/>
    <w:rsid w:val="00E76096"/>
    <w:rsid w:val="00E836FF"/>
    <w:rsid w:val="00E843C1"/>
    <w:rsid w:val="00E84AB1"/>
    <w:rsid w:val="00E84C8D"/>
    <w:rsid w:val="00E85919"/>
    <w:rsid w:val="00E85F4D"/>
    <w:rsid w:val="00E87181"/>
    <w:rsid w:val="00E87806"/>
    <w:rsid w:val="00E87936"/>
    <w:rsid w:val="00E91315"/>
    <w:rsid w:val="00E94C85"/>
    <w:rsid w:val="00E95F6C"/>
    <w:rsid w:val="00E9707E"/>
    <w:rsid w:val="00EA138B"/>
    <w:rsid w:val="00EB2615"/>
    <w:rsid w:val="00EB3B6C"/>
    <w:rsid w:val="00EB4E19"/>
    <w:rsid w:val="00EB66F6"/>
    <w:rsid w:val="00EC1610"/>
    <w:rsid w:val="00EC7C11"/>
    <w:rsid w:val="00ED43B9"/>
    <w:rsid w:val="00EE1872"/>
    <w:rsid w:val="00EE20CD"/>
    <w:rsid w:val="00EE2548"/>
    <w:rsid w:val="00EE279D"/>
    <w:rsid w:val="00EE7C66"/>
    <w:rsid w:val="00EF042B"/>
    <w:rsid w:val="00EF0ECC"/>
    <w:rsid w:val="00F014E8"/>
    <w:rsid w:val="00F019EF"/>
    <w:rsid w:val="00F0305F"/>
    <w:rsid w:val="00F11F84"/>
    <w:rsid w:val="00F201A4"/>
    <w:rsid w:val="00F202B0"/>
    <w:rsid w:val="00F2436B"/>
    <w:rsid w:val="00F256BB"/>
    <w:rsid w:val="00F2769B"/>
    <w:rsid w:val="00F37AA3"/>
    <w:rsid w:val="00F5358C"/>
    <w:rsid w:val="00F5522A"/>
    <w:rsid w:val="00F56D45"/>
    <w:rsid w:val="00F61B62"/>
    <w:rsid w:val="00F631FB"/>
    <w:rsid w:val="00F64F56"/>
    <w:rsid w:val="00F65AB7"/>
    <w:rsid w:val="00F65E2F"/>
    <w:rsid w:val="00F66089"/>
    <w:rsid w:val="00F66A0A"/>
    <w:rsid w:val="00F66C6A"/>
    <w:rsid w:val="00F700D0"/>
    <w:rsid w:val="00F7061B"/>
    <w:rsid w:val="00F71385"/>
    <w:rsid w:val="00F72768"/>
    <w:rsid w:val="00F73AA5"/>
    <w:rsid w:val="00F8117A"/>
    <w:rsid w:val="00F84ADB"/>
    <w:rsid w:val="00F91B31"/>
    <w:rsid w:val="00F9420B"/>
    <w:rsid w:val="00F95F80"/>
    <w:rsid w:val="00FA1BBF"/>
    <w:rsid w:val="00FA3FAF"/>
    <w:rsid w:val="00FA45E8"/>
    <w:rsid w:val="00FA4EF1"/>
    <w:rsid w:val="00FA501B"/>
    <w:rsid w:val="00FC0669"/>
    <w:rsid w:val="00FC38C1"/>
    <w:rsid w:val="00FC61E3"/>
    <w:rsid w:val="00FC62DE"/>
    <w:rsid w:val="00FC6DE8"/>
    <w:rsid w:val="00FD77AF"/>
    <w:rsid w:val="00FD7C28"/>
    <w:rsid w:val="00FE35FA"/>
    <w:rsid w:val="00FF092B"/>
    <w:rsid w:val="00FF24B4"/>
    <w:rsid w:val="00FF60BF"/>
    <w:rsid w:val="00FF74AA"/>
    <w:rsid w:val="00FF7D73"/>
    <w:rsid w:val="76B74AF8"/>
    <w:rsid w:val="7CEE5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BB35"/>
  <w15:chartTrackingRefBased/>
  <w15:docId w15:val="{077F0FA9-06BA-E848-88E3-12B1BB10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3FA9"/>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5B18F7"/>
    <w:pPr>
      <w:keepNext/>
      <w:spacing w:before="240" w:after="120"/>
      <w:outlineLvl w:val="0"/>
    </w:pPr>
    <w:rPr>
      <w:rFonts w:ascii="Liberation Sans" w:eastAsia="Liberation Sans" w:hAnsi="Liberation Sans" w:cs="Liberation San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18F7"/>
    <w:rPr>
      <w:rFonts w:ascii="Liberation Sans" w:eastAsia="Liberation Sans" w:hAnsi="Liberation Sans" w:cs="Liberation Sans"/>
      <w:sz w:val="28"/>
      <w:szCs w:val="28"/>
      <w:lang w:eastAsia="cs-CZ"/>
    </w:rPr>
  </w:style>
  <w:style w:type="paragraph" w:styleId="Odstavecseseznamem">
    <w:name w:val="List Paragraph"/>
    <w:aliases w:val="Nad,Odstavec_muj"/>
    <w:basedOn w:val="Normln"/>
    <w:link w:val="OdstavecseseznamemChar"/>
    <w:uiPriority w:val="34"/>
    <w:qFormat/>
    <w:rsid w:val="005B18F7"/>
    <w:pPr>
      <w:ind w:left="720"/>
      <w:contextualSpacing/>
    </w:pPr>
  </w:style>
  <w:style w:type="character" w:customStyle="1" w:styleId="OdstavecseseznamemChar">
    <w:name w:val="Odstavec se seznamem Char"/>
    <w:aliases w:val="Nad Char,Odstavec_muj Char"/>
    <w:link w:val="Odstavecseseznamem"/>
    <w:uiPriority w:val="34"/>
    <w:locked/>
    <w:rsid w:val="005B18F7"/>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5B18F7"/>
    <w:rPr>
      <w:sz w:val="16"/>
      <w:szCs w:val="16"/>
    </w:rPr>
  </w:style>
  <w:style w:type="paragraph" w:styleId="Textkomente">
    <w:name w:val="annotation text"/>
    <w:basedOn w:val="Normln"/>
    <w:link w:val="TextkomenteChar"/>
    <w:uiPriority w:val="99"/>
    <w:semiHidden/>
    <w:unhideWhenUsed/>
    <w:rsid w:val="005B18F7"/>
    <w:rPr>
      <w:sz w:val="20"/>
      <w:szCs w:val="20"/>
    </w:rPr>
  </w:style>
  <w:style w:type="character" w:customStyle="1" w:styleId="TextkomenteChar">
    <w:name w:val="Text komentáře Char"/>
    <w:basedOn w:val="Standardnpsmoodstavce"/>
    <w:link w:val="Textkomente"/>
    <w:uiPriority w:val="99"/>
    <w:semiHidden/>
    <w:rsid w:val="005B18F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B18F7"/>
    <w:rPr>
      <w:sz w:val="18"/>
      <w:szCs w:val="18"/>
    </w:rPr>
  </w:style>
  <w:style w:type="character" w:customStyle="1" w:styleId="TextbublinyChar">
    <w:name w:val="Text bubliny Char"/>
    <w:basedOn w:val="Standardnpsmoodstavce"/>
    <w:link w:val="Textbubliny"/>
    <w:uiPriority w:val="99"/>
    <w:semiHidden/>
    <w:rsid w:val="005B18F7"/>
    <w:rPr>
      <w:rFonts w:ascii="Times New Roman" w:eastAsia="Times New Roman" w:hAnsi="Times New Roman" w:cs="Times New Roman"/>
      <w:sz w:val="18"/>
      <w:szCs w:val="18"/>
      <w:lang w:eastAsia="cs-CZ"/>
    </w:rPr>
  </w:style>
  <w:style w:type="paragraph" w:styleId="Zhlav">
    <w:name w:val="header"/>
    <w:basedOn w:val="Normln"/>
    <w:link w:val="ZhlavChar"/>
    <w:uiPriority w:val="99"/>
    <w:unhideWhenUsed/>
    <w:rsid w:val="000F702F"/>
    <w:pPr>
      <w:tabs>
        <w:tab w:val="center" w:pos="4536"/>
        <w:tab w:val="right" w:pos="9072"/>
      </w:tabs>
    </w:pPr>
  </w:style>
  <w:style w:type="character" w:customStyle="1" w:styleId="ZhlavChar">
    <w:name w:val="Záhlaví Char"/>
    <w:basedOn w:val="Standardnpsmoodstavce"/>
    <w:link w:val="Zhlav"/>
    <w:uiPriority w:val="99"/>
    <w:rsid w:val="000F702F"/>
    <w:rPr>
      <w:rFonts w:ascii="Times New Roman" w:eastAsia="Times New Roman" w:hAnsi="Times New Roman" w:cs="Times New Roman"/>
      <w:lang w:eastAsia="cs-CZ"/>
    </w:rPr>
  </w:style>
  <w:style w:type="paragraph" w:styleId="Zpat">
    <w:name w:val="footer"/>
    <w:basedOn w:val="Normln"/>
    <w:link w:val="ZpatChar"/>
    <w:uiPriority w:val="99"/>
    <w:unhideWhenUsed/>
    <w:rsid w:val="000F702F"/>
    <w:pPr>
      <w:tabs>
        <w:tab w:val="center" w:pos="4536"/>
        <w:tab w:val="right" w:pos="9072"/>
      </w:tabs>
    </w:pPr>
  </w:style>
  <w:style w:type="character" w:customStyle="1" w:styleId="ZpatChar">
    <w:name w:val="Zápatí Char"/>
    <w:basedOn w:val="Standardnpsmoodstavce"/>
    <w:link w:val="Zpat"/>
    <w:uiPriority w:val="99"/>
    <w:rsid w:val="000F702F"/>
    <w:rPr>
      <w:rFonts w:ascii="Times New Roman" w:eastAsia="Times New Roman" w:hAnsi="Times New Roman" w:cs="Times New Roman"/>
      <w:lang w:eastAsia="cs-CZ"/>
    </w:rPr>
  </w:style>
  <w:style w:type="paragraph" w:styleId="Zkladntext">
    <w:name w:val="Body Text"/>
    <w:basedOn w:val="Normln"/>
    <w:link w:val="ZkladntextChar"/>
    <w:uiPriority w:val="1"/>
    <w:qFormat/>
    <w:rsid w:val="00654E1A"/>
    <w:pPr>
      <w:widowControl w:val="0"/>
      <w:autoSpaceDE w:val="0"/>
      <w:autoSpaceDN w:val="0"/>
    </w:pPr>
    <w:rPr>
      <w:rFonts w:ascii="Arial" w:eastAsia="Arial" w:hAnsi="Arial" w:cs="Arial"/>
      <w:sz w:val="22"/>
      <w:szCs w:val="22"/>
      <w:lang w:eastAsia="en-US"/>
    </w:rPr>
  </w:style>
  <w:style w:type="character" w:customStyle="1" w:styleId="ZkladntextChar">
    <w:name w:val="Základní text Char"/>
    <w:basedOn w:val="Standardnpsmoodstavce"/>
    <w:link w:val="Zkladntext"/>
    <w:uiPriority w:val="1"/>
    <w:rsid w:val="00654E1A"/>
    <w:rPr>
      <w:rFonts w:ascii="Arial" w:eastAsia="Arial" w:hAnsi="Arial" w:cs="Arial"/>
      <w:sz w:val="22"/>
      <w:szCs w:val="22"/>
    </w:rPr>
  </w:style>
  <w:style w:type="paragraph" w:customStyle="1" w:styleId="paragraph">
    <w:name w:val="paragraph"/>
    <w:basedOn w:val="Normln"/>
    <w:rsid w:val="00654E1A"/>
    <w:pPr>
      <w:spacing w:before="100" w:beforeAutospacing="1" w:after="100" w:afterAutospacing="1"/>
    </w:pPr>
  </w:style>
  <w:style w:type="character" w:customStyle="1" w:styleId="normaltextrun">
    <w:name w:val="normaltextrun"/>
    <w:basedOn w:val="Standardnpsmoodstavce"/>
    <w:rsid w:val="00654E1A"/>
  </w:style>
  <w:style w:type="character" w:customStyle="1" w:styleId="eop">
    <w:name w:val="eop"/>
    <w:basedOn w:val="Standardnpsmoodstavce"/>
    <w:rsid w:val="00654E1A"/>
  </w:style>
  <w:style w:type="character" w:styleId="Hypertextovodkaz">
    <w:name w:val="Hyperlink"/>
    <w:basedOn w:val="Standardnpsmoodstavce"/>
    <w:uiPriority w:val="99"/>
    <w:unhideWhenUsed/>
    <w:rsid w:val="0013527A"/>
    <w:rPr>
      <w:color w:val="0563C1" w:themeColor="hyperlink"/>
      <w:u w:val="single"/>
    </w:rPr>
  </w:style>
  <w:style w:type="character" w:customStyle="1" w:styleId="Nevyeenzmnka1">
    <w:name w:val="Nevyřešená zmínka1"/>
    <w:basedOn w:val="Standardnpsmoodstavce"/>
    <w:uiPriority w:val="99"/>
    <w:semiHidden/>
    <w:unhideWhenUsed/>
    <w:rsid w:val="0013527A"/>
    <w:rPr>
      <w:color w:val="605E5C"/>
      <w:shd w:val="clear" w:color="auto" w:fill="E1DFDD"/>
    </w:rPr>
  </w:style>
  <w:style w:type="paragraph" w:styleId="Normlnweb">
    <w:name w:val="Normal (Web)"/>
    <w:basedOn w:val="Normln"/>
    <w:uiPriority w:val="99"/>
    <w:unhideWhenUsed/>
    <w:rsid w:val="004600C8"/>
    <w:pPr>
      <w:spacing w:before="100" w:beforeAutospacing="1" w:after="100" w:afterAutospacing="1"/>
    </w:pPr>
  </w:style>
  <w:style w:type="character" w:styleId="Sledovanodkaz">
    <w:name w:val="FollowedHyperlink"/>
    <w:basedOn w:val="Standardnpsmoodstavce"/>
    <w:uiPriority w:val="99"/>
    <w:semiHidden/>
    <w:unhideWhenUsed/>
    <w:rsid w:val="00E67915"/>
    <w:rPr>
      <w:color w:val="954F72" w:themeColor="followedHyperlink"/>
      <w:u w:val="single"/>
    </w:rPr>
  </w:style>
  <w:style w:type="character" w:styleId="Nevyeenzmnka">
    <w:name w:val="Unresolved Mention"/>
    <w:basedOn w:val="Standardnpsmoodstavce"/>
    <w:uiPriority w:val="99"/>
    <w:semiHidden/>
    <w:unhideWhenUsed/>
    <w:rsid w:val="00416BDE"/>
    <w:rPr>
      <w:color w:val="605E5C"/>
      <w:shd w:val="clear" w:color="auto" w:fill="E1DFDD"/>
    </w:rPr>
  </w:style>
  <w:style w:type="character" w:customStyle="1" w:styleId="spellingerror">
    <w:name w:val="spellingerror"/>
    <w:basedOn w:val="Standardnpsmoodstavce"/>
    <w:rsid w:val="008872CD"/>
  </w:style>
  <w:style w:type="paragraph" w:styleId="Pedmtkomente">
    <w:name w:val="annotation subject"/>
    <w:basedOn w:val="Textkomente"/>
    <w:next w:val="Textkomente"/>
    <w:link w:val="PedmtkomenteChar"/>
    <w:uiPriority w:val="99"/>
    <w:semiHidden/>
    <w:unhideWhenUsed/>
    <w:rsid w:val="004E1A05"/>
    <w:rPr>
      <w:b/>
      <w:bCs/>
    </w:rPr>
  </w:style>
  <w:style w:type="character" w:customStyle="1" w:styleId="PedmtkomenteChar">
    <w:name w:val="Předmět komentáře Char"/>
    <w:basedOn w:val="TextkomenteChar"/>
    <w:link w:val="Pedmtkomente"/>
    <w:uiPriority w:val="99"/>
    <w:semiHidden/>
    <w:rsid w:val="004E1A0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685136">
      <w:bodyDiv w:val="1"/>
      <w:marLeft w:val="0"/>
      <w:marRight w:val="0"/>
      <w:marTop w:val="0"/>
      <w:marBottom w:val="0"/>
      <w:divBdr>
        <w:top w:val="none" w:sz="0" w:space="0" w:color="auto"/>
        <w:left w:val="none" w:sz="0" w:space="0" w:color="auto"/>
        <w:bottom w:val="none" w:sz="0" w:space="0" w:color="auto"/>
        <w:right w:val="none" w:sz="0" w:space="0" w:color="auto"/>
      </w:divBdr>
      <w:divsChild>
        <w:div w:id="79185709">
          <w:marLeft w:val="0"/>
          <w:marRight w:val="0"/>
          <w:marTop w:val="0"/>
          <w:marBottom w:val="0"/>
          <w:divBdr>
            <w:top w:val="none" w:sz="0" w:space="0" w:color="auto"/>
            <w:left w:val="none" w:sz="0" w:space="0" w:color="auto"/>
            <w:bottom w:val="none" w:sz="0" w:space="0" w:color="auto"/>
            <w:right w:val="none" w:sz="0" w:space="0" w:color="auto"/>
          </w:divBdr>
          <w:divsChild>
            <w:div w:id="606622402">
              <w:marLeft w:val="0"/>
              <w:marRight w:val="0"/>
              <w:marTop w:val="0"/>
              <w:marBottom w:val="0"/>
              <w:divBdr>
                <w:top w:val="none" w:sz="0" w:space="0" w:color="auto"/>
                <w:left w:val="none" w:sz="0" w:space="0" w:color="auto"/>
                <w:bottom w:val="none" w:sz="0" w:space="0" w:color="auto"/>
                <w:right w:val="none" w:sz="0" w:space="0" w:color="auto"/>
              </w:divBdr>
              <w:divsChild>
                <w:div w:id="13857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97182">
      <w:bodyDiv w:val="1"/>
      <w:marLeft w:val="0"/>
      <w:marRight w:val="0"/>
      <w:marTop w:val="0"/>
      <w:marBottom w:val="0"/>
      <w:divBdr>
        <w:top w:val="none" w:sz="0" w:space="0" w:color="auto"/>
        <w:left w:val="none" w:sz="0" w:space="0" w:color="auto"/>
        <w:bottom w:val="none" w:sz="0" w:space="0" w:color="auto"/>
        <w:right w:val="none" w:sz="0" w:space="0" w:color="auto"/>
      </w:divBdr>
    </w:div>
    <w:div w:id="1037852169">
      <w:bodyDiv w:val="1"/>
      <w:marLeft w:val="0"/>
      <w:marRight w:val="0"/>
      <w:marTop w:val="0"/>
      <w:marBottom w:val="0"/>
      <w:divBdr>
        <w:top w:val="none" w:sz="0" w:space="0" w:color="auto"/>
        <w:left w:val="none" w:sz="0" w:space="0" w:color="auto"/>
        <w:bottom w:val="none" w:sz="0" w:space="0" w:color="auto"/>
        <w:right w:val="none" w:sz="0" w:space="0" w:color="auto"/>
      </w:divBdr>
      <w:divsChild>
        <w:div w:id="269439193">
          <w:marLeft w:val="0"/>
          <w:marRight w:val="0"/>
          <w:marTop w:val="0"/>
          <w:marBottom w:val="0"/>
          <w:divBdr>
            <w:top w:val="none" w:sz="0" w:space="0" w:color="auto"/>
            <w:left w:val="none" w:sz="0" w:space="0" w:color="auto"/>
            <w:bottom w:val="none" w:sz="0" w:space="0" w:color="auto"/>
            <w:right w:val="none" w:sz="0" w:space="0" w:color="auto"/>
          </w:divBdr>
          <w:divsChild>
            <w:div w:id="1366444614">
              <w:marLeft w:val="0"/>
              <w:marRight w:val="0"/>
              <w:marTop w:val="0"/>
              <w:marBottom w:val="0"/>
              <w:divBdr>
                <w:top w:val="none" w:sz="0" w:space="0" w:color="auto"/>
                <w:left w:val="none" w:sz="0" w:space="0" w:color="auto"/>
                <w:bottom w:val="none" w:sz="0" w:space="0" w:color="auto"/>
                <w:right w:val="none" w:sz="0" w:space="0" w:color="auto"/>
              </w:divBdr>
              <w:divsChild>
                <w:div w:id="14130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413">
      <w:bodyDiv w:val="1"/>
      <w:marLeft w:val="0"/>
      <w:marRight w:val="0"/>
      <w:marTop w:val="0"/>
      <w:marBottom w:val="0"/>
      <w:divBdr>
        <w:top w:val="none" w:sz="0" w:space="0" w:color="auto"/>
        <w:left w:val="none" w:sz="0" w:space="0" w:color="auto"/>
        <w:bottom w:val="none" w:sz="0" w:space="0" w:color="auto"/>
        <w:right w:val="none" w:sz="0" w:space="0" w:color="auto"/>
      </w:divBdr>
    </w:div>
    <w:div w:id="1594971353">
      <w:bodyDiv w:val="1"/>
      <w:marLeft w:val="0"/>
      <w:marRight w:val="0"/>
      <w:marTop w:val="0"/>
      <w:marBottom w:val="0"/>
      <w:divBdr>
        <w:top w:val="none" w:sz="0" w:space="0" w:color="auto"/>
        <w:left w:val="none" w:sz="0" w:space="0" w:color="auto"/>
        <w:bottom w:val="none" w:sz="0" w:space="0" w:color="auto"/>
        <w:right w:val="none" w:sz="0" w:space="0" w:color="auto"/>
      </w:divBdr>
      <w:divsChild>
        <w:div w:id="344788825">
          <w:marLeft w:val="0"/>
          <w:marRight w:val="0"/>
          <w:marTop w:val="0"/>
          <w:marBottom w:val="0"/>
          <w:divBdr>
            <w:top w:val="none" w:sz="0" w:space="0" w:color="auto"/>
            <w:left w:val="none" w:sz="0" w:space="0" w:color="auto"/>
            <w:bottom w:val="none" w:sz="0" w:space="0" w:color="auto"/>
            <w:right w:val="none" w:sz="0" w:space="0" w:color="auto"/>
          </w:divBdr>
          <w:divsChild>
            <w:div w:id="1994216631">
              <w:marLeft w:val="0"/>
              <w:marRight w:val="0"/>
              <w:marTop w:val="0"/>
              <w:marBottom w:val="0"/>
              <w:divBdr>
                <w:top w:val="none" w:sz="0" w:space="0" w:color="auto"/>
                <w:left w:val="none" w:sz="0" w:space="0" w:color="auto"/>
                <w:bottom w:val="none" w:sz="0" w:space="0" w:color="auto"/>
                <w:right w:val="none" w:sz="0" w:space="0" w:color="auto"/>
              </w:divBdr>
              <w:divsChild>
                <w:div w:id="12134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4707">
      <w:bodyDiv w:val="1"/>
      <w:marLeft w:val="0"/>
      <w:marRight w:val="0"/>
      <w:marTop w:val="0"/>
      <w:marBottom w:val="0"/>
      <w:divBdr>
        <w:top w:val="none" w:sz="0" w:space="0" w:color="auto"/>
        <w:left w:val="none" w:sz="0" w:space="0" w:color="auto"/>
        <w:bottom w:val="none" w:sz="0" w:space="0" w:color="auto"/>
        <w:right w:val="none" w:sz="0" w:space="0" w:color="auto"/>
      </w:divBdr>
    </w:div>
    <w:div w:id="1778283333">
      <w:bodyDiv w:val="1"/>
      <w:marLeft w:val="0"/>
      <w:marRight w:val="0"/>
      <w:marTop w:val="0"/>
      <w:marBottom w:val="0"/>
      <w:divBdr>
        <w:top w:val="none" w:sz="0" w:space="0" w:color="auto"/>
        <w:left w:val="none" w:sz="0" w:space="0" w:color="auto"/>
        <w:bottom w:val="none" w:sz="0" w:space="0" w:color="auto"/>
        <w:right w:val="none" w:sz="0" w:space="0" w:color="auto"/>
      </w:divBdr>
      <w:divsChild>
        <w:div w:id="1929650458">
          <w:marLeft w:val="0"/>
          <w:marRight w:val="0"/>
          <w:marTop w:val="0"/>
          <w:marBottom w:val="0"/>
          <w:divBdr>
            <w:top w:val="none" w:sz="0" w:space="0" w:color="auto"/>
            <w:left w:val="none" w:sz="0" w:space="0" w:color="auto"/>
            <w:bottom w:val="none" w:sz="0" w:space="0" w:color="auto"/>
            <w:right w:val="none" w:sz="0" w:space="0" w:color="auto"/>
          </w:divBdr>
          <w:divsChild>
            <w:div w:id="1979800612">
              <w:marLeft w:val="0"/>
              <w:marRight w:val="0"/>
              <w:marTop w:val="0"/>
              <w:marBottom w:val="0"/>
              <w:divBdr>
                <w:top w:val="none" w:sz="0" w:space="0" w:color="auto"/>
                <w:left w:val="none" w:sz="0" w:space="0" w:color="auto"/>
                <w:bottom w:val="none" w:sz="0" w:space="0" w:color="auto"/>
                <w:right w:val="none" w:sz="0" w:space="0" w:color="auto"/>
              </w:divBdr>
              <w:divsChild>
                <w:div w:id="4691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5136">
      <w:bodyDiv w:val="1"/>
      <w:marLeft w:val="0"/>
      <w:marRight w:val="0"/>
      <w:marTop w:val="0"/>
      <w:marBottom w:val="0"/>
      <w:divBdr>
        <w:top w:val="none" w:sz="0" w:space="0" w:color="auto"/>
        <w:left w:val="none" w:sz="0" w:space="0" w:color="auto"/>
        <w:bottom w:val="none" w:sz="0" w:space="0" w:color="auto"/>
        <w:right w:val="none" w:sz="0" w:space="0" w:color="auto"/>
      </w:divBdr>
    </w:div>
    <w:div w:id="2089383744">
      <w:bodyDiv w:val="1"/>
      <w:marLeft w:val="0"/>
      <w:marRight w:val="0"/>
      <w:marTop w:val="0"/>
      <w:marBottom w:val="0"/>
      <w:divBdr>
        <w:top w:val="none" w:sz="0" w:space="0" w:color="auto"/>
        <w:left w:val="none" w:sz="0" w:space="0" w:color="auto"/>
        <w:bottom w:val="none" w:sz="0" w:space="0" w:color="auto"/>
        <w:right w:val="none" w:sz="0" w:space="0" w:color="auto"/>
      </w:divBdr>
      <w:divsChild>
        <w:div w:id="1331716072">
          <w:marLeft w:val="0"/>
          <w:marRight w:val="0"/>
          <w:marTop w:val="0"/>
          <w:marBottom w:val="0"/>
          <w:divBdr>
            <w:top w:val="none" w:sz="0" w:space="0" w:color="auto"/>
            <w:left w:val="none" w:sz="0" w:space="0" w:color="auto"/>
            <w:bottom w:val="none" w:sz="0" w:space="0" w:color="auto"/>
            <w:right w:val="none" w:sz="0" w:space="0" w:color="auto"/>
          </w:divBdr>
          <w:divsChild>
            <w:div w:id="1551988673">
              <w:marLeft w:val="0"/>
              <w:marRight w:val="0"/>
              <w:marTop w:val="0"/>
              <w:marBottom w:val="0"/>
              <w:divBdr>
                <w:top w:val="none" w:sz="0" w:space="0" w:color="auto"/>
                <w:left w:val="none" w:sz="0" w:space="0" w:color="auto"/>
                <w:bottom w:val="none" w:sz="0" w:space="0" w:color="auto"/>
                <w:right w:val="none" w:sz="0" w:space="0" w:color="auto"/>
              </w:divBdr>
              <w:divsChild>
                <w:div w:id="3339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3DDB9313D39854BB2F686A07165D3C2" ma:contentTypeVersion="2" ma:contentTypeDescription="Vytvoří nový dokument" ma:contentTypeScope="" ma:versionID="f78e1fa948e1f5e7a66cfa309f639182">
  <xsd:schema xmlns:xsd="http://www.w3.org/2001/XMLSchema" xmlns:xs="http://www.w3.org/2001/XMLSchema" xmlns:p="http://schemas.microsoft.com/office/2006/metadata/properties" xmlns:ns2="8dfea37f-c6bc-4cba-96bd-1a01d1a2ed9c" targetNamespace="http://schemas.microsoft.com/office/2006/metadata/properties" ma:root="true" ma:fieldsID="8b0a2f6458e068b79080a60cff25d35d" ns2:_="">
    <xsd:import namespace="8dfea37f-c6bc-4cba-96bd-1a01d1a2ed9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ea37f-c6bc-4cba-96bd-1a01d1a2e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54466-9577-4E6B-9654-ACCF855307C9}">
  <ds:schemaRefs>
    <ds:schemaRef ds:uri="http://schemas.microsoft.com/sharepoint/v3/contenttype/forms"/>
  </ds:schemaRefs>
</ds:datastoreItem>
</file>

<file path=customXml/itemProps2.xml><?xml version="1.0" encoding="utf-8"?>
<ds:datastoreItem xmlns:ds="http://schemas.openxmlformats.org/officeDocument/2006/customXml" ds:itemID="{DD1D0CB5-66F1-4B3E-9A9F-B6B2FDAC29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9C40F9-34B6-4D1E-B6D5-C76DE1A3B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ea37f-c6bc-4cba-96bd-1a01d1a2e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2070</Words>
  <Characters>12219</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14261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Pavel Horák</cp:lastModifiedBy>
  <cp:revision>2</cp:revision>
  <dcterms:created xsi:type="dcterms:W3CDTF">2023-10-16T10:32:00Z</dcterms:created>
  <dcterms:modified xsi:type="dcterms:W3CDTF">2023-10-16T10:32:00Z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0x010100E3DDB9313D39854BB2F686A07165D3C2</vt:lpwstr>
  </property>
  <property fmtid="{D5CDD505-2E9C-101B-9397-08002B2CF9AE}" pid="3" name="GrammarlyDocumentId">
    <vt:lpwstr>d3373eabaa2de70513e4b02df312b7007205f111413a575c4e965901a017821c</vt:lpwstr>
  </property>
</Properties>
</file>