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388C9" w14:textId="3798131A" w:rsidR="004D38D3" w:rsidRPr="008351F6" w:rsidRDefault="00FE14BE" w:rsidP="007704D9">
      <w:pPr>
        <w:pStyle w:val="Normln1"/>
        <w:tabs>
          <w:tab w:val="left" w:pos="-3402"/>
          <w:tab w:val="left" w:pos="-3261"/>
        </w:tabs>
        <w:jc w:val="both"/>
        <w:rPr>
          <w:rFonts w:ascii="Times New Roman" w:hAnsi="Times New Roman"/>
          <w:sz w:val="24"/>
          <w:szCs w:val="24"/>
          <w:lang w:val="cs-CZ"/>
        </w:rPr>
      </w:pPr>
      <w:r w:rsidRPr="008351F6">
        <w:rPr>
          <w:rFonts w:ascii="Times New Roman" w:hAnsi="Times New Roman"/>
          <w:noProof/>
          <w:sz w:val="24"/>
          <w:szCs w:val="24"/>
          <w:lang w:eastAsia="en-GB"/>
        </w:rPr>
        <mc:AlternateContent>
          <mc:Choice Requires="wpg">
            <w:drawing>
              <wp:anchor distT="0" distB="0" distL="114300" distR="114300" simplePos="0" relativeHeight="251657728" behindDoc="1" locked="1" layoutInCell="1" allowOverlap="0" wp14:anchorId="67F829D4" wp14:editId="29803C5A">
                <wp:simplePos x="0" y="0"/>
                <wp:positionH relativeFrom="page">
                  <wp:posOffset>608330</wp:posOffset>
                </wp:positionH>
                <wp:positionV relativeFrom="page">
                  <wp:posOffset>593090</wp:posOffset>
                </wp:positionV>
                <wp:extent cx="4759325" cy="1130300"/>
                <wp:effectExtent l="0" t="0" r="4445" b="381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9325" cy="1130300"/>
                          <a:chOff x="0" y="0"/>
                          <a:chExt cx="7495" cy="1780"/>
                        </a:xfrm>
                      </wpg:grpSpPr>
                      <wps:wsp>
                        <wps:cNvPr id="5" name="Rectangle 6"/>
                        <wps:cNvSpPr>
                          <a:spLocks/>
                        </wps:cNvSpPr>
                        <wps:spPr bwMode="auto">
                          <a:xfrm>
                            <a:off x="0" y="0"/>
                            <a:ext cx="7495" cy="178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3A99F2" w14:textId="757732BC" w:rsidR="001214A5" w:rsidRPr="00624423" w:rsidRDefault="00FE14BE" w:rsidP="00E87954">
                              <w:pPr>
                                <w:pStyle w:val="FreeForm"/>
                                <w:rPr>
                                  <w:rFonts w:eastAsia="Times New Roman"/>
                                  <w:color w:val="auto"/>
                                </w:rPr>
                              </w:pPr>
                              <w:r w:rsidRPr="00624423">
                                <w:rPr>
                                  <w:rFonts w:eastAsia="Times New Roman"/>
                                  <w:noProof/>
                                  <w:color w:val="auto"/>
                                  <w:lang w:eastAsia="en-GB"/>
                                </w:rPr>
                                <w:drawing>
                                  <wp:inline distT="0" distB="0" distL="0" distR="0" wp14:anchorId="2A75041C" wp14:editId="68C555BD">
                                    <wp:extent cx="4762500" cy="1130300"/>
                                    <wp:effectExtent l="0" t="0" r="1270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130300"/>
                                            </a:xfrm>
                                            <a:prstGeom prst="rect">
                                              <a:avLst/>
                                            </a:prstGeom>
                                            <a:noFill/>
                                            <a:ln>
                                              <a:noFill/>
                                            </a:ln>
                                          </pic:spPr>
                                        </pic:pic>
                                      </a:graphicData>
                                    </a:graphic>
                                  </wp:inline>
                                </w:drawing>
                              </w: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5"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F829D4" id="Group_x0020_5" o:spid="_x0000_s1026" style="position:absolute;left:0;text-align:left;margin-left:47.9pt;margin-top:46.7pt;width:374.75pt;height:89pt;z-index:-251658752;mso-position-horizontal-relative:page;mso-position-vertical-relative:page" coordsize="7495,17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" o:allowoverlap="f">
                <v:rect id="Rectangle_x0020_6" o:spid="_x0000_s1027" style="position:absolute;width:7495;height:17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kci+xAAA&#10;ANoAAAAPAAAAZHJzL2Rvd25yZXYueG1sRI9Pa8JAFMTvBb/D8gRvdWNra4lupC0oYk+NSj0+si9/&#10;MPs2za4a/fSuUOhxmJnfMLN5Z2pxotZVlhWMhhEI4szqigsF283i8Q2E88gaa8uk4EIO5knvYYax&#10;tmf+plPqCxEg7GJUUHrfxFK6rCSDbmgb4uDltjXog2wLqVs8B7ip5VMUvUqDFYeFEhv6LCk7pEej&#10;IK/H199in35NnP24RM87v/5ZaqUG/e59CsJT5//Df+2VVvAC9yvhBsjk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H5HIvsQAAADaAAAADwAAAAAAAAAAAAAAAACXAgAAZHJzL2Rv&#10;d25yZXYueG1sUEsFBgAAAAAEAAQA9QAAAIgDAAAAAA==&#10;" stroked="f">
                  <v:stroke joinstyle="round"/>
                  <v:path arrowok="t"/>
                  <v:textbox inset="0,0,0,0">
                    <w:txbxContent>
                      <w:p w14:paraId="193A99F2" w14:textId="757732BC" w:rsidR="001214A5" w:rsidRPr="00624423" w:rsidRDefault="00FE14BE" w:rsidP="00E87954">
                        <w:pPr>
                          <w:pStyle w:val="FreeForm"/>
                          <w:rPr>
                            <w:rFonts w:eastAsia="Times New Roman"/>
                            <w:color w:val="auto"/>
                          </w:rPr>
                        </w:pPr>
                        <w:r w:rsidRPr="00624423">
                          <w:rPr>
                            <w:rFonts w:eastAsia="Times New Roman"/>
                            <w:noProof/>
                            <w:color w:val="auto"/>
                            <w:lang w:eastAsia="en-GB"/>
                          </w:rPr>
                          <w:drawing>
                            <wp:inline distT="0" distB="0" distL="0" distR="0" wp14:anchorId="2A75041C" wp14:editId="68C555BD">
                              <wp:extent cx="4762500" cy="1130300"/>
                              <wp:effectExtent l="0" t="0" r="1270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130300"/>
                                      </a:xfrm>
                                      <a:prstGeom prst="rect">
                                        <a:avLst/>
                                      </a:prstGeom>
                                      <a:noFill/>
                                      <a:ln>
                                        <a:noFill/>
                                      </a:ln>
                                    </pic:spPr>
                                  </pic:pic>
                                </a:graphicData>
                              </a:graphic>
                            </wp:inline>
                          </w:drawing>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7" o:spid="_x0000_s1028" type="#_x0000_t75" style="position:absolute;width:7495;height:17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gR&#10;HWTBAAAA2gAAAA8AAABkcnMvZG93bnJldi54bWxEj8FqwzAQRO+F/IPYQG+1nB6CcawEYwgJPaVp&#10;P2CxNrITa+VYiu38fVUo9DjMzBum2M22EyMNvnWsYJWkIIhrp1s2Cr6/9m8ZCB+QNXaOScGTPOy2&#10;i5cCc+0m/qTxHIyIEPY5KmhC6HMpfd2QRZ+4njh6FzdYDFEORuoBpwi3nXxP07W02HJcaLCnqqH6&#10;dn5YBe5aGuTq5KuVzw6Pa/YxjeVdqdflXG5ABJrDf/ivfdQK1vB7Jd4Auf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gRHWTBAAAA2gAAAA8AAAAAAAAAAAAAAAAAnAIAAGRy&#10;cy9kb3ducmV2LnhtbFBLBQYAAAAABAAEAPcAAACKAwAAAAA=&#10;">
                  <v:stroke joinstyle="round"/>
                  <v:imagedata r:id="rId10" o:title=""/>
                </v:shape>
                <w10:wrap anchorx="page" anchory="page"/>
                <w10:anchorlock/>
              </v:group>
            </w:pict>
          </mc:Fallback>
        </mc:AlternateContent>
      </w:r>
    </w:p>
    <w:p w14:paraId="353338EC" w14:textId="77777777" w:rsidR="00F3083E" w:rsidRPr="008351F6" w:rsidRDefault="00F3083E" w:rsidP="007704D9">
      <w:pPr>
        <w:pStyle w:val="Normln1"/>
        <w:tabs>
          <w:tab w:val="left" w:pos="-3402"/>
          <w:tab w:val="left" w:pos="-3261"/>
        </w:tabs>
        <w:jc w:val="both"/>
        <w:rPr>
          <w:rFonts w:ascii="Times New Roman" w:hAnsi="Times New Roman"/>
          <w:sz w:val="24"/>
          <w:szCs w:val="24"/>
          <w:lang w:val="cs-CZ"/>
        </w:rPr>
      </w:pPr>
    </w:p>
    <w:p w14:paraId="091B8E87" w14:textId="77777777" w:rsidR="004D38D3" w:rsidRPr="008351F6" w:rsidRDefault="004D38D3" w:rsidP="007704D9">
      <w:pPr>
        <w:pStyle w:val="Heading1AA"/>
        <w:tabs>
          <w:tab w:val="clear" w:pos="720"/>
          <w:tab w:val="left" w:pos="-3402"/>
          <w:tab w:val="left" w:pos="-3261"/>
        </w:tabs>
        <w:spacing w:before="120"/>
        <w:jc w:val="both"/>
        <w:rPr>
          <w:rFonts w:ascii="Times New Roman" w:hAnsi="Times New Roman"/>
          <w:szCs w:val="24"/>
          <w:lang w:val="cs-CZ"/>
        </w:rPr>
      </w:pPr>
    </w:p>
    <w:p w14:paraId="01378DE4" w14:textId="77777777" w:rsidR="00E157E4" w:rsidRDefault="00E157E4" w:rsidP="007704D9">
      <w:pPr>
        <w:pStyle w:val="Heading1AA"/>
        <w:tabs>
          <w:tab w:val="clear" w:pos="720"/>
          <w:tab w:val="left" w:pos="-3402"/>
          <w:tab w:val="left" w:pos="-3261"/>
        </w:tabs>
        <w:spacing w:before="120"/>
        <w:jc w:val="both"/>
        <w:rPr>
          <w:rFonts w:ascii="Times New Roman" w:hAnsi="Times New Roman"/>
          <w:b/>
          <w:color w:val="auto"/>
          <w:szCs w:val="24"/>
          <w:u w:val="single"/>
          <w:lang w:val="cs-CZ"/>
        </w:rPr>
      </w:pPr>
    </w:p>
    <w:p w14:paraId="3B65F9C9" w14:textId="77777777" w:rsidR="00E94D2D" w:rsidRDefault="00E94D2D" w:rsidP="00E94D2D">
      <w:pPr>
        <w:keepNext/>
        <w:tabs>
          <w:tab w:val="left" w:pos="-3402"/>
          <w:tab w:val="left" w:pos="-3261"/>
        </w:tabs>
        <w:spacing w:before="120"/>
        <w:jc w:val="both"/>
      </w:pPr>
    </w:p>
    <w:p w14:paraId="522C6218" w14:textId="77777777" w:rsidR="00E94D2D" w:rsidRDefault="00E94D2D" w:rsidP="00E94D2D">
      <w:pPr>
        <w:keepNext/>
        <w:tabs>
          <w:tab w:val="left" w:pos="-3402"/>
          <w:tab w:val="left" w:pos="-3261"/>
        </w:tabs>
        <w:spacing w:before="120"/>
        <w:jc w:val="center"/>
      </w:pPr>
      <w:r>
        <w:rPr>
          <w:b/>
          <w:u w:val="single"/>
        </w:rPr>
        <w:t>AKADEMICKÝ SENÁT</w:t>
      </w:r>
    </w:p>
    <w:p w14:paraId="0BBC16E7" w14:textId="77777777" w:rsidR="00E94D2D" w:rsidRDefault="00E94D2D" w:rsidP="00E94D2D">
      <w:pPr>
        <w:jc w:val="both"/>
      </w:pPr>
    </w:p>
    <w:p w14:paraId="49C749C6" w14:textId="77777777" w:rsidR="00E94D2D" w:rsidRDefault="00E94D2D" w:rsidP="00E94D2D">
      <w:pPr>
        <w:keepNext/>
        <w:tabs>
          <w:tab w:val="left" w:pos="-3402"/>
          <w:tab w:val="left" w:pos="-3261"/>
        </w:tabs>
        <w:jc w:val="both"/>
      </w:pPr>
      <w:r>
        <w:rPr>
          <w:b/>
        </w:rPr>
        <w:t>Zápis č. 166</w:t>
      </w:r>
    </w:p>
    <w:p w14:paraId="7D66110F" w14:textId="77777777" w:rsidR="00E94D2D" w:rsidRDefault="00E94D2D" w:rsidP="00E94D2D">
      <w:pPr>
        <w:tabs>
          <w:tab w:val="left" w:pos="-3402"/>
          <w:tab w:val="left" w:pos="-3261"/>
        </w:tabs>
        <w:spacing w:before="120"/>
        <w:jc w:val="both"/>
      </w:pPr>
      <w:r>
        <w:t>ze zasedání konaného dne 25. listopadu 2015 od 10h v zasedací místnosti u děkanátu (2.11).</w:t>
      </w:r>
    </w:p>
    <w:p w14:paraId="4FA96E60" w14:textId="77777777" w:rsidR="00E94D2D" w:rsidRDefault="00E94D2D" w:rsidP="00E94D2D">
      <w:pPr>
        <w:tabs>
          <w:tab w:val="left" w:pos="-3402"/>
          <w:tab w:val="left" w:pos="-3261"/>
        </w:tabs>
        <w:jc w:val="both"/>
      </w:pPr>
    </w:p>
    <w:p w14:paraId="31FC3184" w14:textId="77777777" w:rsidR="00E94D2D" w:rsidRDefault="00E94D2D" w:rsidP="00E94D2D">
      <w:pPr>
        <w:tabs>
          <w:tab w:val="left" w:pos="-3402"/>
          <w:tab w:val="left" w:pos="-3261"/>
        </w:tabs>
        <w:jc w:val="both"/>
      </w:pPr>
      <w:r>
        <w:t>Přítomni:</w:t>
      </w:r>
    </w:p>
    <w:p w14:paraId="33046A39" w14:textId="77777777" w:rsidR="00E94D2D" w:rsidRDefault="00E94D2D" w:rsidP="00E94D2D">
      <w:pPr>
        <w:numPr>
          <w:ilvl w:val="0"/>
          <w:numId w:val="30"/>
        </w:numPr>
        <w:tabs>
          <w:tab w:val="left" w:pos="-3402"/>
          <w:tab w:val="left" w:pos="-3261"/>
        </w:tabs>
        <w:ind w:hanging="360"/>
        <w:jc w:val="both"/>
      </w:pPr>
      <w:r>
        <w:t>Vít Borčany</w:t>
      </w:r>
    </w:p>
    <w:p w14:paraId="4B6BDB4E" w14:textId="77777777" w:rsidR="00E94D2D" w:rsidRDefault="00E94D2D" w:rsidP="00E94D2D">
      <w:pPr>
        <w:numPr>
          <w:ilvl w:val="0"/>
          <w:numId w:val="30"/>
        </w:numPr>
        <w:tabs>
          <w:tab w:val="left" w:pos="-3402"/>
          <w:tab w:val="left" w:pos="-3261"/>
        </w:tabs>
        <w:ind w:hanging="360"/>
        <w:jc w:val="both"/>
      </w:pPr>
      <w:r>
        <w:t>Martin Černý</w:t>
      </w:r>
    </w:p>
    <w:p w14:paraId="03C92DEF" w14:textId="77777777" w:rsidR="00E94D2D" w:rsidRDefault="00E94D2D" w:rsidP="00E94D2D">
      <w:pPr>
        <w:numPr>
          <w:ilvl w:val="0"/>
          <w:numId w:val="30"/>
        </w:numPr>
        <w:tabs>
          <w:tab w:val="left" w:pos="-3402"/>
          <w:tab w:val="left" w:pos="-3261"/>
        </w:tabs>
        <w:ind w:hanging="360"/>
        <w:jc w:val="both"/>
      </w:pPr>
      <w:r>
        <w:t>Otto Eibl</w:t>
      </w:r>
    </w:p>
    <w:p w14:paraId="57F3E132" w14:textId="77777777" w:rsidR="00E94D2D" w:rsidRDefault="00E94D2D" w:rsidP="00E94D2D">
      <w:pPr>
        <w:numPr>
          <w:ilvl w:val="0"/>
          <w:numId w:val="30"/>
        </w:numPr>
        <w:tabs>
          <w:tab w:val="left" w:pos="-3402"/>
          <w:tab w:val="left" w:pos="-3261"/>
        </w:tabs>
        <w:ind w:hanging="360"/>
        <w:jc w:val="both"/>
      </w:pPr>
      <w:r>
        <w:t>Stanislav Ježek</w:t>
      </w:r>
    </w:p>
    <w:p w14:paraId="42131DEB" w14:textId="77777777" w:rsidR="00E94D2D" w:rsidRDefault="00E94D2D" w:rsidP="00E94D2D">
      <w:pPr>
        <w:numPr>
          <w:ilvl w:val="0"/>
          <w:numId w:val="30"/>
        </w:numPr>
        <w:tabs>
          <w:tab w:val="left" w:pos="-3402"/>
          <w:tab w:val="left" w:pos="-3261"/>
        </w:tabs>
        <w:ind w:hanging="360"/>
        <w:jc w:val="both"/>
      </w:pPr>
      <w:r>
        <w:t>Oldřich Krpec</w:t>
      </w:r>
    </w:p>
    <w:p w14:paraId="726FA9A5" w14:textId="77777777" w:rsidR="00E94D2D" w:rsidRDefault="00E94D2D" w:rsidP="00E94D2D">
      <w:pPr>
        <w:numPr>
          <w:ilvl w:val="0"/>
          <w:numId w:val="30"/>
        </w:numPr>
        <w:tabs>
          <w:tab w:val="left" w:pos="-3402"/>
          <w:tab w:val="left" w:pos="-3261"/>
        </w:tabs>
        <w:ind w:hanging="360"/>
        <w:jc w:val="both"/>
      </w:pPr>
      <w:r>
        <w:t>Lenka Lacinová</w:t>
      </w:r>
    </w:p>
    <w:p w14:paraId="40CC00A6" w14:textId="77777777" w:rsidR="00E94D2D" w:rsidRDefault="00E94D2D" w:rsidP="00E94D2D">
      <w:pPr>
        <w:numPr>
          <w:ilvl w:val="0"/>
          <w:numId w:val="30"/>
        </w:numPr>
        <w:tabs>
          <w:tab w:val="left" w:pos="-3402"/>
          <w:tab w:val="left" w:pos="-3261"/>
        </w:tabs>
        <w:ind w:hanging="360"/>
        <w:jc w:val="both"/>
      </w:pPr>
      <w:r>
        <w:t>Kristýna Schneiderová</w:t>
      </w:r>
    </w:p>
    <w:p w14:paraId="6D41B4BF" w14:textId="77777777" w:rsidR="00E94D2D" w:rsidRDefault="00E94D2D" w:rsidP="00E94D2D">
      <w:pPr>
        <w:numPr>
          <w:ilvl w:val="0"/>
          <w:numId w:val="30"/>
        </w:numPr>
        <w:tabs>
          <w:tab w:val="left" w:pos="-3402"/>
          <w:tab w:val="left" w:pos="-3261"/>
        </w:tabs>
        <w:ind w:hanging="360"/>
        <w:jc w:val="both"/>
      </w:pPr>
      <w:r>
        <w:t>Hubert Smekal</w:t>
      </w:r>
    </w:p>
    <w:p w14:paraId="0CBFF86E" w14:textId="77777777" w:rsidR="00E94D2D" w:rsidRDefault="00E94D2D" w:rsidP="00E94D2D">
      <w:pPr>
        <w:numPr>
          <w:ilvl w:val="0"/>
          <w:numId w:val="30"/>
        </w:numPr>
        <w:tabs>
          <w:tab w:val="left" w:pos="-3402"/>
          <w:tab w:val="left" w:pos="-3261"/>
        </w:tabs>
        <w:ind w:hanging="360"/>
        <w:jc w:val="both"/>
      </w:pPr>
      <w:r>
        <w:t>Eva Šlesingerová</w:t>
      </w:r>
    </w:p>
    <w:p w14:paraId="3BAA3CF3" w14:textId="77777777" w:rsidR="00E94D2D" w:rsidRDefault="00E94D2D" w:rsidP="00E94D2D">
      <w:pPr>
        <w:numPr>
          <w:ilvl w:val="0"/>
          <w:numId w:val="30"/>
        </w:numPr>
        <w:tabs>
          <w:tab w:val="left" w:pos="-3402"/>
          <w:tab w:val="left" w:pos="-3261"/>
        </w:tabs>
        <w:ind w:hanging="360"/>
        <w:jc w:val="both"/>
      </w:pPr>
      <w:r>
        <w:t>Žaneta Vencourová</w:t>
      </w:r>
    </w:p>
    <w:p w14:paraId="0CF0F778" w14:textId="77777777" w:rsidR="00E94D2D" w:rsidRDefault="00E94D2D" w:rsidP="00E94D2D">
      <w:pPr>
        <w:tabs>
          <w:tab w:val="left" w:pos="-3402"/>
          <w:tab w:val="left" w:pos="-3261"/>
        </w:tabs>
        <w:jc w:val="both"/>
      </w:pPr>
    </w:p>
    <w:p w14:paraId="13526B1F" w14:textId="77777777" w:rsidR="00E94D2D" w:rsidRDefault="00E94D2D" w:rsidP="00E94D2D">
      <w:pPr>
        <w:tabs>
          <w:tab w:val="left" w:pos="-3402"/>
          <w:tab w:val="left" w:pos="-3261"/>
        </w:tabs>
        <w:jc w:val="both"/>
      </w:pPr>
      <w:r>
        <w:t>Omluvena/i:</w:t>
      </w:r>
    </w:p>
    <w:p w14:paraId="5BE44466" w14:textId="77777777" w:rsidR="00E94D2D" w:rsidRDefault="00E94D2D" w:rsidP="00E94D2D">
      <w:pPr>
        <w:numPr>
          <w:ilvl w:val="0"/>
          <w:numId w:val="29"/>
        </w:numPr>
        <w:tabs>
          <w:tab w:val="left" w:pos="-3402"/>
          <w:tab w:val="left" w:pos="-3261"/>
        </w:tabs>
        <w:ind w:hanging="360"/>
        <w:jc w:val="both"/>
      </w:pPr>
      <w:r>
        <w:t>Jan Skalík</w:t>
      </w:r>
    </w:p>
    <w:p w14:paraId="5F20E979" w14:textId="77777777" w:rsidR="00E94D2D" w:rsidRDefault="00E94D2D" w:rsidP="00E94D2D">
      <w:pPr>
        <w:tabs>
          <w:tab w:val="left" w:pos="-3402"/>
          <w:tab w:val="left" w:pos="-3261"/>
        </w:tabs>
        <w:jc w:val="both"/>
      </w:pPr>
    </w:p>
    <w:p w14:paraId="0CA9C0CB" w14:textId="77777777" w:rsidR="00E94D2D" w:rsidRDefault="00E94D2D" w:rsidP="00E94D2D">
      <w:pPr>
        <w:tabs>
          <w:tab w:val="left" w:pos="-3402"/>
          <w:tab w:val="left" w:pos="-3261"/>
        </w:tabs>
        <w:jc w:val="both"/>
      </w:pPr>
      <w:r>
        <w:t>Hosté:</w:t>
      </w:r>
    </w:p>
    <w:p w14:paraId="6755EC8F" w14:textId="77777777" w:rsidR="00E94D2D" w:rsidRDefault="00E94D2D" w:rsidP="00E94D2D">
      <w:pPr>
        <w:numPr>
          <w:ilvl w:val="0"/>
          <w:numId w:val="31"/>
        </w:numPr>
        <w:tabs>
          <w:tab w:val="left" w:pos="-3402"/>
          <w:tab w:val="left" w:pos="-3261"/>
        </w:tabs>
        <w:ind w:hanging="360"/>
        <w:jc w:val="both"/>
      </w:pPr>
      <w:r>
        <w:t>Stanislav Balík, vedoucí katedry politologie</w:t>
      </w:r>
    </w:p>
    <w:p w14:paraId="6661085B" w14:textId="77777777" w:rsidR="00E94D2D" w:rsidRDefault="00E94D2D" w:rsidP="00E94D2D">
      <w:pPr>
        <w:numPr>
          <w:ilvl w:val="0"/>
          <w:numId w:val="31"/>
        </w:numPr>
        <w:tabs>
          <w:tab w:val="left" w:pos="-3402"/>
          <w:tab w:val="left" w:pos="-3261"/>
        </w:tabs>
        <w:ind w:hanging="360"/>
        <w:jc w:val="both"/>
      </w:pPr>
      <w:r>
        <w:t>Břetislav Dančák, děkan FSS</w:t>
      </w:r>
    </w:p>
    <w:p w14:paraId="338A862B" w14:textId="77777777" w:rsidR="00E94D2D" w:rsidRDefault="00E94D2D" w:rsidP="00E94D2D">
      <w:pPr>
        <w:numPr>
          <w:ilvl w:val="0"/>
          <w:numId w:val="31"/>
        </w:numPr>
        <w:tabs>
          <w:tab w:val="left" w:pos="-3402"/>
          <w:tab w:val="left" w:pos="-3261"/>
        </w:tabs>
        <w:ind w:hanging="360"/>
        <w:jc w:val="both"/>
      </w:pPr>
      <w:r>
        <w:t>Roman Chytilek, proděkan pro studium</w:t>
      </w:r>
    </w:p>
    <w:p w14:paraId="6449E3CE" w14:textId="77777777" w:rsidR="00E94D2D" w:rsidRDefault="00E94D2D" w:rsidP="00E94D2D">
      <w:pPr>
        <w:numPr>
          <w:ilvl w:val="0"/>
          <w:numId w:val="31"/>
        </w:numPr>
        <w:tabs>
          <w:tab w:val="left" w:pos="-3402"/>
          <w:tab w:val="left" w:pos="-3261"/>
        </w:tabs>
        <w:ind w:hanging="360"/>
        <w:jc w:val="both"/>
      </w:pPr>
      <w:r>
        <w:t>Miroslav Mareš, vedoucí oddělení BSS</w:t>
      </w:r>
    </w:p>
    <w:p w14:paraId="7D7E19DB" w14:textId="59CE8BDD" w:rsidR="00E94D2D" w:rsidRDefault="00E94D2D" w:rsidP="00E94D2D">
      <w:pPr>
        <w:widowControl w:val="0"/>
        <w:numPr>
          <w:ilvl w:val="0"/>
          <w:numId w:val="31"/>
        </w:numPr>
        <w:tabs>
          <w:tab w:val="left" w:pos="-3402"/>
          <w:tab w:val="left" w:pos="-3261"/>
        </w:tabs>
        <w:ind w:hanging="360"/>
        <w:jc w:val="both"/>
      </w:pPr>
      <w:r>
        <w:t>Barbora Uhlová</w:t>
      </w:r>
      <w:r>
        <w:t>,</w:t>
      </w:r>
      <w:r>
        <w:t xml:space="preserve"> členka redakce HALAS </w:t>
      </w:r>
    </w:p>
    <w:p w14:paraId="01B53AEB" w14:textId="77777777" w:rsidR="00E94D2D" w:rsidRDefault="00E94D2D" w:rsidP="00E94D2D">
      <w:pPr>
        <w:numPr>
          <w:ilvl w:val="0"/>
          <w:numId w:val="31"/>
        </w:numPr>
        <w:tabs>
          <w:tab w:val="left" w:pos="-3402"/>
          <w:tab w:val="left" w:pos="-3261"/>
        </w:tabs>
        <w:ind w:hanging="360"/>
        <w:jc w:val="both"/>
      </w:pPr>
      <w:r>
        <w:t>Zbyněk Vybíral, vedoucí katedry psychologie</w:t>
      </w:r>
    </w:p>
    <w:p w14:paraId="63D88F66" w14:textId="138C0361" w:rsidR="00E94D2D" w:rsidRDefault="00E94D2D" w:rsidP="00E94D2D">
      <w:pPr>
        <w:numPr>
          <w:ilvl w:val="0"/>
          <w:numId w:val="31"/>
        </w:numPr>
        <w:tabs>
          <w:tab w:val="left" w:pos="-3402"/>
          <w:tab w:val="left" w:pos="-3261"/>
        </w:tabs>
        <w:ind w:hanging="360"/>
        <w:jc w:val="both"/>
      </w:pPr>
      <w:r>
        <w:t xml:space="preserve">Lenka Waschková Císařová, </w:t>
      </w:r>
      <w:r w:rsidRPr="00E94D2D">
        <w:rPr>
          <w:lang w:val="en-GB"/>
        </w:rPr>
        <w:t>proděkanka pro vnější vztahy</w:t>
      </w:r>
    </w:p>
    <w:p w14:paraId="019EC050" w14:textId="77777777" w:rsidR="00E94D2D" w:rsidRDefault="00E94D2D" w:rsidP="00E94D2D">
      <w:pPr>
        <w:widowControl w:val="0"/>
        <w:tabs>
          <w:tab w:val="left" w:pos="-3402"/>
          <w:tab w:val="left" w:pos="-3261"/>
        </w:tabs>
        <w:ind w:left="720"/>
        <w:jc w:val="both"/>
      </w:pPr>
    </w:p>
    <w:p w14:paraId="42446766" w14:textId="77777777" w:rsidR="00E94D2D" w:rsidRDefault="00E94D2D" w:rsidP="00E94D2D">
      <w:pPr>
        <w:widowControl w:val="0"/>
        <w:tabs>
          <w:tab w:val="left" w:pos="-3402"/>
          <w:tab w:val="left" w:pos="-3261"/>
        </w:tabs>
        <w:jc w:val="both"/>
      </w:pPr>
      <w:r>
        <w:rPr>
          <w:b/>
        </w:rPr>
        <w:t>Program jednání:</w:t>
      </w:r>
    </w:p>
    <w:p w14:paraId="553F7F95" w14:textId="77777777" w:rsidR="00E94D2D" w:rsidRDefault="00E94D2D" w:rsidP="00E94D2D">
      <w:pPr>
        <w:numPr>
          <w:ilvl w:val="0"/>
          <w:numId w:val="33"/>
        </w:numPr>
        <w:ind w:right="-288" w:hanging="360"/>
        <w:contextualSpacing/>
        <w:jc w:val="both"/>
      </w:pPr>
      <w:r>
        <w:t>Žádost o prodloužení doby platnosti reakreditace studijního oboru Bezpečnostní a strategická studia, bakalářského studijního programu Politologie.</w:t>
      </w:r>
    </w:p>
    <w:p w14:paraId="000E6008" w14:textId="77777777" w:rsidR="00E94D2D" w:rsidRDefault="00E94D2D" w:rsidP="00E94D2D">
      <w:pPr>
        <w:numPr>
          <w:ilvl w:val="0"/>
          <w:numId w:val="33"/>
        </w:numPr>
        <w:ind w:right="-288" w:hanging="360"/>
        <w:contextualSpacing/>
        <w:jc w:val="both"/>
      </w:pPr>
      <w:r>
        <w:t>Žádost o akreditaci magisterského navazujícího studijního oboru Research informed psychotherapy v rámci studijního programu Psychologie.</w:t>
      </w:r>
    </w:p>
    <w:p w14:paraId="4286D1C5" w14:textId="77777777" w:rsidR="00E94D2D" w:rsidRDefault="00E94D2D" w:rsidP="00E94D2D">
      <w:pPr>
        <w:numPr>
          <w:ilvl w:val="0"/>
          <w:numId w:val="33"/>
        </w:numPr>
        <w:ind w:right="-288" w:hanging="360"/>
        <w:contextualSpacing/>
        <w:jc w:val="both"/>
      </w:pPr>
      <w:r>
        <w:t>Různé</w:t>
      </w:r>
    </w:p>
    <w:p w14:paraId="492A5B9E" w14:textId="77777777" w:rsidR="00E94D2D" w:rsidRDefault="00E94D2D" w:rsidP="00E94D2D">
      <w:pPr>
        <w:ind w:right="-288"/>
        <w:jc w:val="both"/>
      </w:pPr>
    </w:p>
    <w:p w14:paraId="790996D5" w14:textId="77777777" w:rsidR="00E94D2D" w:rsidRDefault="00E94D2D" w:rsidP="00E94D2D">
      <w:pPr>
        <w:ind w:right="-288"/>
        <w:jc w:val="both"/>
      </w:pPr>
    </w:p>
    <w:p w14:paraId="7FEC72CB" w14:textId="77777777" w:rsidR="00E94D2D" w:rsidRDefault="00E94D2D" w:rsidP="00E94D2D">
      <w:pPr>
        <w:tabs>
          <w:tab w:val="left" w:pos="-3402"/>
          <w:tab w:val="left" w:pos="-3261"/>
        </w:tabs>
        <w:jc w:val="both"/>
      </w:pPr>
      <w:r>
        <w:t xml:space="preserve">Programu byl </w:t>
      </w:r>
      <w:r>
        <w:rPr>
          <w:b/>
        </w:rPr>
        <w:t xml:space="preserve">schválen (10 pro, 0 proti, 0 se zdržel). </w:t>
      </w:r>
    </w:p>
    <w:p w14:paraId="2CFCDB0C" w14:textId="77777777" w:rsidR="00E94D2D" w:rsidRDefault="00E94D2D" w:rsidP="00E94D2D">
      <w:r>
        <w:br w:type="page"/>
      </w:r>
    </w:p>
    <w:p w14:paraId="7B6C143A" w14:textId="77777777" w:rsidR="00E94D2D" w:rsidRDefault="00E94D2D" w:rsidP="00E94D2D"/>
    <w:p w14:paraId="7C50F019" w14:textId="77777777" w:rsidR="00E94D2D" w:rsidRDefault="00E94D2D" w:rsidP="00E94D2D">
      <w:pPr>
        <w:numPr>
          <w:ilvl w:val="0"/>
          <w:numId w:val="28"/>
        </w:numPr>
        <w:ind w:right="-288" w:hanging="360"/>
        <w:jc w:val="both"/>
        <w:rPr>
          <w:b/>
        </w:rPr>
      </w:pPr>
      <w:r>
        <w:rPr>
          <w:b/>
        </w:rPr>
        <w:t>Žádost o prodloužení doby platnosti reakreditace studijního oboru Bezpečnostní a strategická studia, bakalářského studijního programu Politologie.</w:t>
      </w:r>
    </w:p>
    <w:p w14:paraId="4817F92D" w14:textId="77777777" w:rsidR="00E94D2D" w:rsidRDefault="00E94D2D" w:rsidP="00E94D2D">
      <w:pPr>
        <w:ind w:right="-288"/>
        <w:jc w:val="both"/>
      </w:pPr>
    </w:p>
    <w:p w14:paraId="5ABF0432" w14:textId="77777777" w:rsidR="00E94D2D" w:rsidRDefault="00E94D2D" w:rsidP="00E94D2D">
      <w:pPr>
        <w:ind w:right="-288"/>
        <w:jc w:val="both"/>
      </w:pPr>
      <w:r>
        <w:t xml:space="preserve">Děkan Dančák uvedl obě žádosti (bod programu 1 a 2) do kontextu, vyjádřil oběma materiálům podporu, přičemž u akreditačního materiálu </w:t>
      </w:r>
      <w:r w:rsidRPr="006F39B0">
        <w:t xml:space="preserve">Research informed psychotherapy </w:t>
      </w:r>
      <w:r>
        <w:t>zmínil, že je možné, že název studijního oboru není definitivní a po dohodě s katedrou psychologie zřejmě dojde k jeho změně (k větší obecnosti – v souladu s politikou MU).</w:t>
      </w:r>
    </w:p>
    <w:p w14:paraId="6D10CBA0" w14:textId="77777777" w:rsidR="00E94D2D" w:rsidRDefault="00E94D2D" w:rsidP="00E94D2D">
      <w:pPr>
        <w:ind w:right="-288"/>
        <w:jc w:val="both"/>
      </w:pPr>
    </w:p>
    <w:p w14:paraId="3860B4AF" w14:textId="77777777" w:rsidR="00E94D2D" w:rsidRDefault="00E94D2D" w:rsidP="00E94D2D">
      <w:pPr>
        <w:spacing w:after="120"/>
        <w:ind w:right="-289"/>
        <w:jc w:val="both"/>
      </w:pPr>
      <w:r>
        <w:t>Miroslav Mareš stručně materiál představil a dále informoval o tom, že obor BSS prošel vnitřním evaluačním řízením. Obor je zcela funkční a rozvíjí se. Silná stránka oboru je bohatá publikační činnost členů oddělení BSS.</w:t>
      </w:r>
    </w:p>
    <w:p w14:paraId="71006547" w14:textId="77777777" w:rsidR="00E94D2D" w:rsidRDefault="00E94D2D" w:rsidP="00E94D2D">
      <w:pPr>
        <w:spacing w:after="120"/>
        <w:ind w:right="-289"/>
        <w:jc w:val="both"/>
      </w:pPr>
      <w:r>
        <w:t>Stanislav Balík navázal a vyjádřil spokojenost nad tím, že v rámci katedry se obor nijak nevyděluje, naopak, oba obory vyučované na katedře jsou vhodně propojené (věcně i personálně).</w:t>
      </w:r>
    </w:p>
    <w:p w14:paraId="373A4E7A" w14:textId="77777777" w:rsidR="00E94D2D" w:rsidRDefault="00E94D2D" w:rsidP="00E94D2D">
      <w:pPr>
        <w:spacing w:after="120"/>
        <w:ind w:right="-289"/>
        <w:jc w:val="both"/>
      </w:pPr>
      <w:r>
        <w:t>Proděkan Chytilek doplnil informace o sebeevaluační schůzce, kterou zmínil Mareš – proběhla v září 2015, zpravodajem byl Petr Suchý (KMVES) a její součástí byla diskuse nad třemi posudky. Zásadní výhrady vznesené proti oboru nebyly, naopak bylo upozorněno na to, že zájem o obor ze strany studujících roste, vyzdvižena byla i již zmíněná publikační činnost členů oddělení BSS.</w:t>
      </w:r>
    </w:p>
    <w:p w14:paraId="52E1778F" w14:textId="77777777" w:rsidR="00E94D2D" w:rsidRDefault="00E94D2D" w:rsidP="00E94D2D">
      <w:pPr>
        <w:spacing w:after="120"/>
        <w:ind w:right="-289"/>
        <w:jc w:val="both"/>
      </w:pPr>
      <w:r>
        <w:t>Vít Borčany se dotázal na detaily o personálním zajištění (v současné době má obor pouze jednoho profesora, dále samé odborné asistenty. Miroslav Mareš uvedl, že čeká brzké posílení z hlediska docentů (Tomáš Šmíd a Josef Smolík se připravují na zahájení habilitačního řízení).</w:t>
      </w:r>
    </w:p>
    <w:p w14:paraId="2EB48F9A" w14:textId="77777777" w:rsidR="00E94D2D" w:rsidRDefault="00E94D2D" w:rsidP="00E94D2D">
      <w:pPr>
        <w:spacing w:after="120"/>
        <w:ind w:right="-289"/>
        <w:jc w:val="both"/>
      </w:pPr>
      <w:r>
        <w:t xml:space="preserve">Vít Borčany dále pochválil rozdělení kurzu </w:t>
      </w:r>
      <w:r w:rsidRPr="006F39B0">
        <w:t>Dějiny strategického myšlení na dva předměty Dějiny vojenství a bezpečnosti a Strategické myšlení, k čemuž Mareš uvedl, že šlo o</w:t>
      </w:r>
      <w:r>
        <w:t xml:space="preserve"> snahu zvýšit počet povinných předmětů a současně snížit jejich kreditovou zátěž. To zlepšilo situaci pro studenty. Balík doplnil, že jde o průběžnou snahu vylepšovat obor za běhu – bez ohledu na hodnotící mechanismy.</w:t>
      </w:r>
    </w:p>
    <w:p w14:paraId="5FF5DAF0" w14:textId="77777777" w:rsidR="00E94D2D" w:rsidRDefault="00E94D2D" w:rsidP="00E94D2D">
      <w:pPr>
        <w:spacing w:after="120"/>
        <w:ind w:right="-289"/>
        <w:jc w:val="both"/>
      </w:pPr>
      <w:r>
        <w:t>Eva Šlesingerová se zeptala, zda je oddělení BSS jediné v ČR a čím se případně odlišuje od jiných. Mareš hovořil o boomu podobných pracovišť (v reakci na aktuální situaci ve světě), nicméně brněnské BSS bylo prvním takovým pracovištěm, od kterého se některé další pracoviště inspirují. Největší konkurenci má představovat MUP. Důraz je na BSS kladen na kvalitu obecně, tematicky pak na vnitřní bezpečnost, a věcně na vlastní a pečlivý přístup k dané problematice, což se promítá pozitivně do praxe – absolventi jsou velmi dobře uplatnitelní napříč soukromým i veřejným sektorem.</w:t>
      </w:r>
    </w:p>
    <w:p w14:paraId="75DD1AC7" w14:textId="77777777" w:rsidR="00E94D2D" w:rsidRDefault="00E94D2D" w:rsidP="00E94D2D">
      <w:pPr>
        <w:spacing w:after="120"/>
        <w:ind w:right="-289"/>
        <w:jc w:val="both"/>
      </w:pPr>
      <w:r>
        <w:t>Stanislav Ježek se zeptal, zda jsou s oborem na fakultě spojena bezpečnostní rizika. Miroslav Mareš, Stanislav Balík i Břetislav Dančák ujistili tázajícího, že nikoli.</w:t>
      </w:r>
    </w:p>
    <w:p w14:paraId="3E592C38" w14:textId="77777777" w:rsidR="00E94D2D" w:rsidRDefault="00E94D2D" w:rsidP="00E94D2D">
      <w:pPr>
        <w:spacing w:after="120"/>
        <w:ind w:right="-289"/>
        <w:jc w:val="both"/>
      </w:pPr>
      <w:r>
        <w:t>Žaneta Vencourová upozornila, že v reakreditačním spisu nalezla pouze jeden anglicky vyučovaný předmět, a zeptala se, zda se neuvažuje o rozšíření. Stanislav Balík odpověděl, že to je výraz serioznosti oboru – v reakreditačním spisu jsou uvedené pouze předmětu, u nichž je možné garantovat stabilitu (jde tedy o jakési garantované minimum). V aktuální nabídce studijních předmětů je celá řada anglicky vyučovaných předmětů, které ale není možné garantovat každý rok (bývají učené i externími lektory, popř. učiteli, kteří na katedru zavítají v rámci programu Erasmus). Navíc na katedře politologie vzniká akreditační materiál pro další anglicky vyučovaný studijní obor – Conflict and Democracy Studies (společný pro BSS a POL).</w:t>
      </w:r>
    </w:p>
    <w:p w14:paraId="7E0237C8" w14:textId="77777777" w:rsidR="00E94D2D" w:rsidRDefault="00E94D2D" w:rsidP="00E94D2D">
      <w:pPr>
        <w:ind w:right="-288"/>
        <w:jc w:val="both"/>
      </w:pPr>
    </w:p>
    <w:p w14:paraId="20043EC8" w14:textId="77777777" w:rsidR="008045DB" w:rsidRDefault="008045DB" w:rsidP="00E94D2D">
      <w:pPr>
        <w:ind w:right="-288"/>
        <w:jc w:val="both"/>
        <w:rPr>
          <w:b/>
        </w:rPr>
      </w:pPr>
    </w:p>
    <w:p w14:paraId="5DE93F78" w14:textId="77777777" w:rsidR="008045DB" w:rsidRDefault="008045DB" w:rsidP="00E94D2D">
      <w:pPr>
        <w:ind w:right="-288"/>
        <w:jc w:val="both"/>
        <w:rPr>
          <w:b/>
        </w:rPr>
      </w:pPr>
    </w:p>
    <w:p w14:paraId="5834BD01" w14:textId="77777777" w:rsidR="008045DB" w:rsidRDefault="008045DB" w:rsidP="00E94D2D">
      <w:pPr>
        <w:ind w:right="-288"/>
        <w:jc w:val="both"/>
        <w:rPr>
          <w:b/>
        </w:rPr>
      </w:pPr>
    </w:p>
    <w:p w14:paraId="3622F2E3" w14:textId="77777777" w:rsidR="00E94D2D" w:rsidRDefault="00E94D2D" w:rsidP="00E94D2D">
      <w:pPr>
        <w:ind w:right="-288"/>
        <w:jc w:val="both"/>
      </w:pPr>
      <w:bookmarkStart w:id="0" w:name="_GoBack"/>
      <w:bookmarkEnd w:id="0"/>
      <w:r>
        <w:rPr>
          <w:b/>
        </w:rPr>
        <w:lastRenderedPageBreak/>
        <w:t>Usnesení:</w:t>
      </w:r>
    </w:p>
    <w:p w14:paraId="75CCB26C" w14:textId="77777777" w:rsidR="00E94D2D" w:rsidRDefault="00E94D2D" w:rsidP="00E94D2D">
      <w:pPr>
        <w:ind w:right="-288"/>
        <w:jc w:val="both"/>
      </w:pPr>
      <w:r>
        <w:rPr>
          <w:b/>
        </w:rPr>
        <w:t>AS FSS MU schvaluje žádost o prodloužení reakreditace studijního oboru Bezpečnostní a strategická studia, bakalářského studijního programu Politologie a její předložení Vědecké radě</w:t>
      </w:r>
      <w:r>
        <w:t xml:space="preserve"> </w:t>
      </w:r>
      <w:r>
        <w:rPr>
          <w:b/>
        </w:rPr>
        <w:t>(10 pro, 0 proti, 0 se zdržel)</w:t>
      </w:r>
      <w:r>
        <w:t>.</w:t>
      </w:r>
    </w:p>
    <w:p w14:paraId="48E5CFC5" w14:textId="77777777" w:rsidR="00E94D2D" w:rsidRDefault="00E94D2D" w:rsidP="00E94D2D">
      <w:pPr>
        <w:ind w:right="-288"/>
        <w:jc w:val="both"/>
      </w:pPr>
    </w:p>
    <w:p w14:paraId="3360A031" w14:textId="77777777" w:rsidR="00E94D2D" w:rsidRDefault="00E94D2D" w:rsidP="00E94D2D">
      <w:pPr>
        <w:numPr>
          <w:ilvl w:val="0"/>
          <w:numId w:val="28"/>
        </w:numPr>
        <w:ind w:right="-288" w:hanging="360"/>
        <w:contextualSpacing/>
        <w:jc w:val="both"/>
        <w:rPr>
          <w:b/>
        </w:rPr>
      </w:pPr>
      <w:r>
        <w:rPr>
          <w:b/>
        </w:rPr>
        <w:t>Žádost o akreditaci magisterského navazujícího studijního oboru Research informed psychotherapy v rámci studijního programu Psychologie.</w:t>
      </w:r>
    </w:p>
    <w:p w14:paraId="1CEE59A9" w14:textId="77777777" w:rsidR="00E94D2D" w:rsidRDefault="00E94D2D" w:rsidP="00E94D2D">
      <w:r>
        <w:rPr>
          <w:sz w:val="20"/>
          <w:szCs w:val="20"/>
        </w:rPr>
        <w:br/>
      </w:r>
    </w:p>
    <w:p w14:paraId="7EF26469" w14:textId="77777777" w:rsidR="00E94D2D" w:rsidRDefault="00E94D2D" w:rsidP="00E94D2D">
      <w:pPr>
        <w:jc w:val="both"/>
      </w:pPr>
      <w:r>
        <w:t xml:space="preserve">Zbyněk Vybíral stručně představil materiál a vyjádřil radost, že po dlouhých přípravách je materiál na světě, je v určitém slova smyslu unikátní – vychází z výzkumu, ne z jedné z tradičních škol, tak jak je to mu na jiných podobně zaměřených pracovištích. V současné době končí studijní obor Psychoterapeutická studia, což uvolnilo kapacity vyučujících, aby se mohli věnovat anglicky vyučovanému programu (jde o etablované odborníky i v mezinárodním měřítku, kteří v zahraničí i publikují a kteří disponují bohatou sítí kontaktů na zahraniční pracoviště podobného zaměření). Současný název oboru (který se ale bude po dohodě s vedením FSS měnit – zřejmě na Psychotherapeutic/Psychotherapy Studies) byl zvolen tak, aby byl co nejvíce deskriptivní a nemátl případné uchazeče. </w:t>
      </w:r>
    </w:p>
    <w:p w14:paraId="3402FCF1" w14:textId="77777777" w:rsidR="00E94D2D" w:rsidRDefault="00E94D2D" w:rsidP="00E94D2D">
      <w:pPr>
        <w:jc w:val="both"/>
      </w:pPr>
      <w:r>
        <w:t>Vít Borčany se zeptal, na jaké uchazeče program cílí, Vybíral uvedl, že na studenty z humanities (BA v psychologii) ze zahraničí (primárním cílem tedy nejsou studenti bakalářského programu FSS).</w:t>
      </w:r>
    </w:p>
    <w:p w14:paraId="71AE797F" w14:textId="77777777" w:rsidR="00E94D2D" w:rsidRDefault="00E94D2D" w:rsidP="00E94D2D">
      <w:pPr>
        <w:jc w:val="both"/>
      </w:pPr>
      <w:r>
        <w:t>Hubert Smekal se dotázal na předpokládaný počet studentů a způsob jejich oslovení. Prof. Vybíral hovořil o 10 studentech, přičemž očekává, že v horizontu několika málo let by se mohl vytvořit převis poptávky a bude možné si z uchazečů vybírat. Promo bude probíhat standardním způsobem (využijí se již v současnosti funkční, i fakultní, kanály), využije se ale i známosti členů katedry v zahraničí.</w:t>
      </w:r>
    </w:p>
    <w:p w14:paraId="4D77F612" w14:textId="77777777" w:rsidR="00E94D2D" w:rsidRDefault="00E94D2D" w:rsidP="00E94D2D">
      <w:pPr>
        <w:jc w:val="both"/>
      </w:pPr>
      <w:r>
        <w:t>Stanislav Balík se dotázal na to, kdy se očekává první přijímací řízení. Vybíral uvedl, že začínat by s výukou na katedře chtěli od února 2017.</w:t>
      </w:r>
    </w:p>
    <w:p w14:paraId="0E27F0FA" w14:textId="77777777" w:rsidR="00E94D2D" w:rsidRDefault="00E94D2D" w:rsidP="00E94D2D">
      <w:pPr>
        <w:jc w:val="both"/>
      </w:pPr>
    </w:p>
    <w:p w14:paraId="2D545188" w14:textId="77777777" w:rsidR="00E94D2D" w:rsidRDefault="00E94D2D" w:rsidP="00E94D2D">
      <w:pPr>
        <w:ind w:right="-288"/>
        <w:jc w:val="both"/>
      </w:pPr>
      <w:r>
        <w:rPr>
          <w:b/>
        </w:rPr>
        <w:t>Usnesení:</w:t>
      </w:r>
    </w:p>
    <w:p w14:paraId="16C8966A" w14:textId="77777777" w:rsidR="00E94D2D" w:rsidRDefault="00E94D2D" w:rsidP="00E94D2D">
      <w:pPr>
        <w:ind w:right="-288"/>
        <w:jc w:val="both"/>
      </w:pPr>
      <w:r>
        <w:rPr>
          <w:b/>
        </w:rPr>
        <w:t>AS FSS MU schvaluje žádost o akreditaci magisterského navazujícího studijního oboru Research informed psychotherapy v rámci studijního programu Psychologie a její předložení Vědecké radě (10 pro, 0 proti, 0 se zdržel).</w:t>
      </w:r>
    </w:p>
    <w:p w14:paraId="283F2957" w14:textId="77777777" w:rsidR="00E94D2D" w:rsidRDefault="00E94D2D" w:rsidP="00E94D2D">
      <w:pPr>
        <w:jc w:val="both"/>
      </w:pPr>
    </w:p>
    <w:p w14:paraId="1A21B75D" w14:textId="77777777" w:rsidR="00E94D2D" w:rsidRDefault="00E94D2D" w:rsidP="00E94D2D">
      <w:pPr>
        <w:jc w:val="both"/>
      </w:pPr>
    </w:p>
    <w:p w14:paraId="1A842C93" w14:textId="77777777" w:rsidR="00E94D2D" w:rsidRDefault="00E94D2D" w:rsidP="00E94D2D">
      <w:pPr>
        <w:numPr>
          <w:ilvl w:val="0"/>
          <w:numId w:val="28"/>
        </w:numPr>
        <w:ind w:hanging="360"/>
        <w:contextualSpacing/>
        <w:jc w:val="both"/>
        <w:rPr>
          <w:b/>
        </w:rPr>
      </w:pPr>
      <w:r>
        <w:rPr>
          <w:b/>
        </w:rPr>
        <w:t>Různé</w:t>
      </w:r>
    </w:p>
    <w:p w14:paraId="5BAEC94F" w14:textId="77777777" w:rsidR="00E94D2D" w:rsidRDefault="00E94D2D" w:rsidP="00E94D2D"/>
    <w:p w14:paraId="5B6DC798" w14:textId="77777777" w:rsidR="00E94D2D" w:rsidRDefault="00E94D2D" w:rsidP="00E94D2D">
      <w:pPr>
        <w:numPr>
          <w:ilvl w:val="0"/>
          <w:numId w:val="32"/>
        </w:numPr>
        <w:ind w:left="709" w:hanging="425"/>
        <w:jc w:val="both"/>
        <w:rPr>
          <w:i/>
        </w:rPr>
      </w:pPr>
      <w:r>
        <w:rPr>
          <w:i/>
        </w:rPr>
        <w:t>Stipendijní komise, soupis stipendijních programů, stipendium pro správce Spolkovny</w:t>
      </w:r>
    </w:p>
    <w:p w14:paraId="1D8F01A4" w14:textId="77777777" w:rsidR="00E94D2D" w:rsidRDefault="00E94D2D" w:rsidP="00E94D2D">
      <w:pPr>
        <w:ind w:left="709"/>
        <w:jc w:val="both"/>
      </w:pPr>
      <w:r>
        <w:t>Vít Borčany informoval AS ohledně plánovaných změn ve způsobu práce stipendijní komise – budou podniknuty kroky k její stabilizaci a ke zpřesnění/transparentnosti rozhodovacího procesu. Vznesl na vedení FSS rovněž dotaz, zda by počet kol, ve kterých se stipendia udělují, bylo možno snížit ze současných čtyř na tři (v zářijovém termínu se nedaří studenty mobilizovat.</w:t>
      </w:r>
    </w:p>
    <w:p w14:paraId="123EA7E1" w14:textId="77777777" w:rsidR="00E94D2D" w:rsidRDefault="00E94D2D" w:rsidP="00E94D2D">
      <w:pPr>
        <w:ind w:left="709"/>
        <w:jc w:val="both"/>
      </w:pPr>
      <w:r>
        <w:t>Roman Chytilek uvedl, že diskutované otázky jsou zcela v gesci studentské komory AS FSS, úpravy tedy nejsou žádný problém. Vedení naopak vždy trvalo, aby čerpání stipendií v tomto programu probíhalo s intenzivní součinností studentské komory AS FSS, která zde nese velký díl zodpovědnosti. Současně využil příležitost a informoval senátory, že by s nimi rád vedl diskusi o podobě soupisu programů na další rok. Vzhledem k tomu, že v této věci neexistuje žádný úzus, navrhl setkání všech zájemců o danou problematiku.</w:t>
      </w:r>
    </w:p>
    <w:p w14:paraId="08BB182A" w14:textId="77777777" w:rsidR="00E94D2D" w:rsidRDefault="00E94D2D" w:rsidP="00E94D2D">
      <w:pPr>
        <w:ind w:left="709"/>
        <w:jc w:val="both"/>
      </w:pPr>
      <w:r>
        <w:lastRenderedPageBreak/>
        <w:t>Vít Borčany se dále zeptal, zda by část prostředků ze stipendijního fondu nemohla být vyčleněna pro člověka/studenta, který by se staral o propagaci a rezervační systém (dnes neexistující) Spolkovny. Vedení uvedlo, že o tom mohou vést debatu.</w:t>
      </w:r>
    </w:p>
    <w:p w14:paraId="0C9ACA4B" w14:textId="77777777" w:rsidR="00E94D2D" w:rsidRDefault="00E94D2D" w:rsidP="00E94D2D">
      <w:pPr>
        <w:ind w:left="709"/>
        <w:jc w:val="both"/>
      </w:pPr>
    </w:p>
    <w:p w14:paraId="294F5A37" w14:textId="77777777" w:rsidR="00E94D2D" w:rsidRDefault="00E94D2D" w:rsidP="00E94D2D">
      <w:pPr>
        <w:numPr>
          <w:ilvl w:val="0"/>
          <w:numId w:val="32"/>
        </w:numPr>
        <w:ind w:left="709" w:hanging="425"/>
        <w:jc w:val="both"/>
        <w:rPr>
          <w:i/>
        </w:rPr>
      </w:pPr>
      <w:r>
        <w:rPr>
          <w:i/>
        </w:rPr>
        <w:t>Dlouhodobý záměr fakulty</w:t>
      </w:r>
    </w:p>
    <w:p w14:paraId="6444C7F2" w14:textId="77777777" w:rsidR="00E94D2D" w:rsidRDefault="00E94D2D" w:rsidP="00E94D2D">
      <w:pPr>
        <w:ind w:left="709"/>
        <w:jc w:val="both"/>
      </w:pPr>
      <w:r>
        <w:t>Žaneta Vencourová se zeptala děkana na přípravy dlouhodobého záměru FSS. Děkan odpověděl, že přípravy skutečně probíhají, jsou svázány s dlouhodobým záměrem MU. V nejbližší době dojde k rezortnímu rozdělení úloh proděkanům, 7. 12. bude diskuse pokračovat na kolegiu děkana. Následně vedoucí kateder dostanou výzvu ke svolání zvláštních chůzí, kde se záměr bude prezentovat (prosinec). V únoru příštího roku by měl být finální materiál předložen AS a Vědecké radě tak, aby na jaře byl tento materiál platit.</w:t>
      </w:r>
    </w:p>
    <w:p w14:paraId="3DB77232" w14:textId="77777777" w:rsidR="00E94D2D" w:rsidRDefault="00E94D2D" w:rsidP="00E94D2D">
      <w:pPr>
        <w:ind w:left="709"/>
        <w:jc w:val="both"/>
      </w:pPr>
    </w:p>
    <w:p w14:paraId="41A4B57E" w14:textId="77777777" w:rsidR="00E94D2D" w:rsidRDefault="00E94D2D" w:rsidP="00E94D2D">
      <w:pPr>
        <w:numPr>
          <w:ilvl w:val="0"/>
          <w:numId w:val="32"/>
        </w:numPr>
        <w:ind w:left="709" w:hanging="425"/>
        <w:jc w:val="both"/>
        <w:rPr>
          <w:i/>
        </w:rPr>
      </w:pPr>
      <w:r>
        <w:rPr>
          <w:i/>
        </w:rPr>
        <w:t>Kontrola studijních předpisů</w:t>
      </w:r>
    </w:p>
    <w:p w14:paraId="66D367A1" w14:textId="77777777" w:rsidR="00E94D2D" w:rsidRDefault="00E94D2D" w:rsidP="00E94D2D">
      <w:pPr>
        <w:ind w:left="709"/>
        <w:jc w:val="both"/>
      </w:pPr>
      <w:r>
        <w:t>Roman Chytilek požádal AS o budoucí spolupráci při úpravě studijních předpisů. Úpravy jsou vyvolány rektorátní kontrolou – vzhledem k tomu, že předpisy vznikají průběžně, v několika málo detailech dochází k rozporům s pravidly platnými na vyšší úrovni.</w:t>
      </w:r>
    </w:p>
    <w:p w14:paraId="573B88EB" w14:textId="77777777" w:rsidR="00E94D2D" w:rsidRDefault="00E94D2D" w:rsidP="00E94D2D">
      <w:pPr>
        <w:ind w:left="709"/>
        <w:jc w:val="both"/>
      </w:pPr>
    </w:p>
    <w:p w14:paraId="22007BC3" w14:textId="77777777" w:rsidR="00E94D2D" w:rsidRDefault="00E94D2D" w:rsidP="00E94D2D">
      <w:pPr>
        <w:numPr>
          <w:ilvl w:val="0"/>
          <w:numId w:val="32"/>
        </w:numPr>
        <w:ind w:left="709" w:hanging="425"/>
        <w:jc w:val="both"/>
        <w:rPr>
          <w:i/>
        </w:rPr>
      </w:pPr>
      <w:r>
        <w:rPr>
          <w:i/>
        </w:rPr>
        <w:t>Změny Jednacího a volebního řádu AS</w:t>
      </w:r>
    </w:p>
    <w:p w14:paraId="079899E5" w14:textId="77777777" w:rsidR="00E94D2D" w:rsidRDefault="00E94D2D" w:rsidP="00E94D2D">
      <w:pPr>
        <w:ind w:left="709"/>
        <w:jc w:val="both"/>
      </w:pPr>
      <w:r>
        <w:t>Kristýna Schneiderová informovala o tom, že studentská komora AS začala pracovat na možných změnách Jednacího a volebního řádu AS FSS. Stanislav Balík doporučil senátorům, aby s případnými změnami počkali, protože nás čeká celá řada změn v návaznosti na přijetí nového vysokoškolského zákona – prostoru pro změny tedy bude dost.</w:t>
      </w:r>
    </w:p>
    <w:p w14:paraId="0454A68F" w14:textId="77777777" w:rsidR="00E94D2D" w:rsidRDefault="00E94D2D" w:rsidP="00E94D2D">
      <w:pPr>
        <w:ind w:left="709"/>
        <w:jc w:val="both"/>
      </w:pPr>
    </w:p>
    <w:p w14:paraId="3E86708D" w14:textId="77777777" w:rsidR="00E94D2D" w:rsidRDefault="00E94D2D" w:rsidP="00E94D2D">
      <w:pPr>
        <w:numPr>
          <w:ilvl w:val="0"/>
          <w:numId w:val="32"/>
        </w:numPr>
        <w:ind w:left="709" w:hanging="425"/>
        <w:jc w:val="both"/>
        <w:rPr>
          <w:i/>
        </w:rPr>
      </w:pPr>
      <w:r>
        <w:rPr>
          <w:i/>
        </w:rPr>
        <w:t>Platforma pro setkávání AS FSS a členů AS MU za FSS</w:t>
      </w:r>
    </w:p>
    <w:p w14:paraId="46989854" w14:textId="77777777" w:rsidR="00E94D2D" w:rsidRDefault="00E94D2D" w:rsidP="00E94D2D">
      <w:pPr>
        <w:ind w:left="709"/>
        <w:jc w:val="both"/>
      </w:pPr>
      <w:r>
        <w:t>Vít Borčany vyjádřil úmysl vyvolat pravidelná setkávání členů AS FSS se členy AS MU za FSS,  na kterých by docházelo k vzájemnému informování o probíhajících agendách. Borčanyho plán byl pozitivně kvitován.</w:t>
      </w:r>
    </w:p>
    <w:p w14:paraId="6718B6D0" w14:textId="77777777" w:rsidR="00E94D2D" w:rsidRDefault="00E94D2D" w:rsidP="00E94D2D">
      <w:pPr>
        <w:ind w:left="709"/>
        <w:jc w:val="both"/>
      </w:pPr>
    </w:p>
    <w:p w14:paraId="3A2A43C5" w14:textId="77777777" w:rsidR="00E94D2D" w:rsidRDefault="00E94D2D" w:rsidP="00E94D2D">
      <w:pPr>
        <w:numPr>
          <w:ilvl w:val="0"/>
          <w:numId w:val="32"/>
        </w:numPr>
        <w:ind w:left="709" w:hanging="425"/>
        <w:jc w:val="both"/>
        <w:rPr>
          <w:i/>
        </w:rPr>
      </w:pPr>
      <w:r>
        <w:rPr>
          <w:i/>
        </w:rPr>
        <w:t>IT</w:t>
      </w:r>
    </w:p>
    <w:p w14:paraId="0276C03A" w14:textId="77777777" w:rsidR="00E94D2D" w:rsidRDefault="00E94D2D" w:rsidP="00E94D2D">
      <w:pPr>
        <w:ind w:left="709"/>
        <w:jc w:val="both"/>
      </w:pPr>
      <w:r>
        <w:t>Martin Černý informoval, že současný web AS FSS zmigruje na nové fakultní stránky. Lenka Lacinová informovala o úspěšném nastavení senátního hromadného e-mailu.</w:t>
      </w:r>
    </w:p>
    <w:p w14:paraId="20B91483" w14:textId="77777777" w:rsidR="00E94D2D" w:rsidRDefault="00E94D2D" w:rsidP="00E94D2D">
      <w:pPr>
        <w:ind w:left="709"/>
        <w:jc w:val="both"/>
      </w:pPr>
    </w:p>
    <w:p w14:paraId="7754BC35" w14:textId="77777777" w:rsidR="00E94D2D" w:rsidRDefault="00E94D2D" w:rsidP="00E94D2D">
      <w:pPr>
        <w:ind w:left="709"/>
        <w:jc w:val="both"/>
      </w:pPr>
    </w:p>
    <w:p w14:paraId="08C52D33" w14:textId="77777777" w:rsidR="00E94D2D" w:rsidRDefault="00E94D2D" w:rsidP="00E94D2D">
      <w:pPr>
        <w:jc w:val="both"/>
      </w:pPr>
    </w:p>
    <w:p w14:paraId="0F63BF65" w14:textId="77777777" w:rsidR="00E94D2D" w:rsidRDefault="00E94D2D" w:rsidP="00E94D2D">
      <w:bookmarkStart w:id="1" w:name="h.gjdgxs" w:colFirst="0" w:colLast="0"/>
      <w:bookmarkEnd w:id="1"/>
      <w:r>
        <w:rPr>
          <w:sz w:val="20"/>
          <w:szCs w:val="20"/>
        </w:rPr>
        <w:br/>
      </w:r>
      <w:r>
        <w:rPr>
          <w:sz w:val="20"/>
          <w:szCs w:val="20"/>
        </w:rPr>
        <w:br/>
      </w:r>
      <w:r>
        <w:rPr>
          <w:b/>
        </w:rPr>
        <w:t>Příští zasedání AS FSS MU se uskuteční ve středu 16. prosince 2015 v 10:00.</w:t>
      </w:r>
    </w:p>
    <w:p w14:paraId="00B22C35" w14:textId="77777777" w:rsidR="00E94D2D" w:rsidRDefault="00E94D2D" w:rsidP="00E94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jc w:val="both"/>
      </w:pPr>
    </w:p>
    <w:p w14:paraId="4E56AEAA" w14:textId="77777777" w:rsidR="00E94D2D" w:rsidRDefault="00E94D2D" w:rsidP="00E94D2D">
      <w:pPr>
        <w:tabs>
          <w:tab w:val="left" w:pos="-3402"/>
          <w:tab w:val="left" w:pos="-3261"/>
        </w:tabs>
        <w:jc w:val="both"/>
      </w:pPr>
    </w:p>
    <w:p w14:paraId="6E779F8D" w14:textId="77777777" w:rsidR="00E94D2D" w:rsidRDefault="00E94D2D" w:rsidP="00E94D2D">
      <w:pPr>
        <w:tabs>
          <w:tab w:val="left" w:pos="-3402"/>
          <w:tab w:val="left" w:pos="-3261"/>
        </w:tabs>
        <w:jc w:val="both"/>
      </w:pPr>
    </w:p>
    <w:tbl>
      <w:tblPr>
        <w:tblW w:w="94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0"/>
        <w:gridCol w:w="3137"/>
        <w:gridCol w:w="3137"/>
      </w:tblGrid>
      <w:tr w:rsidR="00E94D2D" w14:paraId="4E9D819E" w14:textId="77777777" w:rsidTr="004A1CBD">
        <w:tc>
          <w:tcPr>
            <w:tcW w:w="3130" w:type="dxa"/>
            <w:tcBorders>
              <w:top w:val="nil"/>
              <w:left w:val="nil"/>
              <w:bottom w:val="dashed" w:sz="4" w:space="0" w:color="000000"/>
              <w:right w:val="nil"/>
            </w:tcBorders>
          </w:tcPr>
          <w:p w14:paraId="7E30C9D2" w14:textId="77777777" w:rsidR="00E94D2D" w:rsidRDefault="00E94D2D" w:rsidP="004A1CBD">
            <w:pPr>
              <w:tabs>
                <w:tab w:val="left" w:pos="-3402"/>
                <w:tab w:val="left" w:pos="-3261"/>
              </w:tabs>
              <w:jc w:val="both"/>
            </w:pPr>
          </w:p>
        </w:tc>
        <w:tc>
          <w:tcPr>
            <w:tcW w:w="3137" w:type="dxa"/>
            <w:tcBorders>
              <w:top w:val="nil"/>
              <w:left w:val="nil"/>
              <w:bottom w:val="dashed" w:sz="4" w:space="0" w:color="000000"/>
              <w:right w:val="nil"/>
            </w:tcBorders>
          </w:tcPr>
          <w:p w14:paraId="30BB892E" w14:textId="77777777" w:rsidR="00E94D2D" w:rsidRDefault="00E94D2D" w:rsidP="004A1CBD">
            <w:pPr>
              <w:tabs>
                <w:tab w:val="left" w:pos="-3402"/>
                <w:tab w:val="left" w:pos="-3261"/>
              </w:tabs>
              <w:jc w:val="both"/>
            </w:pPr>
          </w:p>
        </w:tc>
        <w:tc>
          <w:tcPr>
            <w:tcW w:w="3137" w:type="dxa"/>
            <w:tcBorders>
              <w:top w:val="nil"/>
              <w:left w:val="nil"/>
              <w:bottom w:val="dashed" w:sz="4" w:space="0" w:color="000000"/>
              <w:right w:val="nil"/>
            </w:tcBorders>
          </w:tcPr>
          <w:p w14:paraId="258A8859" w14:textId="77777777" w:rsidR="00E94D2D" w:rsidRDefault="00E94D2D" w:rsidP="004A1CBD">
            <w:pPr>
              <w:tabs>
                <w:tab w:val="left" w:pos="-3402"/>
                <w:tab w:val="left" w:pos="-3261"/>
              </w:tabs>
              <w:jc w:val="both"/>
            </w:pPr>
          </w:p>
        </w:tc>
      </w:tr>
      <w:tr w:rsidR="00E94D2D" w14:paraId="4F64EB29" w14:textId="77777777" w:rsidTr="004A1CBD">
        <w:tc>
          <w:tcPr>
            <w:tcW w:w="3130" w:type="dxa"/>
            <w:tcBorders>
              <w:top w:val="dashed" w:sz="4" w:space="0" w:color="000000"/>
              <w:left w:val="nil"/>
              <w:bottom w:val="nil"/>
              <w:right w:val="nil"/>
            </w:tcBorders>
          </w:tcPr>
          <w:p w14:paraId="0B826896" w14:textId="77777777" w:rsidR="00E94D2D" w:rsidRDefault="00E94D2D" w:rsidP="004A1CBD">
            <w:pPr>
              <w:tabs>
                <w:tab w:val="left" w:pos="-3402"/>
                <w:tab w:val="left" w:pos="-3261"/>
              </w:tabs>
              <w:jc w:val="both"/>
            </w:pPr>
            <w:r>
              <w:t>doc. Mgr. L. Lacinová, Ph.D.</w:t>
            </w:r>
          </w:p>
          <w:p w14:paraId="24F30255" w14:textId="77777777" w:rsidR="00E94D2D" w:rsidRDefault="00E94D2D" w:rsidP="004A1CBD">
            <w:pPr>
              <w:tabs>
                <w:tab w:val="left" w:pos="-3402"/>
                <w:tab w:val="left" w:pos="-3261"/>
              </w:tabs>
              <w:jc w:val="both"/>
            </w:pPr>
            <w:r>
              <w:t>předsedkyně senátu</w:t>
            </w:r>
          </w:p>
        </w:tc>
        <w:tc>
          <w:tcPr>
            <w:tcW w:w="3137" w:type="dxa"/>
            <w:tcBorders>
              <w:top w:val="dashed" w:sz="4" w:space="0" w:color="000000"/>
              <w:left w:val="nil"/>
              <w:bottom w:val="nil"/>
              <w:right w:val="nil"/>
            </w:tcBorders>
          </w:tcPr>
          <w:p w14:paraId="19AD476E" w14:textId="77777777" w:rsidR="00E94D2D" w:rsidRDefault="00E94D2D" w:rsidP="004A1CBD">
            <w:pPr>
              <w:tabs>
                <w:tab w:val="left" w:pos="-3402"/>
                <w:tab w:val="left" w:pos="-3261"/>
              </w:tabs>
              <w:jc w:val="both"/>
            </w:pPr>
            <w:r>
              <w:t>Mgr. Otto Eibl, Ph.D.</w:t>
            </w:r>
          </w:p>
          <w:p w14:paraId="279A048E" w14:textId="77777777" w:rsidR="00E94D2D" w:rsidRDefault="00E94D2D" w:rsidP="004A1CBD">
            <w:pPr>
              <w:tabs>
                <w:tab w:val="left" w:pos="-3402"/>
                <w:tab w:val="left" w:pos="-3261"/>
              </w:tabs>
              <w:jc w:val="both"/>
            </w:pPr>
            <w:r>
              <w:t>místopředseda senátu</w:t>
            </w:r>
          </w:p>
        </w:tc>
        <w:tc>
          <w:tcPr>
            <w:tcW w:w="3137" w:type="dxa"/>
            <w:tcBorders>
              <w:top w:val="dashed" w:sz="4" w:space="0" w:color="000000"/>
              <w:left w:val="nil"/>
              <w:bottom w:val="nil"/>
              <w:right w:val="nil"/>
            </w:tcBorders>
          </w:tcPr>
          <w:p w14:paraId="5AAD7AE6" w14:textId="77777777" w:rsidR="00E94D2D" w:rsidRDefault="00E94D2D" w:rsidP="004A1CBD">
            <w:pPr>
              <w:tabs>
                <w:tab w:val="left" w:pos="-3402"/>
                <w:tab w:val="left" w:pos="-3261"/>
              </w:tabs>
              <w:jc w:val="both"/>
            </w:pPr>
            <w:r>
              <w:t>Mgr. Vít Borčany</w:t>
            </w:r>
          </w:p>
          <w:p w14:paraId="4C50B60D" w14:textId="77777777" w:rsidR="00E94D2D" w:rsidRDefault="00E94D2D" w:rsidP="004A1CBD">
            <w:pPr>
              <w:tabs>
                <w:tab w:val="left" w:pos="-3402"/>
                <w:tab w:val="left" w:pos="-3261"/>
              </w:tabs>
              <w:jc w:val="both"/>
            </w:pPr>
            <w:r>
              <w:t>místopředseda senátu</w:t>
            </w:r>
          </w:p>
        </w:tc>
      </w:tr>
    </w:tbl>
    <w:p w14:paraId="6D9E66F3" w14:textId="77777777" w:rsidR="00E94D2D" w:rsidRDefault="00E94D2D" w:rsidP="00E94D2D">
      <w:pPr>
        <w:tabs>
          <w:tab w:val="left" w:pos="-3402"/>
          <w:tab w:val="left" w:pos="-3261"/>
        </w:tabs>
        <w:jc w:val="both"/>
      </w:pPr>
    </w:p>
    <w:p w14:paraId="70E0570F" w14:textId="77777777" w:rsidR="00E94D2D" w:rsidRDefault="00E94D2D" w:rsidP="00E94D2D">
      <w:pPr>
        <w:tabs>
          <w:tab w:val="left" w:pos="-3402"/>
          <w:tab w:val="left" w:pos="-3261"/>
        </w:tabs>
        <w:jc w:val="both"/>
      </w:pPr>
    </w:p>
    <w:p w14:paraId="6978D21C" w14:textId="77777777" w:rsidR="00E94D2D" w:rsidRDefault="00E94D2D" w:rsidP="00E94D2D">
      <w:pPr>
        <w:tabs>
          <w:tab w:val="left" w:pos="-3402"/>
          <w:tab w:val="left" w:pos="-3261"/>
        </w:tabs>
        <w:jc w:val="both"/>
      </w:pPr>
    </w:p>
    <w:p w14:paraId="5B215928" w14:textId="77777777" w:rsidR="00E94D2D" w:rsidRDefault="00E94D2D" w:rsidP="00E94D2D">
      <w:pPr>
        <w:tabs>
          <w:tab w:val="left" w:pos="-3402"/>
          <w:tab w:val="left" w:pos="-3261"/>
        </w:tabs>
        <w:jc w:val="both"/>
      </w:pPr>
      <w:r>
        <w:t>Zapsal Otto Eibl</w:t>
      </w:r>
    </w:p>
    <w:p w14:paraId="3CE5C2C4" w14:textId="77777777" w:rsidR="00E94D2D" w:rsidRPr="00E94D2D" w:rsidRDefault="00E94D2D" w:rsidP="00E94D2D">
      <w:pPr>
        <w:pStyle w:val="Normln1"/>
      </w:pPr>
    </w:p>
    <w:sectPr w:rsidR="00E94D2D" w:rsidRPr="00E94D2D" w:rsidSect="00A12FA3">
      <w:headerReference w:type="even" r:id="rId11"/>
      <w:headerReference w:type="default" r:id="rId12"/>
      <w:footerReference w:type="even" r:id="rId13"/>
      <w:footerReference w:type="default" r:id="rId14"/>
      <w:pgSz w:w="12240" w:h="15840"/>
      <w:pgMar w:top="1418" w:right="1418" w:bottom="851" w:left="1418"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3458" w14:textId="77777777" w:rsidR="00F83F08" w:rsidRDefault="00F83F08">
      <w:r>
        <w:separator/>
      </w:r>
    </w:p>
  </w:endnote>
  <w:endnote w:type="continuationSeparator" w:id="0">
    <w:p w14:paraId="2E14A21C" w14:textId="77777777" w:rsidR="00F83F08" w:rsidRDefault="00F8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New Roman Bold">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9762" w14:textId="77777777" w:rsidR="001214A5" w:rsidRDefault="001214A5">
    <w:pPr>
      <w:pStyle w:val="Footer1"/>
      <w:tabs>
        <w:tab w:val="left" w:pos="8904"/>
      </w:tabs>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44AC" w14:textId="77777777" w:rsidR="001214A5" w:rsidRDefault="001214A5">
    <w:pPr>
      <w:pStyle w:val="Footer1"/>
      <w:tabs>
        <w:tab w:val="left" w:pos="8904"/>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728F" w14:textId="77777777" w:rsidR="00F83F08" w:rsidRDefault="00F83F08">
      <w:r>
        <w:separator/>
      </w:r>
    </w:p>
  </w:footnote>
  <w:footnote w:type="continuationSeparator" w:id="0">
    <w:p w14:paraId="05EC8430" w14:textId="77777777" w:rsidR="00F83F08" w:rsidRDefault="00F83F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3FF0" w14:textId="77777777" w:rsidR="001214A5" w:rsidRDefault="001214A5">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pPr>
  </w:p>
  <w:p w14:paraId="79DF966D" w14:textId="4E53EE10" w:rsidR="001214A5" w:rsidRDefault="00FE14BE">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rPr>
        <w:rFonts w:eastAsia="Times New Roman"/>
        <w:color w:val="auto"/>
        <w:lang w:bidi="x-none"/>
      </w:rPr>
    </w:pPr>
    <w:r>
      <w:rPr>
        <w:noProof/>
        <w:lang w:eastAsia="en-GB"/>
      </w:rPr>
      <mc:AlternateContent>
        <mc:Choice Requires="wps">
          <w:drawing>
            <wp:anchor distT="0" distB="0" distL="114300" distR="114300" simplePos="0" relativeHeight="251658240" behindDoc="1" locked="0" layoutInCell="1" allowOverlap="1" wp14:anchorId="19F3137B" wp14:editId="25307061">
              <wp:simplePos x="0" y="0"/>
              <wp:positionH relativeFrom="page">
                <wp:posOffset>3752215</wp:posOffset>
              </wp:positionH>
              <wp:positionV relativeFrom="page">
                <wp:posOffset>9381490</wp:posOffset>
              </wp:positionV>
              <wp:extent cx="307340" cy="172085"/>
              <wp:effectExtent l="5715"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2B7FB6" w14:textId="77777777" w:rsidR="001214A5" w:rsidRDefault="001214A5">
                          <w:pPr>
                            <w:pStyle w:val="Footer1"/>
                            <w:rPr>
                              <w:rFonts w:ascii="Times New Roman" w:eastAsia="Times New Roman" w:hAnsi="Times New Roman"/>
                              <w:color w:val="auto"/>
                              <w:lang w:bidi="x-none"/>
                            </w:rPr>
                          </w:pPr>
                          <w:r>
                            <w:rPr>
                              <w:rStyle w:val="PageNumber1"/>
                              <w:rFonts w:ascii="Arial" w:hAnsi="Arial"/>
                              <w:sz w:val="24"/>
                            </w:rPr>
                            <w:t xml:space="preserve">- </w:t>
                          </w:r>
                          <w:r>
                            <w:rPr>
                              <w:rStyle w:val="PageNumber1"/>
                              <w:sz w:val="24"/>
                            </w:rPr>
                            <w:fldChar w:fldCharType="begin"/>
                          </w:r>
                          <w:r>
                            <w:rPr>
                              <w:rStyle w:val="PageNumber1"/>
                              <w:sz w:val="24"/>
                            </w:rPr>
                            <w:instrText xml:space="preserve"> PAGE </w:instrText>
                          </w:r>
                          <w:r>
                            <w:rPr>
                              <w:rStyle w:val="PageNumber1"/>
                              <w:sz w:val="24"/>
                            </w:rPr>
                            <w:fldChar w:fldCharType="separate"/>
                          </w:r>
                          <w:r w:rsidR="008045DB">
                            <w:rPr>
                              <w:rStyle w:val="PageNumber1"/>
                              <w:noProof/>
                              <w:sz w:val="24"/>
                            </w:rPr>
                            <w:t>2</w:t>
                          </w:r>
                          <w:r>
                            <w:rPr>
                              <w:rStyle w:val="PageNumber1"/>
                              <w:sz w:val="24"/>
                            </w:rPr>
                            <w:fldChar w:fldCharType="end"/>
                          </w:r>
                          <w:r>
                            <w:rPr>
                              <w:rStyle w:val="PageNumber1"/>
                              <w:rFonts w:ascii="Arial" w:hAnsi="Arial"/>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3137B" id="Rectangle_x0020_2" o:spid="_x0000_s1029" style="position:absolute;margin-left:295.45pt;margin-top:738.7pt;width:24.2pt;height:1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" stroked="f">
              <v:fill opacity="0"/>
              <v:stroke joinstyle="round"/>
              <v:path arrowok="t"/>
              <v:textbox inset="0,0,0,0">
                <w:txbxContent>
                  <w:p w14:paraId="662B7FB6" w14:textId="77777777" w:rsidR="001214A5" w:rsidRDefault="001214A5">
                    <w:pPr>
                      <w:pStyle w:val="Footer1"/>
                      <w:rPr>
                        <w:rFonts w:ascii="Times New Roman" w:eastAsia="Times New Roman" w:hAnsi="Times New Roman"/>
                        <w:color w:val="auto"/>
                        <w:lang w:bidi="x-none"/>
                      </w:rPr>
                    </w:pPr>
                    <w:r>
                      <w:rPr>
                        <w:rStyle w:val="PageNumber1"/>
                        <w:rFonts w:ascii="Arial" w:hAnsi="Arial"/>
                        <w:sz w:val="24"/>
                      </w:rPr>
                      <w:t xml:space="preserve">- </w:t>
                    </w:r>
                    <w:r>
                      <w:rPr>
                        <w:rStyle w:val="PageNumber1"/>
                        <w:sz w:val="24"/>
                      </w:rPr>
                      <w:fldChar w:fldCharType="begin"/>
                    </w:r>
                    <w:r>
                      <w:rPr>
                        <w:rStyle w:val="PageNumber1"/>
                        <w:sz w:val="24"/>
                      </w:rPr>
                      <w:instrText xml:space="preserve"> PAGE </w:instrText>
                    </w:r>
                    <w:r>
                      <w:rPr>
                        <w:rStyle w:val="PageNumber1"/>
                        <w:sz w:val="24"/>
                      </w:rPr>
                      <w:fldChar w:fldCharType="separate"/>
                    </w:r>
                    <w:r w:rsidR="008045DB">
                      <w:rPr>
                        <w:rStyle w:val="PageNumber1"/>
                        <w:noProof/>
                        <w:sz w:val="24"/>
                      </w:rPr>
                      <w:t>2</w:t>
                    </w:r>
                    <w:r>
                      <w:rPr>
                        <w:rStyle w:val="PageNumber1"/>
                        <w:sz w:val="24"/>
                      </w:rPr>
                      <w:fldChar w:fldCharType="end"/>
                    </w:r>
                    <w:r>
                      <w:rPr>
                        <w:rStyle w:val="PageNumber1"/>
                        <w:rFonts w:ascii="Arial" w:hAnsi="Arial"/>
                        <w:sz w:val="24"/>
                      </w:rPr>
                      <w:t xml:space="preserve"> -</w:t>
                    </w:r>
                  </w:p>
                </w:txbxContent>
              </v:textbox>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5AEA1" w14:textId="77777777" w:rsidR="001214A5" w:rsidRDefault="001214A5">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pPr>
  </w:p>
  <w:p w14:paraId="1B395784" w14:textId="752A8168" w:rsidR="001214A5" w:rsidRDefault="00FE14BE">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rPr>
        <w:rFonts w:eastAsia="Times New Roman"/>
        <w:color w:val="auto"/>
        <w:lang w:bidi="x-none"/>
      </w:rPr>
    </w:pPr>
    <w:r>
      <w:rPr>
        <w:noProof/>
        <w:lang w:eastAsia="en-GB"/>
      </w:rPr>
      <mc:AlternateContent>
        <mc:Choice Requires="wps">
          <w:drawing>
            <wp:anchor distT="0" distB="0" distL="114300" distR="114300" simplePos="0" relativeHeight="251657216" behindDoc="1" locked="0" layoutInCell="1" allowOverlap="1" wp14:anchorId="1D3F1CA5" wp14:editId="18FB20EA">
              <wp:simplePos x="0" y="0"/>
              <wp:positionH relativeFrom="page">
                <wp:posOffset>3752215</wp:posOffset>
              </wp:positionH>
              <wp:positionV relativeFrom="page">
                <wp:posOffset>9381490</wp:posOffset>
              </wp:positionV>
              <wp:extent cx="307340" cy="172085"/>
              <wp:effectExtent l="5715"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A19EAC" w14:textId="77777777" w:rsidR="001214A5" w:rsidRDefault="001214A5">
                          <w:pPr>
                            <w:pStyle w:val="Footer1"/>
                            <w:rPr>
                              <w:rFonts w:ascii="Times New Roman" w:eastAsia="Times New Roman" w:hAnsi="Times New Roman"/>
                              <w:color w:val="auto"/>
                              <w:lang w:bidi="x-none"/>
                            </w:rPr>
                          </w:pPr>
                          <w:r>
                            <w:rPr>
                              <w:rStyle w:val="PageNumber1"/>
                              <w:rFonts w:ascii="Arial" w:hAnsi="Arial"/>
                              <w:sz w:val="24"/>
                            </w:rPr>
                            <w:t xml:space="preserve">- </w:t>
                          </w:r>
                          <w:r>
                            <w:rPr>
                              <w:rStyle w:val="PageNumber1"/>
                              <w:sz w:val="24"/>
                            </w:rPr>
                            <w:fldChar w:fldCharType="begin"/>
                          </w:r>
                          <w:r>
                            <w:rPr>
                              <w:rStyle w:val="PageNumber1"/>
                              <w:sz w:val="24"/>
                            </w:rPr>
                            <w:instrText xml:space="preserve"> PAGE </w:instrText>
                          </w:r>
                          <w:r>
                            <w:rPr>
                              <w:rStyle w:val="PageNumber1"/>
                              <w:sz w:val="24"/>
                            </w:rPr>
                            <w:fldChar w:fldCharType="separate"/>
                          </w:r>
                          <w:r w:rsidR="008045DB">
                            <w:rPr>
                              <w:rStyle w:val="PageNumber1"/>
                              <w:noProof/>
                              <w:sz w:val="24"/>
                            </w:rPr>
                            <w:t>3</w:t>
                          </w:r>
                          <w:r>
                            <w:rPr>
                              <w:rStyle w:val="PageNumber1"/>
                              <w:sz w:val="24"/>
                            </w:rPr>
                            <w:fldChar w:fldCharType="end"/>
                          </w:r>
                          <w:r>
                            <w:rPr>
                              <w:rStyle w:val="PageNumber1"/>
                              <w:rFonts w:ascii="Arial" w:hAnsi="Arial"/>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F1CA5" id="Rectangle_x0020_1" o:spid="_x0000_s1030" style="position:absolute;margin-left:295.45pt;margin-top:738.7pt;width:24.2pt;height:1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" stroked="f">
              <v:fill opacity="0"/>
              <v:stroke joinstyle="round"/>
              <v:path arrowok="t"/>
              <v:textbox inset="0,0,0,0">
                <w:txbxContent>
                  <w:p w14:paraId="03A19EAC" w14:textId="77777777" w:rsidR="001214A5" w:rsidRDefault="001214A5">
                    <w:pPr>
                      <w:pStyle w:val="Footer1"/>
                      <w:rPr>
                        <w:rFonts w:ascii="Times New Roman" w:eastAsia="Times New Roman" w:hAnsi="Times New Roman"/>
                        <w:color w:val="auto"/>
                        <w:lang w:bidi="x-none"/>
                      </w:rPr>
                    </w:pPr>
                    <w:r>
                      <w:rPr>
                        <w:rStyle w:val="PageNumber1"/>
                        <w:rFonts w:ascii="Arial" w:hAnsi="Arial"/>
                        <w:sz w:val="24"/>
                      </w:rPr>
                      <w:t xml:space="preserve">- </w:t>
                    </w:r>
                    <w:r>
                      <w:rPr>
                        <w:rStyle w:val="PageNumber1"/>
                        <w:sz w:val="24"/>
                      </w:rPr>
                      <w:fldChar w:fldCharType="begin"/>
                    </w:r>
                    <w:r>
                      <w:rPr>
                        <w:rStyle w:val="PageNumber1"/>
                        <w:sz w:val="24"/>
                      </w:rPr>
                      <w:instrText xml:space="preserve"> PAGE </w:instrText>
                    </w:r>
                    <w:r>
                      <w:rPr>
                        <w:rStyle w:val="PageNumber1"/>
                        <w:sz w:val="24"/>
                      </w:rPr>
                      <w:fldChar w:fldCharType="separate"/>
                    </w:r>
                    <w:r w:rsidR="008045DB">
                      <w:rPr>
                        <w:rStyle w:val="PageNumber1"/>
                        <w:noProof/>
                        <w:sz w:val="24"/>
                      </w:rPr>
                      <w:t>3</w:t>
                    </w:r>
                    <w:r>
                      <w:rPr>
                        <w:rStyle w:val="PageNumber1"/>
                        <w:sz w:val="24"/>
                      </w:rPr>
                      <w:fldChar w:fldCharType="end"/>
                    </w:r>
                    <w:r>
                      <w:rPr>
                        <w:rStyle w:val="PageNumber1"/>
                        <w:rFonts w:ascii="Arial" w:hAnsi="Arial"/>
                        <w:sz w:val="24"/>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61C3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D4680"/>
    <w:multiLevelType w:val="hybridMultilevel"/>
    <w:tmpl w:val="AF6EA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0A60FCB"/>
    <w:multiLevelType w:val="multilevel"/>
    <w:tmpl w:val="029673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3742AA9"/>
    <w:multiLevelType w:val="hybridMultilevel"/>
    <w:tmpl w:val="0B6A45D0"/>
    <w:lvl w:ilvl="0" w:tplc="DA8A6F3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6061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6D23C05"/>
    <w:multiLevelType w:val="hybridMultilevel"/>
    <w:tmpl w:val="987659D4"/>
    <w:lvl w:ilvl="0" w:tplc="AB268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1B0752"/>
    <w:multiLevelType w:val="hybridMultilevel"/>
    <w:tmpl w:val="2E70E3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961B95"/>
    <w:multiLevelType w:val="multilevel"/>
    <w:tmpl w:val="AB543E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AF27EA4"/>
    <w:multiLevelType w:val="hybridMultilevel"/>
    <w:tmpl w:val="45A8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40478"/>
    <w:multiLevelType w:val="multilevel"/>
    <w:tmpl w:val="3634E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024B7C"/>
    <w:multiLevelType w:val="hybridMultilevel"/>
    <w:tmpl w:val="446A1F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12709D"/>
    <w:multiLevelType w:val="hybridMultilevel"/>
    <w:tmpl w:val="1872214E"/>
    <w:lvl w:ilvl="0" w:tplc="60589FC6">
      <w:start w:val="3"/>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2356C"/>
    <w:multiLevelType w:val="hybridMultilevel"/>
    <w:tmpl w:val="4E9AEAFE"/>
    <w:lvl w:ilvl="0" w:tplc="BD0E4BF4">
      <w:start w:val="1"/>
      <w:numFmt w:val="lowerLetter"/>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C54DE"/>
    <w:multiLevelType w:val="multilevel"/>
    <w:tmpl w:val="209A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05461"/>
    <w:multiLevelType w:val="multilevel"/>
    <w:tmpl w:val="8FF07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94EEE"/>
    <w:multiLevelType w:val="hybridMultilevel"/>
    <w:tmpl w:val="987659D4"/>
    <w:lvl w:ilvl="0" w:tplc="AB268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677D7F"/>
    <w:multiLevelType w:val="multilevel"/>
    <w:tmpl w:val="AC8C2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023D39"/>
    <w:multiLevelType w:val="hybridMultilevel"/>
    <w:tmpl w:val="C50C1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370119"/>
    <w:multiLevelType w:val="hybridMultilevel"/>
    <w:tmpl w:val="6FF2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7639C4"/>
    <w:multiLevelType w:val="multilevel"/>
    <w:tmpl w:val="AC50E36E"/>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20">
    <w:nsid w:val="44775142"/>
    <w:multiLevelType w:val="multilevel"/>
    <w:tmpl w:val="0A00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4A1E2A35"/>
    <w:multiLevelType w:val="hybridMultilevel"/>
    <w:tmpl w:val="7DEE8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79606D"/>
    <w:multiLevelType w:val="hybridMultilevel"/>
    <w:tmpl w:val="C0A4F71A"/>
    <w:lvl w:ilvl="0" w:tplc="04090001">
      <w:start w:val="1"/>
      <w:numFmt w:val="bullet"/>
      <w:lvlText w:val=""/>
      <w:lvlJc w:val="left"/>
      <w:pPr>
        <w:ind w:left="1287" w:hanging="360"/>
      </w:pPr>
      <w:rPr>
        <w:rFonts w:ascii="Symbol" w:hAnsi="Symbol" w:hint="default"/>
      </w:rPr>
    </w:lvl>
    <w:lvl w:ilvl="1" w:tplc="041B0001">
      <w:start w:val="1"/>
      <w:numFmt w:val="bullet"/>
      <w:lvlText w:val=""/>
      <w:lvlJc w:val="left"/>
      <w:pPr>
        <w:tabs>
          <w:tab w:val="num" w:pos="2007"/>
        </w:tabs>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39258F9"/>
    <w:multiLevelType w:val="hybridMultilevel"/>
    <w:tmpl w:val="987659D4"/>
    <w:lvl w:ilvl="0" w:tplc="AB268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3D53AA"/>
    <w:multiLevelType w:val="hybridMultilevel"/>
    <w:tmpl w:val="F3B4C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9531E9"/>
    <w:multiLevelType w:val="hybridMultilevel"/>
    <w:tmpl w:val="D17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742155"/>
    <w:multiLevelType w:val="multilevel"/>
    <w:tmpl w:val="0806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D47D11"/>
    <w:multiLevelType w:val="multilevel"/>
    <w:tmpl w:val="9B9882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B5B52A2"/>
    <w:multiLevelType w:val="hybridMultilevel"/>
    <w:tmpl w:val="C1DA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F206DD"/>
    <w:multiLevelType w:val="multilevel"/>
    <w:tmpl w:val="D4FA07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7CE36FB9"/>
    <w:multiLevelType w:val="hybridMultilevel"/>
    <w:tmpl w:val="3EEA17A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6"/>
  </w:num>
  <w:num w:numId="3">
    <w:abstractNumId w:val="10"/>
  </w:num>
  <w:num w:numId="4">
    <w:abstractNumId w:val="17"/>
  </w:num>
  <w:num w:numId="5">
    <w:abstractNumId w:val="22"/>
  </w:num>
  <w:num w:numId="6">
    <w:abstractNumId w:val="30"/>
  </w:num>
  <w:num w:numId="7">
    <w:abstractNumId w:val="21"/>
  </w:num>
  <w:num w:numId="8">
    <w:abstractNumId w:val="0"/>
  </w:num>
  <w:num w:numId="9">
    <w:abstractNumId w:val="15"/>
  </w:num>
  <w:num w:numId="10">
    <w:abstractNumId w:val="3"/>
  </w:num>
  <w:num w:numId="11">
    <w:abstractNumId w:val="12"/>
  </w:num>
  <w:num w:numId="12">
    <w:abstractNumId w:val="25"/>
  </w:num>
  <w:num w:numId="13">
    <w:abstractNumId w:val="24"/>
  </w:num>
  <w:num w:numId="14">
    <w:abstractNumId w:val="11"/>
  </w:num>
  <w:num w:numId="15">
    <w:abstractNumId w:val="5"/>
  </w:num>
  <w:num w:numId="16">
    <w:abstractNumId w:val="13"/>
  </w:num>
  <w:num w:numId="17">
    <w:abstractNumId w:val="14"/>
  </w:num>
  <w:num w:numId="18">
    <w:abstractNumId w:val="14"/>
    <w:lvlOverride w:ilvl="1">
      <w:lvl w:ilvl="1">
        <w:numFmt w:val="bullet"/>
        <w:lvlText w:val=""/>
        <w:lvlJc w:val="left"/>
        <w:pPr>
          <w:tabs>
            <w:tab w:val="num" w:pos="1440"/>
          </w:tabs>
          <w:ind w:left="1440" w:hanging="360"/>
        </w:pPr>
        <w:rPr>
          <w:rFonts w:ascii="Symbol" w:hAnsi="Symbol" w:hint="default"/>
          <w:sz w:val="20"/>
        </w:rPr>
      </w:lvl>
    </w:lvlOverride>
  </w:num>
  <w:num w:numId="19">
    <w:abstractNumId w:val="16"/>
    <w:lvlOverride w:ilvl="0">
      <w:lvl w:ilvl="0">
        <w:numFmt w:val="decimal"/>
        <w:lvlText w:val="%1."/>
        <w:lvlJc w:val="left"/>
      </w:lvl>
    </w:lvlOverride>
  </w:num>
  <w:num w:numId="20">
    <w:abstractNumId w:val="9"/>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1">
    <w:abstractNumId w:val="26"/>
    <w:lvlOverride w:ilvl="0">
      <w:lvl w:ilvl="0">
        <w:numFmt w:val="lowerLetter"/>
        <w:lvlText w:val="%1."/>
        <w:lvlJc w:val="left"/>
      </w:lvl>
    </w:lvlOverride>
  </w:num>
  <w:num w:numId="22">
    <w:abstractNumId w:val="18"/>
  </w:num>
  <w:num w:numId="23">
    <w:abstractNumId w:val="1"/>
  </w:num>
  <w:num w:numId="24">
    <w:abstractNumId w:val="28"/>
  </w:num>
  <w:num w:numId="25">
    <w:abstractNumId w:val="8"/>
  </w:num>
  <w:num w:numId="26">
    <w:abstractNumId w:val="23"/>
  </w:num>
  <w:num w:numId="27">
    <w:abstractNumId w:val="4"/>
  </w:num>
  <w:num w:numId="28">
    <w:abstractNumId w:val="27"/>
  </w:num>
  <w:num w:numId="29">
    <w:abstractNumId w:val="2"/>
  </w:num>
  <w:num w:numId="30">
    <w:abstractNumId w:val="7"/>
  </w:num>
  <w:num w:numId="31">
    <w:abstractNumId w:val="29"/>
  </w:num>
  <w:num w:numId="32">
    <w:abstractNumId w:val="19"/>
  </w:num>
  <w:num w:numId="3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en-GB" w:vendorID="64" w:dllVersion="131078"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CE"/>
    <w:rsid w:val="00006937"/>
    <w:rsid w:val="00015630"/>
    <w:rsid w:val="00023EF3"/>
    <w:rsid w:val="000248A2"/>
    <w:rsid w:val="00025FC2"/>
    <w:rsid w:val="00043BC3"/>
    <w:rsid w:val="00050AB1"/>
    <w:rsid w:val="00053396"/>
    <w:rsid w:val="000553D2"/>
    <w:rsid w:val="0006025B"/>
    <w:rsid w:val="00061FAF"/>
    <w:rsid w:val="00062A4B"/>
    <w:rsid w:val="00072ECF"/>
    <w:rsid w:val="00074A87"/>
    <w:rsid w:val="00080E9B"/>
    <w:rsid w:val="0009623A"/>
    <w:rsid w:val="000976A9"/>
    <w:rsid w:val="00097C2C"/>
    <w:rsid w:val="000A2A9F"/>
    <w:rsid w:val="000A355D"/>
    <w:rsid w:val="000A60C4"/>
    <w:rsid w:val="000A726E"/>
    <w:rsid w:val="000A7942"/>
    <w:rsid w:val="000B20C5"/>
    <w:rsid w:val="000B4462"/>
    <w:rsid w:val="000C193D"/>
    <w:rsid w:val="000C2EAA"/>
    <w:rsid w:val="000F2D75"/>
    <w:rsid w:val="000F7701"/>
    <w:rsid w:val="001030B9"/>
    <w:rsid w:val="00104B85"/>
    <w:rsid w:val="0010723C"/>
    <w:rsid w:val="0011398A"/>
    <w:rsid w:val="00113AF1"/>
    <w:rsid w:val="0011462C"/>
    <w:rsid w:val="001214A5"/>
    <w:rsid w:val="00122D10"/>
    <w:rsid w:val="001360D2"/>
    <w:rsid w:val="0013765D"/>
    <w:rsid w:val="00144340"/>
    <w:rsid w:val="00145259"/>
    <w:rsid w:val="00150C64"/>
    <w:rsid w:val="00155FC3"/>
    <w:rsid w:val="001604BF"/>
    <w:rsid w:val="001619E2"/>
    <w:rsid w:val="001650D4"/>
    <w:rsid w:val="00173C87"/>
    <w:rsid w:val="00175917"/>
    <w:rsid w:val="00183B72"/>
    <w:rsid w:val="00185459"/>
    <w:rsid w:val="00185DEB"/>
    <w:rsid w:val="00190E44"/>
    <w:rsid w:val="001A267F"/>
    <w:rsid w:val="001D0C18"/>
    <w:rsid w:val="001D1AAF"/>
    <w:rsid w:val="001D206A"/>
    <w:rsid w:val="001D677C"/>
    <w:rsid w:val="001E0F8F"/>
    <w:rsid w:val="001F0AE5"/>
    <w:rsid w:val="002018BF"/>
    <w:rsid w:val="002054FF"/>
    <w:rsid w:val="0021083A"/>
    <w:rsid w:val="002120AD"/>
    <w:rsid w:val="00215D25"/>
    <w:rsid w:val="00232395"/>
    <w:rsid w:val="00234226"/>
    <w:rsid w:val="00236596"/>
    <w:rsid w:val="00247120"/>
    <w:rsid w:val="00254FF4"/>
    <w:rsid w:val="0026118B"/>
    <w:rsid w:val="00261E11"/>
    <w:rsid w:val="00264DAE"/>
    <w:rsid w:val="002675ED"/>
    <w:rsid w:val="002775A6"/>
    <w:rsid w:val="00281377"/>
    <w:rsid w:val="00282E6B"/>
    <w:rsid w:val="00283714"/>
    <w:rsid w:val="00283D6D"/>
    <w:rsid w:val="00287DEC"/>
    <w:rsid w:val="0029195F"/>
    <w:rsid w:val="002952D7"/>
    <w:rsid w:val="002A0E64"/>
    <w:rsid w:val="002B07B5"/>
    <w:rsid w:val="002B2FEC"/>
    <w:rsid w:val="002C1769"/>
    <w:rsid w:val="002C4852"/>
    <w:rsid w:val="002D2705"/>
    <w:rsid w:val="002D2ED2"/>
    <w:rsid w:val="002E29E9"/>
    <w:rsid w:val="002E4053"/>
    <w:rsid w:val="002E7486"/>
    <w:rsid w:val="002F0851"/>
    <w:rsid w:val="002F3E6A"/>
    <w:rsid w:val="00304271"/>
    <w:rsid w:val="00304872"/>
    <w:rsid w:val="0030657F"/>
    <w:rsid w:val="003073D5"/>
    <w:rsid w:val="00310855"/>
    <w:rsid w:val="00314EA8"/>
    <w:rsid w:val="003169DE"/>
    <w:rsid w:val="003177E1"/>
    <w:rsid w:val="00323F98"/>
    <w:rsid w:val="00332C68"/>
    <w:rsid w:val="00333B5A"/>
    <w:rsid w:val="003415FE"/>
    <w:rsid w:val="00341D8D"/>
    <w:rsid w:val="00343DA6"/>
    <w:rsid w:val="00352F3C"/>
    <w:rsid w:val="00362331"/>
    <w:rsid w:val="00372BF8"/>
    <w:rsid w:val="00373D23"/>
    <w:rsid w:val="003836DF"/>
    <w:rsid w:val="00386A32"/>
    <w:rsid w:val="00391B8A"/>
    <w:rsid w:val="003B133D"/>
    <w:rsid w:val="003B3EA4"/>
    <w:rsid w:val="003B41B1"/>
    <w:rsid w:val="003B440F"/>
    <w:rsid w:val="003B69EA"/>
    <w:rsid w:val="003C67CB"/>
    <w:rsid w:val="003C7AFF"/>
    <w:rsid w:val="003D0110"/>
    <w:rsid w:val="003D0422"/>
    <w:rsid w:val="003D6CB9"/>
    <w:rsid w:val="003F1C3C"/>
    <w:rsid w:val="00400A49"/>
    <w:rsid w:val="00410BA2"/>
    <w:rsid w:val="00422E91"/>
    <w:rsid w:val="00423803"/>
    <w:rsid w:val="00432B36"/>
    <w:rsid w:val="0044253E"/>
    <w:rsid w:val="00444D59"/>
    <w:rsid w:val="00445E09"/>
    <w:rsid w:val="00447A04"/>
    <w:rsid w:val="00452F2A"/>
    <w:rsid w:val="0045421B"/>
    <w:rsid w:val="00455952"/>
    <w:rsid w:val="00456B11"/>
    <w:rsid w:val="0045789E"/>
    <w:rsid w:val="004636F4"/>
    <w:rsid w:val="00464CC2"/>
    <w:rsid w:val="004731F4"/>
    <w:rsid w:val="00480A2B"/>
    <w:rsid w:val="004813BA"/>
    <w:rsid w:val="00482096"/>
    <w:rsid w:val="00485ED3"/>
    <w:rsid w:val="00487851"/>
    <w:rsid w:val="004940DA"/>
    <w:rsid w:val="004948F3"/>
    <w:rsid w:val="004955CE"/>
    <w:rsid w:val="004A5420"/>
    <w:rsid w:val="004A6A17"/>
    <w:rsid w:val="004B0F4D"/>
    <w:rsid w:val="004B16E4"/>
    <w:rsid w:val="004B476A"/>
    <w:rsid w:val="004C1581"/>
    <w:rsid w:val="004D38D3"/>
    <w:rsid w:val="004D517C"/>
    <w:rsid w:val="004E5DCB"/>
    <w:rsid w:val="004F1F0E"/>
    <w:rsid w:val="004F4B80"/>
    <w:rsid w:val="004F602D"/>
    <w:rsid w:val="00512995"/>
    <w:rsid w:val="00531071"/>
    <w:rsid w:val="00541298"/>
    <w:rsid w:val="0055309C"/>
    <w:rsid w:val="00560E23"/>
    <w:rsid w:val="00564B0E"/>
    <w:rsid w:val="00576056"/>
    <w:rsid w:val="00583147"/>
    <w:rsid w:val="005846EE"/>
    <w:rsid w:val="005863AD"/>
    <w:rsid w:val="005867CA"/>
    <w:rsid w:val="00587BB3"/>
    <w:rsid w:val="005908F9"/>
    <w:rsid w:val="00595F90"/>
    <w:rsid w:val="005A18FE"/>
    <w:rsid w:val="005A377E"/>
    <w:rsid w:val="005A5523"/>
    <w:rsid w:val="005B597F"/>
    <w:rsid w:val="005B5F09"/>
    <w:rsid w:val="005C58C4"/>
    <w:rsid w:val="005C7E28"/>
    <w:rsid w:val="005D09AA"/>
    <w:rsid w:val="005D1B10"/>
    <w:rsid w:val="005D68D1"/>
    <w:rsid w:val="005F08D4"/>
    <w:rsid w:val="005F43B3"/>
    <w:rsid w:val="0060171E"/>
    <w:rsid w:val="00602153"/>
    <w:rsid w:val="0061386A"/>
    <w:rsid w:val="006138AA"/>
    <w:rsid w:val="0061795C"/>
    <w:rsid w:val="00623102"/>
    <w:rsid w:val="006263C6"/>
    <w:rsid w:val="006324DC"/>
    <w:rsid w:val="00643D74"/>
    <w:rsid w:val="006516FB"/>
    <w:rsid w:val="00656F90"/>
    <w:rsid w:val="0066327D"/>
    <w:rsid w:val="00663994"/>
    <w:rsid w:val="006767CF"/>
    <w:rsid w:val="00677086"/>
    <w:rsid w:val="0068660D"/>
    <w:rsid w:val="00691760"/>
    <w:rsid w:val="00692860"/>
    <w:rsid w:val="00693F35"/>
    <w:rsid w:val="006978A9"/>
    <w:rsid w:val="006A01C5"/>
    <w:rsid w:val="006A56A7"/>
    <w:rsid w:val="006A57F4"/>
    <w:rsid w:val="006B0DE3"/>
    <w:rsid w:val="006B3802"/>
    <w:rsid w:val="006B60A2"/>
    <w:rsid w:val="006B66BD"/>
    <w:rsid w:val="006B7687"/>
    <w:rsid w:val="006C7F23"/>
    <w:rsid w:val="006D2223"/>
    <w:rsid w:val="006E565C"/>
    <w:rsid w:val="006F2D20"/>
    <w:rsid w:val="006F62C7"/>
    <w:rsid w:val="00700BC1"/>
    <w:rsid w:val="00702609"/>
    <w:rsid w:val="00721421"/>
    <w:rsid w:val="00725118"/>
    <w:rsid w:val="00731247"/>
    <w:rsid w:val="00735A9F"/>
    <w:rsid w:val="007379CF"/>
    <w:rsid w:val="00750252"/>
    <w:rsid w:val="007514AF"/>
    <w:rsid w:val="00751DD0"/>
    <w:rsid w:val="00752908"/>
    <w:rsid w:val="00752BEF"/>
    <w:rsid w:val="00753551"/>
    <w:rsid w:val="007550DA"/>
    <w:rsid w:val="00761674"/>
    <w:rsid w:val="007675B2"/>
    <w:rsid w:val="007704D9"/>
    <w:rsid w:val="00775098"/>
    <w:rsid w:val="0077642C"/>
    <w:rsid w:val="00776916"/>
    <w:rsid w:val="00782F8F"/>
    <w:rsid w:val="00786940"/>
    <w:rsid w:val="00796D49"/>
    <w:rsid w:val="007A06BE"/>
    <w:rsid w:val="007A1CCF"/>
    <w:rsid w:val="007B01CB"/>
    <w:rsid w:val="007B03A4"/>
    <w:rsid w:val="007B118D"/>
    <w:rsid w:val="007B3128"/>
    <w:rsid w:val="007C1847"/>
    <w:rsid w:val="007D20DA"/>
    <w:rsid w:val="007D3011"/>
    <w:rsid w:val="007D3C73"/>
    <w:rsid w:val="007D4882"/>
    <w:rsid w:val="007E102C"/>
    <w:rsid w:val="007E3706"/>
    <w:rsid w:val="00804520"/>
    <w:rsid w:val="008045DB"/>
    <w:rsid w:val="00826E1E"/>
    <w:rsid w:val="00832731"/>
    <w:rsid w:val="008338B1"/>
    <w:rsid w:val="008351F6"/>
    <w:rsid w:val="00851CD9"/>
    <w:rsid w:val="00854DDE"/>
    <w:rsid w:val="0086069B"/>
    <w:rsid w:val="008646DD"/>
    <w:rsid w:val="00881364"/>
    <w:rsid w:val="00881F1C"/>
    <w:rsid w:val="00883DB9"/>
    <w:rsid w:val="0089309B"/>
    <w:rsid w:val="00894FBB"/>
    <w:rsid w:val="008A0F45"/>
    <w:rsid w:val="008A2F78"/>
    <w:rsid w:val="008A4CD3"/>
    <w:rsid w:val="008A7E89"/>
    <w:rsid w:val="008B057B"/>
    <w:rsid w:val="008B301B"/>
    <w:rsid w:val="008B64E6"/>
    <w:rsid w:val="008B774F"/>
    <w:rsid w:val="008C4EC0"/>
    <w:rsid w:val="008C6CA4"/>
    <w:rsid w:val="008D33C5"/>
    <w:rsid w:val="008D37E5"/>
    <w:rsid w:val="008D3F5D"/>
    <w:rsid w:val="008E518C"/>
    <w:rsid w:val="008E6A06"/>
    <w:rsid w:val="008F3D57"/>
    <w:rsid w:val="00900698"/>
    <w:rsid w:val="00912F1F"/>
    <w:rsid w:val="00940220"/>
    <w:rsid w:val="009618AF"/>
    <w:rsid w:val="00970BC0"/>
    <w:rsid w:val="00976269"/>
    <w:rsid w:val="00990E68"/>
    <w:rsid w:val="00993E11"/>
    <w:rsid w:val="00994CC2"/>
    <w:rsid w:val="009A2843"/>
    <w:rsid w:val="009A58E4"/>
    <w:rsid w:val="009B2198"/>
    <w:rsid w:val="009B52E3"/>
    <w:rsid w:val="009C1929"/>
    <w:rsid w:val="009D2B27"/>
    <w:rsid w:val="009E2ECD"/>
    <w:rsid w:val="009E6518"/>
    <w:rsid w:val="009E77B8"/>
    <w:rsid w:val="00A014B8"/>
    <w:rsid w:val="00A0261A"/>
    <w:rsid w:val="00A12FA3"/>
    <w:rsid w:val="00A17CF7"/>
    <w:rsid w:val="00A26C3D"/>
    <w:rsid w:val="00A32164"/>
    <w:rsid w:val="00A53569"/>
    <w:rsid w:val="00A622F7"/>
    <w:rsid w:val="00A73665"/>
    <w:rsid w:val="00A773DB"/>
    <w:rsid w:val="00A81D59"/>
    <w:rsid w:val="00AA0FC8"/>
    <w:rsid w:val="00AA102D"/>
    <w:rsid w:val="00AA46AE"/>
    <w:rsid w:val="00AA5ADC"/>
    <w:rsid w:val="00AB0054"/>
    <w:rsid w:val="00AB5499"/>
    <w:rsid w:val="00AC2B7B"/>
    <w:rsid w:val="00AC40AD"/>
    <w:rsid w:val="00AC531F"/>
    <w:rsid w:val="00AD008D"/>
    <w:rsid w:val="00AD2D48"/>
    <w:rsid w:val="00AE05BB"/>
    <w:rsid w:val="00AF4490"/>
    <w:rsid w:val="00B01E24"/>
    <w:rsid w:val="00B14B5F"/>
    <w:rsid w:val="00B23B13"/>
    <w:rsid w:val="00B31527"/>
    <w:rsid w:val="00B34B42"/>
    <w:rsid w:val="00B40873"/>
    <w:rsid w:val="00B4234B"/>
    <w:rsid w:val="00B52E26"/>
    <w:rsid w:val="00B543AB"/>
    <w:rsid w:val="00B6563B"/>
    <w:rsid w:val="00B70228"/>
    <w:rsid w:val="00B860D1"/>
    <w:rsid w:val="00B93E30"/>
    <w:rsid w:val="00B956A6"/>
    <w:rsid w:val="00B959CC"/>
    <w:rsid w:val="00BA0B64"/>
    <w:rsid w:val="00BA4B6F"/>
    <w:rsid w:val="00BB0138"/>
    <w:rsid w:val="00BB3616"/>
    <w:rsid w:val="00BB79E0"/>
    <w:rsid w:val="00BC705C"/>
    <w:rsid w:val="00BD1B75"/>
    <w:rsid w:val="00BD46F7"/>
    <w:rsid w:val="00BE052B"/>
    <w:rsid w:val="00BE52D2"/>
    <w:rsid w:val="00BE66F4"/>
    <w:rsid w:val="00BE74DC"/>
    <w:rsid w:val="00BF330A"/>
    <w:rsid w:val="00BF7868"/>
    <w:rsid w:val="00BF7CB9"/>
    <w:rsid w:val="00C008C5"/>
    <w:rsid w:val="00C04595"/>
    <w:rsid w:val="00C046B5"/>
    <w:rsid w:val="00C10D89"/>
    <w:rsid w:val="00C12C4B"/>
    <w:rsid w:val="00C14D1D"/>
    <w:rsid w:val="00C245F2"/>
    <w:rsid w:val="00C24B58"/>
    <w:rsid w:val="00C45BB6"/>
    <w:rsid w:val="00C4672B"/>
    <w:rsid w:val="00C5242A"/>
    <w:rsid w:val="00C55B58"/>
    <w:rsid w:val="00C63D7E"/>
    <w:rsid w:val="00C71337"/>
    <w:rsid w:val="00C7732C"/>
    <w:rsid w:val="00C8261E"/>
    <w:rsid w:val="00C82B1A"/>
    <w:rsid w:val="00C861EE"/>
    <w:rsid w:val="00C87466"/>
    <w:rsid w:val="00CA43E2"/>
    <w:rsid w:val="00CA4C32"/>
    <w:rsid w:val="00CA68BC"/>
    <w:rsid w:val="00CB0EB7"/>
    <w:rsid w:val="00CB236F"/>
    <w:rsid w:val="00CC4243"/>
    <w:rsid w:val="00CC52CD"/>
    <w:rsid w:val="00CD047B"/>
    <w:rsid w:val="00CD4D30"/>
    <w:rsid w:val="00CE4349"/>
    <w:rsid w:val="00CE595C"/>
    <w:rsid w:val="00CE6D2D"/>
    <w:rsid w:val="00CF22FE"/>
    <w:rsid w:val="00CF43AE"/>
    <w:rsid w:val="00CF5BEA"/>
    <w:rsid w:val="00D06C55"/>
    <w:rsid w:val="00D15262"/>
    <w:rsid w:val="00D15344"/>
    <w:rsid w:val="00D20A65"/>
    <w:rsid w:val="00D26E35"/>
    <w:rsid w:val="00D32D00"/>
    <w:rsid w:val="00D35B89"/>
    <w:rsid w:val="00D3708B"/>
    <w:rsid w:val="00D40B9A"/>
    <w:rsid w:val="00D47EE7"/>
    <w:rsid w:val="00D61C1D"/>
    <w:rsid w:val="00D66BC6"/>
    <w:rsid w:val="00D7577B"/>
    <w:rsid w:val="00D77B60"/>
    <w:rsid w:val="00D860F1"/>
    <w:rsid w:val="00D95C96"/>
    <w:rsid w:val="00DA4C2E"/>
    <w:rsid w:val="00DB42D7"/>
    <w:rsid w:val="00DC6199"/>
    <w:rsid w:val="00DD52EE"/>
    <w:rsid w:val="00DD7B0A"/>
    <w:rsid w:val="00DE18CA"/>
    <w:rsid w:val="00DE4976"/>
    <w:rsid w:val="00DF19E1"/>
    <w:rsid w:val="00DF69A5"/>
    <w:rsid w:val="00E03E45"/>
    <w:rsid w:val="00E138F3"/>
    <w:rsid w:val="00E157E4"/>
    <w:rsid w:val="00E17899"/>
    <w:rsid w:val="00E229A7"/>
    <w:rsid w:val="00E331B8"/>
    <w:rsid w:val="00E42695"/>
    <w:rsid w:val="00E45F93"/>
    <w:rsid w:val="00E501DC"/>
    <w:rsid w:val="00E6036C"/>
    <w:rsid w:val="00E633C0"/>
    <w:rsid w:val="00E642EF"/>
    <w:rsid w:val="00E66A3F"/>
    <w:rsid w:val="00E6714B"/>
    <w:rsid w:val="00E7075B"/>
    <w:rsid w:val="00E71F5D"/>
    <w:rsid w:val="00E74851"/>
    <w:rsid w:val="00E85895"/>
    <w:rsid w:val="00E87954"/>
    <w:rsid w:val="00E94D2D"/>
    <w:rsid w:val="00EA0116"/>
    <w:rsid w:val="00EA46E7"/>
    <w:rsid w:val="00EA7C57"/>
    <w:rsid w:val="00EB5ADA"/>
    <w:rsid w:val="00EB7398"/>
    <w:rsid w:val="00EB7E92"/>
    <w:rsid w:val="00EC17FA"/>
    <w:rsid w:val="00ED0F23"/>
    <w:rsid w:val="00ED1A60"/>
    <w:rsid w:val="00ED69D0"/>
    <w:rsid w:val="00EE3E91"/>
    <w:rsid w:val="00EF7233"/>
    <w:rsid w:val="00F035FA"/>
    <w:rsid w:val="00F03BC6"/>
    <w:rsid w:val="00F13259"/>
    <w:rsid w:val="00F227F9"/>
    <w:rsid w:val="00F24B5B"/>
    <w:rsid w:val="00F3083E"/>
    <w:rsid w:val="00F32353"/>
    <w:rsid w:val="00F367B0"/>
    <w:rsid w:val="00F436EA"/>
    <w:rsid w:val="00F44C34"/>
    <w:rsid w:val="00F5110D"/>
    <w:rsid w:val="00F51D9B"/>
    <w:rsid w:val="00F550D9"/>
    <w:rsid w:val="00F57BC6"/>
    <w:rsid w:val="00F66219"/>
    <w:rsid w:val="00F713B0"/>
    <w:rsid w:val="00F74356"/>
    <w:rsid w:val="00F76325"/>
    <w:rsid w:val="00F831CE"/>
    <w:rsid w:val="00F83F08"/>
    <w:rsid w:val="00F86F65"/>
    <w:rsid w:val="00F91127"/>
    <w:rsid w:val="00F919A1"/>
    <w:rsid w:val="00F95367"/>
    <w:rsid w:val="00FA2488"/>
    <w:rsid w:val="00FB0501"/>
    <w:rsid w:val="00FB23C2"/>
    <w:rsid w:val="00FB28B3"/>
    <w:rsid w:val="00FC1B98"/>
    <w:rsid w:val="00FC4BD1"/>
    <w:rsid w:val="00FD0ABD"/>
    <w:rsid w:val="00FD6200"/>
    <w:rsid w:val="00FE14BE"/>
    <w:rsid w:val="00FE1875"/>
    <w:rsid w:val="00FE6189"/>
    <w:rsid w:val="00FF1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750F7E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B11"/>
    <w:rPr>
      <w:sz w:val="24"/>
      <w:szCs w:val="24"/>
      <w:lang w:val="cs-CZ" w:eastAsia="cs-CZ"/>
    </w:rPr>
  </w:style>
  <w:style w:type="paragraph" w:styleId="Heading1">
    <w:name w:val="heading 1"/>
    <w:basedOn w:val="Normal"/>
    <w:next w:val="Normal"/>
    <w:link w:val="Heading1Char"/>
    <w:qFormat/>
    <w:locked/>
    <w:rsid w:val="002018BF"/>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locked/>
    <w:rsid w:val="00343DA6"/>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lang w:eastAsia="cs-CZ"/>
    </w:rPr>
  </w:style>
  <w:style w:type="paragraph" w:customStyle="1" w:styleId="Footer1">
    <w:name w:val="Footer1"/>
    <w:pPr>
      <w:tabs>
        <w:tab w:val="center" w:pos="4536"/>
        <w:tab w:val="right" w:pos="9072"/>
      </w:tabs>
      <w:suppressAutoHyphens/>
    </w:pPr>
    <w:rPr>
      <w:rFonts w:ascii="Lucida Grande" w:eastAsia="ヒラギノ角ゴ Pro W3" w:hAnsi="Lucida Grande"/>
      <w:color w:val="000000"/>
      <w:lang w:eastAsia="cs-CZ"/>
    </w:rPr>
  </w:style>
  <w:style w:type="paragraph" w:customStyle="1" w:styleId="Normln1">
    <w:name w:val="Normální1"/>
    <w:pPr>
      <w:suppressAutoHyphens/>
    </w:pPr>
    <w:rPr>
      <w:rFonts w:ascii="Lucida Grande" w:eastAsia="ヒラギノ角ゴ Pro W3" w:hAnsi="Lucida Grande"/>
      <w:color w:val="000000"/>
      <w:lang w:eastAsia="cs-CZ"/>
    </w:rPr>
  </w:style>
  <w:style w:type="paragraph" w:customStyle="1" w:styleId="Heading1AA">
    <w:name w:val="Heading 1 A A"/>
    <w:next w:val="Normln1"/>
    <w:pPr>
      <w:keepNext/>
      <w:tabs>
        <w:tab w:val="left" w:pos="720"/>
      </w:tabs>
      <w:suppressAutoHyphens/>
      <w:jc w:val="center"/>
      <w:outlineLvl w:val="0"/>
    </w:pPr>
    <w:rPr>
      <w:rFonts w:ascii="Times New Roman Bold" w:eastAsia="ヒラギノ角ゴ Pro W3" w:hAnsi="Times New Roman Bold"/>
      <w:color w:val="000000"/>
      <w:sz w:val="24"/>
      <w:lang w:eastAsia="cs-CZ"/>
    </w:rPr>
  </w:style>
  <w:style w:type="paragraph" w:customStyle="1" w:styleId="BodyText1">
    <w:name w:val="Body Text1"/>
    <w:autoRedefine/>
    <w:rsid w:val="00752BEF"/>
    <w:pPr>
      <w:tabs>
        <w:tab w:val="left" w:pos="-3402"/>
        <w:tab w:val="left" w:pos="-3261"/>
      </w:tabs>
      <w:suppressAutoHyphens/>
      <w:jc w:val="both"/>
    </w:pPr>
    <w:rPr>
      <w:rFonts w:eastAsia="ヒラギノ角ゴ Pro W3" w:cs="Arial"/>
      <w:color w:val="000000"/>
      <w:sz w:val="24"/>
      <w:szCs w:val="24"/>
      <w:lang w:val="cs-CZ" w:eastAsia="cs-CZ"/>
    </w:rPr>
  </w:style>
  <w:style w:type="character" w:customStyle="1" w:styleId="PageNumber1">
    <w:name w:val="Page Number1"/>
    <w:rPr>
      <w:color w:val="000000"/>
      <w:sz w:val="20"/>
    </w:rPr>
  </w:style>
  <w:style w:type="paragraph" w:customStyle="1" w:styleId="FreeForm">
    <w:name w:val="Free Form"/>
    <w:autoRedefine/>
    <w:rPr>
      <w:rFonts w:eastAsia="ヒラギノ角ゴ Pro W3"/>
      <w:color w:val="000000"/>
      <w:lang w:eastAsia="cs-CZ"/>
    </w:rPr>
  </w:style>
  <w:style w:type="table" w:styleId="TableGrid">
    <w:name w:val="Table Grid"/>
    <w:basedOn w:val="TableNormal"/>
    <w:locked/>
    <w:rsid w:val="007D4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locked/>
    <w:rsid w:val="0059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595F90"/>
    <w:rPr>
      <w:rFonts w:ascii="Courier New" w:hAnsi="Courier New" w:cs="Courier New"/>
    </w:rPr>
  </w:style>
  <w:style w:type="character" w:customStyle="1" w:styleId="Heading1Char">
    <w:name w:val="Heading 1 Char"/>
    <w:link w:val="Heading1"/>
    <w:rsid w:val="002018BF"/>
    <w:rPr>
      <w:rFonts w:ascii="Cambria" w:eastAsia="Times New Roman" w:hAnsi="Cambria" w:cs="Times New Roman"/>
      <w:b/>
      <w:bCs/>
      <w:kern w:val="32"/>
      <w:sz w:val="32"/>
      <w:szCs w:val="32"/>
      <w:lang w:val="cs-CZ" w:eastAsia="cs-CZ"/>
    </w:rPr>
  </w:style>
  <w:style w:type="paragraph" w:customStyle="1" w:styleId="ListParagraph1">
    <w:name w:val="List Paragraph1"/>
    <w:basedOn w:val="Normal"/>
    <w:rsid w:val="00B34B42"/>
    <w:pPr>
      <w:spacing w:after="200" w:line="276" w:lineRule="auto"/>
      <w:ind w:left="720"/>
      <w:contextualSpacing/>
    </w:pPr>
    <w:rPr>
      <w:rFonts w:ascii="Calibri" w:hAnsi="Calibri"/>
      <w:sz w:val="22"/>
      <w:szCs w:val="22"/>
      <w:lang w:eastAsia="en-US"/>
    </w:rPr>
  </w:style>
  <w:style w:type="character" w:styleId="CommentReference">
    <w:name w:val="annotation reference"/>
    <w:uiPriority w:val="99"/>
    <w:semiHidden/>
    <w:unhideWhenUsed/>
    <w:rsid w:val="005D1B10"/>
    <w:rPr>
      <w:sz w:val="18"/>
      <w:szCs w:val="18"/>
    </w:rPr>
  </w:style>
  <w:style w:type="paragraph" w:styleId="CommentText">
    <w:name w:val="annotation text"/>
    <w:basedOn w:val="Normal"/>
    <w:link w:val="CommentTextChar"/>
    <w:uiPriority w:val="99"/>
    <w:semiHidden/>
    <w:unhideWhenUsed/>
    <w:rsid w:val="005D1B10"/>
  </w:style>
  <w:style w:type="character" w:customStyle="1" w:styleId="CommentTextChar">
    <w:name w:val="Comment Text Char"/>
    <w:link w:val="CommentText"/>
    <w:uiPriority w:val="99"/>
    <w:semiHidden/>
    <w:rsid w:val="005D1B10"/>
    <w:rPr>
      <w:sz w:val="24"/>
      <w:szCs w:val="24"/>
      <w:lang w:val="cs-CZ" w:eastAsia="cs-CZ"/>
    </w:rPr>
  </w:style>
  <w:style w:type="paragraph" w:styleId="CommentSubject">
    <w:name w:val="annotation subject"/>
    <w:basedOn w:val="CommentText"/>
    <w:next w:val="CommentText"/>
    <w:link w:val="CommentSubjectChar"/>
    <w:uiPriority w:val="99"/>
    <w:semiHidden/>
    <w:unhideWhenUsed/>
    <w:rsid w:val="005D1B10"/>
    <w:rPr>
      <w:b/>
      <w:bCs/>
    </w:rPr>
  </w:style>
  <w:style w:type="character" w:customStyle="1" w:styleId="CommentSubjectChar">
    <w:name w:val="Comment Subject Char"/>
    <w:link w:val="CommentSubject"/>
    <w:uiPriority w:val="99"/>
    <w:semiHidden/>
    <w:rsid w:val="005D1B10"/>
    <w:rPr>
      <w:b/>
      <w:bCs/>
      <w:sz w:val="24"/>
      <w:szCs w:val="24"/>
      <w:lang w:val="cs-CZ" w:eastAsia="cs-CZ"/>
    </w:rPr>
  </w:style>
  <w:style w:type="paragraph" w:styleId="BalloonText">
    <w:name w:val="Balloon Text"/>
    <w:basedOn w:val="Normal"/>
    <w:link w:val="BalloonTextChar"/>
    <w:uiPriority w:val="99"/>
    <w:semiHidden/>
    <w:unhideWhenUsed/>
    <w:rsid w:val="005D1B10"/>
    <w:rPr>
      <w:rFonts w:ascii="Lucida Grande" w:hAnsi="Lucida Grande"/>
      <w:sz w:val="18"/>
      <w:szCs w:val="18"/>
    </w:rPr>
  </w:style>
  <w:style w:type="character" w:customStyle="1" w:styleId="BalloonTextChar">
    <w:name w:val="Balloon Text Char"/>
    <w:link w:val="BalloonText"/>
    <w:uiPriority w:val="99"/>
    <w:semiHidden/>
    <w:rsid w:val="005D1B10"/>
    <w:rPr>
      <w:rFonts w:ascii="Lucida Grande" w:hAnsi="Lucida Grande" w:cs="Lucida Grande"/>
      <w:sz w:val="18"/>
      <w:szCs w:val="18"/>
      <w:lang w:val="cs-CZ" w:eastAsia="cs-CZ"/>
    </w:rPr>
  </w:style>
  <w:style w:type="character" w:customStyle="1" w:styleId="Heading2Char">
    <w:name w:val="Heading 2 Char"/>
    <w:link w:val="Heading2"/>
    <w:uiPriority w:val="9"/>
    <w:rsid w:val="006516FB"/>
    <w:rPr>
      <w:b/>
      <w:bCs/>
      <w:sz w:val="36"/>
      <w:szCs w:val="36"/>
      <w:lang w:val="cs-CZ" w:eastAsia="cs-CZ"/>
    </w:rPr>
  </w:style>
  <w:style w:type="paragraph" w:customStyle="1" w:styleId="Default">
    <w:name w:val="Default"/>
    <w:rsid w:val="0026118B"/>
    <w:pPr>
      <w:autoSpaceDE w:val="0"/>
      <w:autoSpaceDN w:val="0"/>
      <w:adjustRightInd w:val="0"/>
    </w:pPr>
    <w:rPr>
      <w:color w:val="000000"/>
      <w:sz w:val="24"/>
      <w:szCs w:val="24"/>
      <w:lang w:val="cs-CZ" w:eastAsia="cs-CZ"/>
    </w:rPr>
  </w:style>
  <w:style w:type="paragraph" w:customStyle="1" w:styleId="ListParagraph2">
    <w:name w:val="List Paragraph2"/>
    <w:basedOn w:val="Normal"/>
    <w:rsid w:val="00993E11"/>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unhideWhenUsed/>
    <w:rsid w:val="00FC4BD1"/>
    <w:pPr>
      <w:tabs>
        <w:tab w:val="center" w:pos="4536"/>
        <w:tab w:val="right" w:pos="9072"/>
      </w:tabs>
    </w:pPr>
    <w:rPr>
      <w:lang w:val="x-none" w:eastAsia="x-none"/>
    </w:rPr>
  </w:style>
  <w:style w:type="character" w:customStyle="1" w:styleId="HeaderChar">
    <w:name w:val="Header Char"/>
    <w:link w:val="Header"/>
    <w:uiPriority w:val="99"/>
    <w:rsid w:val="00FC4BD1"/>
    <w:rPr>
      <w:sz w:val="24"/>
      <w:szCs w:val="24"/>
    </w:rPr>
  </w:style>
  <w:style w:type="paragraph" w:styleId="Footer">
    <w:name w:val="footer"/>
    <w:basedOn w:val="Normal"/>
    <w:link w:val="FooterChar"/>
    <w:uiPriority w:val="99"/>
    <w:unhideWhenUsed/>
    <w:rsid w:val="00FC4BD1"/>
    <w:pPr>
      <w:tabs>
        <w:tab w:val="center" w:pos="4536"/>
        <w:tab w:val="right" w:pos="9072"/>
      </w:tabs>
    </w:pPr>
    <w:rPr>
      <w:lang w:val="x-none" w:eastAsia="x-none"/>
    </w:rPr>
  </w:style>
  <w:style w:type="character" w:customStyle="1" w:styleId="FooterChar">
    <w:name w:val="Footer Char"/>
    <w:link w:val="Footer"/>
    <w:uiPriority w:val="99"/>
    <w:rsid w:val="00FC4BD1"/>
    <w:rPr>
      <w:sz w:val="24"/>
      <w:szCs w:val="24"/>
    </w:rPr>
  </w:style>
  <w:style w:type="paragraph" w:styleId="NormalWeb">
    <w:name w:val="Normal (Web)"/>
    <w:basedOn w:val="Normal"/>
    <w:uiPriority w:val="99"/>
    <w:semiHidden/>
    <w:unhideWhenUsed/>
    <w:rsid w:val="00A773DB"/>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unhideWhenUsed/>
    <w:rsid w:val="00FE14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31">
      <w:bodyDiv w:val="1"/>
      <w:marLeft w:val="0"/>
      <w:marRight w:val="0"/>
      <w:marTop w:val="0"/>
      <w:marBottom w:val="0"/>
      <w:divBdr>
        <w:top w:val="none" w:sz="0" w:space="0" w:color="auto"/>
        <w:left w:val="none" w:sz="0" w:space="0" w:color="auto"/>
        <w:bottom w:val="none" w:sz="0" w:space="0" w:color="auto"/>
        <w:right w:val="none" w:sz="0" w:space="0" w:color="auto"/>
      </w:divBdr>
    </w:div>
    <w:div w:id="17245466">
      <w:bodyDiv w:val="1"/>
      <w:marLeft w:val="0"/>
      <w:marRight w:val="0"/>
      <w:marTop w:val="0"/>
      <w:marBottom w:val="0"/>
      <w:divBdr>
        <w:top w:val="none" w:sz="0" w:space="0" w:color="auto"/>
        <w:left w:val="none" w:sz="0" w:space="0" w:color="auto"/>
        <w:bottom w:val="none" w:sz="0" w:space="0" w:color="auto"/>
        <w:right w:val="none" w:sz="0" w:space="0" w:color="auto"/>
      </w:divBdr>
      <w:divsChild>
        <w:div w:id="45684100">
          <w:marLeft w:val="0"/>
          <w:marRight w:val="0"/>
          <w:marTop w:val="0"/>
          <w:marBottom w:val="0"/>
          <w:divBdr>
            <w:top w:val="none" w:sz="0" w:space="0" w:color="auto"/>
            <w:left w:val="none" w:sz="0" w:space="0" w:color="auto"/>
            <w:bottom w:val="none" w:sz="0" w:space="0" w:color="auto"/>
            <w:right w:val="none" w:sz="0" w:space="0" w:color="auto"/>
          </w:divBdr>
        </w:div>
      </w:divsChild>
    </w:div>
    <w:div w:id="44138120">
      <w:bodyDiv w:val="1"/>
      <w:marLeft w:val="0"/>
      <w:marRight w:val="0"/>
      <w:marTop w:val="0"/>
      <w:marBottom w:val="0"/>
      <w:divBdr>
        <w:top w:val="none" w:sz="0" w:space="0" w:color="auto"/>
        <w:left w:val="none" w:sz="0" w:space="0" w:color="auto"/>
        <w:bottom w:val="none" w:sz="0" w:space="0" w:color="auto"/>
        <w:right w:val="none" w:sz="0" w:space="0" w:color="auto"/>
      </w:divBdr>
    </w:div>
    <w:div w:id="257953410">
      <w:bodyDiv w:val="1"/>
      <w:marLeft w:val="0"/>
      <w:marRight w:val="0"/>
      <w:marTop w:val="0"/>
      <w:marBottom w:val="0"/>
      <w:divBdr>
        <w:top w:val="none" w:sz="0" w:space="0" w:color="auto"/>
        <w:left w:val="none" w:sz="0" w:space="0" w:color="auto"/>
        <w:bottom w:val="none" w:sz="0" w:space="0" w:color="auto"/>
        <w:right w:val="none" w:sz="0" w:space="0" w:color="auto"/>
      </w:divBdr>
    </w:div>
    <w:div w:id="263655940">
      <w:bodyDiv w:val="1"/>
      <w:marLeft w:val="0"/>
      <w:marRight w:val="0"/>
      <w:marTop w:val="0"/>
      <w:marBottom w:val="0"/>
      <w:divBdr>
        <w:top w:val="none" w:sz="0" w:space="0" w:color="auto"/>
        <w:left w:val="none" w:sz="0" w:space="0" w:color="auto"/>
        <w:bottom w:val="none" w:sz="0" w:space="0" w:color="auto"/>
        <w:right w:val="none" w:sz="0" w:space="0" w:color="auto"/>
      </w:divBdr>
    </w:div>
    <w:div w:id="324548639">
      <w:bodyDiv w:val="1"/>
      <w:marLeft w:val="0"/>
      <w:marRight w:val="0"/>
      <w:marTop w:val="0"/>
      <w:marBottom w:val="0"/>
      <w:divBdr>
        <w:top w:val="none" w:sz="0" w:space="0" w:color="auto"/>
        <w:left w:val="none" w:sz="0" w:space="0" w:color="auto"/>
        <w:bottom w:val="none" w:sz="0" w:space="0" w:color="auto"/>
        <w:right w:val="none" w:sz="0" w:space="0" w:color="auto"/>
      </w:divBdr>
    </w:div>
    <w:div w:id="392700899">
      <w:bodyDiv w:val="1"/>
      <w:marLeft w:val="0"/>
      <w:marRight w:val="0"/>
      <w:marTop w:val="0"/>
      <w:marBottom w:val="0"/>
      <w:divBdr>
        <w:top w:val="none" w:sz="0" w:space="0" w:color="auto"/>
        <w:left w:val="none" w:sz="0" w:space="0" w:color="auto"/>
        <w:bottom w:val="none" w:sz="0" w:space="0" w:color="auto"/>
        <w:right w:val="none" w:sz="0" w:space="0" w:color="auto"/>
      </w:divBdr>
    </w:div>
    <w:div w:id="419135047">
      <w:bodyDiv w:val="1"/>
      <w:marLeft w:val="0"/>
      <w:marRight w:val="0"/>
      <w:marTop w:val="0"/>
      <w:marBottom w:val="0"/>
      <w:divBdr>
        <w:top w:val="none" w:sz="0" w:space="0" w:color="auto"/>
        <w:left w:val="none" w:sz="0" w:space="0" w:color="auto"/>
        <w:bottom w:val="none" w:sz="0" w:space="0" w:color="auto"/>
        <w:right w:val="none" w:sz="0" w:space="0" w:color="auto"/>
      </w:divBdr>
    </w:div>
    <w:div w:id="421536023">
      <w:bodyDiv w:val="1"/>
      <w:marLeft w:val="0"/>
      <w:marRight w:val="0"/>
      <w:marTop w:val="0"/>
      <w:marBottom w:val="0"/>
      <w:divBdr>
        <w:top w:val="none" w:sz="0" w:space="0" w:color="auto"/>
        <w:left w:val="none" w:sz="0" w:space="0" w:color="auto"/>
        <w:bottom w:val="none" w:sz="0" w:space="0" w:color="auto"/>
        <w:right w:val="none" w:sz="0" w:space="0" w:color="auto"/>
      </w:divBdr>
    </w:div>
    <w:div w:id="446117904">
      <w:bodyDiv w:val="1"/>
      <w:marLeft w:val="0"/>
      <w:marRight w:val="0"/>
      <w:marTop w:val="0"/>
      <w:marBottom w:val="0"/>
      <w:divBdr>
        <w:top w:val="none" w:sz="0" w:space="0" w:color="auto"/>
        <w:left w:val="none" w:sz="0" w:space="0" w:color="auto"/>
        <w:bottom w:val="none" w:sz="0" w:space="0" w:color="auto"/>
        <w:right w:val="none" w:sz="0" w:space="0" w:color="auto"/>
      </w:divBdr>
    </w:div>
    <w:div w:id="462700232">
      <w:bodyDiv w:val="1"/>
      <w:marLeft w:val="0"/>
      <w:marRight w:val="0"/>
      <w:marTop w:val="0"/>
      <w:marBottom w:val="0"/>
      <w:divBdr>
        <w:top w:val="none" w:sz="0" w:space="0" w:color="auto"/>
        <w:left w:val="none" w:sz="0" w:space="0" w:color="auto"/>
        <w:bottom w:val="none" w:sz="0" w:space="0" w:color="auto"/>
        <w:right w:val="none" w:sz="0" w:space="0" w:color="auto"/>
      </w:divBdr>
    </w:div>
    <w:div w:id="465584839">
      <w:bodyDiv w:val="1"/>
      <w:marLeft w:val="0"/>
      <w:marRight w:val="0"/>
      <w:marTop w:val="0"/>
      <w:marBottom w:val="0"/>
      <w:divBdr>
        <w:top w:val="none" w:sz="0" w:space="0" w:color="auto"/>
        <w:left w:val="none" w:sz="0" w:space="0" w:color="auto"/>
        <w:bottom w:val="none" w:sz="0" w:space="0" w:color="auto"/>
        <w:right w:val="none" w:sz="0" w:space="0" w:color="auto"/>
      </w:divBdr>
    </w:div>
    <w:div w:id="832141422">
      <w:bodyDiv w:val="1"/>
      <w:marLeft w:val="0"/>
      <w:marRight w:val="0"/>
      <w:marTop w:val="0"/>
      <w:marBottom w:val="0"/>
      <w:divBdr>
        <w:top w:val="none" w:sz="0" w:space="0" w:color="auto"/>
        <w:left w:val="none" w:sz="0" w:space="0" w:color="auto"/>
        <w:bottom w:val="none" w:sz="0" w:space="0" w:color="auto"/>
        <w:right w:val="none" w:sz="0" w:space="0" w:color="auto"/>
      </w:divBdr>
    </w:div>
    <w:div w:id="864488310">
      <w:bodyDiv w:val="1"/>
      <w:marLeft w:val="0"/>
      <w:marRight w:val="0"/>
      <w:marTop w:val="0"/>
      <w:marBottom w:val="0"/>
      <w:divBdr>
        <w:top w:val="none" w:sz="0" w:space="0" w:color="auto"/>
        <w:left w:val="none" w:sz="0" w:space="0" w:color="auto"/>
        <w:bottom w:val="none" w:sz="0" w:space="0" w:color="auto"/>
        <w:right w:val="none" w:sz="0" w:space="0" w:color="auto"/>
      </w:divBdr>
    </w:div>
    <w:div w:id="1013342398">
      <w:bodyDiv w:val="1"/>
      <w:marLeft w:val="0"/>
      <w:marRight w:val="0"/>
      <w:marTop w:val="0"/>
      <w:marBottom w:val="0"/>
      <w:divBdr>
        <w:top w:val="none" w:sz="0" w:space="0" w:color="auto"/>
        <w:left w:val="none" w:sz="0" w:space="0" w:color="auto"/>
        <w:bottom w:val="none" w:sz="0" w:space="0" w:color="auto"/>
        <w:right w:val="none" w:sz="0" w:space="0" w:color="auto"/>
      </w:divBdr>
    </w:div>
    <w:div w:id="1031497075">
      <w:bodyDiv w:val="1"/>
      <w:marLeft w:val="0"/>
      <w:marRight w:val="0"/>
      <w:marTop w:val="0"/>
      <w:marBottom w:val="0"/>
      <w:divBdr>
        <w:top w:val="none" w:sz="0" w:space="0" w:color="auto"/>
        <w:left w:val="none" w:sz="0" w:space="0" w:color="auto"/>
        <w:bottom w:val="none" w:sz="0" w:space="0" w:color="auto"/>
        <w:right w:val="none" w:sz="0" w:space="0" w:color="auto"/>
      </w:divBdr>
    </w:div>
    <w:div w:id="1157499251">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223834910">
      <w:bodyDiv w:val="1"/>
      <w:marLeft w:val="0"/>
      <w:marRight w:val="0"/>
      <w:marTop w:val="0"/>
      <w:marBottom w:val="0"/>
      <w:divBdr>
        <w:top w:val="none" w:sz="0" w:space="0" w:color="auto"/>
        <w:left w:val="none" w:sz="0" w:space="0" w:color="auto"/>
        <w:bottom w:val="none" w:sz="0" w:space="0" w:color="auto"/>
        <w:right w:val="none" w:sz="0" w:space="0" w:color="auto"/>
      </w:divBdr>
    </w:div>
    <w:div w:id="1270815998">
      <w:bodyDiv w:val="1"/>
      <w:marLeft w:val="0"/>
      <w:marRight w:val="0"/>
      <w:marTop w:val="0"/>
      <w:marBottom w:val="0"/>
      <w:divBdr>
        <w:top w:val="none" w:sz="0" w:space="0" w:color="auto"/>
        <w:left w:val="none" w:sz="0" w:space="0" w:color="auto"/>
        <w:bottom w:val="none" w:sz="0" w:space="0" w:color="auto"/>
        <w:right w:val="none" w:sz="0" w:space="0" w:color="auto"/>
      </w:divBdr>
    </w:div>
    <w:div w:id="1292634538">
      <w:bodyDiv w:val="1"/>
      <w:marLeft w:val="0"/>
      <w:marRight w:val="0"/>
      <w:marTop w:val="0"/>
      <w:marBottom w:val="0"/>
      <w:divBdr>
        <w:top w:val="none" w:sz="0" w:space="0" w:color="auto"/>
        <w:left w:val="none" w:sz="0" w:space="0" w:color="auto"/>
        <w:bottom w:val="none" w:sz="0" w:space="0" w:color="auto"/>
        <w:right w:val="none" w:sz="0" w:space="0" w:color="auto"/>
      </w:divBdr>
    </w:div>
    <w:div w:id="1328363649">
      <w:bodyDiv w:val="1"/>
      <w:marLeft w:val="0"/>
      <w:marRight w:val="0"/>
      <w:marTop w:val="0"/>
      <w:marBottom w:val="0"/>
      <w:divBdr>
        <w:top w:val="none" w:sz="0" w:space="0" w:color="auto"/>
        <w:left w:val="none" w:sz="0" w:space="0" w:color="auto"/>
        <w:bottom w:val="none" w:sz="0" w:space="0" w:color="auto"/>
        <w:right w:val="none" w:sz="0" w:space="0" w:color="auto"/>
      </w:divBdr>
    </w:div>
    <w:div w:id="1347826928">
      <w:bodyDiv w:val="1"/>
      <w:marLeft w:val="0"/>
      <w:marRight w:val="0"/>
      <w:marTop w:val="0"/>
      <w:marBottom w:val="0"/>
      <w:divBdr>
        <w:top w:val="none" w:sz="0" w:space="0" w:color="auto"/>
        <w:left w:val="none" w:sz="0" w:space="0" w:color="auto"/>
        <w:bottom w:val="none" w:sz="0" w:space="0" w:color="auto"/>
        <w:right w:val="none" w:sz="0" w:space="0" w:color="auto"/>
      </w:divBdr>
    </w:div>
    <w:div w:id="1360083125">
      <w:bodyDiv w:val="1"/>
      <w:marLeft w:val="0"/>
      <w:marRight w:val="0"/>
      <w:marTop w:val="0"/>
      <w:marBottom w:val="0"/>
      <w:divBdr>
        <w:top w:val="none" w:sz="0" w:space="0" w:color="auto"/>
        <w:left w:val="none" w:sz="0" w:space="0" w:color="auto"/>
        <w:bottom w:val="none" w:sz="0" w:space="0" w:color="auto"/>
        <w:right w:val="none" w:sz="0" w:space="0" w:color="auto"/>
      </w:divBdr>
    </w:div>
    <w:div w:id="1360476326">
      <w:bodyDiv w:val="1"/>
      <w:marLeft w:val="0"/>
      <w:marRight w:val="0"/>
      <w:marTop w:val="0"/>
      <w:marBottom w:val="0"/>
      <w:divBdr>
        <w:top w:val="none" w:sz="0" w:space="0" w:color="auto"/>
        <w:left w:val="none" w:sz="0" w:space="0" w:color="auto"/>
        <w:bottom w:val="none" w:sz="0" w:space="0" w:color="auto"/>
        <w:right w:val="none" w:sz="0" w:space="0" w:color="auto"/>
      </w:divBdr>
    </w:div>
    <w:div w:id="1651788880">
      <w:bodyDiv w:val="1"/>
      <w:marLeft w:val="0"/>
      <w:marRight w:val="0"/>
      <w:marTop w:val="0"/>
      <w:marBottom w:val="0"/>
      <w:divBdr>
        <w:top w:val="none" w:sz="0" w:space="0" w:color="auto"/>
        <w:left w:val="none" w:sz="0" w:space="0" w:color="auto"/>
        <w:bottom w:val="none" w:sz="0" w:space="0" w:color="auto"/>
        <w:right w:val="none" w:sz="0" w:space="0" w:color="auto"/>
      </w:divBdr>
    </w:div>
    <w:div w:id="1660648152">
      <w:bodyDiv w:val="1"/>
      <w:marLeft w:val="0"/>
      <w:marRight w:val="0"/>
      <w:marTop w:val="0"/>
      <w:marBottom w:val="0"/>
      <w:divBdr>
        <w:top w:val="none" w:sz="0" w:space="0" w:color="auto"/>
        <w:left w:val="none" w:sz="0" w:space="0" w:color="auto"/>
        <w:bottom w:val="none" w:sz="0" w:space="0" w:color="auto"/>
        <w:right w:val="none" w:sz="0" w:space="0" w:color="auto"/>
      </w:divBdr>
    </w:div>
    <w:div w:id="1845624845">
      <w:bodyDiv w:val="1"/>
      <w:marLeft w:val="0"/>
      <w:marRight w:val="0"/>
      <w:marTop w:val="0"/>
      <w:marBottom w:val="0"/>
      <w:divBdr>
        <w:top w:val="none" w:sz="0" w:space="0" w:color="auto"/>
        <w:left w:val="none" w:sz="0" w:space="0" w:color="auto"/>
        <w:bottom w:val="none" w:sz="0" w:space="0" w:color="auto"/>
        <w:right w:val="none" w:sz="0" w:space="0" w:color="auto"/>
      </w:divBdr>
    </w:div>
    <w:div w:id="1861435808">
      <w:bodyDiv w:val="1"/>
      <w:marLeft w:val="0"/>
      <w:marRight w:val="0"/>
      <w:marTop w:val="0"/>
      <w:marBottom w:val="0"/>
      <w:divBdr>
        <w:top w:val="none" w:sz="0" w:space="0" w:color="auto"/>
        <w:left w:val="none" w:sz="0" w:space="0" w:color="auto"/>
        <w:bottom w:val="none" w:sz="0" w:space="0" w:color="auto"/>
        <w:right w:val="none" w:sz="0" w:space="0" w:color="auto"/>
      </w:divBdr>
    </w:div>
    <w:div w:id="1874147655">
      <w:bodyDiv w:val="1"/>
      <w:marLeft w:val="0"/>
      <w:marRight w:val="0"/>
      <w:marTop w:val="0"/>
      <w:marBottom w:val="0"/>
      <w:divBdr>
        <w:top w:val="none" w:sz="0" w:space="0" w:color="auto"/>
        <w:left w:val="none" w:sz="0" w:space="0" w:color="auto"/>
        <w:bottom w:val="none" w:sz="0" w:space="0" w:color="auto"/>
        <w:right w:val="none" w:sz="0" w:space="0" w:color="auto"/>
      </w:divBdr>
    </w:div>
    <w:div w:id="1912108525">
      <w:bodyDiv w:val="1"/>
      <w:marLeft w:val="0"/>
      <w:marRight w:val="0"/>
      <w:marTop w:val="0"/>
      <w:marBottom w:val="0"/>
      <w:divBdr>
        <w:top w:val="none" w:sz="0" w:space="0" w:color="auto"/>
        <w:left w:val="none" w:sz="0" w:space="0" w:color="auto"/>
        <w:bottom w:val="none" w:sz="0" w:space="0" w:color="auto"/>
        <w:right w:val="none" w:sz="0" w:space="0" w:color="auto"/>
      </w:divBdr>
    </w:div>
    <w:div w:id="2039697133">
      <w:bodyDiv w:val="1"/>
      <w:marLeft w:val="0"/>
      <w:marRight w:val="0"/>
      <w:marTop w:val="0"/>
      <w:marBottom w:val="0"/>
      <w:divBdr>
        <w:top w:val="none" w:sz="0" w:space="0" w:color="auto"/>
        <w:left w:val="none" w:sz="0" w:space="0" w:color="auto"/>
        <w:bottom w:val="none" w:sz="0" w:space="0" w:color="auto"/>
        <w:right w:val="none" w:sz="0" w:space="0" w:color="auto"/>
      </w:divBdr>
    </w:div>
    <w:div w:id="2077900491">
      <w:bodyDiv w:val="1"/>
      <w:marLeft w:val="0"/>
      <w:marRight w:val="0"/>
      <w:marTop w:val="0"/>
      <w:marBottom w:val="0"/>
      <w:divBdr>
        <w:top w:val="none" w:sz="0" w:space="0" w:color="auto"/>
        <w:left w:val="none" w:sz="0" w:space="0" w:color="auto"/>
        <w:bottom w:val="none" w:sz="0" w:space="0" w:color="auto"/>
        <w:right w:val="none" w:sz="0" w:space="0" w:color="auto"/>
      </w:divBdr>
    </w:div>
    <w:div w:id="20976301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C0C0-53D8-F94D-88AA-C8309B92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8136</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CIKT FSS MU</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dc:creator>
  <cp:keywords/>
  <cp:lastModifiedBy>Otto Eibl</cp:lastModifiedBy>
  <cp:revision>3</cp:revision>
  <dcterms:created xsi:type="dcterms:W3CDTF">2015-12-01T18:42:00Z</dcterms:created>
  <dcterms:modified xsi:type="dcterms:W3CDTF">2015-12-01T18:43:00Z</dcterms:modified>
</cp:coreProperties>
</file>