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68F5" w:rsidRDefault="00812F87">
      <w:pPr>
        <w:spacing w:line="276" w:lineRule="auto"/>
        <w:jc w:val="center"/>
      </w:pPr>
      <w:r>
        <w:rPr>
          <w:b/>
          <w:sz w:val="28"/>
          <w:szCs w:val="28"/>
        </w:rPr>
        <w:t>Akademický senát Fakulty sociálních studií Masarykovy univerzity</w:t>
      </w:r>
    </w:p>
    <w:p w:rsidR="004468F5" w:rsidRDefault="00812F87">
      <w:pPr>
        <w:keepNext/>
        <w:tabs>
          <w:tab w:val="left" w:pos="-3402"/>
          <w:tab w:val="left" w:pos="-3261"/>
        </w:tabs>
        <w:spacing w:line="276" w:lineRule="auto"/>
        <w:jc w:val="center"/>
      </w:pPr>
      <w:r>
        <w:rPr>
          <w:b/>
        </w:rPr>
        <w:t>Zápi</w:t>
      </w:r>
      <w:r w:rsidR="00A90FC5">
        <w:rPr>
          <w:b/>
        </w:rPr>
        <w:t>s ze 175. zasedání 14. 12. 2016</w:t>
      </w:r>
      <w:bookmarkStart w:id="0" w:name="_GoBack"/>
      <w:bookmarkEnd w:id="0"/>
    </w:p>
    <w:p w:rsidR="004468F5" w:rsidRDefault="004468F5">
      <w:pPr>
        <w:tabs>
          <w:tab w:val="left" w:pos="-3402"/>
          <w:tab w:val="left" w:pos="-3261"/>
          <w:tab w:val="left" w:pos="0"/>
          <w:tab w:val="left" w:pos="426"/>
        </w:tabs>
        <w:ind w:left="720"/>
        <w:jc w:val="both"/>
      </w:pPr>
    </w:p>
    <w:p w:rsidR="004468F5" w:rsidRDefault="00812F87">
      <w:pPr>
        <w:pStyle w:val="Nadpis3"/>
        <w:spacing w:before="0"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Přítomni: </w:t>
      </w:r>
    </w:p>
    <w:p w:rsidR="004468F5" w:rsidRDefault="00812F87">
      <w:pPr>
        <w:numPr>
          <w:ilvl w:val="0"/>
          <w:numId w:val="3"/>
        </w:numPr>
        <w:ind w:hanging="360"/>
        <w:contextualSpacing/>
      </w:pPr>
      <w:r>
        <w:t xml:space="preserve">Mgr. Otto </w:t>
      </w:r>
      <w:proofErr w:type="spellStart"/>
      <w:r>
        <w:t>Eibl</w:t>
      </w:r>
      <w:proofErr w:type="spellEnd"/>
      <w:r>
        <w:t xml:space="preserve">, Ph.D. </w:t>
      </w:r>
    </w:p>
    <w:p w:rsidR="004468F5" w:rsidRDefault="00812F87">
      <w:pPr>
        <w:numPr>
          <w:ilvl w:val="0"/>
          <w:numId w:val="3"/>
        </w:numPr>
        <w:ind w:hanging="360"/>
        <w:contextualSpacing/>
      </w:pPr>
      <w:r>
        <w:t xml:space="preserve">Mgr. Stanislav Ježek, Ph.D. </w:t>
      </w:r>
    </w:p>
    <w:p w:rsidR="004468F5" w:rsidRDefault="00812F87">
      <w:pPr>
        <w:numPr>
          <w:ilvl w:val="0"/>
          <w:numId w:val="3"/>
        </w:numPr>
        <w:ind w:hanging="360"/>
        <w:contextualSpacing/>
      </w:pPr>
      <w:r>
        <w:t>Mgr. et Mgr. Oldřich Krpec, Ph.D. (odchod 12:26)</w:t>
      </w:r>
    </w:p>
    <w:p w:rsidR="004468F5" w:rsidRDefault="00812F87">
      <w:pPr>
        <w:numPr>
          <w:ilvl w:val="0"/>
          <w:numId w:val="3"/>
        </w:numPr>
        <w:ind w:hanging="360"/>
        <w:contextualSpacing/>
      </w:pPr>
      <w:r>
        <w:t>Mgr. Hubert Smekal, M.A., Ph.D.</w:t>
      </w:r>
    </w:p>
    <w:p w:rsidR="004468F5" w:rsidRDefault="00812F87">
      <w:pPr>
        <w:numPr>
          <w:ilvl w:val="0"/>
          <w:numId w:val="3"/>
        </w:numPr>
        <w:ind w:hanging="360"/>
        <w:contextualSpacing/>
      </w:pPr>
      <w:r>
        <w:t>Mgr. Eva Šlesingerová, Ph.D.</w:t>
      </w:r>
    </w:p>
    <w:p w:rsidR="004468F5" w:rsidRDefault="00812F87">
      <w:pPr>
        <w:numPr>
          <w:ilvl w:val="0"/>
          <w:numId w:val="3"/>
        </w:numPr>
        <w:ind w:hanging="360"/>
        <w:contextualSpacing/>
      </w:pPr>
      <w:r>
        <w:t xml:space="preserve">Mgr. Vít Borčany </w:t>
      </w:r>
    </w:p>
    <w:p w:rsidR="004468F5" w:rsidRDefault="00812F87">
      <w:pPr>
        <w:numPr>
          <w:ilvl w:val="0"/>
          <w:numId w:val="3"/>
        </w:numPr>
        <w:ind w:hanging="360"/>
        <w:contextualSpacing/>
      </w:pPr>
      <w:r>
        <w:t>Bc. Martin Černý</w:t>
      </w:r>
    </w:p>
    <w:p w:rsidR="004468F5" w:rsidRDefault="00812F87">
      <w:pPr>
        <w:numPr>
          <w:ilvl w:val="0"/>
          <w:numId w:val="3"/>
        </w:numPr>
        <w:ind w:hanging="360"/>
        <w:contextualSpacing/>
      </w:pPr>
      <w:r>
        <w:t>Jakub Hruška</w:t>
      </w:r>
    </w:p>
    <w:p w:rsidR="004468F5" w:rsidRDefault="00812F87">
      <w:pPr>
        <w:numPr>
          <w:ilvl w:val="0"/>
          <w:numId w:val="3"/>
        </w:numPr>
        <w:ind w:hanging="360"/>
        <w:contextualSpacing/>
      </w:pPr>
      <w:r>
        <w:t xml:space="preserve">Mgr. Jan </w:t>
      </w:r>
      <w:proofErr w:type="spellStart"/>
      <w:r>
        <w:t>Skalík</w:t>
      </w:r>
      <w:proofErr w:type="spellEnd"/>
      <w:r>
        <w:t xml:space="preserve"> </w:t>
      </w:r>
    </w:p>
    <w:p w:rsidR="004468F5" w:rsidRDefault="00812F87">
      <w:pPr>
        <w:numPr>
          <w:ilvl w:val="0"/>
          <w:numId w:val="3"/>
        </w:numPr>
        <w:ind w:hanging="360"/>
        <w:contextualSpacing/>
      </w:pPr>
      <w:r>
        <w:t xml:space="preserve">Bc. Žaneta </w:t>
      </w:r>
      <w:proofErr w:type="spellStart"/>
      <w:r>
        <w:t>Vencourová</w:t>
      </w:r>
      <w:proofErr w:type="spellEnd"/>
      <w:r>
        <w:t xml:space="preserve"> </w:t>
      </w:r>
    </w:p>
    <w:p w:rsidR="004468F5" w:rsidRDefault="00812F87">
      <w:pPr>
        <w:tabs>
          <w:tab w:val="left" w:pos="-3402"/>
          <w:tab w:val="left" w:pos="-3261"/>
          <w:tab w:val="left" w:pos="0"/>
          <w:tab w:val="left" w:pos="426"/>
        </w:tabs>
        <w:jc w:val="both"/>
      </w:pPr>
      <w:r>
        <w:t>Omluveni:</w:t>
      </w:r>
    </w:p>
    <w:p w:rsidR="004468F5" w:rsidRDefault="00812F87">
      <w:pPr>
        <w:numPr>
          <w:ilvl w:val="0"/>
          <w:numId w:val="3"/>
        </w:numPr>
        <w:ind w:hanging="360"/>
        <w:contextualSpacing/>
      </w:pPr>
      <w:r>
        <w:t xml:space="preserve">doc. Mgr. Lenka Lacinová, Ph.D. </w:t>
      </w:r>
    </w:p>
    <w:p w:rsidR="004468F5" w:rsidRDefault="00812F87">
      <w:pPr>
        <w:tabs>
          <w:tab w:val="left" w:pos="-3402"/>
          <w:tab w:val="left" w:pos="-3261"/>
          <w:tab w:val="left" w:pos="0"/>
          <w:tab w:val="left" w:pos="426"/>
        </w:tabs>
        <w:jc w:val="both"/>
      </w:pPr>
      <w:r>
        <w:t xml:space="preserve">Hosté: </w:t>
      </w:r>
      <w:r>
        <w:tab/>
      </w:r>
    </w:p>
    <w:p w:rsidR="004468F5" w:rsidRDefault="00812F87">
      <w:pPr>
        <w:numPr>
          <w:ilvl w:val="0"/>
          <w:numId w:val="3"/>
        </w:numPr>
        <w:ind w:hanging="360"/>
        <w:contextualSpacing/>
        <w:jc w:val="both"/>
      </w:pPr>
      <w:r>
        <w:t>doc. PhDr. Břetislav Dančák, Ph.D.</w:t>
      </w:r>
    </w:p>
    <w:p w:rsidR="004468F5" w:rsidRDefault="00812F87">
      <w:pPr>
        <w:numPr>
          <w:ilvl w:val="0"/>
          <w:numId w:val="3"/>
        </w:numPr>
        <w:ind w:hanging="360"/>
        <w:contextualSpacing/>
        <w:jc w:val="both"/>
      </w:pPr>
      <w:r>
        <w:t xml:space="preserve">doc. PhDr. Roman </w:t>
      </w:r>
      <w:proofErr w:type="spellStart"/>
      <w:r>
        <w:t>Chytilek</w:t>
      </w:r>
      <w:proofErr w:type="spellEnd"/>
      <w:r>
        <w:t>, Ph.D.</w:t>
      </w:r>
    </w:p>
    <w:p w:rsidR="004468F5" w:rsidRDefault="004468F5">
      <w:pPr>
        <w:jc w:val="both"/>
      </w:pPr>
    </w:p>
    <w:p w:rsidR="004468F5" w:rsidRDefault="00812F87">
      <w:pPr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</w:pPr>
      <w:r>
        <w:rPr>
          <w:b/>
        </w:rPr>
        <w:t>Program jednání:</w:t>
      </w:r>
    </w:p>
    <w:p w:rsidR="004468F5" w:rsidRDefault="004468F5">
      <w:pPr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</w:pPr>
    </w:p>
    <w:p w:rsidR="004468F5" w:rsidRDefault="00812F87">
      <w:pPr>
        <w:numPr>
          <w:ilvl w:val="0"/>
          <w:numId w:val="2"/>
        </w:numPr>
        <w:tabs>
          <w:tab w:val="left" w:pos="-3402"/>
          <w:tab w:val="left" w:pos="-3261"/>
          <w:tab w:val="left" w:pos="0"/>
        </w:tabs>
        <w:ind w:hanging="360"/>
        <w:jc w:val="both"/>
      </w:pPr>
      <w:r>
        <w:t xml:space="preserve">Volba vedení AS FSS </w:t>
      </w:r>
    </w:p>
    <w:p w:rsidR="004468F5" w:rsidRDefault="00812F87">
      <w:pPr>
        <w:numPr>
          <w:ilvl w:val="0"/>
          <w:numId w:val="2"/>
        </w:numPr>
        <w:tabs>
          <w:tab w:val="left" w:pos="-3402"/>
          <w:tab w:val="left" w:pos="-3261"/>
          <w:tab w:val="left" w:pos="0"/>
        </w:tabs>
        <w:ind w:hanging="360"/>
        <w:jc w:val="both"/>
      </w:pPr>
      <w:r>
        <w:t>Diskuze přípravy nových vnitřních předpisů fakulty, proces přípravy Jednacího řádu AS FSS MU</w:t>
      </w:r>
    </w:p>
    <w:p w:rsidR="004468F5" w:rsidRDefault="00812F87">
      <w:pPr>
        <w:numPr>
          <w:ilvl w:val="0"/>
          <w:numId w:val="2"/>
        </w:numPr>
        <w:tabs>
          <w:tab w:val="left" w:pos="-3402"/>
          <w:tab w:val="left" w:pos="-3261"/>
          <w:tab w:val="left" w:pos="0"/>
        </w:tabs>
        <w:ind w:hanging="360"/>
        <w:jc w:val="both"/>
      </w:pPr>
      <w:r>
        <w:t>Schválení Výroční zprávy o činnosti fakulty za rok 2015</w:t>
      </w:r>
    </w:p>
    <w:p w:rsidR="004468F5" w:rsidRDefault="00812F87">
      <w:pPr>
        <w:numPr>
          <w:ilvl w:val="0"/>
          <w:numId w:val="2"/>
        </w:numPr>
        <w:tabs>
          <w:tab w:val="left" w:pos="-3402"/>
          <w:tab w:val="left" w:pos="-3261"/>
          <w:tab w:val="left" w:pos="0"/>
        </w:tabs>
        <w:ind w:hanging="360"/>
        <w:jc w:val="both"/>
      </w:pPr>
      <w:r>
        <w:t>Schválení návrhu Jednacího řádu Vědecké rady FSS MU</w:t>
      </w:r>
    </w:p>
    <w:p w:rsidR="004468F5" w:rsidRDefault="00812F87">
      <w:pPr>
        <w:numPr>
          <w:ilvl w:val="0"/>
          <w:numId w:val="2"/>
        </w:numPr>
        <w:tabs>
          <w:tab w:val="left" w:pos="-3402"/>
          <w:tab w:val="left" w:pos="-3261"/>
          <w:tab w:val="left" w:pos="0"/>
        </w:tabs>
        <w:ind w:hanging="360"/>
        <w:jc w:val="both"/>
      </w:pPr>
      <w:r>
        <w:t>Schválení návrhu Soupisu stipendijních programů</w:t>
      </w:r>
    </w:p>
    <w:p w:rsidR="004468F5" w:rsidRDefault="00812F87">
      <w:pPr>
        <w:numPr>
          <w:ilvl w:val="0"/>
          <w:numId w:val="2"/>
        </w:numPr>
        <w:tabs>
          <w:tab w:val="left" w:pos="-3402"/>
          <w:tab w:val="left" w:pos="-3261"/>
          <w:tab w:val="left" w:pos="0"/>
        </w:tabs>
        <w:ind w:hanging="360"/>
        <w:jc w:val="both"/>
      </w:pPr>
      <w:r>
        <w:t>Schválení přesunu prostředků mezi stipendijními programy 3B a 3A</w:t>
      </w:r>
    </w:p>
    <w:p w:rsidR="004468F5" w:rsidRDefault="00812F87">
      <w:pPr>
        <w:numPr>
          <w:ilvl w:val="0"/>
          <w:numId w:val="2"/>
        </w:numPr>
        <w:tabs>
          <w:tab w:val="left" w:pos="-3402"/>
          <w:tab w:val="left" w:pos="-3261"/>
          <w:tab w:val="left" w:pos="0"/>
        </w:tabs>
        <w:ind w:hanging="360"/>
        <w:jc w:val="both"/>
      </w:pPr>
      <w:r>
        <w:t>Různé</w:t>
      </w:r>
    </w:p>
    <w:p w:rsidR="004468F5" w:rsidRDefault="004468F5">
      <w:pPr>
        <w:tabs>
          <w:tab w:val="left" w:pos="-3402"/>
          <w:tab w:val="left" w:pos="-3261"/>
          <w:tab w:val="left" w:pos="0"/>
        </w:tabs>
        <w:jc w:val="both"/>
      </w:pP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b/>
        </w:rPr>
        <w:t xml:space="preserve">Program byl schválen (10 pro, 0 proti, 0 se zdržel). </w:t>
      </w:r>
    </w:p>
    <w:p w:rsidR="004468F5" w:rsidRDefault="00812F87">
      <w:r>
        <w:br w:type="page"/>
      </w:r>
    </w:p>
    <w:p w:rsidR="004468F5" w:rsidRDefault="00812F87">
      <w:pPr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spacing w:after="240"/>
        <w:jc w:val="both"/>
      </w:pPr>
      <w:r>
        <w:rPr>
          <w:b/>
        </w:rPr>
        <w:lastRenderedPageBreak/>
        <w:t xml:space="preserve">Průběh jednání: </w:t>
      </w:r>
    </w:p>
    <w:p w:rsidR="004468F5" w:rsidRDefault="00812F87">
      <w:pPr>
        <w:numPr>
          <w:ilvl w:val="0"/>
          <w:numId w:val="1"/>
        </w:numPr>
        <w:tabs>
          <w:tab w:val="left" w:pos="-3402"/>
          <w:tab w:val="left" w:pos="-3261"/>
          <w:tab w:val="left" w:pos="0"/>
        </w:tabs>
        <w:spacing w:after="240"/>
        <w:ind w:hanging="708"/>
        <w:jc w:val="both"/>
        <w:rPr>
          <w:b/>
        </w:rPr>
      </w:pPr>
      <w:r>
        <w:rPr>
          <w:b/>
        </w:rPr>
        <w:t>Volba vedení AS FSS</w:t>
      </w:r>
    </w:p>
    <w:p w:rsidR="004468F5" w:rsidRDefault="00812F87">
      <w:pPr>
        <w:spacing w:after="240"/>
      </w:pPr>
      <w:proofErr w:type="spellStart"/>
      <w:r>
        <w:rPr>
          <w:i/>
        </w:rPr>
        <w:t>Eibl</w:t>
      </w:r>
      <w:proofErr w:type="spellEnd"/>
      <w:r>
        <w:rPr>
          <w:i/>
        </w:rPr>
        <w:t>:</w:t>
      </w:r>
      <w:r>
        <w:t xml:space="preserve"> Navrhuji potvrzení předsedkyně Lenky Lacinové. 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i/>
        </w:rPr>
        <w:t>Borčany:</w:t>
      </w:r>
      <w:r>
        <w:t xml:space="preserve">  Mám zde od předsedkyně Lacinové písemný souhlas, že nominaci na znovuzvolení akceptuje.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t xml:space="preserve">Senátoru </w:t>
      </w:r>
      <w:proofErr w:type="spellStart"/>
      <w:r>
        <w:t>Smekalovi</w:t>
      </w:r>
      <w:proofErr w:type="spellEnd"/>
      <w:r>
        <w:t xml:space="preserve"> udělena funkce skrutátora.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i/>
        </w:rPr>
        <w:t>Smekal:</w:t>
      </w:r>
      <w:r>
        <w:t xml:space="preserve"> Lacinová byla znovuzvolena, 9 pro, 1 se zdržel/a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i/>
        </w:rPr>
        <w:t>Borčany:</w:t>
      </w:r>
      <w:r>
        <w:t xml:space="preserve"> Navrhuji Žanetu </w:t>
      </w:r>
      <w:proofErr w:type="spellStart"/>
      <w:r>
        <w:t>Vencourovou</w:t>
      </w:r>
      <w:proofErr w:type="spellEnd"/>
      <w:r>
        <w:t xml:space="preserve"> na místopředsedkyni.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proofErr w:type="spellStart"/>
      <w:r>
        <w:rPr>
          <w:i/>
        </w:rPr>
        <w:t>Vencourová</w:t>
      </w:r>
      <w:proofErr w:type="spellEnd"/>
      <w:r>
        <w:rPr>
          <w:i/>
        </w:rPr>
        <w:t>:</w:t>
      </w:r>
      <w:r>
        <w:t xml:space="preserve"> Návrh přijímám.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i/>
        </w:rPr>
        <w:t xml:space="preserve">Smekal: </w:t>
      </w:r>
      <w:r>
        <w:t xml:space="preserve">Žaneta </w:t>
      </w:r>
      <w:proofErr w:type="spellStart"/>
      <w:r>
        <w:t>Vencourová</w:t>
      </w:r>
      <w:proofErr w:type="spellEnd"/>
      <w:r>
        <w:t xml:space="preserve"> zvolena do pozice místopředsedkyně, 4 pro, 1 se zdržel/a.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proofErr w:type="spellStart"/>
      <w:r>
        <w:rPr>
          <w:i/>
        </w:rPr>
        <w:t>Eibl</w:t>
      </w:r>
      <w:proofErr w:type="spellEnd"/>
      <w:r>
        <w:rPr>
          <w:i/>
        </w:rPr>
        <w:t>:</w:t>
      </w:r>
      <w:r>
        <w:t xml:space="preserve"> Byl zde návrh na mé pokračování, návrh přijímám.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i/>
        </w:rPr>
        <w:t>Smekal:</w:t>
      </w:r>
      <w:r>
        <w:t xml:space="preserve"> Otto </w:t>
      </w:r>
      <w:proofErr w:type="spellStart"/>
      <w:r>
        <w:t>Eibl</w:t>
      </w:r>
      <w:proofErr w:type="spellEnd"/>
      <w:r>
        <w:t>. byl znovuzvolen,</w:t>
      </w:r>
      <w:r>
        <w:rPr>
          <w:i/>
        </w:rPr>
        <w:t xml:space="preserve"> </w:t>
      </w:r>
      <w:r>
        <w:t xml:space="preserve"> 4 pro, 1 se zdržel/a.</w:t>
      </w:r>
    </w:p>
    <w:p w:rsidR="004468F5" w:rsidRDefault="004468F5">
      <w:pPr>
        <w:tabs>
          <w:tab w:val="left" w:pos="-3402"/>
          <w:tab w:val="left" w:pos="-3261"/>
          <w:tab w:val="left" w:pos="0"/>
        </w:tabs>
        <w:jc w:val="both"/>
      </w:pPr>
    </w:p>
    <w:p w:rsidR="004468F5" w:rsidRDefault="00812F87">
      <w:pPr>
        <w:numPr>
          <w:ilvl w:val="0"/>
          <w:numId w:val="1"/>
        </w:numPr>
        <w:tabs>
          <w:tab w:val="left" w:pos="-3402"/>
          <w:tab w:val="left" w:pos="-3261"/>
          <w:tab w:val="left" w:pos="0"/>
        </w:tabs>
        <w:spacing w:after="240"/>
        <w:ind w:hanging="708"/>
        <w:jc w:val="both"/>
        <w:rPr>
          <w:b/>
        </w:rPr>
      </w:pPr>
      <w:r>
        <w:rPr>
          <w:b/>
        </w:rPr>
        <w:t>Diskuze přípravy nových vnitřních předpisů fakulty, proces přípravy Jednacího řádu AS FSS MU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proofErr w:type="spellStart"/>
      <w:r>
        <w:rPr>
          <w:i/>
        </w:rPr>
        <w:t>Eibl</w:t>
      </w:r>
      <w:proofErr w:type="spellEnd"/>
      <w:r>
        <w:rPr>
          <w:i/>
        </w:rPr>
        <w:t>:</w:t>
      </w:r>
      <w:r>
        <w:t xml:space="preserve"> V rámci novely zákona o vysokých školách č. 137/2016, je potřeba prodiskutovat změny týkající se vnitřních předpisů fakulty a procesu přípravy Jednacího řádu AS FSS MU, většina již hotových materiálů byla AS poslána v předstihu.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i/>
        </w:rPr>
        <w:t>Borčany:</w:t>
      </w:r>
      <w:r>
        <w:t xml:space="preserve"> Informoval senát, že se před měsícem konala schůzka předsedů fakultních senátů s předsedou AS MU Balíkem, na které byli účastníci informováni o důsledcích přijetí novely VŠ zákona pro fakultní senáty. Konkrétně jde o pět bodů úpravy </w:t>
      </w:r>
      <w:proofErr w:type="spellStart"/>
      <w:r>
        <w:t>vnitrofakultní</w:t>
      </w:r>
      <w:proofErr w:type="spellEnd"/>
      <w:r>
        <w:t xml:space="preserve"> legislativy mezi nimi i o Volební a jednací řád AS FSS MU, který musel být nově rozdělen na dvě části – volební a jednací. Změny čtyř vnitřních předpisů fakulty předkládá děkan a jednací řád předkládá jeden ze senátorů. Balík požádal fakultní senáty o posílání novelizovaných či nových předpisů včas, s tím že 19 dní před zasedáním AS MU je termín na jejich projednání legislativní komisí, zda jsou návrhy v souladu s legislativou a univerzitními předpisy.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i/>
        </w:rPr>
        <w:t>Krpec:</w:t>
      </w:r>
      <w:r>
        <w:t xml:space="preserve"> V podstatě jde o drobné změny, některé procedurálního charakteru . </w:t>
      </w:r>
      <w:r>
        <w:rPr>
          <w:i/>
        </w:rPr>
        <w:t>Borčany:</w:t>
      </w:r>
      <w:r>
        <w:t xml:space="preserve"> Nahraji  na společný server „jednací část“ dosavadního znění Volebního a jednacího řádu a vy navrhnete  věcné změny, popř. se k aktuálnímu znění do 6. 1. vyjádřili.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t>Dále bychom si měli dopředu stanovit, kdy bude další zasedání AS, abychom mohli do velkého senátu poslat.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proofErr w:type="spellStart"/>
      <w:r>
        <w:rPr>
          <w:i/>
        </w:rPr>
        <w:t>Eibl</w:t>
      </w:r>
      <w:proofErr w:type="spellEnd"/>
      <w:r>
        <w:rPr>
          <w:i/>
        </w:rPr>
        <w:t>:</w:t>
      </w:r>
      <w:r>
        <w:t xml:space="preserve"> Další zasedání by, s ohledem na termíny velkého senátu, mělo proběhnout nejpozději v polovině ledna. 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i/>
        </w:rPr>
        <w:lastRenderedPageBreak/>
        <w:t>Dančák:</w:t>
      </w:r>
      <w:r>
        <w:t xml:space="preserve"> V té době bude k dispozici Volební řád a Disciplinární řád. Řešit se budou i pravidla pro sestavování fakultního rozpočtu. Statut bude s největší pravděpodobností připravený na únorové zasedání.</w:t>
      </w:r>
    </w:p>
    <w:p w:rsidR="004468F5" w:rsidRDefault="00812F87">
      <w:pPr>
        <w:spacing w:after="240"/>
        <w:jc w:val="both"/>
      </w:pPr>
      <w:proofErr w:type="spellStart"/>
      <w:r>
        <w:rPr>
          <w:i/>
        </w:rPr>
        <w:t>Eibl</w:t>
      </w:r>
      <w:proofErr w:type="spellEnd"/>
      <w:r>
        <w:rPr>
          <w:i/>
        </w:rPr>
        <w:t>:</w:t>
      </w:r>
      <w:r>
        <w:t xml:space="preserve"> Další zasedání AS FSS MU proběhne 13.</w:t>
      </w:r>
      <w:r w:rsidR="006B0A1C">
        <w:t xml:space="preserve"> </w:t>
      </w:r>
      <w:r>
        <w:t xml:space="preserve">1. </w:t>
      </w:r>
      <w:r w:rsidR="006B0A1C">
        <w:t xml:space="preserve">2017 </w:t>
      </w:r>
      <w:r>
        <w:t xml:space="preserve">v 9:00. </w:t>
      </w:r>
    </w:p>
    <w:p w:rsidR="004468F5" w:rsidRDefault="00812F87" w:rsidP="006B0A1C">
      <w:pPr>
        <w:spacing w:after="240"/>
        <w:ind w:firstLine="720"/>
        <w:jc w:val="both"/>
      </w:pPr>
      <w:r w:rsidRPr="006B0A1C">
        <w:rPr>
          <w:b/>
        </w:rPr>
        <w:t>3</w:t>
      </w:r>
      <w:r>
        <w:rPr>
          <w:b/>
        </w:rPr>
        <w:t>) Schválení Výroční zprávy o činnosti fakulty za rok 2015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i/>
        </w:rPr>
        <w:t>Dančák:</w:t>
      </w:r>
      <w:r>
        <w:t xml:space="preserve"> Výroční zpráva o činnosti fakulty za rok 2015, navazuje na schválenou výroční zprávu o hospodaření fakulty. Je zde několik změn a jedna významná změna, tato zpráva více kopíruje dlouhodobý záměr fakulty, není identická s předchozími lety. Snažili jsme se ji více provázat se strategickými dokumenty a s výroční zprávou, která má větší přesah k veřejnosti a z tohoto důvodu je opatřená i grafickými prvky. S proděkankou  </w:t>
      </w:r>
      <w:proofErr w:type="spellStart"/>
      <w:r>
        <w:t>Waschkovou</w:t>
      </w:r>
      <w:proofErr w:type="spellEnd"/>
      <w:r>
        <w:t xml:space="preserve"> Císařovou se nám to daří přibližovat více veřejnosti. 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b/>
        </w:rPr>
        <w:t>AS FSS projednal a schvaluje Výroční zprávu FSS MU (10 pro, 0 proti, 0 se zdržel).</w:t>
      </w:r>
    </w:p>
    <w:p w:rsidR="004468F5" w:rsidRDefault="00812F87" w:rsidP="006B0A1C">
      <w:pPr>
        <w:tabs>
          <w:tab w:val="left" w:pos="-3402"/>
          <w:tab w:val="left" w:pos="-3261"/>
          <w:tab w:val="left" w:pos="0"/>
        </w:tabs>
        <w:spacing w:after="240"/>
        <w:ind w:firstLine="720"/>
        <w:contextualSpacing/>
        <w:jc w:val="both"/>
        <w:rPr>
          <w:b/>
        </w:rPr>
      </w:pPr>
      <w:r>
        <w:t xml:space="preserve">4) </w:t>
      </w:r>
      <w:r>
        <w:rPr>
          <w:b/>
        </w:rPr>
        <w:t>Schválení návrhu Jednacího řádu Vědecké rady FSS MU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i/>
        </w:rPr>
        <w:t xml:space="preserve">Dančák </w:t>
      </w:r>
      <w:r>
        <w:t xml:space="preserve">předložil aktualizované znění Jednacího řádu VR FSS MU. 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b/>
        </w:rPr>
        <w:t>AS FSS projednal a schvaluje návrh Jednacího řádu Vědecké rady FSS MU (10 pro, 0 proti, 0 se zdržel).</w:t>
      </w:r>
    </w:p>
    <w:p w:rsidR="004468F5" w:rsidRDefault="00812F87" w:rsidP="006B0A1C">
      <w:pPr>
        <w:tabs>
          <w:tab w:val="left" w:pos="-3402"/>
          <w:tab w:val="left" w:pos="-3261"/>
          <w:tab w:val="left" w:pos="0"/>
        </w:tabs>
        <w:spacing w:after="240"/>
        <w:ind w:firstLine="720"/>
        <w:contextualSpacing/>
        <w:jc w:val="both"/>
        <w:rPr>
          <w:b/>
        </w:rPr>
      </w:pPr>
      <w:r w:rsidRPr="006B0A1C">
        <w:rPr>
          <w:b/>
        </w:rPr>
        <w:t xml:space="preserve">5) </w:t>
      </w:r>
      <w:r>
        <w:rPr>
          <w:b/>
        </w:rPr>
        <w:t>Schválení návrhu Soupisu stipendijních programů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i/>
        </w:rPr>
        <w:t>Dančák</w:t>
      </w:r>
      <w:r>
        <w:t xml:space="preserve"> předkládá návrh Soupisu stipendijních programů</w:t>
      </w:r>
      <w:r>
        <w:rPr>
          <w:i/>
        </w:rPr>
        <w:t>:</w:t>
      </w:r>
      <w:r>
        <w:t xml:space="preserve"> Soupis je rozšířen o nový program, který dále posiluje studentskou mobilitu, přispívá k získávání studentských zkušeností, má velký dopad na ukazatel K a velký dopad má na to, jak vypadá univerzita v hodnocení světových žebříčků, tam směřuje naše iniciativa. </w:t>
      </w:r>
      <w:proofErr w:type="spellStart"/>
      <w:r>
        <w:rPr>
          <w:i/>
        </w:rPr>
        <w:t>Chytilek</w:t>
      </w:r>
      <w:proofErr w:type="spellEnd"/>
      <w:r>
        <w:rPr>
          <w:i/>
        </w:rPr>
        <w:t>:</w:t>
      </w:r>
      <w:r>
        <w:t xml:space="preserve"> Projednání a příprava Soupisu stipendijních programů FSS MU byla standardní, oslovil jsem všechny aktéry, kterých se dokument týká. Celková částka k rozdělení stipendií je o 500 tisíc Kč vyšší než v minulém roce. Dvě drobné změny nastaly v programu 2B. Stipendijní program pro oceňování publikačních aktivit studentů fakulty, kde přesnou částku stipendia přiznává proděkan, druhá změna je, že zde klesla částka na 320 tisíc korun z toho důvodu, že to v letošním roce nebylo vůbec vyčerpané. 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bookmarkStart w:id="1" w:name="_nf2zvos2k91a" w:colFirst="0" w:colLast="0"/>
      <w:bookmarkEnd w:id="1"/>
      <w:r>
        <w:t xml:space="preserve">Další významné změny jsou ve stipendijních programech 3A a 3D. Oproti loňskému roku by se měl program 3A (Stipendijní program na podporu dlouhodobých zahraničních stáží studentů fakulty) pro následující rok rozdělit v souvislosti s podstatnou změnou, kdy nově mají Ph.D. studenti povinnou zahraniční stáž, což se bude reflektovat v programu 3D. Proděkan </w:t>
      </w:r>
      <w:proofErr w:type="spellStart"/>
      <w:r>
        <w:t>Chytilek</w:t>
      </w:r>
      <w:proofErr w:type="spellEnd"/>
      <w:r>
        <w:t xml:space="preserve"> dále zprostředkoval reflexi proděkanky  </w:t>
      </w:r>
      <w:proofErr w:type="spellStart"/>
      <w:r>
        <w:t>Waschkové</w:t>
      </w:r>
      <w:proofErr w:type="spellEnd"/>
      <w:r>
        <w:t xml:space="preserve"> Císařové, že se osvědčil stipendijní programu studentských asistentů, ze kterého se čerpá na propagační a reprezentační aktivity fakulty. 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bookmarkStart w:id="2" w:name="_gjdgxs" w:colFirst="0" w:colLast="0"/>
      <w:bookmarkEnd w:id="2"/>
      <w:r>
        <w:t xml:space="preserve"> V programu na podporu kulturní a spolkové činnosti se reflektují změny, které navrhla SK AS FSS MU.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proofErr w:type="spellStart"/>
      <w:r>
        <w:rPr>
          <w:i/>
        </w:rPr>
        <w:t>Skalík</w:t>
      </w:r>
      <w:proofErr w:type="spellEnd"/>
      <w:r>
        <w:rPr>
          <w:i/>
        </w:rPr>
        <w:t>:</w:t>
      </w:r>
      <w:r>
        <w:t xml:space="preserve"> Jak to vypadá s plněním stipendijního fondu v tomto roce?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proofErr w:type="spellStart"/>
      <w:r>
        <w:rPr>
          <w:i/>
        </w:rPr>
        <w:lastRenderedPageBreak/>
        <w:t>Chytilek</w:t>
      </w:r>
      <w:proofErr w:type="spellEnd"/>
      <w:r>
        <w:rPr>
          <w:i/>
        </w:rPr>
        <w:t>:</w:t>
      </w:r>
      <w:r>
        <w:t xml:space="preserve"> Prognóza je dobrá, ale letos se tolik nečerpalo. </w:t>
      </w:r>
      <w:proofErr w:type="spellStart"/>
      <w:r>
        <w:t>Oploti</w:t>
      </w:r>
      <w:proofErr w:type="spellEnd"/>
      <w:r>
        <w:t xml:space="preserve"> plánu (5 300 tisíc Kč) zůstane zřejmě milion korun nevyčerpaný. Přesune se to tak dalšího roku. Stav na účtu je kolem 7 mil Kč, celková výše na příští rok je vyšší 5 800 000 Kč.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i/>
        </w:rPr>
        <w:t>Borčany:</w:t>
      </w:r>
      <w:r>
        <w:t xml:space="preserve">  U programů 3A a 3D je termín podání žádostí stanoven na 15. května a 15. listopadu. Letos kvůli shodě okolností dochází k udělování stipendií až nyní, na konci kalendářního roku. To může vést studenty vyjíždějící v lednu k určité nejistotě. Není možné termín předsunout, např. na konec dubna a října?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i/>
        </w:rPr>
        <w:t>Dančák:</w:t>
      </w:r>
      <w:r>
        <w:t xml:space="preserve"> Ano, projednáme to s proděkanem </w:t>
      </w:r>
      <w:proofErr w:type="spellStart"/>
      <w:r>
        <w:t>Katrňákem</w:t>
      </w:r>
      <w:proofErr w:type="spellEnd"/>
      <w:r>
        <w:t xml:space="preserve">, ale obecně chceme udělat maximum pro to, aby byl celý systém co nejkomfortnější pro studenty. 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b/>
        </w:rPr>
        <w:t>AS FSS projednal a schvaluje návrh Soupisu stipendijních programů (9 pro, 0 proti, 0 se zdržel).</w:t>
      </w:r>
    </w:p>
    <w:p w:rsidR="004468F5" w:rsidRDefault="00812F87" w:rsidP="006B0A1C">
      <w:pPr>
        <w:tabs>
          <w:tab w:val="left" w:pos="-3402"/>
          <w:tab w:val="left" w:pos="-3261"/>
          <w:tab w:val="left" w:pos="0"/>
        </w:tabs>
        <w:spacing w:after="240"/>
        <w:contextualSpacing/>
        <w:jc w:val="both"/>
        <w:rPr>
          <w:b/>
        </w:rPr>
      </w:pPr>
      <w:r w:rsidRPr="006B0A1C">
        <w:rPr>
          <w:b/>
        </w:rPr>
        <w:t xml:space="preserve">6) </w:t>
      </w:r>
      <w:r>
        <w:rPr>
          <w:b/>
        </w:rPr>
        <w:t>Schválení přesunu prostředků mezi stipendijními programy 3B a 3A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i/>
        </w:rPr>
        <w:t>Dančák:</w:t>
      </w:r>
      <w:r>
        <w:t xml:space="preserve"> Na základě pravidel, můžeme přesouvat do 10 % částky v případě, že se někde nedostává. V programech 3A a 3B došlo k situaci, kdy v programu 3B je více prostředků, než se vyčerpá a v programu 3A bylo navrženo přidělit o 16 500 Kč navíc. Nedojde zde tedy k přečerpání, pouze se přesune povolená částka, aby mohlo být podpořeno ze stipendijního programu 3A více studentů.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rPr>
          <w:b/>
        </w:rPr>
        <w:t>AS FSS projednal a schvaluje přesun prostředků mezi stipendijními programy 3B a 3A (9 pro, 0 proti, 0 se zdržel).</w:t>
      </w:r>
    </w:p>
    <w:p w:rsidR="004468F5" w:rsidRDefault="00812F87" w:rsidP="006B0A1C">
      <w:pPr>
        <w:tabs>
          <w:tab w:val="left" w:pos="-3402"/>
          <w:tab w:val="left" w:pos="-3261"/>
          <w:tab w:val="left" w:pos="0"/>
        </w:tabs>
        <w:spacing w:after="240"/>
        <w:contextualSpacing/>
        <w:jc w:val="both"/>
        <w:rPr>
          <w:b/>
        </w:rPr>
      </w:pPr>
      <w:r w:rsidRPr="006B0A1C">
        <w:rPr>
          <w:b/>
        </w:rPr>
        <w:t xml:space="preserve">7) </w:t>
      </w:r>
      <w:r>
        <w:rPr>
          <w:b/>
        </w:rPr>
        <w:t>Různé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spacing w:after="240"/>
        <w:jc w:val="both"/>
      </w:pPr>
      <w:r>
        <w:t>Žádná další témata k projednání.</w:t>
      </w:r>
    </w:p>
    <w:p w:rsidR="004468F5" w:rsidRDefault="00812F87">
      <w:pPr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</w:pPr>
      <w:r>
        <w:rPr>
          <w:b/>
        </w:rPr>
        <w:t>Přijatá usnesení: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jc w:val="both"/>
      </w:pPr>
      <w:r>
        <w:t>2016-14-12/1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jc w:val="both"/>
      </w:pPr>
      <w:r>
        <w:rPr>
          <w:b/>
        </w:rPr>
        <w:t>AS FSS projednal a schvaluje Výroční zprávu FSS MU (10 pro, 0 proti, 0 se zdržel).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jc w:val="both"/>
      </w:pPr>
      <w:r>
        <w:t>2016-14-12/2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jc w:val="both"/>
      </w:pPr>
      <w:r>
        <w:rPr>
          <w:b/>
        </w:rPr>
        <w:t>AS FSS projednal a schvaluje návrh Jednacího řádu Vědecké rady FSS MU (10 pro, 0 proti, 0 se zdržel).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jc w:val="both"/>
      </w:pPr>
      <w:r>
        <w:t>2016-14-12/3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jc w:val="both"/>
      </w:pPr>
      <w:r>
        <w:rPr>
          <w:b/>
        </w:rPr>
        <w:t>AS FSS projednal a schvaluje návrh Soupisu stipendijních programů (9 pro, 0 proti, 0 se zdržel).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jc w:val="both"/>
      </w:pPr>
      <w:r>
        <w:t>2016-14-12/4</w:t>
      </w:r>
    </w:p>
    <w:p w:rsidR="004468F5" w:rsidRDefault="00812F87">
      <w:pPr>
        <w:tabs>
          <w:tab w:val="left" w:pos="-3402"/>
          <w:tab w:val="left" w:pos="-3261"/>
          <w:tab w:val="left" w:pos="0"/>
        </w:tabs>
        <w:jc w:val="both"/>
      </w:pPr>
      <w:r>
        <w:rPr>
          <w:b/>
        </w:rPr>
        <w:t>AS FSS projednal a schvaluje přesun prostředků mezi stipendijními programy 3B a 3A (9 pro, 0 proti, 0 se zdržel).</w:t>
      </w:r>
    </w:p>
    <w:p w:rsidR="004468F5" w:rsidRDefault="004468F5">
      <w:pPr>
        <w:tabs>
          <w:tab w:val="left" w:pos="-3402"/>
          <w:tab w:val="left" w:pos="-3261"/>
          <w:tab w:val="left" w:pos="0"/>
        </w:tabs>
        <w:jc w:val="both"/>
      </w:pPr>
    </w:p>
    <w:p w:rsidR="004468F5" w:rsidRDefault="004468F5">
      <w:pPr>
        <w:tabs>
          <w:tab w:val="left" w:pos="-3402"/>
          <w:tab w:val="left" w:pos="-3261"/>
          <w:tab w:val="left" w:pos="0"/>
        </w:tabs>
        <w:jc w:val="both"/>
      </w:pPr>
    </w:p>
    <w:tbl>
      <w:tblPr>
        <w:tblStyle w:val="a"/>
        <w:tblW w:w="98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892"/>
        <w:gridCol w:w="3273"/>
      </w:tblGrid>
      <w:tr w:rsidR="004468F5">
        <w:tc>
          <w:tcPr>
            <w:tcW w:w="3652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:rsidR="004468F5" w:rsidRDefault="004468F5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</w:p>
        </w:tc>
        <w:tc>
          <w:tcPr>
            <w:tcW w:w="2892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:rsidR="004468F5" w:rsidRDefault="004468F5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</w:p>
        </w:tc>
        <w:tc>
          <w:tcPr>
            <w:tcW w:w="3273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FFF"/>
          </w:tcPr>
          <w:p w:rsidR="004468F5" w:rsidRDefault="004468F5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</w:p>
        </w:tc>
      </w:tr>
      <w:tr w:rsidR="004468F5">
        <w:trPr>
          <w:trHeight w:val="820"/>
        </w:trPr>
        <w:tc>
          <w:tcPr>
            <w:tcW w:w="3652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468F5" w:rsidRDefault="00812F87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  <w:r>
              <w:t>doc. Mgr. Lenka Lacinová, Ph.D.</w:t>
            </w:r>
          </w:p>
          <w:p w:rsidR="004468F5" w:rsidRDefault="00812F87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  <w:r>
              <w:t>předsedkyně senátu</w:t>
            </w:r>
          </w:p>
        </w:tc>
        <w:tc>
          <w:tcPr>
            <w:tcW w:w="2892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468F5" w:rsidRDefault="00812F87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  <w:r>
              <w:t xml:space="preserve">Mgr. Otto </w:t>
            </w:r>
            <w:proofErr w:type="spellStart"/>
            <w:r>
              <w:t>Eibl</w:t>
            </w:r>
            <w:proofErr w:type="spellEnd"/>
            <w:r>
              <w:t>, Ph.D.</w:t>
            </w:r>
          </w:p>
          <w:p w:rsidR="004468F5" w:rsidRDefault="00812F87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  <w:r>
              <w:t>místopředseda senátu</w:t>
            </w:r>
          </w:p>
        </w:tc>
        <w:tc>
          <w:tcPr>
            <w:tcW w:w="3273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468F5" w:rsidRDefault="00812F87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  <w:r>
              <w:t xml:space="preserve">Bc. Žaneta </w:t>
            </w:r>
            <w:proofErr w:type="spellStart"/>
            <w:r>
              <w:t>Vencourová</w:t>
            </w:r>
            <w:proofErr w:type="spellEnd"/>
          </w:p>
          <w:p w:rsidR="004468F5" w:rsidRDefault="00812F87">
            <w:pPr>
              <w:tabs>
                <w:tab w:val="left" w:pos="-3402"/>
                <w:tab w:val="left" w:pos="-3261"/>
                <w:tab w:val="left" w:pos="0"/>
              </w:tabs>
              <w:jc w:val="both"/>
            </w:pPr>
            <w:r>
              <w:t>místopředsedkyně senátu</w:t>
            </w:r>
          </w:p>
        </w:tc>
      </w:tr>
    </w:tbl>
    <w:p w:rsidR="004468F5" w:rsidRDefault="004468F5">
      <w:pPr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</w:pPr>
    </w:p>
    <w:p w:rsidR="004468F5" w:rsidRDefault="004468F5">
      <w:pPr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</w:pPr>
    </w:p>
    <w:p w:rsidR="004468F5" w:rsidRDefault="00812F87" w:rsidP="006B0A1C">
      <w:pPr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</w:pPr>
      <w:r>
        <w:t xml:space="preserve">Zapsala Bc. Tereza </w:t>
      </w:r>
      <w:proofErr w:type="spellStart"/>
      <w:r>
        <w:t>Stašáková</w:t>
      </w:r>
      <w:proofErr w:type="spellEnd"/>
      <w:r>
        <w:t>, zapisovatelka AS FSS MU</w:t>
      </w:r>
    </w:p>
    <w:sectPr w:rsidR="004468F5">
      <w:footerReference w:type="default" r:id="rId8"/>
      <w:headerReference w:type="first" r:id="rId9"/>
      <w:footerReference w:type="first" r:id="rId10"/>
      <w:pgSz w:w="11906" w:h="16838"/>
      <w:pgMar w:top="851" w:right="1701" w:bottom="2268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90" w:rsidRDefault="00027790">
      <w:r>
        <w:separator/>
      </w:r>
    </w:p>
  </w:endnote>
  <w:endnote w:type="continuationSeparator" w:id="0">
    <w:p w:rsidR="00027790" w:rsidRDefault="0002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F5" w:rsidRDefault="00812F87">
    <w:pPr>
      <w:tabs>
        <w:tab w:val="left" w:pos="0"/>
      </w:tabs>
      <w:spacing w:after="879" w:line="180" w:lineRule="auto"/>
      <w:ind w:left="-907"/>
    </w:pPr>
    <w:r>
      <w:fldChar w:fldCharType="begin"/>
    </w:r>
    <w:r>
      <w:instrText>PAGE</w:instrText>
    </w:r>
    <w:r>
      <w:fldChar w:fldCharType="separate"/>
    </w:r>
    <w:r w:rsidR="00A90FC5">
      <w:rPr>
        <w:noProof/>
      </w:rPr>
      <w:t>2</w:t>
    </w:r>
    <w:r>
      <w:fldChar w:fldCharType="end"/>
    </w:r>
    <w:r>
      <w:rPr>
        <w:rFonts w:ascii="Arial" w:eastAsia="Arial" w:hAnsi="Arial" w:cs="Arial"/>
        <w:color w:val="094F8F"/>
        <w:sz w:val="14"/>
        <w:szCs w:val="14"/>
      </w:rPr>
      <w:t>/7</w:t>
    </w:r>
    <w:r>
      <w:rPr>
        <w:rFonts w:ascii="Arial" w:eastAsia="Arial" w:hAnsi="Arial" w:cs="Arial"/>
        <w:color w:val="094F8F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F5" w:rsidRDefault="00812F87">
    <w:pPr>
      <w:tabs>
        <w:tab w:val="center" w:pos="4536"/>
        <w:tab w:val="right" w:pos="9072"/>
      </w:tabs>
      <w:spacing w:line="180" w:lineRule="auto"/>
    </w:pPr>
    <w:r>
      <w:rPr>
        <w:noProof/>
      </w:rPr>
      <w:drawing>
        <wp:inline distT="0" distB="0" distL="114300" distR="114300">
          <wp:extent cx="902335" cy="902335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94F8F"/>
        <w:sz w:val="16"/>
        <w:szCs w:val="16"/>
      </w:rPr>
      <w:t>Masarykova univerzita, Fakulta sociálních studií</w:t>
    </w:r>
  </w:p>
  <w:p w:rsidR="004468F5" w:rsidRDefault="004468F5">
    <w:pPr>
      <w:tabs>
        <w:tab w:val="center" w:pos="4536"/>
        <w:tab w:val="right" w:pos="9072"/>
      </w:tabs>
      <w:spacing w:line="180" w:lineRule="auto"/>
    </w:pPr>
  </w:p>
  <w:p w:rsidR="004468F5" w:rsidRDefault="00812F87">
    <w:pPr>
      <w:tabs>
        <w:tab w:val="center" w:pos="4536"/>
        <w:tab w:val="right" w:pos="9072"/>
      </w:tabs>
      <w:spacing w:line="180" w:lineRule="auto"/>
    </w:pPr>
    <w:r>
      <w:rPr>
        <w:rFonts w:ascii="Arial" w:eastAsia="Arial" w:hAnsi="Arial" w:cs="Arial"/>
        <w:color w:val="094F8F"/>
        <w:sz w:val="14"/>
        <w:szCs w:val="14"/>
      </w:rPr>
      <w:t>Joštova 218/10, 602 00 Brno, Česká republika</w:t>
    </w:r>
  </w:p>
  <w:p w:rsidR="004468F5" w:rsidRDefault="00812F87">
    <w:pPr>
      <w:tabs>
        <w:tab w:val="center" w:pos="4536"/>
        <w:tab w:val="right" w:pos="9072"/>
      </w:tabs>
      <w:spacing w:line="180" w:lineRule="auto"/>
    </w:pPr>
    <w:r>
      <w:rPr>
        <w:rFonts w:ascii="Arial" w:eastAsia="Arial" w:hAnsi="Arial" w:cs="Arial"/>
        <w:color w:val="094F8F"/>
        <w:sz w:val="14"/>
        <w:szCs w:val="14"/>
      </w:rPr>
      <w:t>T: +420 549 49 1910, E: info@fss.muni.cz, www.fss.muni.cz</w:t>
    </w:r>
  </w:p>
  <w:p w:rsidR="004468F5" w:rsidRDefault="00812F87">
    <w:pPr>
      <w:tabs>
        <w:tab w:val="center" w:pos="4536"/>
        <w:tab w:val="right" w:pos="9072"/>
      </w:tabs>
      <w:spacing w:line="180" w:lineRule="auto"/>
    </w:pPr>
    <w:r>
      <w:rPr>
        <w:rFonts w:ascii="Arial" w:eastAsia="Arial" w:hAnsi="Arial" w:cs="Arial"/>
        <w:color w:val="094F8F"/>
        <w:sz w:val="14"/>
        <w:szCs w:val="14"/>
      </w:rPr>
      <w:t>Bankovní spojení: KB Brno-město, ČÚ: 85636621/0100, IČ: 00216224, DIČ: CZ00216224</w:t>
    </w:r>
  </w:p>
  <w:p w:rsidR="004468F5" w:rsidRDefault="00812F87">
    <w:pPr>
      <w:tabs>
        <w:tab w:val="left" w:pos="0"/>
      </w:tabs>
      <w:spacing w:after="879" w:line="180" w:lineRule="auto"/>
      <w:ind w:left="-907"/>
    </w:pPr>
    <w:r>
      <w:fldChar w:fldCharType="begin"/>
    </w:r>
    <w:r>
      <w:instrText>PAGE</w:instrText>
    </w:r>
    <w:r>
      <w:fldChar w:fldCharType="separate"/>
    </w:r>
    <w:r w:rsidR="00A90FC5">
      <w:rPr>
        <w:noProof/>
      </w:rPr>
      <w:t>1</w:t>
    </w:r>
    <w:r>
      <w:fldChar w:fldCharType="end"/>
    </w:r>
    <w:r>
      <w:rPr>
        <w:rFonts w:ascii="Arial" w:eastAsia="Arial" w:hAnsi="Arial" w:cs="Arial"/>
        <w:color w:val="094F8F"/>
        <w:sz w:val="14"/>
        <w:szCs w:val="14"/>
      </w:rPr>
      <w:t>/7</w:t>
    </w:r>
    <w:r>
      <w:rPr>
        <w:rFonts w:ascii="Arial" w:eastAsia="Arial" w:hAnsi="Arial" w:cs="Arial"/>
        <w:color w:val="094F8F"/>
        <w:sz w:val="14"/>
        <w:szCs w:val="14"/>
      </w:rPr>
      <w:tab/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90" w:rsidRDefault="00027790">
      <w:r>
        <w:separator/>
      </w:r>
    </w:p>
  </w:footnote>
  <w:footnote w:type="continuationSeparator" w:id="0">
    <w:p w:rsidR="00027790" w:rsidRDefault="0002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F5" w:rsidRDefault="00812F87">
    <w:pPr>
      <w:tabs>
        <w:tab w:val="center" w:pos="4536"/>
        <w:tab w:val="right" w:pos="9072"/>
      </w:tabs>
      <w:spacing w:before="709"/>
    </w:pPr>
    <w:r>
      <w:rPr>
        <w:noProof/>
      </w:rPr>
      <w:drawing>
        <wp:inline distT="0" distB="1260475" distL="114300" distR="114300">
          <wp:extent cx="2908800" cy="116640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060"/>
    <w:multiLevelType w:val="multilevel"/>
    <w:tmpl w:val="E4B6A0CE"/>
    <w:lvl w:ilvl="0">
      <w:start w:val="1"/>
      <w:numFmt w:val="decimal"/>
      <w:lvlText w:val="%1)"/>
      <w:lvlJc w:val="left"/>
      <w:pPr>
        <w:ind w:left="1068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03749DE"/>
    <w:multiLevelType w:val="multilevel"/>
    <w:tmpl w:val="F92EF13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99579A5"/>
    <w:multiLevelType w:val="multilevel"/>
    <w:tmpl w:val="276CE49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68F5"/>
    <w:rsid w:val="00027790"/>
    <w:rsid w:val="003940B2"/>
    <w:rsid w:val="004468F5"/>
    <w:rsid w:val="006B0A1C"/>
    <w:rsid w:val="00812F87"/>
    <w:rsid w:val="00A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240" w:after="120"/>
    </w:pPr>
    <w:rPr>
      <w:rFonts w:ascii="Liberation Sans" w:eastAsia="Liberation Sans" w:hAnsi="Liberation Sans" w:cs="Liberation Sans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0A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240" w:after="120"/>
    </w:pPr>
    <w:rPr>
      <w:rFonts w:ascii="Liberation Sans" w:eastAsia="Liberation Sans" w:hAnsi="Liberation Sans" w:cs="Liberation Sans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0A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Lacinová</dc:creator>
  <cp:lastModifiedBy>Lenka Lacinová</cp:lastModifiedBy>
  <cp:revision>3</cp:revision>
  <dcterms:created xsi:type="dcterms:W3CDTF">2017-01-11T10:27:00Z</dcterms:created>
  <dcterms:modified xsi:type="dcterms:W3CDTF">2017-01-11T12:45:00Z</dcterms:modified>
</cp:coreProperties>
</file>