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3B" w:rsidRPr="00BF053B" w:rsidRDefault="00BF053B" w:rsidP="00BF053B">
      <w:pPr>
        <w:spacing w:before="100" w:beforeAutospacing="1" w:after="100" w:afterAutospacing="1"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 xml:space="preserve">Fakulta sociálních studií / </w:t>
      </w:r>
      <w:proofErr w:type="spellStart"/>
      <w:r w:rsidRPr="00BF053B">
        <w:rPr>
          <w:rFonts w:ascii="Times New Roman" w:eastAsia="Times New Roman" w:hAnsi="Times New Roman" w:cs="Times New Roman"/>
          <w:b/>
          <w:bCs/>
          <w:sz w:val="24"/>
          <w:szCs w:val="24"/>
          <w:lang w:eastAsia="cs-CZ"/>
        </w:rPr>
        <w:t>Faculty</w:t>
      </w:r>
      <w:proofErr w:type="spellEnd"/>
      <w:r w:rsidRPr="00BF053B">
        <w:rPr>
          <w:rFonts w:ascii="Times New Roman" w:eastAsia="Times New Roman" w:hAnsi="Times New Roman" w:cs="Times New Roman"/>
          <w:b/>
          <w:bCs/>
          <w:sz w:val="24"/>
          <w:szCs w:val="24"/>
          <w:lang w:eastAsia="cs-CZ"/>
        </w:rPr>
        <w:t xml:space="preserve"> </w:t>
      </w:r>
      <w:proofErr w:type="spellStart"/>
      <w:r w:rsidRPr="00BF053B">
        <w:rPr>
          <w:rFonts w:ascii="Times New Roman" w:eastAsia="Times New Roman" w:hAnsi="Times New Roman" w:cs="Times New Roman"/>
          <w:b/>
          <w:bCs/>
          <w:sz w:val="24"/>
          <w:szCs w:val="24"/>
          <w:lang w:eastAsia="cs-CZ"/>
        </w:rPr>
        <w:t>of</w:t>
      </w:r>
      <w:proofErr w:type="spellEnd"/>
      <w:r w:rsidRPr="00BF053B">
        <w:rPr>
          <w:rFonts w:ascii="Times New Roman" w:eastAsia="Times New Roman" w:hAnsi="Times New Roman" w:cs="Times New Roman"/>
          <w:b/>
          <w:bCs/>
          <w:sz w:val="24"/>
          <w:szCs w:val="24"/>
          <w:lang w:eastAsia="cs-CZ"/>
        </w:rPr>
        <w:t xml:space="preserve"> </w:t>
      </w:r>
      <w:proofErr w:type="spellStart"/>
      <w:r w:rsidRPr="00BF053B">
        <w:rPr>
          <w:rFonts w:ascii="Times New Roman" w:eastAsia="Times New Roman" w:hAnsi="Times New Roman" w:cs="Times New Roman"/>
          <w:b/>
          <w:bCs/>
          <w:sz w:val="24"/>
          <w:szCs w:val="24"/>
          <w:lang w:eastAsia="cs-CZ"/>
        </w:rPr>
        <w:t>Social</w:t>
      </w:r>
      <w:proofErr w:type="spellEnd"/>
      <w:r w:rsidRPr="00BF053B">
        <w:rPr>
          <w:rFonts w:ascii="Times New Roman" w:eastAsia="Times New Roman" w:hAnsi="Times New Roman" w:cs="Times New Roman"/>
          <w:b/>
          <w:bCs/>
          <w:sz w:val="24"/>
          <w:szCs w:val="24"/>
          <w:lang w:eastAsia="cs-CZ"/>
        </w:rPr>
        <w:t xml:space="preserve"> </w:t>
      </w:r>
      <w:proofErr w:type="spellStart"/>
      <w:r w:rsidRPr="00BF053B">
        <w:rPr>
          <w:rFonts w:ascii="Times New Roman" w:eastAsia="Times New Roman" w:hAnsi="Times New Roman" w:cs="Times New Roman"/>
          <w:b/>
          <w:bCs/>
          <w:sz w:val="24"/>
          <w:szCs w:val="24"/>
          <w:lang w:eastAsia="cs-CZ"/>
        </w:rPr>
        <w:t>Studies</w:t>
      </w:r>
      <w:proofErr w:type="spellEnd"/>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b/>
          <w:bCs/>
          <w:sz w:val="24"/>
          <w:szCs w:val="24"/>
          <w:lang w:eastAsia="cs-CZ"/>
        </w:rPr>
        <w:t xml:space="preserve">Kontrolní a registrační šablony / Monitoring and </w:t>
      </w:r>
      <w:proofErr w:type="spellStart"/>
      <w:r w:rsidRPr="00BF053B">
        <w:rPr>
          <w:rFonts w:ascii="Times New Roman" w:eastAsia="Times New Roman" w:hAnsi="Times New Roman" w:cs="Times New Roman"/>
          <w:b/>
          <w:bCs/>
          <w:sz w:val="24"/>
          <w:szCs w:val="24"/>
          <w:lang w:eastAsia="cs-CZ"/>
        </w:rPr>
        <w:t>registration</w:t>
      </w:r>
      <w:proofErr w:type="spellEnd"/>
      <w:r w:rsidRPr="00BF053B">
        <w:rPr>
          <w:rFonts w:ascii="Times New Roman" w:eastAsia="Times New Roman" w:hAnsi="Times New Roman" w:cs="Times New Roman"/>
          <w:b/>
          <w:bCs/>
          <w:sz w:val="24"/>
          <w:szCs w:val="24"/>
          <w:lang w:eastAsia="cs-CZ"/>
        </w:rPr>
        <w:t xml:space="preserve"> </w:t>
      </w:r>
      <w:proofErr w:type="spellStart"/>
      <w:r w:rsidRPr="00BF053B">
        <w:rPr>
          <w:rFonts w:ascii="Times New Roman" w:eastAsia="Times New Roman" w:hAnsi="Times New Roman" w:cs="Times New Roman"/>
          <w:b/>
          <w:bCs/>
          <w:sz w:val="24"/>
          <w:szCs w:val="24"/>
          <w:lang w:eastAsia="cs-CZ"/>
        </w:rPr>
        <w:t>templates</w:t>
      </w:r>
      <w:proofErr w:type="spellEnd"/>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b/>
          <w:bCs/>
          <w:sz w:val="24"/>
          <w:szCs w:val="24"/>
          <w:lang w:eastAsia="cs-CZ"/>
        </w:rPr>
        <w:t xml:space="preserve">Programy / </w:t>
      </w:r>
      <w:proofErr w:type="spellStart"/>
      <w:r w:rsidRPr="00BF053B">
        <w:rPr>
          <w:rFonts w:ascii="Times New Roman" w:eastAsia="Times New Roman" w:hAnsi="Times New Roman" w:cs="Times New Roman"/>
          <w:b/>
          <w:bCs/>
          <w:sz w:val="24"/>
          <w:szCs w:val="24"/>
          <w:lang w:eastAsia="cs-CZ"/>
        </w:rPr>
        <w:t>Programme</w:t>
      </w:r>
      <w:proofErr w:type="spellEnd"/>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b/>
          <w:bCs/>
          <w:sz w:val="24"/>
          <w:szCs w:val="24"/>
          <w:lang w:eastAsia="cs-CZ"/>
        </w:rPr>
        <w:t>Sociální politika a sociální práce</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b/>
          <w:bCs/>
          <w:sz w:val="24"/>
          <w:szCs w:val="24"/>
          <w:lang w:eastAsia="cs-CZ"/>
        </w:rPr>
        <w:t>Doktorské studium</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b/>
          <w:bCs/>
          <w:sz w:val="24"/>
          <w:szCs w:val="24"/>
          <w:lang w:eastAsia="cs-CZ"/>
        </w:rPr>
        <w:t>Jednooborový doktorský prezenční a kombinovaný studijní plán</w:t>
      </w:r>
    </w:p>
    <w:p w:rsidR="00BF053B" w:rsidRPr="00BF053B" w:rsidRDefault="00BF053B" w:rsidP="00BF053B">
      <w:pPr>
        <w:spacing w:before="100" w:beforeAutospacing="1" w:after="100" w:afterAutospacing="1"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36"/>
          <w:szCs w:val="36"/>
          <w:lang w:eastAsia="cs-CZ"/>
        </w:rPr>
        <w:t>Imatrikulační ročník 2020/2021</w:t>
      </w:r>
    </w:p>
    <w:p w:rsidR="00BF053B" w:rsidRPr="00BF053B" w:rsidRDefault="00BF053B" w:rsidP="00BF053B">
      <w:pPr>
        <w:spacing w:before="100" w:beforeAutospacing="1" w:after="100" w:afterAutospacing="1"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Šablona pro kontrolu průchodu studiem:</w:t>
      </w:r>
      <w:r w:rsidRPr="00BF053B">
        <w:rPr>
          <w:rFonts w:ascii="Times New Roman" w:eastAsia="Times New Roman" w:hAnsi="Times New Roman" w:cs="Times New Roman"/>
          <w:sz w:val="24"/>
          <w:szCs w:val="24"/>
          <w:lang w:eastAsia="cs-CZ"/>
        </w:rPr>
        <w:br/>
        <w:t>Z níže uvedeného seznamu nutno splnit předmětů/podmínek: vše</w:t>
      </w:r>
    </w:p>
    <w:p w:rsidR="004A288C" w:rsidRPr="00BA57AD" w:rsidRDefault="00BF053B" w:rsidP="00BF053B">
      <w:pPr>
        <w:spacing w:before="100" w:beforeAutospacing="1" w:after="100" w:afterAutospacing="1" w:line="240" w:lineRule="auto"/>
        <w:rPr>
          <w:rFonts w:ascii="Times New Roman" w:eastAsia="Times New Roman" w:hAnsi="Times New Roman" w:cs="Times New Roman"/>
          <w:sz w:val="20"/>
          <w:szCs w:val="20"/>
          <w:lang w:eastAsia="cs-CZ"/>
        </w:rPr>
      </w:pPr>
      <w:r w:rsidRPr="00BF053B">
        <w:rPr>
          <w:rFonts w:ascii="Times New Roman" w:eastAsia="Times New Roman" w:hAnsi="Times New Roman" w:cs="Times New Roman"/>
          <w:b/>
          <w:bCs/>
          <w:sz w:val="24"/>
          <w:szCs w:val="24"/>
          <w:lang w:eastAsia="cs-CZ"/>
        </w:rPr>
        <w:t>Doktorské studium Sociální politiky a sociální práce</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b/>
          <w:bCs/>
          <w:sz w:val="20"/>
          <w:szCs w:val="20"/>
          <w:lang w:eastAsia="cs-CZ"/>
        </w:rPr>
        <w:t>Doktorské studium</w:t>
      </w:r>
      <w:r w:rsidRPr="00BF053B">
        <w:rPr>
          <w:rFonts w:ascii="Times New Roman" w:eastAsia="Times New Roman" w:hAnsi="Times New Roman" w:cs="Times New Roman"/>
          <w:sz w:val="20"/>
          <w:szCs w:val="20"/>
          <w:lang w:eastAsia="cs-CZ"/>
        </w:rPr>
        <w:t xml:space="preserve"> oboru sociální politika a sociální práce (dále jen „DPS SPSP“) je čtyřleté s možností prodloužení v odůvodněných případech, nejdéle na dobu </w:t>
      </w:r>
      <w:r w:rsidR="00815EB4">
        <w:rPr>
          <w:rFonts w:ascii="Times New Roman" w:eastAsia="Times New Roman" w:hAnsi="Times New Roman" w:cs="Times New Roman"/>
          <w:sz w:val="20"/>
          <w:szCs w:val="20"/>
          <w:lang w:eastAsia="cs-CZ"/>
        </w:rPr>
        <w:t xml:space="preserve">osmi </w:t>
      </w:r>
      <w:r w:rsidRPr="00BF053B">
        <w:rPr>
          <w:rFonts w:ascii="Times New Roman" w:eastAsia="Times New Roman" w:hAnsi="Times New Roman" w:cs="Times New Roman"/>
          <w:sz w:val="20"/>
          <w:szCs w:val="20"/>
          <w:lang w:eastAsia="cs-CZ"/>
        </w:rPr>
        <w:t xml:space="preserve">let. V průběhu studia vypracovávají studenti pod vedením školitele </w:t>
      </w:r>
      <w:r w:rsidRPr="00BF053B">
        <w:rPr>
          <w:rFonts w:ascii="Times New Roman" w:eastAsia="Times New Roman" w:hAnsi="Times New Roman" w:cs="Times New Roman"/>
          <w:b/>
          <w:bCs/>
          <w:sz w:val="20"/>
          <w:szCs w:val="20"/>
          <w:lang w:eastAsia="cs-CZ"/>
        </w:rPr>
        <w:t xml:space="preserve">doktorskou – disertační práci </w:t>
      </w:r>
      <w:r w:rsidRPr="00BF053B">
        <w:rPr>
          <w:rFonts w:ascii="Times New Roman" w:eastAsia="Times New Roman" w:hAnsi="Times New Roman" w:cs="Times New Roman"/>
          <w:sz w:val="20"/>
          <w:szCs w:val="20"/>
          <w:lang w:eastAsia="cs-CZ"/>
        </w:rPr>
        <w:t xml:space="preserve">(dále případně „disertace“). Při plánování studia vychází student </w:t>
      </w:r>
      <w:r w:rsidRPr="00BF053B">
        <w:rPr>
          <w:rFonts w:ascii="Times New Roman" w:eastAsia="Times New Roman" w:hAnsi="Times New Roman" w:cs="Times New Roman"/>
          <w:b/>
          <w:bCs/>
          <w:sz w:val="20"/>
          <w:szCs w:val="20"/>
          <w:lang w:eastAsia="cs-CZ"/>
        </w:rPr>
        <w:t>z doporučeného (modelového) průchodu studiem (viz níže tabulka 1)!</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4"/>
          <w:szCs w:val="24"/>
          <w:lang w:eastAsia="cs-CZ"/>
        </w:rPr>
        <w:br/>
      </w:r>
      <w:hyperlink r:id="rId4" w:tgtFrame="_blank" w:history="1">
        <w:r w:rsidRPr="00BF053B">
          <w:rPr>
            <w:rFonts w:ascii="Times New Roman" w:eastAsia="Times New Roman" w:hAnsi="Times New Roman" w:cs="Times New Roman"/>
            <w:color w:val="0000FF"/>
            <w:sz w:val="20"/>
            <w:szCs w:val="20"/>
            <w:u w:val="single"/>
            <w:lang w:eastAsia="cs-CZ"/>
          </w:rPr>
          <w:t>Studenti se řídí pravidly svého imatrikulačního ročníku. Přístup ke katalogům starším imatrikulačních ročníků naleznete zde.</w:t>
        </w:r>
      </w:hyperlink>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0"/>
          <w:szCs w:val="20"/>
          <w:lang w:eastAsia="cs-CZ"/>
        </w:rPr>
        <w:t>Uvedený doporučený plán studia vychází z následujících zásad:</w:t>
      </w:r>
      <w:r w:rsidRPr="00BF053B">
        <w:rPr>
          <w:rFonts w:ascii="Times New Roman" w:eastAsia="Times New Roman" w:hAnsi="Times New Roman" w:cs="Times New Roman"/>
          <w:sz w:val="20"/>
          <w:szCs w:val="20"/>
          <w:lang w:eastAsia="cs-CZ"/>
        </w:rPr>
        <w:br/>
        <w:t> </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b/>
          <w:bCs/>
          <w:sz w:val="20"/>
          <w:szCs w:val="20"/>
          <w:lang w:eastAsia="cs-CZ"/>
        </w:rPr>
        <w:t>Tři kroky studiem musí student bezpodmínečně zvládnout v předepsaném termínu</w:t>
      </w:r>
      <w:r w:rsidRPr="00BF053B">
        <w:rPr>
          <w:rFonts w:ascii="Times New Roman" w:eastAsia="Times New Roman" w:hAnsi="Times New Roman" w:cs="Times New Roman"/>
          <w:sz w:val="20"/>
          <w:szCs w:val="20"/>
          <w:lang w:eastAsia="cs-CZ"/>
        </w:rPr>
        <w:t>:</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1) V prvním semestru studia musí získat </w:t>
      </w:r>
      <w:r w:rsidRPr="00BF053B">
        <w:rPr>
          <w:rFonts w:ascii="Times New Roman" w:eastAsia="Times New Roman" w:hAnsi="Times New Roman" w:cs="Times New Roman"/>
          <w:b/>
          <w:bCs/>
          <w:sz w:val="20"/>
          <w:szCs w:val="20"/>
          <w:lang w:eastAsia="cs-CZ"/>
        </w:rPr>
        <w:t>zápočet ze „Semináře k cíli disertační práce“ (SPPd0004)</w:t>
      </w:r>
      <w:r w:rsidRPr="00BF053B">
        <w:rPr>
          <w:rFonts w:ascii="Times New Roman" w:eastAsia="Times New Roman" w:hAnsi="Times New Roman" w:cs="Times New Roman"/>
          <w:sz w:val="20"/>
          <w:szCs w:val="20"/>
          <w:lang w:eastAsia="cs-CZ"/>
        </w:rPr>
        <w:t>.</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2) V šestém semestru studia musí prezentovat svoji rozpracovanou disertaci před auditoriem všech studentů PGS SPSP a před oborovou radou a získat zápočet z </w:t>
      </w:r>
      <w:r w:rsidRPr="00BF053B">
        <w:rPr>
          <w:rFonts w:ascii="Times New Roman" w:eastAsia="Times New Roman" w:hAnsi="Times New Roman" w:cs="Times New Roman"/>
          <w:b/>
          <w:bCs/>
          <w:sz w:val="20"/>
          <w:szCs w:val="20"/>
          <w:lang w:eastAsia="cs-CZ"/>
        </w:rPr>
        <w:t>„Prezentace konceptualizace výzkumné otázky disertační práce“ (SPP d0009)</w:t>
      </w:r>
      <w:r w:rsidRPr="00BF053B">
        <w:rPr>
          <w:rFonts w:ascii="Times New Roman" w:eastAsia="Times New Roman" w:hAnsi="Times New Roman" w:cs="Times New Roman"/>
          <w:sz w:val="20"/>
          <w:szCs w:val="20"/>
          <w:lang w:eastAsia="cs-CZ"/>
        </w:rPr>
        <w:t>. Předpokladem prezentace výsledků výzkumu k disertační práci je předložení textu, který obsahuje Úvod disertační práce a úplnou a relevantní konceptualizaci poznávacího cíle disertace, včetně bibliografie.</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3) Nejpozději </w:t>
      </w:r>
      <w:r w:rsidR="00815EB4" w:rsidRPr="00CB2BBA">
        <w:rPr>
          <w:rFonts w:ascii="Times New Roman" w:eastAsia="Times New Roman" w:hAnsi="Times New Roman" w:cs="Times New Roman"/>
          <w:sz w:val="20"/>
          <w:szCs w:val="20"/>
          <w:highlight w:val="yellow"/>
          <w:lang w:eastAsia="cs-CZ"/>
        </w:rPr>
        <w:t>8</w:t>
      </w:r>
      <w:r w:rsidRPr="00CB2BBA">
        <w:rPr>
          <w:rFonts w:ascii="Times New Roman" w:eastAsia="Times New Roman" w:hAnsi="Times New Roman" w:cs="Times New Roman"/>
          <w:sz w:val="20"/>
          <w:szCs w:val="20"/>
          <w:highlight w:val="yellow"/>
          <w:lang w:eastAsia="cs-CZ"/>
        </w:rPr>
        <w:t xml:space="preserve"> let</w:t>
      </w:r>
      <w:r w:rsidRPr="00BF053B">
        <w:rPr>
          <w:rFonts w:ascii="Times New Roman" w:eastAsia="Times New Roman" w:hAnsi="Times New Roman" w:cs="Times New Roman"/>
          <w:sz w:val="20"/>
          <w:szCs w:val="20"/>
          <w:lang w:eastAsia="cs-CZ"/>
        </w:rPr>
        <w:t xml:space="preserve"> od zahájení studia PGS, zpravidla v osmém semestru musí student </w:t>
      </w:r>
      <w:r w:rsidRPr="00BF053B">
        <w:rPr>
          <w:rFonts w:ascii="Times New Roman" w:eastAsia="Times New Roman" w:hAnsi="Times New Roman" w:cs="Times New Roman"/>
          <w:b/>
          <w:bCs/>
          <w:sz w:val="20"/>
          <w:szCs w:val="20"/>
          <w:lang w:eastAsia="cs-CZ"/>
        </w:rPr>
        <w:t xml:space="preserve">složit příslušnou státní zkoušku, </w:t>
      </w:r>
      <w:r w:rsidRPr="00BF053B">
        <w:rPr>
          <w:rFonts w:ascii="Times New Roman" w:eastAsia="Times New Roman" w:hAnsi="Times New Roman" w:cs="Times New Roman"/>
          <w:sz w:val="20"/>
          <w:szCs w:val="20"/>
          <w:lang w:eastAsia="cs-CZ"/>
        </w:rPr>
        <w:t>a následně</w:t>
      </w:r>
      <w:r w:rsidRPr="00BF053B">
        <w:rPr>
          <w:rFonts w:ascii="Times New Roman" w:eastAsia="Times New Roman" w:hAnsi="Times New Roman" w:cs="Times New Roman"/>
          <w:b/>
          <w:bCs/>
          <w:sz w:val="20"/>
          <w:szCs w:val="20"/>
          <w:lang w:eastAsia="cs-CZ"/>
        </w:rPr>
        <w:t xml:space="preserve"> obhájit disertační práci</w:t>
      </w:r>
      <w:r w:rsidRPr="00BF053B">
        <w:rPr>
          <w:rFonts w:ascii="Times New Roman" w:eastAsia="Times New Roman" w:hAnsi="Times New Roman" w:cs="Times New Roman"/>
          <w:sz w:val="20"/>
          <w:szCs w:val="20"/>
          <w:lang w:eastAsia="cs-CZ"/>
        </w:rPr>
        <w:t>.</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Bod 3 platí pro studenty prezenčního i kombinovaného studia (s výjimkou přerušení studia z důvodu rodičovské dovolené, o které je možno za určitých podmínek lhůtu </w:t>
      </w:r>
      <w:r w:rsidR="00815EB4" w:rsidRPr="00CB2BBA">
        <w:rPr>
          <w:rFonts w:ascii="Times New Roman" w:eastAsia="Times New Roman" w:hAnsi="Times New Roman" w:cs="Times New Roman"/>
          <w:sz w:val="20"/>
          <w:szCs w:val="20"/>
          <w:highlight w:val="yellow"/>
          <w:lang w:eastAsia="cs-CZ"/>
        </w:rPr>
        <w:t>8</w:t>
      </w:r>
      <w:r w:rsidRPr="00CB2BBA">
        <w:rPr>
          <w:rFonts w:ascii="Times New Roman" w:eastAsia="Times New Roman" w:hAnsi="Times New Roman" w:cs="Times New Roman"/>
          <w:sz w:val="20"/>
          <w:szCs w:val="20"/>
          <w:highlight w:val="yellow"/>
          <w:lang w:eastAsia="cs-CZ"/>
        </w:rPr>
        <w:t xml:space="preserve"> let</w:t>
      </w:r>
      <w:r w:rsidRPr="00BF053B">
        <w:rPr>
          <w:rFonts w:ascii="Times New Roman" w:eastAsia="Times New Roman" w:hAnsi="Times New Roman" w:cs="Times New Roman"/>
          <w:sz w:val="20"/>
          <w:szCs w:val="20"/>
          <w:lang w:eastAsia="cs-CZ"/>
        </w:rPr>
        <w:t xml:space="preserve"> prodloužit).</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lastRenderedPageBreak/>
        <w:t xml:space="preserve">Předpokladem ukončení všech předmětů je mj. předložení </w:t>
      </w:r>
      <w:r w:rsidRPr="00BF053B">
        <w:rPr>
          <w:rFonts w:ascii="Times New Roman" w:eastAsia="Times New Roman" w:hAnsi="Times New Roman" w:cs="Times New Roman"/>
          <w:b/>
          <w:bCs/>
          <w:sz w:val="20"/>
          <w:szCs w:val="20"/>
          <w:lang w:eastAsia="cs-CZ"/>
        </w:rPr>
        <w:t>hodnocení předchozího semestru</w:t>
      </w:r>
      <w:r w:rsidRPr="00BF053B">
        <w:rPr>
          <w:rFonts w:ascii="Times New Roman" w:eastAsia="Times New Roman" w:hAnsi="Times New Roman" w:cs="Times New Roman"/>
          <w:sz w:val="20"/>
          <w:szCs w:val="20"/>
          <w:lang w:eastAsia="cs-CZ"/>
        </w:rPr>
        <w:t xml:space="preserve"> a jeho schválení vedoucím práce; předložení </w:t>
      </w:r>
      <w:r w:rsidRPr="00BF053B">
        <w:rPr>
          <w:rFonts w:ascii="Times New Roman" w:eastAsia="Times New Roman" w:hAnsi="Times New Roman" w:cs="Times New Roman"/>
          <w:b/>
          <w:bCs/>
          <w:sz w:val="20"/>
          <w:szCs w:val="20"/>
          <w:lang w:eastAsia="cs-CZ"/>
        </w:rPr>
        <w:t>semestrální náplně následujícího semestru</w:t>
      </w:r>
      <w:r w:rsidRPr="00BF053B">
        <w:rPr>
          <w:rFonts w:ascii="Times New Roman" w:eastAsia="Times New Roman" w:hAnsi="Times New Roman" w:cs="Times New Roman"/>
          <w:sz w:val="20"/>
          <w:szCs w:val="20"/>
          <w:lang w:eastAsia="cs-CZ"/>
        </w:rPr>
        <w:t xml:space="preserve"> a jeho schválení vedoucím práce; a </w:t>
      </w:r>
      <w:r w:rsidRPr="00BF053B">
        <w:rPr>
          <w:rFonts w:ascii="Times New Roman" w:eastAsia="Times New Roman" w:hAnsi="Times New Roman" w:cs="Times New Roman"/>
          <w:b/>
          <w:bCs/>
          <w:sz w:val="20"/>
          <w:szCs w:val="20"/>
          <w:lang w:eastAsia="cs-CZ"/>
        </w:rPr>
        <w:t>včasný zápis</w:t>
      </w:r>
      <w:r w:rsidRPr="00BF053B">
        <w:rPr>
          <w:rFonts w:ascii="Times New Roman" w:eastAsia="Times New Roman" w:hAnsi="Times New Roman" w:cs="Times New Roman"/>
          <w:sz w:val="20"/>
          <w:szCs w:val="20"/>
          <w:lang w:eastAsia="cs-CZ"/>
        </w:rPr>
        <w:t xml:space="preserve"> studenta v příslušném semestru do IS. </w:t>
      </w:r>
      <w:r w:rsidRPr="00BF053B">
        <w:rPr>
          <w:rFonts w:ascii="Times New Roman" w:eastAsia="Times New Roman" w:hAnsi="Times New Roman" w:cs="Times New Roman"/>
          <w:b/>
          <w:bCs/>
          <w:sz w:val="20"/>
          <w:szCs w:val="20"/>
          <w:lang w:eastAsia="cs-CZ"/>
        </w:rPr>
        <w:t>Účinné předložení</w:t>
      </w:r>
      <w:r w:rsidRPr="00BF053B">
        <w:rPr>
          <w:rFonts w:ascii="Times New Roman" w:eastAsia="Times New Roman" w:hAnsi="Times New Roman" w:cs="Times New Roman"/>
          <w:sz w:val="20"/>
          <w:szCs w:val="20"/>
          <w:lang w:eastAsia="cs-CZ"/>
        </w:rPr>
        <w:t xml:space="preserve"> </w:t>
      </w:r>
      <w:r w:rsidRPr="00BF053B">
        <w:rPr>
          <w:rFonts w:ascii="Times New Roman" w:eastAsia="Times New Roman" w:hAnsi="Times New Roman" w:cs="Times New Roman"/>
          <w:b/>
          <w:bCs/>
          <w:sz w:val="20"/>
          <w:szCs w:val="20"/>
          <w:lang w:eastAsia="cs-CZ"/>
        </w:rPr>
        <w:t>hodnocení</w:t>
      </w:r>
      <w:r w:rsidRPr="00BF053B">
        <w:rPr>
          <w:rFonts w:ascii="Times New Roman" w:eastAsia="Times New Roman" w:hAnsi="Times New Roman" w:cs="Times New Roman"/>
          <w:sz w:val="20"/>
          <w:szCs w:val="20"/>
          <w:lang w:eastAsia="cs-CZ"/>
        </w:rPr>
        <w:t xml:space="preserve"> předchozího semestru ke schválení vedoucím práce (nestačí věc vložit či zaslat, student musí zajistit, aby vedoucí práce hodnocení skutečně potvrdil) a </w:t>
      </w:r>
      <w:r w:rsidRPr="00BF053B">
        <w:rPr>
          <w:rFonts w:ascii="Times New Roman" w:eastAsia="Times New Roman" w:hAnsi="Times New Roman" w:cs="Times New Roman"/>
          <w:b/>
          <w:bCs/>
          <w:sz w:val="20"/>
          <w:szCs w:val="20"/>
          <w:lang w:eastAsia="cs-CZ"/>
        </w:rPr>
        <w:t>účinné předložení semestrální náplně</w:t>
      </w:r>
      <w:r w:rsidRPr="00BF053B">
        <w:rPr>
          <w:rFonts w:ascii="Times New Roman" w:eastAsia="Times New Roman" w:hAnsi="Times New Roman" w:cs="Times New Roman"/>
          <w:sz w:val="20"/>
          <w:szCs w:val="20"/>
          <w:lang w:eastAsia="cs-CZ"/>
        </w:rPr>
        <w:t xml:space="preserve"> na následující semestr ke schválení vedoucímu práce (nestačí věc vložit či zaslat, student musí zajistit, aby vedoucí práce semestrální náplň skutečně potvrdil) </w:t>
      </w:r>
      <w:r w:rsidRPr="00BF053B">
        <w:rPr>
          <w:rFonts w:ascii="Times New Roman" w:eastAsia="Times New Roman" w:hAnsi="Times New Roman" w:cs="Times New Roman"/>
          <w:b/>
          <w:bCs/>
          <w:sz w:val="20"/>
          <w:szCs w:val="20"/>
          <w:lang w:eastAsia="cs-CZ"/>
        </w:rPr>
        <w:t>je povinností studenta</w:t>
      </w:r>
      <w:r w:rsidRPr="00BF053B">
        <w:rPr>
          <w:rFonts w:ascii="Times New Roman" w:eastAsia="Times New Roman" w:hAnsi="Times New Roman" w:cs="Times New Roman"/>
          <w:sz w:val="20"/>
          <w:szCs w:val="20"/>
          <w:lang w:eastAsia="cs-CZ"/>
        </w:rPr>
        <w:t xml:space="preserve">. Zaslání e-mailové zprávy nemusí být účinným způsobem kontaktu. </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0"/>
          <w:szCs w:val="20"/>
          <w:lang w:eastAsia="cs-CZ"/>
        </w:rPr>
        <w:t>Je třeba, aby se studenti řídili svým individuálním plánem, který ve třech výše uvedených bodech musí a ve většině ostatních bodů by měl sledovat doporučený (modelový) studijní plán.</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Při přípravě individuálního plánu studia je třeba zajistit, aby kreditová hodnota předmětů zapsaných v každém semestru byla </w:t>
      </w:r>
      <w:r w:rsidRPr="00BF053B">
        <w:rPr>
          <w:rFonts w:ascii="Times New Roman" w:eastAsia="Times New Roman" w:hAnsi="Times New Roman" w:cs="Times New Roman"/>
          <w:b/>
          <w:bCs/>
          <w:sz w:val="20"/>
          <w:szCs w:val="20"/>
          <w:lang w:eastAsia="cs-CZ"/>
        </w:rPr>
        <w:t>minimálně 20 ECTS</w:t>
      </w:r>
      <w:r w:rsidRPr="00BF053B">
        <w:rPr>
          <w:rFonts w:ascii="Times New Roman" w:eastAsia="Times New Roman" w:hAnsi="Times New Roman" w:cs="Times New Roman"/>
          <w:sz w:val="20"/>
          <w:szCs w:val="20"/>
          <w:lang w:eastAsia="cs-CZ"/>
        </w:rPr>
        <w:t xml:space="preserve">. Při zápisu předmětů je třeba, aby se studenti řídili svým individuálním plánem a povinností absolvovat v každém semestru nejméně 20 ECTS. </w:t>
      </w:r>
      <w:r w:rsidRPr="00BF053B">
        <w:rPr>
          <w:rFonts w:ascii="Times New Roman" w:eastAsia="Times New Roman" w:hAnsi="Times New Roman" w:cs="Times New Roman"/>
          <w:b/>
          <w:bCs/>
          <w:sz w:val="20"/>
          <w:szCs w:val="20"/>
          <w:lang w:eastAsia="cs-CZ"/>
        </w:rPr>
        <w:t>Studenti zapsaní do předmětu jsou povinni účinně kontaktovat vyučujícího v prvních dvou týdnech výuky v semestru</w:t>
      </w:r>
      <w:r w:rsidRPr="00BF053B">
        <w:rPr>
          <w:rFonts w:ascii="Times New Roman" w:eastAsia="Times New Roman" w:hAnsi="Times New Roman" w:cs="Times New Roman"/>
          <w:sz w:val="20"/>
          <w:szCs w:val="20"/>
          <w:lang w:eastAsia="cs-CZ"/>
        </w:rPr>
        <w:t>. Zaslání e-mailové zprávy nemusí být účinným způsobem kontaktu.</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Během prvních tří semestrů studia studenti koncipují </w:t>
      </w:r>
      <w:r w:rsidRPr="00BF053B">
        <w:rPr>
          <w:rFonts w:ascii="Times New Roman" w:eastAsia="Times New Roman" w:hAnsi="Times New Roman" w:cs="Times New Roman"/>
          <w:b/>
          <w:bCs/>
          <w:sz w:val="20"/>
          <w:szCs w:val="20"/>
          <w:lang w:eastAsia="cs-CZ"/>
        </w:rPr>
        <w:t>konceptualizaci klíčového pojmu</w:t>
      </w:r>
      <w:r w:rsidRPr="00BF053B">
        <w:rPr>
          <w:rFonts w:ascii="Times New Roman" w:eastAsia="Times New Roman" w:hAnsi="Times New Roman" w:cs="Times New Roman"/>
          <w:sz w:val="20"/>
          <w:szCs w:val="20"/>
          <w:lang w:eastAsia="cs-CZ"/>
        </w:rPr>
        <w:t xml:space="preserve"> výzkumné otázky své disertace. První verzi konceptualizace tohoto pojmu předkládají vedoucímu práce (dále jen VP) na konci třetího semestru. Ve čtvrtém semestru nabízejí konceptualizaci klíčového pojmu k publikaci ve formě </w:t>
      </w:r>
      <w:r w:rsidRPr="00BF053B">
        <w:rPr>
          <w:rFonts w:ascii="Times New Roman" w:eastAsia="Times New Roman" w:hAnsi="Times New Roman" w:cs="Times New Roman"/>
          <w:b/>
          <w:bCs/>
          <w:sz w:val="20"/>
          <w:szCs w:val="20"/>
          <w:lang w:eastAsia="cs-CZ"/>
        </w:rPr>
        <w:t xml:space="preserve">stati </w:t>
      </w:r>
      <w:r w:rsidRPr="00BF053B">
        <w:rPr>
          <w:rFonts w:ascii="Times New Roman" w:eastAsia="Times New Roman" w:hAnsi="Times New Roman" w:cs="Times New Roman"/>
          <w:sz w:val="20"/>
          <w:szCs w:val="20"/>
          <w:lang w:eastAsia="cs-CZ"/>
        </w:rPr>
        <w:t xml:space="preserve">(viz předmět SPPd0010 a SPPd0021). Na konci druhého roku studia student předkládá VP </w:t>
      </w:r>
      <w:r w:rsidRPr="00BF053B">
        <w:rPr>
          <w:rFonts w:ascii="Times New Roman" w:eastAsia="Times New Roman" w:hAnsi="Times New Roman" w:cs="Times New Roman"/>
          <w:b/>
          <w:bCs/>
          <w:sz w:val="20"/>
          <w:szCs w:val="20"/>
          <w:lang w:eastAsia="cs-CZ"/>
        </w:rPr>
        <w:t>plán publikování výsledků</w:t>
      </w:r>
      <w:r w:rsidRPr="00BF053B">
        <w:rPr>
          <w:rFonts w:ascii="Times New Roman" w:eastAsia="Times New Roman" w:hAnsi="Times New Roman" w:cs="Times New Roman"/>
          <w:sz w:val="20"/>
          <w:szCs w:val="20"/>
          <w:lang w:eastAsia="cs-CZ"/>
        </w:rPr>
        <w:t xml:space="preserve"> své práce, který realizuje během dalšího studia tak, aby splnil povinnost obhajovat disertaci, jejíž dílčí části publikoval prostřednictvím </w:t>
      </w:r>
      <w:r w:rsidRPr="00BF053B">
        <w:rPr>
          <w:rFonts w:ascii="Times New Roman" w:eastAsia="Times New Roman" w:hAnsi="Times New Roman" w:cs="Times New Roman"/>
          <w:b/>
          <w:bCs/>
          <w:sz w:val="20"/>
          <w:szCs w:val="20"/>
          <w:lang w:eastAsia="cs-CZ"/>
        </w:rPr>
        <w:t>nejméně dvou recenzovaných publikací</w:t>
      </w:r>
      <w:r w:rsidR="00CB2BBA" w:rsidRPr="00CB2BBA">
        <w:rPr>
          <w:rFonts w:ascii="Times New Roman" w:eastAsia="Times New Roman" w:hAnsi="Times New Roman" w:cs="Times New Roman"/>
          <w:b/>
          <w:bCs/>
          <w:sz w:val="20"/>
          <w:szCs w:val="20"/>
          <w:highlight w:val="yellow"/>
          <w:lang w:eastAsia="cs-CZ"/>
        </w:rPr>
        <w:t>, z toho nejméně jedné v odborném periodiku registrovaném databází WOS nebo SCOPUS.</w:t>
      </w:r>
      <w:r w:rsidR="00CB2BBA">
        <w:rPr>
          <w:rFonts w:ascii="Times New Roman" w:eastAsia="Times New Roman" w:hAnsi="Times New Roman" w:cs="Times New Roman"/>
          <w:b/>
          <w:bCs/>
          <w:sz w:val="20"/>
          <w:szCs w:val="20"/>
          <w:lang w:eastAsia="cs-CZ"/>
        </w:rPr>
        <w:t xml:space="preserve"> </w:t>
      </w:r>
      <w:r w:rsidRPr="00BF053B">
        <w:rPr>
          <w:rFonts w:ascii="Times New Roman" w:eastAsia="Times New Roman" w:hAnsi="Times New Roman" w:cs="Times New Roman"/>
          <w:sz w:val="20"/>
          <w:szCs w:val="20"/>
          <w:lang w:eastAsia="cs-CZ"/>
        </w:rPr>
        <w:t xml:space="preserve">Během třetího roku studia studenti dokončují </w:t>
      </w:r>
      <w:r w:rsidRPr="00BF053B">
        <w:rPr>
          <w:rFonts w:ascii="Times New Roman" w:eastAsia="Times New Roman" w:hAnsi="Times New Roman" w:cs="Times New Roman"/>
          <w:b/>
          <w:bCs/>
          <w:sz w:val="20"/>
          <w:szCs w:val="20"/>
          <w:lang w:eastAsia="cs-CZ"/>
        </w:rPr>
        <w:t>teoretická východiska, resp. konceptualizaci výzkumné otázky</w:t>
      </w:r>
      <w:r w:rsidRPr="00BF053B">
        <w:rPr>
          <w:rFonts w:ascii="Times New Roman" w:eastAsia="Times New Roman" w:hAnsi="Times New Roman" w:cs="Times New Roman"/>
          <w:sz w:val="20"/>
          <w:szCs w:val="20"/>
          <w:lang w:eastAsia="cs-CZ"/>
        </w:rPr>
        <w:t xml:space="preserve"> své disertace, kterou na konci šestého semestru </w:t>
      </w:r>
      <w:r w:rsidRPr="00BF053B">
        <w:rPr>
          <w:rFonts w:ascii="Times New Roman" w:eastAsia="Times New Roman" w:hAnsi="Times New Roman" w:cs="Times New Roman"/>
          <w:b/>
          <w:bCs/>
          <w:sz w:val="20"/>
          <w:szCs w:val="20"/>
          <w:lang w:eastAsia="cs-CZ"/>
        </w:rPr>
        <w:t xml:space="preserve">prezentují </w:t>
      </w:r>
      <w:r w:rsidRPr="00BF053B">
        <w:rPr>
          <w:rFonts w:ascii="Times New Roman" w:eastAsia="Times New Roman" w:hAnsi="Times New Roman" w:cs="Times New Roman"/>
          <w:sz w:val="20"/>
          <w:szCs w:val="20"/>
          <w:lang w:eastAsia="cs-CZ"/>
        </w:rPr>
        <w:t xml:space="preserve">na setkání studentů DPS SPSP (pro něž je účast na této prezentaci povinná), učitelů Katedry SPSP a členů oborové rady (viz předmět SPPd0009). Absolvování předmětu SPPd0009 je podmínkou pokračování ve studiu, o kterém svým hodnocením prezentace rozhoduje předseda oborové rady. V šestém semestru studenti formulují </w:t>
      </w:r>
      <w:r w:rsidRPr="00BF053B">
        <w:rPr>
          <w:rFonts w:ascii="Times New Roman" w:eastAsia="Times New Roman" w:hAnsi="Times New Roman" w:cs="Times New Roman"/>
          <w:b/>
          <w:bCs/>
          <w:sz w:val="20"/>
          <w:szCs w:val="20"/>
          <w:lang w:eastAsia="cs-CZ"/>
        </w:rPr>
        <w:t xml:space="preserve">projekt </w:t>
      </w:r>
      <w:r w:rsidRPr="00BF053B">
        <w:rPr>
          <w:rFonts w:ascii="Times New Roman" w:eastAsia="Times New Roman" w:hAnsi="Times New Roman" w:cs="Times New Roman"/>
          <w:sz w:val="20"/>
          <w:szCs w:val="20"/>
          <w:lang w:eastAsia="cs-CZ"/>
        </w:rPr>
        <w:t xml:space="preserve">(teoretického nebo empirického) </w:t>
      </w:r>
      <w:r w:rsidRPr="00BF053B">
        <w:rPr>
          <w:rFonts w:ascii="Times New Roman" w:eastAsia="Times New Roman" w:hAnsi="Times New Roman" w:cs="Times New Roman"/>
          <w:b/>
          <w:bCs/>
          <w:sz w:val="20"/>
          <w:szCs w:val="20"/>
          <w:lang w:eastAsia="cs-CZ"/>
        </w:rPr>
        <w:t xml:space="preserve">výzkumu. </w:t>
      </w:r>
      <w:r w:rsidRPr="00BF053B">
        <w:rPr>
          <w:rFonts w:ascii="Times New Roman" w:eastAsia="Times New Roman" w:hAnsi="Times New Roman" w:cs="Times New Roman"/>
          <w:sz w:val="20"/>
          <w:szCs w:val="20"/>
          <w:lang w:eastAsia="cs-CZ"/>
        </w:rPr>
        <w:t>Ten</w:t>
      </w:r>
      <w:r w:rsidRPr="00BF053B">
        <w:rPr>
          <w:rFonts w:ascii="Times New Roman" w:eastAsia="Times New Roman" w:hAnsi="Times New Roman" w:cs="Times New Roman"/>
          <w:b/>
          <w:bCs/>
          <w:sz w:val="20"/>
          <w:szCs w:val="20"/>
          <w:lang w:eastAsia="cs-CZ"/>
        </w:rPr>
        <w:t xml:space="preserve"> realizují a jeho výsledky publikují </w:t>
      </w:r>
      <w:r w:rsidRPr="00BF053B">
        <w:rPr>
          <w:rFonts w:ascii="Times New Roman" w:eastAsia="Times New Roman" w:hAnsi="Times New Roman" w:cs="Times New Roman"/>
          <w:sz w:val="20"/>
          <w:szCs w:val="20"/>
          <w:lang w:eastAsia="cs-CZ"/>
        </w:rPr>
        <w:t xml:space="preserve">v sedmém a osmém semestru, na jehož konci </w:t>
      </w:r>
      <w:r w:rsidRPr="00BF053B">
        <w:rPr>
          <w:rFonts w:ascii="Times New Roman" w:eastAsia="Times New Roman" w:hAnsi="Times New Roman" w:cs="Times New Roman"/>
          <w:b/>
          <w:bCs/>
          <w:sz w:val="20"/>
          <w:szCs w:val="20"/>
          <w:lang w:eastAsia="cs-CZ"/>
        </w:rPr>
        <w:t xml:space="preserve">dokončují a k obhajobě předkládají disertační práci. </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V průběhu studia absolvují studenti v souladu se Seznamem předmětů doktorského studia SPSP </w:t>
      </w:r>
      <w:r w:rsidRPr="00BF053B">
        <w:rPr>
          <w:rFonts w:ascii="Times New Roman" w:eastAsia="Times New Roman" w:hAnsi="Times New Roman" w:cs="Times New Roman"/>
          <w:b/>
          <w:bCs/>
          <w:sz w:val="20"/>
          <w:szCs w:val="20"/>
          <w:lang w:eastAsia="cs-CZ"/>
        </w:rPr>
        <w:t xml:space="preserve">předměty. </w:t>
      </w:r>
      <w:r w:rsidRPr="00BF053B">
        <w:rPr>
          <w:rFonts w:ascii="Times New Roman" w:eastAsia="Times New Roman" w:hAnsi="Times New Roman" w:cs="Times New Roman"/>
          <w:sz w:val="20"/>
          <w:szCs w:val="20"/>
          <w:lang w:eastAsia="cs-CZ"/>
        </w:rPr>
        <w:t>Uvedené předměty se vypisují každý semestr. Student je zapisuje dle individuálního plánu studia.</w:t>
      </w:r>
      <w:r w:rsidRPr="00BF053B">
        <w:rPr>
          <w:rFonts w:ascii="Times New Roman" w:eastAsia="Times New Roman" w:hAnsi="Times New Roman" w:cs="Times New Roman"/>
          <w:sz w:val="20"/>
          <w:szCs w:val="20"/>
          <w:lang w:eastAsia="cs-CZ"/>
        </w:rPr>
        <w:br/>
        <w:t> </w:t>
      </w:r>
      <w:r w:rsidRPr="00BF053B">
        <w:rPr>
          <w:rFonts w:ascii="Times New Roman" w:eastAsia="Times New Roman" w:hAnsi="Times New Roman" w:cs="Times New Roman"/>
          <w:sz w:val="20"/>
          <w:szCs w:val="20"/>
          <w:lang w:eastAsia="cs-CZ"/>
        </w:rPr>
        <w:br/>
        <w:t xml:space="preserve">Předmět zpravidla (není-li uvedeno jinak) sestává z jednoho nebo dvou seminářů. Studenti, kteří se v daném semestru zapsali do předmětu, </w:t>
      </w:r>
      <w:r w:rsidRPr="00BF053B">
        <w:rPr>
          <w:rFonts w:ascii="Times New Roman" w:eastAsia="Times New Roman" w:hAnsi="Times New Roman" w:cs="Times New Roman"/>
          <w:b/>
          <w:bCs/>
          <w:sz w:val="20"/>
          <w:szCs w:val="20"/>
          <w:lang w:eastAsia="cs-CZ"/>
        </w:rPr>
        <w:t>osloví během prvních dvou týdnů výuky v semestru</w:t>
      </w:r>
      <w:r w:rsidRPr="00BF053B">
        <w:rPr>
          <w:rFonts w:ascii="Times New Roman" w:eastAsia="Times New Roman" w:hAnsi="Times New Roman" w:cs="Times New Roman"/>
          <w:sz w:val="20"/>
          <w:szCs w:val="20"/>
          <w:lang w:eastAsia="cs-CZ"/>
        </w:rPr>
        <w:t xml:space="preserve"> učitele a dohodnou s ním termín úvodního setkání výuky. Náplní výuky je vypracování požadovaného zadání, kolektivní nebo individuální konzultace k němu, případně prezentace první verze zadání učiteli a ostatním studentům předmětu. Předměty jsou pro studenty povinné</w:t>
      </w:r>
      <w:r w:rsidR="007B69A9">
        <w:rPr>
          <w:rFonts w:ascii="Times New Roman" w:eastAsia="Times New Roman" w:hAnsi="Times New Roman" w:cs="Times New Roman"/>
          <w:sz w:val="20"/>
          <w:szCs w:val="20"/>
          <w:lang w:eastAsia="cs-CZ"/>
        </w:rPr>
        <w:t xml:space="preserve">, </w:t>
      </w:r>
      <w:r w:rsidR="007B69A9" w:rsidRPr="007B69A9">
        <w:rPr>
          <w:rFonts w:ascii="Times New Roman" w:eastAsia="Times New Roman" w:hAnsi="Times New Roman" w:cs="Times New Roman"/>
          <w:sz w:val="20"/>
          <w:szCs w:val="20"/>
          <w:highlight w:val="yellow"/>
          <w:lang w:eastAsia="cs-CZ"/>
        </w:rPr>
        <w:t>povinně volitelné</w:t>
      </w:r>
      <w:r w:rsidR="007B69A9">
        <w:rPr>
          <w:rFonts w:ascii="Times New Roman" w:eastAsia="Times New Roman" w:hAnsi="Times New Roman" w:cs="Times New Roman"/>
          <w:sz w:val="20"/>
          <w:szCs w:val="20"/>
          <w:lang w:eastAsia="cs-CZ"/>
        </w:rPr>
        <w:t xml:space="preserve"> </w:t>
      </w:r>
      <w:r w:rsidRPr="00BF053B">
        <w:rPr>
          <w:rFonts w:ascii="Times New Roman" w:eastAsia="Times New Roman" w:hAnsi="Times New Roman" w:cs="Times New Roman"/>
          <w:sz w:val="20"/>
          <w:szCs w:val="20"/>
          <w:lang w:eastAsia="cs-CZ"/>
        </w:rPr>
        <w:t>nebo volitelné, některé volitelné předměty je možno zapisovat opakovaně (viz informace o předmětech).</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Pro všechny studenty je povinný Seminář k formulaci cíle disertační práce (SPPd0004). Ten si studenti musí zapsat v prvním semestru svého studia. Podmínkou zápočtu v předmětu SPPd0004 je odevzdání </w:t>
      </w:r>
      <w:r w:rsidRPr="00BF053B">
        <w:rPr>
          <w:rFonts w:ascii="Times New Roman" w:eastAsia="Times New Roman" w:hAnsi="Times New Roman" w:cs="Times New Roman"/>
          <w:b/>
          <w:bCs/>
          <w:sz w:val="20"/>
          <w:szCs w:val="20"/>
          <w:lang w:eastAsia="cs-CZ"/>
        </w:rPr>
        <w:t>teoretického a metodického zdůvodnění cíle (výzkumné otázky) disertační práce a klíčových kroků postupu při hledání odpovědi na výzkumnou otázku</w:t>
      </w:r>
      <w:r w:rsidRPr="00BF053B">
        <w:rPr>
          <w:rFonts w:ascii="Times New Roman" w:eastAsia="Times New Roman" w:hAnsi="Times New Roman" w:cs="Times New Roman"/>
          <w:sz w:val="20"/>
          <w:szCs w:val="20"/>
          <w:lang w:eastAsia="cs-CZ"/>
        </w:rPr>
        <w:t>. Student zdůvodnění cíle své práce předkládá POR po jejich schválení VP. Činí tak nejpozději týden před ukončením zkouškového období prvního semestru svého studia.</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Předmět Teorie sociální politiky (SPPd0001) je povinný pro studenty, jejichž disertace je zaměřena na téma ze sociální politiky. Pro ostatní studenty je tento předmět volitelný. Předmět Teorie sociální práce (SPPd0002) je povinný pro studenty, jejichž disertace je zaměřena na téma ze sociální práce. Pro ostatní studenty je tento předmět volitelný. Pro všechny studenty doktorského studia SPSP je povinně volitelná jedna ze tří dvojic předmětů Evaluace I a II (SPPd0003 a SPPd0007), Teorie a metodologie </w:t>
      </w:r>
      <w:r w:rsidRPr="00BF053B">
        <w:rPr>
          <w:rFonts w:ascii="Times New Roman" w:eastAsia="Times New Roman" w:hAnsi="Times New Roman" w:cs="Times New Roman"/>
          <w:sz w:val="20"/>
          <w:szCs w:val="20"/>
          <w:lang w:eastAsia="cs-CZ"/>
        </w:rPr>
        <w:lastRenderedPageBreak/>
        <w:t>kvalitativního výzkumu (SPPd0016 a SPPd0017) a Výzkum v praxi sociální práce I a II (SPPd0014 a SPPd0015). Student povinně volí jednu z těchto dvojic předmětů po dohodě s VP tak, aby mu studium zvoleného předmětu umožnilo přiměřeně zformulovat nebo dotvořit metodiku jeho disertačního výzkumu. Pro všechny studenty doktorského studia je povinně volitelný jeden z dvojice předmětů Zahraniční výzkumný pobyt (FSSd0900) a Zahraniční pracovní pobyt (FSSd0990). Podmínky absolvování předmětů FSSd0900 a FSSd0990 určuje oborová rada SPSP.</w:t>
      </w:r>
      <w:r w:rsidRPr="00BF053B">
        <w:rPr>
          <w:rFonts w:ascii="Times New Roman" w:eastAsia="Times New Roman" w:hAnsi="Times New Roman" w:cs="Times New Roman"/>
          <w:sz w:val="20"/>
          <w:szCs w:val="20"/>
          <w:lang w:eastAsia="cs-CZ"/>
        </w:rPr>
        <w:br/>
        <w:t> </w:t>
      </w:r>
      <w:r w:rsidRPr="00BF053B">
        <w:rPr>
          <w:rFonts w:ascii="Times New Roman" w:eastAsia="Times New Roman" w:hAnsi="Times New Roman" w:cs="Times New Roman"/>
          <w:sz w:val="20"/>
          <w:szCs w:val="20"/>
          <w:lang w:eastAsia="cs-CZ"/>
        </w:rPr>
        <w:br/>
        <w:t>Podmínky udělení zápočtů a složení zkoušek všech předmětů vymezuje učitel předmětu.</w:t>
      </w:r>
      <w:r w:rsidRPr="00BF053B">
        <w:rPr>
          <w:rFonts w:ascii="Times New Roman" w:eastAsia="Times New Roman" w:hAnsi="Times New Roman" w:cs="Times New Roman"/>
          <w:sz w:val="20"/>
          <w:szCs w:val="20"/>
          <w:lang w:eastAsia="cs-CZ"/>
        </w:rPr>
        <w:br/>
        <w:t>  </w:t>
      </w:r>
      <w:r w:rsidRPr="00BF053B">
        <w:rPr>
          <w:rFonts w:ascii="Times New Roman" w:eastAsia="Times New Roman" w:hAnsi="Times New Roman" w:cs="Times New Roman"/>
          <w:sz w:val="20"/>
          <w:szCs w:val="20"/>
          <w:lang w:eastAsia="cs-CZ"/>
        </w:rPr>
        <w:br/>
      </w:r>
      <w:r w:rsidRPr="00BA57AD">
        <w:rPr>
          <w:rFonts w:ascii="Times New Roman" w:eastAsia="Times New Roman" w:hAnsi="Times New Roman" w:cs="Times New Roman"/>
          <w:sz w:val="20"/>
          <w:szCs w:val="20"/>
          <w:lang w:eastAsia="cs-CZ"/>
        </w:rPr>
        <w:t>Před obhajobou disertační práce se koná závěrečná státní</w:t>
      </w:r>
      <w:r w:rsidR="007B69A9" w:rsidRPr="00BA57AD">
        <w:rPr>
          <w:rFonts w:ascii="Times New Roman" w:eastAsia="Times New Roman" w:hAnsi="Times New Roman" w:cs="Times New Roman"/>
          <w:sz w:val="20"/>
          <w:szCs w:val="20"/>
          <w:lang w:eastAsia="cs-CZ"/>
        </w:rPr>
        <w:t>,</w:t>
      </w:r>
      <w:r w:rsidRPr="00BA57AD">
        <w:rPr>
          <w:rFonts w:ascii="Times New Roman" w:eastAsia="Times New Roman" w:hAnsi="Times New Roman" w:cs="Times New Roman"/>
          <w:sz w:val="20"/>
          <w:szCs w:val="20"/>
          <w:lang w:eastAsia="cs-CZ"/>
        </w:rPr>
        <w:t xml:space="preserve"> ústní zkouška. </w:t>
      </w:r>
      <w:r w:rsidR="007B69A9" w:rsidRPr="00BA57AD">
        <w:rPr>
          <w:rFonts w:ascii="Times New Roman" w:eastAsia="Times New Roman" w:hAnsi="Times New Roman" w:cs="Times New Roman"/>
          <w:sz w:val="20"/>
          <w:szCs w:val="20"/>
          <w:lang w:eastAsia="cs-CZ"/>
        </w:rPr>
        <w:t xml:space="preserve">Její úspěšné absolvování je podmínkou přístupu k obhajobě, která se koná bezprostředně po ukončení závěrečné státní zkoušky. </w:t>
      </w:r>
      <w:r w:rsidRPr="00BA57AD">
        <w:rPr>
          <w:rFonts w:ascii="Times New Roman" w:eastAsia="Times New Roman" w:hAnsi="Times New Roman" w:cs="Times New Roman"/>
          <w:sz w:val="20"/>
          <w:szCs w:val="20"/>
          <w:lang w:eastAsia="cs-CZ"/>
        </w:rPr>
        <w:t>Podmínkou přístupu k závěrečné státní zkoušce a obhajobě disertační pr</w:t>
      </w:r>
      <w:r w:rsidRPr="00BF053B">
        <w:rPr>
          <w:rFonts w:ascii="Times New Roman" w:eastAsia="Times New Roman" w:hAnsi="Times New Roman" w:cs="Times New Roman"/>
          <w:sz w:val="20"/>
          <w:szCs w:val="20"/>
          <w:lang w:eastAsia="cs-CZ"/>
        </w:rPr>
        <w:t xml:space="preserve">áce je 1) </w:t>
      </w:r>
      <w:r w:rsidRPr="00BF053B">
        <w:rPr>
          <w:rFonts w:ascii="Times New Roman" w:eastAsia="Times New Roman" w:hAnsi="Times New Roman" w:cs="Times New Roman"/>
          <w:b/>
          <w:bCs/>
          <w:sz w:val="20"/>
          <w:szCs w:val="20"/>
          <w:lang w:eastAsia="cs-CZ"/>
        </w:rPr>
        <w:t xml:space="preserve">získání 240 ECTS </w:t>
      </w:r>
      <w:r w:rsidRPr="00BF053B">
        <w:rPr>
          <w:rFonts w:ascii="Times New Roman" w:eastAsia="Times New Roman" w:hAnsi="Times New Roman" w:cs="Times New Roman"/>
          <w:sz w:val="20"/>
          <w:szCs w:val="20"/>
          <w:lang w:eastAsia="cs-CZ"/>
        </w:rPr>
        <w:t xml:space="preserve">za předměty, které jsou uvedeny v části o předmětech, </w:t>
      </w:r>
      <w:r w:rsidRPr="00BF053B">
        <w:rPr>
          <w:rFonts w:ascii="Times New Roman" w:eastAsia="Times New Roman" w:hAnsi="Times New Roman" w:cs="Times New Roman"/>
          <w:b/>
          <w:bCs/>
          <w:sz w:val="20"/>
          <w:szCs w:val="20"/>
          <w:lang w:eastAsia="cs-CZ"/>
        </w:rPr>
        <w:t>publikace dvou standardně recenzovaných akademických publikací</w:t>
      </w:r>
      <w:r w:rsidRPr="00BF053B">
        <w:rPr>
          <w:rFonts w:ascii="Times New Roman" w:eastAsia="Times New Roman" w:hAnsi="Times New Roman" w:cs="Times New Roman"/>
          <w:sz w:val="20"/>
          <w:szCs w:val="20"/>
          <w:lang w:eastAsia="cs-CZ"/>
        </w:rPr>
        <w:t xml:space="preserve">, z nichž nejméně </w:t>
      </w:r>
      <w:r w:rsidRPr="00BF053B">
        <w:rPr>
          <w:rFonts w:ascii="Times New Roman" w:eastAsia="Times New Roman" w:hAnsi="Times New Roman" w:cs="Times New Roman"/>
          <w:b/>
          <w:bCs/>
          <w:sz w:val="20"/>
          <w:szCs w:val="20"/>
          <w:lang w:eastAsia="cs-CZ"/>
        </w:rPr>
        <w:t>jedna musí být stať v časopise registrovaném databází SCOPUS nebo WOS</w:t>
      </w:r>
      <w:r w:rsidRPr="00BF053B">
        <w:rPr>
          <w:rFonts w:ascii="Times New Roman" w:eastAsia="Times New Roman" w:hAnsi="Times New Roman" w:cs="Times New Roman"/>
          <w:sz w:val="20"/>
          <w:szCs w:val="20"/>
          <w:lang w:eastAsia="cs-CZ"/>
        </w:rPr>
        <w:t xml:space="preserve">. Plán studia student sestavuje po dohodě se svým VP </w:t>
      </w:r>
      <w:r w:rsidRPr="00BF053B">
        <w:rPr>
          <w:rFonts w:ascii="Times New Roman" w:eastAsia="Times New Roman" w:hAnsi="Times New Roman" w:cs="Times New Roman"/>
          <w:b/>
          <w:bCs/>
          <w:sz w:val="20"/>
          <w:szCs w:val="20"/>
          <w:lang w:eastAsia="cs-CZ"/>
        </w:rPr>
        <w:t>v souladu s níže uvedeným „Doporučeným studijním  plánem“.</w:t>
      </w:r>
      <w:r w:rsidRPr="00BF053B">
        <w:rPr>
          <w:rFonts w:ascii="Times New Roman" w:eastAsia="Times New Roman" w:hAnsi="Times New Roman" w:cs="Times New Roman"/>
          <w:sz w:val="20"/>
          <w:szCs w:val="20"/>
          <w:lang w:eastAsia="cs-CZ"/>
        </w:rPr>
        <w:br/>
        <w:t> </w:t>
      </w:r>
      <w:r w:rsidRPr="00BF053B">
        <w:rPr>
          <w:rFonts w:ascii="Times New Roman" w:eastAsia="Times New Roman" w:hAnsi="Times New Roman" w:cs="Times New Roman"/>
          <w:sz w:val="20"/>
          <w:szCs w:val="20"/>
          <w:lang w:eastAsia="cs-CZ"/>
        </w:rPr>
        <w:br/>
        <w:t>Za realizaci programu a řešení nestandardních situací odpovídá a konzultace k sestavování studijních plánů v případě potřeby poskytuje předseda oborové rady prof. PhDr. Libor Musil, CSc.</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b/>
          <w:bCs/>
          <w:sz w:val="20"/>
          <w:szCs w:val="20"/>
          <w:lang w:eastAsia="cs-CZ"/>
        </w:rPr>
        <w:t>Další informace o předmětech:</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b/>
          <w:bCs/>
          <w:sz w:val="20"/>
          <w:szCs w:val="20"/>
          <w:lang w:eastAsia="cs-CZ"/>
        </w:rPr>
        <w:t>SPPd0001 Teorie sociální politiky 2 a SPPd0002 Teorie sociální práce 2</w:t>
      </w:r>
      <w:r w:rsidRPr="00BF053B">
        <w:rPr>
          <w:rFonts w:ascii="Times New Roman" w:eastAsia="Times New Roman" w:hAnsi="Times New Roman" w:cs="Times New Roman"/>
          <w:sz w:val="20"/>
          <w:szCs w:val="20"/>
          <w:lang w:eastAsia="cs-CZ"/>
        </w:rPr>
        <w:t xml:space="preserve">: Zkoušku je možné složit buď 1. ústně před </w:t>
      </w:r>
      <w:r w:rsidR="001C36BB">
        <w:rPr>
          <w:rFonts w:ascii="Times New Roman" w:eastAsia="Times New Roman" w:hAnsi="Times New Roman" w:cs="Times New Roman"/>
          <w:sz w:val="20"/>
          <w:szCs w:val="20"/>
          <w:lang w:eastAsia="cs-CZ"/>
        </w:rPr>
        <w:t>učitelem</w:t>
      </w:r>
      <w:r w:rsidRPr="00BF053B">
        <w:rPr>
          <w:rFonts w:ascii="Times New Roman" w:eastAsia="Times New Roman" w:hAnsi="Times New Roman" w:cs="Times New Roman"/>
          <w:sz w:val="20"/>
          <w:szCs w:val="20"/>
          <w:lang w:eastAsia="cs-CZ"/>
        </w:rPr>
        <w:t xml:space="preserve">, nebo 2. </w:t>
      </w:r>
      <w:r w:rsidR="001C36BB">
        <w:rPr>
          <w:rFonts w:ascii="Times New Roman" w:eastAsia="Times New Roman" w:hAnsi="Times New Roman" w:cs="Times New Roman"/>
          <w:sz w:val="20"/>
          <w:szCs w:val="20"/>
          <w:lang w:eastAsia="cs-CZ"/>
        </w:rPr>
        <w:t xml:space="preserve">předložením výstupu ve formě první verze </w:t>
      </w:r>
      <w:r w:rsidRPr="00BF053B">
        <w:rPr>
          <w:rFonts w:ascii="Times New Roman" w:eastAsia="Times New Roman" w:hAnsi="Times New Roman" w:cs="Times New Roman"/>
          <w:sz w:val="20"/>
          <w:szCs w:val="20"/>
          <w:lang w:eastAsia="cs-CZ"/>
        </w:rPr>
        <w:t>odborné stati</w:t>
      </w:r>
      <w:r w:rsidR="001C36BB">
        <w:rPr>
          <w:rFonts w:ascii="Times New Roman" w:eastAsia="Times New Roman" w:hAnsi="Times New Roman" w:cs="Times New Roman"/>
          <w:sz w:val="20"/>
          <w:szCs w:val="20"/>
          <w:lang w:eastAsia="cs-CZ"/>
        </w:rPr>
        <w:t xml:space="preserve">, která </w:t>
      </w:r>
      <w:r w:rsidRPr="00BF053B">
        <w:rPr>
          <w:rFonts w:ascii="Times New Roman" w:eastAsia="Times New Roman" w:hAnsi="Times New Roman" w:cs="Times New Roman"/>
          <w:sz w:val="20"/>
          <w:szCs w:val="20"/>
          <w:lang w:eastAsia="cs-CZ"/>
        </w:rPr>
        <w:t>by měla být totožná s publikací teoretických východisek disertace v pátém semestru</w:t>
      </w:r>
      <w:r w:rsidR="007B69A9">
        <w:rPr>
          <w:rFonts w:ascii="Times New Roman" w:eastAsia="Times New Roman" w:hAnsi="Times New Roman" w:cs="Times New Roman"/>
          <w:sz w:val="20"/>
          <w:szCs w:val="20"/>
          <w:lang w:eastAsia="cs-CZ"/>
        </w:rPr>
        <w:t xml:space="preserve"> </w:t>
      </w:r>
      <w:r w:rsidR="007B69A9" w:rsidRPr="001C36BB">
        <w:rPr>
          <w:rFonts w:ascii="Times New Roman" w:eastAsia="Times New Roman" w:hAnsi="Times New Roman" w:cs="Times New Roman"/>
          <w:sz w:val="20"/>
          <w:szCs w:val="20"/>
          <w:lang w:eastAsia="cs-CZ"/>
        </w:rPr>
        <w:t>– viz SPPd0010</w:t>
      </w:r>
      <w:r w:rsidRPr="001C36BB">
        <w:rPr>
          <w:rFonts w:ascii="Times New Roman" w:eastAsia="Times New Roman" w:hAnsi="Times New Roman" w:cs="Times New Roman"/>
          <w:sz w:val="20"/>
          <w:szCs w:val="20"/>
          <w:lang w:eastAsia="cs-CZ"/>
        </w:rPr>
        <w:t>.</w:t>
      </w:r>
      <w:r w:rsidR="001C36BB">
        <w:rPr>
          <w:rFonts w:ascii="Times New Roman" w:eastAsia="Times New Roman" w:hAnsi="Times New Roman" w:cs="Times New Roman"/>
          <w:sz w:val="20"/>
          <w:szCs w:val="20"/>
          <w:lang w:eastAsia="cs-CZ"/>
        </w:rPr>
        <w:t xml:space="preserve"> Následná publikace této stati se může stát důvodem udělení zápočtu z předmětu SPPd0010. Přípravu této stati lze absolvovat v rámci předmětu SPPd0021. </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b/>
          <w:bCs/>
          <w:sz w:val="20"/>
          <w:szCs w:val="20"/>
          <w:lang w:eastAsia="cs-CZ"/>
        </w:rPr>
        <w:t>SPPd0008 Disertační práce (DP)</w:t>
      </w:r>
      <w:r w:rsidRPr="00BF053B">
        <w:rPr>
          <w:rFonts w:ascii="Times New Roman" w:eastAsia="Times New Roman" w:hAnsi="Times New Roman" w:cs="Times New Roman"/>
          <w:sz w:val="20"/>
          <w:szCs w:val="20"/>
          <w:lang w:eastAsia="cs-CZ"/>
        </w:rPr>
        <w:t>: Tento předmět studenti zapisují v semestru, kdy chtějí odevzdat disertační práci. Termín stanoví v období, které je určeno vedením FSS MU, předseda oborové rady po dohodě se studentem.</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b/>
          <w:bCs/>
          <w:sz w:val="20"/>
          <w:szCs w:val="20"/>
          <w:lang w:eastAsia="cs-CZ"/>
        </w:rPr>
        <w:t>SPPd0009 Prezentace konceptualizace výzkumné otázky DP</w:t>
      </w:r>
      <w:r w:rsidRPr="00BF053B">
        <w:rPr>
          <w:rFonts w:ascii="Times New Roman" w:eastAsia="Times New Roman" w:hAnsi="Times New Roman" w:cs="Times New Roman"/>
          <w:sz w:val="20"/>
          <w:szCs w:val="20"/>
          <w:lang w:eastAsia="cs-CZ"/>
        </w:rPr>
        <w:t>: Tento předmět studenti zapisují v 6. semestru studia. Předpokladem zápočtu je prezentace úplné konceptualizace komisi, která se skládá ze zpravodaje, vedoucího práce a předsedy oborové rady (POR), a shromáždění studentů DS SPSP, a dále schválení konceptualizace POR na doporučení komise.</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b/>
          <w:bCs/>
          <w:sz w:val="20"/>
          <w:szCs w:val="20"/>
          <w:lang w:eastAsia="cs-CZ"/>
        </w:rPr>
        <w:t>SPPd0010 Odborná publikace na téma DP</w:t>
      </w:r>
      <w:r w:rsidRPr="00BF053B">
        <w:rPr>
          <w:rFonts w:ascii="Times New Roman" w:eastAsia="Times New Roman" w:hAnsi="Times New Roman" w:cs="Times New Roman"/>
          <w:sz w:val="20"/>
          <w:szCs w:val="20"/>
          <w:lang w:eastAsia="cs-CZ"/>
        </w:rPr>
        <w:t>: Obvyklým kritériem udělení zápočtu je stať (kapitola monografie) přijatá do recenzovaného odborného tisku, věnovaná konceptualizaci výzkumné otázky disertace, případně, po dohodě s POR rozpracování jiného klíčového tématu nebo části disertační práce. Povinný předmět. Předpokládá se, že stať může splnit funkci, kterou má mít publikace úkolu II v rámci předmětu SPPd0001 nebo předmětu SPPd0002.</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b/>
          <w:bCs/>
          <w:sz w:val="20"/>
          <w:szCs w:val="20"/>
          <w:lang w:eastAsia="cs-CZ"/>
        </w:rPr>
        <w:t>SPPd0011 Výzkumná/odborná stáž na téma DP</w:t>
      </w:r>
      <w:r w:rsidRPr="00BF053B">
        <w:rPr>
          <w:rFonts w:ascii="Times New Roman" w:eastAsia="Times New Roman" w:hAnsi="Times New Roman" w:cs="Times New Roman"/>
          <w:sz w:val="20"/>
          <w:szCs w:val="20"/>
          <w:lang w:eastAsia="cs-CZ"/>
        </w:rPr>
        <w:t xml:space="preserve">:  Obvyklým kritériem udělení zápočtu je odborná účast (nejméně 1 semestr) na realizaci základního nebo aplikovaného výzkumu nebo na analytické odborné praxi na jiném pracovišti. Zaměření těchto činností se musí týkat rozpracování dílčího tématu nebo části disertační práce. Možnost zapisovat opakovaně do celkové maximální výše 15 ECTS stanovené pro tento předmět. Čím větší počet kreditů při jednom z opakovaných zápisů, tím menší počet opakovaných zápisů. Např. student A zapíše SPPd0012 pětkrát po třech kreditech, kdežto student </w:t>
      </w:r>
      <w:r w:rsidRPr="00BA57AD">
        <w:rPr>
          <w:rFonts w:ascii="Times New Roman" w:eastAsia="Times New Roman" w:hAnsi="Times New Roman" w:cs="Times New Roman"/>
          <w:sz w:val="20"/>
          <w:szCs w:val="20"/>
          <w:lang w:eastAsia="cs-CZ"/>
        </w:rPr>
        <w:t>B zapíše SPPd0012 třikrát po pěti kreditech.</w:t>
      </w:r>
      <w:r w:rsidRPr="00BA57AD">
        <w:rPr>
          <w:rFonts w:ascii="Times New Roman" w:eastAsia="Times New Roman" w:hAnsi="Times New Roman" w:cs="Times New Roman"/>
          <w:sz w:val="20"/>
          <w:szCs w:val="20"/>
          <w:lang w:eastAsia="cs-CZ"/>
        </w:rPr>
        <w:br/>
      </w:r>
      <w:r w:rsidRPr="00BA57AD">
        <w:rPr>
          <w:rFonts w:ascii="Times New Roman" w:eastAsia="Times New Roman" w:hAnsi="Times New Roman" w:cs="Times New Roman"/>
          <w:sz w:val="20"/>
          <w:szCs w:val="20"/>
          <w:lang w:eastAsia="cs-CZ"/>
        </w:rPr>
        <w:br/>
      </w:r>
      <w:r w:rsidRPr="00BA57AD">
        <w:rPr>
          <w:rFonts w:ascii="Times New Roman" w:eastAsia="Times New Roman" w:hAnsi="Times New Roman" w:cs="Times New Roman"/>
          <w:b/>
          <w:bCs/>
          <w:sz w:val="20"/>
          <w:szCs w:val="20"/>
          <w:lang w:eastAsia="cs-CZ"/>
        </w:rPr>
        <w:t>SPPd0012 Specifická příprava DP:</w:t>
      </w:r>
      <w:r w:rsidRPr="00BA57AD">
        <w:rPr>
          <w:rFonts w:ascii="Times New Roman" w:eastAsia="Times New Roman" w:hAnsi="Times New Roman" w:cs="Times New Roman"/>
          <w:sz w:val="20"/>
          <w:szCs w:val="20"/>
          <w:lang w:eastAsia="cs-CZ"/>
        </w:rPr>
        <w:t xml:space="preserve"> Možnost zapisovat opakovaně do celkové maximální výše </w:t>
      </w:r>
      <w:r w:rsidR="00BD0EE3" w:rsidRPr="00BA57AD">
        <w:rPr>
          <w:rFonts w:ascii="Times New Roman" w:eastAsia="Times New Roman" w:hAnsi="Times New Roman" w:cs="Times New Roman"/>
          <w:sz w:val="20"/>
          <w:szCs w:val="20"/>
          <w:lang w:eastAsia="cs-CZ"/>
        </w:rPr>
        <w:t>20</w:t>
      </w:r>
      <w:r w:rsidRPr="00BA57AD">
        <w:rPr>
          <w:rFonts w:ascii="Times New Roman" w:eastAsia="Times New Roman" w:hAnsi="Times New Roman" w:cs="Times New Roman"/>
          <w:sz w:val="20"/>
          <w:szCs w:val="20"/>
          <w:lang w:eastAsia="cs-CZ"/>
        </w:rPr>
        <w:t xml:space="preserve"> ECTS stanovené pro tento předmět. Čím větší počet kreditů při jednom z opakovaných zápisů, tím menší počet opakovaných zápisů. Např. student A zapíše SPPd0012 pětkrát po </w:t>
      </w:r>
      <w:r w:rsidR="005B75E2" w:rsidRPr="00BA57AD">
        <w:rPr>
          <w:rFonts w:ascii="Times New Roman" w:eastAsia="Times New Roman" w:hAnsi="Times New Roman" w:cs="Times New Roman"/>
          <w:sz w:val="20"/>
          <w:szCs w:val="20"/>
          <w:lang w:eastAsia="cs-CZ"/>
        </w:rPr>
        <w:t xml:space="preserve">čtyřech </w:t>
      </w:r>
      <w:r w:rsidRPr="00BA57AD">
        <w:rPr>
          <w:rFonts w:ascii="Times New Roman" w:eastAsia="Times New Roman" w:hAnsi="Times New Roman" w:cs="Times New Roman"/>
          <w:sz w:val="20"/>
          <w:szCs w:val="20"/>
          <w:lang w:eastAsia="cs-CZ"/>
        </w:rPr>
        <w:t xml:space="preserve">kreditech, kdežto student B zapíše SPPd0012 </w:t>
      </w:r>
      <w:r w:rsidR="005B75E2" w:rsidRPr="00BA57AD">
        <w:rPr>
          <w:rFonts w:ascii="Times New Roman" w:eastAsia="Times New Roman" w:hAnsi="Times New Roman" w:cs="Times New Roman"/>
          <w:sz w:val="20"/>
          <w:szCs w:val="20"/>
          <w:lang w:eastAsia="cs-CZ"/>
        </w:rPr>
        <w:t xml:space="preserve">jednou deset </w:t>
      </w:r>
      <w:r w:rsidR="005B75E2" w:rsidRPr="00BA57AD">
        <w:rPr>
          <w:rFonts w:ascii="Times New Roman" w:eastAsia="Times New Roman" w:hAnsi="Times New Roman" w:cs="Times New Roman"/>
          <w:sz w:val="20"/>
          <w:szCs w:val="20"/>
          <w:lang w:eastAsia="cs-CZ"/>
        </w:rPr>
        <w:lastRenderedPageBreak/>
        <w:t>kreditů a dvakrát po pěti kreditech</w:t>
      </w:r>
      <w:r w:rsidRPr="00BA57AD">
        <w:rPr>
          <w:rFonts w:ascii="Times New Roman" w:eastAsia="Times New Roman" w:hAnsi="Times New Roman" w:cs="Times New Roman"/>
          <w:sz w:val="20"/>
          <w:szCs w:val="20"/>
          <w:lang w:eastAsia="cs-CZ"/>
        </w:rPr>
        <w:t>.</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4"/>
          <w:szCs w:val="24"/>
          <w:lang w:eastAsia="cs-CZ"/>
        </w:rPr>
        <w:br/>
      </w:r>
      <w:r w:rsidRPr="00BA57AD">
        <w:rPr>
          <w:rFonts w:ascii="Times New Roman" w:eastAsia="Times New Roman" w:hAnsi="Times New Roman" w:cs="Times New Roman"/>
          <w:b/>
          <w:bCs/>
          <w:sz w:val="20"/>
          <w:szCs w:val="20"/>
          <w:lang w:eastAsia="cs-CZ"/>
        </w:rPr>
        <w:t>SPPd0019 Volitelná odborná publikace na téma DP</w:t>
      </w:r>
      <w:r w:rsidRPr="00BA57AD">
        <w:rPr>
          <w:rFonts w:ascii="Times New Roman" w:eastAsia="Times New Roman" w:hAnsi="Times New Roman" w:cs="Times New Roman"/>
          <w:sz w:val="20"/>
          <w:szCs w:val="20"/>
          <w:lang w:eastAsia="cs-CZ"/>
        </w:rPr>
        <w:t xml:space="preserve">: Obvyklým kritériem udělení zápočtu je stať (kapitola monografie) přijatá do recenzovaného odborného tisku, věnovaná rozpracování dílčího tématu nebo části disertační práce. </w:t>
      </w:r>
      <w:r w:rsidR="00025385" w:rsidRPr="00BA57AD">
        <w:rPr>
          <w:rFonts w:ascii="Times New Roman" w:eastAsia="Times New Roman" w:hAnsi="Times New Roman" w:cs="Times New Roman"/>
          <w:sz w:val="20"/>
          <w:szCs w:val="20"/>
          <w:lang w:eastAsia="cs-CZ"/>
        </w:rPr>
        <w:t xml:space="preserve">Žádoucí je, aby student stať publikoval v odborném periodiku registrovaném databází WOS nebo SCOPUS, a splnil díky </w:t>
      </w:r>
      <w:r w:rsidR="00C72B73" w:rsidRPr="00BA57AD">
        <w:rPr>
          <w:rFonts w:ascii="Times New Roman" w:eastAsia="Times New Roman" w:hAnsi="Times New Roman" w:cs="Times New Roman"/>
          <w:sz w:val="20"/>
          <w:szCs w:val="20"/>
          <w:lang w:eastAsia="cs-CZ"/>
        </w:rPr>
        <w:t xml:space="preserve">tomu </w:t>
      </w:r>
      <w:r w:rsidR="00025385" w:rsidRPr="00BA57AD">
        <w:rPr>
          <w:rFonts w:ascii="Times New Roman" w:eastAsia="Times New Roman" w:hAnsi="Times New Roman" w:cs="Times New Roman"/>
          <w:sz w:val="20"/>
          <w:szCs w:val="20"/>
          <w:lang w:eastAsia="cs-CZ"/>
        </w:rPr>
        <w:t xml:space="preserve">povinnost </w:t>
      </w:r>
      <w:r w:rsidR="00C72B73" w:rsidRPr="00BA57AD">
        <w:rPr>
          <w:rFonts w:ascii="Times New Roman" w:eastAsia="Times New Roman" w:hAnsi="Times New Roman" w:cs="Times New Roman"/>
          <w:sz w:val="20"/>
          <w:szCs w:val="20"/>
          <w:lang w:eastAsia="cs-CZ"/>
        </w:rPr>
        <w:t xml:space="preserve">publikovat nejméně jednu </w:t>
      </w:r>
      <w:r w:rsidR="00025385" w:rsidRPr="00BA57AD">
        <w:rPr>
          <w:rFonts w:ascii="Times New Roman" w:eastAsia="Times New Roman" w:hAnsi="Times New Roman" w:cs="Times New Roman"/>
          <w:sz w:val="20"/>
          <w:szCs w:val="20"/>
          <w:lang w:eastAsia="cs-CZ"/>
        </w:rPr>
        <w:t>publik</w:t>
      </w:r>
      <w:r w:rsidR="00C72B73" w:rsidRPr="00BA57AD">
        <w:rPr>
          <w:rFonts w:ascii="Times New Roman" w:eastAsia="Times New Roman" w:hAnsi="Times New Roman" w:cs="Times New Roman"/>
          <w:sz w:val="20"/>
          <w:szCs w:val="20"/>
          <w:lang w:eastAsia="cs-CZ"/>
        </w:rPr>
        <w:t>a</w:t>
      </w:r>
      <w:r w:rsidR="00025385" w:rsidRPr="00BA57AD">
        <w:rPr>
          <w:rFonts w:ascii="Times New Roman" w:eastAsia="Times New Roman" w:hAnsi="Times New Roman" w:cs="Times New Roman"/>
          <w:sz w:val="20"/>
          <w:szCs w:val="20"/>
          <w:lang w:eastAsia="cs-CZ"/>
        </w:rPr>
        <w:t>cí</w:t>
      </w:r>
      <w:r w:rsidR="00C72B73" w:rsidRPr="00BA57AD">
        <w:rPr>
          <w:rFonts w:ascii="Times New Roman" w:eastAsia="Times New Roman" w:hAnsi="Times New Roman" w:cs="Times New Roman"/>
          <w:sz w:val="20"/>
          <w:szCs w:val="20"/>
          <w:lang w:eastAsia="cs-CZ"/>
        </w:rPr>
        <w:t xml:space="preserve"> v tomto typu periodik (viz o tom výše). </w:t>
      </w:r>
      <w:r w:rsidRPr="00BA57AD">
        <w:rPr>
          <w:rFonts w:ascii="Times New Roman" w:eastAsia="Times New Roman" w:hAnsi="Times New Roman" w:cs="Times New Roman"/>
          <w:sz w:val="20"/>
          <w:szCs w:val="20"/>
          <w:lang w:eastAsia="cs-CZ"/>
        </w:rPr>
        <w:t xml:space="preserve">Volitelný předmět, který je možno zapsat opakovaně. Možnost zapisovat opakovaně do celkové maximální výše </w:t>
      </w:r>
      <w:r w:rsidR="005B75E2" w:rsidRPr="00BA57AD">
        <w:rPr>
          <w:rFonts w:ascii="Times New Roman" w:eastAsia="Times New Roman" w:hAnsi="Times New Roman" w:cs="Times New Roman"/>
          <w:sz w:val="20"/>
          <w:szCs w:val="20"/>
          <w:lang w:eastAsia="cs-CZ"/>
        </w:rPr>
        <w:t>20</w:t>
      </w:r>
      <w:r w:rsidRPr="00BA57AD">
        <w:rPr>
          <w:rFonts w:ascii="Times New Roman" w:eastAsia="Times New Roman" w:hAnsi="Times New Roman" w:cs="Times New Roman"/>
          <w:sz w:val="20"/>
          <w:szCs w:val="20"/>
          <w:lang w:eastAsia="cs-CZ"/>
        </w:rPr>
        <w:t xml:space="preserve"> ECTS stanovené pro tento předmět. Čím větší počet kreditů při jednom z opakovaných zápisů, tím menší počet opakovaných zápisů. </w:t>
      </w:r>
      <w:r w:rsidR="005B75E2" w:rsidRPr="00BA57AD">
        <w:rPr>
          <w:rFonts w:ascii="Times New Roman" w:eastAsia="Times New Roman" w:hAnsi="Times New Roman" w:cs="Times New Roman"/>
          <w:sz w:val="20"/>
          <w:szCs w:val="20"/>
          <w:lang w:eastAsia="cs-CZ"/>
        </w:rPr>
        <w:t>Např. student A zapíše SPPd0019 dvakrát po deseti kreditech, kdežto student B zapíše SPPd001</w:t>
      </w:r>
      <w:r w:rsidR="00EC3C97" w:rsidRPr="00BA57AD">
        <w:rPr>
          <w:rFonts w:ascii="Times New Roman" w:eastAsia="Times New Roman" w:hAnsi="Times New Roman" w:cs="Times New Roman"/>
          <w:sz w:val="20"/>
          <w:szCs w:val="20"/>
          <w:lang w:eastAsia="cs-CZ"/>
        </w:rPr>
        <w:t>9</w:t>
      </w:r>
      <w:r w:rsidR="005B75E2" w:rsidRPr="00BA57AD">
        <w:rPr>
          <w:rFonts w:ascii="Times New Roman" w:eastAsia="Times New Roman" w:hAnsi="Times New Roman" w:cs="Times New Roman"/>
          <w:sz w:val="20"/>
          <w:szCs w:val="20"/>
          <w:lang w:eastAsia="cs-CZ"/>
        </w:rPr>
        <w:t xml:space="preserve"> jednou deset kreditů a dvakrát po pěti kreditech. </w:t>
      </w:r>
      <w:r w:rsidRPr="00BA57AD">
        <w:rPr>
          <w:rFonts w:ascii="Times New Roman" w:eastAsia="Times New Roman" w:hAnsi="Times New Roman" w:cs="Times New Roman"/>
          <w:sz w:val="20"/>
          <w:szCs w:val="20"/>
          <w:lang w:eastAsia="cs-CZ"/>
        </w:rPr>
        <w:br/>
      </w:r>
      <w:r w:rsidRPr="00BA57AD">
        <w:rPr>
          <w:rFonts w:ascii="Times New Roman" w:eastAsia="Times New Roman" w:hAnsi="Times New Roman" w:cs="Times New Roman"/>
          <w:sz w:val="20"/>
          <w:szCs w:val="20"/>
          <w:lang w:eastAsia="cs-CZ"/>
        </w:rPr>
        <w:br/>
      </w:r>
      <w:r w:rsidRPr="00BA57AD">
        <w:rPr>
          <w:rFonts w:ascii="Times New Roman" w:eastAsia="Times New Roman" w:hAnsi="Times New Roman" w:cs="Times New Roman"/>
          <w:b/>
          <w:bCs/>
          <w:sz w:val="20"/>
          <w:szCs w:val="20"/>
          <w:lang w:eastAsia="cs-CZ"/>
        </w:rPr>
        <w:t xml:space="preserve">SPPd0020 </w:t>
      </w:r>
      <w:r w:rsidRPr="00BA57AD">
        <w:rPr>
          <w:rFonts w:ascii="Times New Roman" w:eastAsia="Times New Roman" w:hAnsi="Times New Roman" w:cs="Times New Roman"/>
          <w:b/>
          <w:bCs/>
          <w:strike/>
          <w:sz w:val="20"/>
          <w:szCs w:val="20"/>
          <w:lang w:eastAsia="cs-CZ"/>
        </w:rPr>
        <w:t>a FSSd0920</w:t>
      </w:r>
      <w:r w:rsidRPr="00BA57AD">
        <w:rPr>
          <w:rFonts w:ascii="Times New Roman" w:eastAsia="Times New Roman" w:hAnsi="Times New Roman" w:cs="Times New Roman"/>
          <w:b/>
          <w:bCs/>
          <w:sz w:val="20"/>
          <w:szCs w:val="20"/>
          <w:lang w:eastAsia="cs-CZ"/>
        </w:rPr>
        <w:t xml:space="preserve"> Mezinárodní konference studentů doktorského studia (EUSOC, TISSA apod.)</w:t>
      </w:r>
      <w:r w:rsidRPr="00BA57AD">
        <w:rPr>
          <w:rFonts w:ascii="Times New Roman" w:eastAsia="Times New Roman" w:hAnsi="Times New Roman" w:cs="Times New Roman"/>
          <w:sz w:val="20"/>
          <w:szCs w:val="20"/>
          <w:lang w:eastAsia="cs-CZ"/>
        </w:rPr>
        <w:t>: Jedná se o studentské konference, na kterých studenti DS prezentují části svých disertací před mezinárodním panelem profesorů. Jedno absolvování předmět</w:t>
      </w:r>
      <w:r w:rsidR="004A288C" w:rsidRPr="00BA57AD">
        <w:rPr>
          <w:rFonts w:ascii="Times New Roman" w:eastAsia="Times New Roman" w:hAnsi="Times New Roman" w:cs="Times New Roman"/>
          <w:sz w:val="20"/>
          <w:szCs w:val="20"/>
          <w:lang w:eastAsia="cs-CZ"/>
        </w:rPr>
        <w:t>u</w:t>
      </w:r>
      <w:r w:rsidRPr="00BA57AD">
        <w:rPr>
          <w:rFonts w:ascii="Times New Roman" w:eastAsia="Times New Roman" w:hAnsi="Times New Roman" w:cs="Times New Roman"/>
          <w:sz w:val="20"/>
          <w:szCs w:val="20"/>
          <w:lang w:eastAsia="cs-CZ"/>
        </w:rPr>
        <w:t xml:space="preserve"> SPP020 </w:t>
      </w:r>
      <w:r w:rsidRPr="00BA57AD">
        <w:rPr>
          <w:rFonts w:ascii="Times New Roman" w:eastAsia="Times New Roman" w:hAnsi="Times New Roman" w:cs="Times New Roman"/>
          <w:strike/>
          <w:sz w:val="20"/>
          <w:szCs w:val="20"/>
          <w:lang w:eastAsia="cs-CZ"/>
        </w:rPr>
        <w:t>nebo FSS920</w:t>
      </w:r>
      <w:r w:rsidRPr="00BA57AD">
        <w:rPr>
          <w:rFonts w:ascii="Times New Roman" w:eastAsia="Times New Roman" w:hAnsi="Times New Roman" w:cs="Times New Roman"/>
          <w:sz w:val="20"/>
          <w:szCs w:val="20"/>
          <w:lang w:eastAsia="cs-CZ"/>
        </w:rPr>
        <w:t xml:space="preserve"> je povinné, další, opakovaná absolvování jsou volitelná. </w:t>
      </w:r>
      <w:r w:rsidR="004A288C" w:rsidRPr="00BA57AD">
        <w:rPr>
          <w:rFonts w:ascii="Times New Roman" w:eastAsia="Times New Roman" w:hAnsi="Times New Roman" w:cs="Times New Roman"/>
          <w:sz w:val="20"/>
          <w:szCs w:val="20"/>
          <w:lang w:eastAsia="cs-CZ"/>
        </w:rPr>
        <w:t>Možnost zapisovat opakovaně do celkové maximální výše 20 ECTS stanovené pro tento předmět. Čím větší počet kreditů při jednom z opakovaných zápisů, tím menší počet opakovaných zápisů. Např. student A zapíše SPPd0020 jedenkrát za dvacet kreditů, kdežto student B zapíše SPPd0020 dvakrát po deseti kreditech a student C zapíše SPPd0020 jedenkrát za deset kreditů a dvakrát po pěti kreditech.</w:t>
      </w:r>
    </w:p>
    <w:p w:rsidR="00BF053B" w:rsidRPr="00BA57AD" w:rsidRDefault="00BF053B" w:rsidP="00BF053B">
      <w:pPr>
        <w:spacing w:before="100" w:beforeAutospacing="1" w:after="100" w:afterAutospacing="1" w:line="240" w:lineRule="auto"/>
        <w:rPr>
          <w:rFonts w:ascii="Times New Roman" w:eastAsia="Times New Roman" w:hAnsi="Times New Roman" w:cs="Times New Roman"/>
          <w:sz w:val="20"/>
          <w:szCs w:val="20"/>
          <w:lang w:eastAsia="cs-CZ"/>
        </w:rPr>
      </w:pPr>
      <w:r w:rsidRPr="00BA57AD">
        <w:rPr>
          <w:rFonts w:ascii="Times New Roman" w:eastAsia="Times New Roman" w:hAnsi="Times New Roman" w:cs="Times New Roman"/>
          <w:b/>
          <w:bCs/>
          <w:sz w:val="20"/>
          <w:szCs w:val="20"/>
          <w:lang w:eastAsia="cs-CZ"/>
        </w:rPr>
        <w:t>SPPd0021 První verze povinné stati</w:t>
      </w:r>
      <w:r w:rsidRPr="00BA57AD">
        <w:rPr>
          <w:rFonts w:ascii="Times New Roman" w:eastAsia="Times New Roman" w:hAnsi="Times New Roman" w:cs="Times New Roman"/>
          <w:sz w:val="20"/>
          <w:szCs w:val="20"/>
          <w:lang w:eastAsia="cs-CZ"/>
        </w:rPr>
        <w:t xml:space="preserve">: Účelem předmětu je poskytnout studentům orientaci při koncipování první verze odborné publikace (viz SPPd0010). Studenti předmět </w:t>
      </w:r>
      <w:r w:rsidR="00DF0CE3" w:rsidRPr="00BA57AD">
        <w:rPr>
          <w:rFonts w:ascii="Times New Roman" w:eastAsia="Times New Roman" w:hAnsi="Times New Roman" w:cs="Times New Roman"/>
          <w:sz w:val="20"/>
          <w:szCs w:val="20"/>
          <w:lang w:eastAsia="cs-CZ"/>
        </w:rPr>
        <w:t xml:space="preserve">zapisují nejlépe </w:t>
      </w:r>
      <w:r w:rsidRPr="00BA57AD">
        <w:rPr>
          <w:rFonts w:ascii="Times New Roman" w:eastAsia="Times New Roman" w:hAnsi="Times New Roman" w:cs="Times New Roman"/>
          <w:sz w:val="20"/>
          <w:szCs w:val="20"/>
          <w:lang w:eastAsia="cs-CZ"/>
        </w:rPr>
        <w:t>ve druhém semestru svého studia. Podmínkou udělení zápočtu je vypracování cílů, konceptualizace, metodiky, rámcové interpretace a celk</w:t>
      </w:r>
      <w:r w:rsidR="00DF0CE3" w:rsidRPr="00BA57AD">
        <w:rPr>
          <w:rFonts w:ascii="Times New Roman" w:eastAsia="Times New Roman" w:hAnsi="Times New Roman" w:cs="Times New Roman"/>
          <w:sz w:val="20"/>
          <w:szCs w:val="20"/>
          <w:lang w:eastAsia="cs-CZ"/>
        </w:rPr>
        <w:t xml:space="preserve">ového plánu </w:t>
      </w:r>
      <w:r w:rsidRPr="00BA57AD">
        <w:rPr>
          <w:rFonts w:ascii="Times New Roman" w:eastAsia="Times New Roman" w:hAnsi="Times New Roman" w:cs="Times New Roman"/>
          <w:sz w:val="20"/>
          <w:szCs w:val="20"/>
          <w:lang w:eastAsia="cs-CZ"/>
        </w:rPr>
        <w:t>první verze stati věnované teoretickému vymezení klíčových pojmů disertace.</w:t>
      </w:r>
      <w:r w:rsidRPr="00BA57AD">
        <w:rPr>
          <w:rFonts w:ascii="Times New Roman" w:eastAsia="Times New Roman" w:hAnsi="Times New Roman" w:cs="Times New Roman"/>
          <w:sz w:val="20"/>
          <w:szCs w:val="20"/>
          <w:lang w:eastAsia="cs-CZ"/>
        </w:rPr>
        <w:br/>
      </w:r>
      <w:r w:rsidRPr="00BA57AD">
        <w:rPr>
          <w:rFonts w:ascii="Times New Roman" w:eastAsia="Times New Roman" w:hAnsi="Times New Roman" w:cs="Times New Roman"/>
          <w:sz w:val="20"/>
          <w:szCs w:val="20"/>
          <w:lang w:eastAsia="cs-CZ"/>
        </w:rPr>
        <w:br/>
      </w:r>
      <w:r w:rsidRPr="00BA57AD">
        <w:rPr>
          <w:rFonts w:ascii="Times New Roman" w:eastAsia="Times New Roman" w:hAnsi="Times New Roman" w:cs="Times New Roman"/>
          <w:b/>
          <w:bCs/>
          <w:sz w:val="20"/>
          <w:szCs w:val="20"/>
          <w:lang w:eastAsia="cs-CZ"/>
        </w:rPr>
        <w:t>SPPd0024 Seminář k aktuálnímu tématu</w:t>
      </w:r>
      <w:r w:rsidRPr="00BA57AD">
        <w:rPr>
          <w:rFonts w:ascii="Times New Roman" w:eastAsia="Times New Roman" w:hAnsi="Times New Roman" w:cs="Times New Roman"/>
          <w:sz w:val="20"/>
          <w:szCs w:val="20"/>
          <w:lang w:eastAsia="cs-CZ"/>
        </w:rPr>
        <w:t xml:space="preserve">: Obsahem semináře jsou vybrané, z hlediska oboru studia (PGS SPSP) relevantní přednášky externích zahraničních učitelů přednesené na FSS MU; případně jinak koncipovaná odborná setkání vedená externím zahraničním učitelem mimo FSS MU. Seminář vypisuje vždy pro určitý semestr předseda oborové rady tím, že stanoví pro daný semestr jednu nebo dvě přednášky, resp. odborné setkání (dále jen „odborné setkání“), a informuje o tom nejpozději týden po zahájení výuky daného semestru studenty </w:t>
      </w:r>
      <w:r w:rsidR="00FC50C6" w:rsidRPr="00BA57AD">
        <w:rPr>
          <w:rFonts w:ascii="Times New Roman" w:eastAsia="Times New Roman" w:hAnsi="Times New Roman" w:cs="Times New Roman"/>
          <w:sz w:val="20"/>
          <w:szCs w:val="20"/>
          <w:lang w:eastAsia="cs-CZ"/>
        </w:rPr>
        <w:t>DSP</w:t>
      </w:r>
      <w:r w:rsidRPr="00BA57AD">
        <w:rPr>
          <w:rFonts w:ascii="Times New Roman" w:eastAsia="Times New Roman" w:hAnsi="Times New Roman" w:cs="Times New Roman"/>
          <w:sz w:val="20"/>
          <w:szCs w:val="20"/>
          <w:lang w:eastAsia="cs-CZ"/>
        </w:rPr>
        <w:t xml:space="preserve"> SPSP hromadnou elektronickou zprávou a prostřednictvím www katedry SPSP. Studenti seminář mohou zapsat, pokud je v</w:t>
      </w:r>
      <w:r w:rsidRPr="00BF053B">
        <w:rPr>
          <w:rFonts w:ascii="Times New Roman" w:eastAsia="Times New Roman" w:hAnsi="Times New Roman" w:cs="Times New Roman"/>
          <w:sz w:val="20"/>
          <w:szCs w:val="20"/>
          <w:lang w:eastAsia="cs-CZ"/>
        </w:rPr>
        <w:t xml:space="preserve"> daném semestru vypsán, a pokud o tom obdrží výše zmíněnou zprávu předsedy oborové rady.</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 xml:space="preserve">Podmínky udělení zápočtu jsou tři: Doložená účast na předsedou oborové rady nebo vedoucím práce stanoveném odborném setkání. Odevzdání úvahy o přínosu absolvovaného odborného setkání pro naplnění cíle disertace (1 strana, </w:t>
      </w:r>
      <w:proofErr w:type="spellStart"/>
      <w:r w:rsidRPr="00BF053B">
        <w:rPr>
          <w:rFonts w:ascii="Times New Roman" w:eastAsia="Times New Roman" w:hAnsi="Times New Roman" w:cs="Times New Roman"/>
          <w:sz w:val="20"/>
          <w:szCs w:val="20"/>
          <w:lang w:eastAsia="cs-CZ"/>
        </w:rPr>
        <w:t>TimesNR</w:t>
      </w:r>
      <w:proofErr w:type="spellEnd"/>
      <w:r w:rsidRPr="00BF053B">
        <w:rPr>
          <w:rFonts w:ascii="Times New Roman" w:eastAsia="Times New Roman" w:hAnsi="Times New Roman" w:cs="Times New Roman"/>
          <w:sz w:val="20"/>
          <w:szCs w:val="20"/>
          <w:lang w:eastAsia="cs-CZ"/>
        </w:rPr>
        <w:t>, řádkování 1,5) vedoucímu práce a POR v jazyce své verze studia. Uznání relevance studentovy úvahy o přínosu odborného setkání pro disertaci vedoucím práce.</w:t>
      </w:r>
      <w:r w:rsidRPr="00BF053B">
        <w:rPr>
          <w:rFonts w:ascii="Times New Roman" w:eastAsia="Times New Roman" w:hAnsi="Times New Roman" w:cs="Times New Roman"/>
          <w:sz w:val="20"/>
          <w:szCs w:val="20"/>
          <w:lang w:eastAsia="cs-CZ"/>
        </w:rPr>
        <w:br/>
      </w:r>
      <w:r w:rsidRPr="00BF053B">
        <w:rPr>
          <w:rFonts w:ascii="Times New Roman" w:eastAsia="Times New Roman" w:hAnsi="Times New Roman" w:cs="Times New Roman"/>
          <w:sz w:val="20"/>
          <w:szCs w:val="20"/>
          <w:lang w:eastAsia="cs-CZ"/>
        </w:rPr>
        <w:br/>
        <w:t>Pokud je předmět SPPd0024 v daném semestru vypsán (viz výše), student za něj může v jednom semestru získat 3 nebo 6 EK, přičemž 3 EK získá za jedno ze dvou odborných setkání, pokud splní stanovené podmínky. Student vybírá jedno nebo dvě odborná setkání ze seznamu odborných setkání určených předsedou oborové rady. Pokud vybere jedno z nich, může na základě rozhodnutí školitele vybrat „mimo seznam“ jiné odborné setkání vedené externím zahraničním učitelem na nebo mimo FSS MU, které se bezprostředně týká tématu jeho disertace.</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0"/>
          <w:szCs w:val="20"/>
          <w:lang w:eastAsia="cs-CZ"/>
        </w:rPr>
        <w:t xml:space="preserve">SPPd0024 je možno zapisovat opakovaně do celkové maximální výše 12 ECTS stanovené pro tento předmět. Při každém z opakovaných zápisů je možné podle pravidel předmětu získat 3 nebo 6 kreditů. Čím větší počet kreditů při jednom z opakovaných zápisů, tím menší počet opakovaných zápisů. Např. student A zapíše SPPd0024 celkem třikrát, přičemž v jednom semestru získá 6 kreditů a v dalších dvou po 3 kreditech. </w:t>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sz w:val="24"/>
          <w:szCs w:val="24"/>
          <w:lang w:eastAsia="cs-CZ"/>
        </w:rPr>
        <w:br/>
      </w:r>
      <w:r w:rsidRPr="00BF053B">
        <w:rPr>
          <w:rFonts w:ascii="Times New Roman" w:eastAsia="Times New Roman" w:hAnsi="Times New Roman" w:cs="Times New Roman"/>
          <w:b/>
          <w:bCs/>
          <w:sz w:val="20"/>
          <w:szCs w:val="20"/>
          <w:lang w:eastAsia="cs-CZ"/>
        </w:rPr>
        <w:t xml:space="preserve">SPPd0027 Participace ve výuce: </w:t>
      </w:r>
      <w:r w:rsidRPr="00BF053B">
        <w:rPr>
          <w:rFonts w:ascii="Times New Roman" w:eastAsia="Times New Roman" w:hAnsi="Times New Roman" w:cs="Times New Roman"/>
          <w:sz w:val="20"/>
          <w:szCs w:val="20"/>
          <w:lang w:eastAsia="cs-CZ"/>
        </w:rPr>
        <w:t>Možnost zapisovat opakovaně do ce</w:t>
      </w:r>
      <w:r w:rsidR="00FC50C6">
        <w:rPr>
          <w:rFonts w:ascii="Times New Roman" w:eastAsia="Times New Roman" w:hAnsi="Times New Roman" w:cs="Times New Roman"/>
          <w:sz w:val="20"/>
          <w:szCs w:val="20"/>
          <w:lang w:eastAsia="cs-CZ"/>
        </w:rPr>
        <w:t>lkové maximální vý</w:t>
      </w:r>
      <w:r w:rsidR="00FC50C6" w:rsidRPr="00BA57AD">
        <w:rPr>
          <w:rFonts w:ascii="Times New Roman" w:eastAsia="Times New Roman" w:hAnsi="Times New Roman" w:cs="Times New Roman"/>
          <w:sz w:val="20"/>
          <w:szCs w:val="20"/>
          <w:lang w:eastAsia="cs-CZ"/>
        </w:rPr>
        <w:t xml:space="preserve">še 20 </w:t>
      </w:r>
      <w:r w:rsidRPr="00BA57AD">
        <w:rPr>
          <w:rFonts w:ascii="Times New Roman" w:eastAsia="Times New Roman" w:hAnsi="Times New Roman" w:cs="Times New Roman"/>
          <w:sz w:val="20"/>
          <w:szCs w:val="20"/>
          <w:lang w:eastAsia="cs-CZ"/>
        </w:rPr>
        <w:t xml:space="preserve">ECTS stanovené pro tento předmět. Čím větší počet kreditů při jednom </w:t>
      </w:r>
      <w:r w:rsidRPr="00BA57AD">
        <w:rPr>
          <w:rFonts w:ascii="Times New Roman" w:eastAsia="Times New Roman" w:hAnsi="Times New Roman" w:cs="Times New Roman"/>
          <w:sz w:val="20"/>
          <w:szCs w:val="20"/>
          <w:lang w:eastAsia="cs-CZ"/>
        </w:rPr>
        <w:lastRenderedPageBreak/>
        <w:t xml:space="preserve">z opakovaných zápisů, tím menší počet opakovaných zápisů. Např. student A zapíše SPPd0012 pětkrát po </w:t>
      </w:r>
      <w:r w:rsidR="00FC50C6" w:rsidRPr="00BA57AD">
        <w:rPr>
          <w:rFonts w:ascii="Times New Roman" w:eastAsia="Times New Roman" w:hAnsi="Times New Roman" w:cs="Times New Roman"/>
          <w:sz w:val="20"/>
          <w:szCs w:val="20"/>
          <w:lang w:eastAsia="cs-CZ"/>
        </w:rPr>
        <w:t xml:space="preserve">čtyřech </w:t>
      </w:r>
      <w:r w:rsidRPr="00BA57AD">
        <w:rPr>
          <w:rFonts w:ascii="Times New Roman" w:eastAsia="Times New Roman" w:hAnsi="Times New Roman" w:cs="Times New Roman"/>
          <w:sz w:val="20"/>
          <w:szCs w:val="20"/>
          <w:lang w:eastAsia="cs-CZ"/>
        </w:rPr>
        <w:t xml:space="preserve">kreditech, kdežto student B zapíše SPPd0012 </w:t>
      </w:r>
      <w:r w:rsidR="00FC50C6" w:rsidRPr="00BA57AD">
        <w:rPr>
          <w:rFonts w:ascii="Times New Roman" w:eastAsia="Times New Roman" w:hAnsi="Times New Roman" w:cs="Times New Roman"/>
          <w:sz w:val="20"/>
          <w:szCs w:val="20"/>
          <w:lang w:eastAsia="cs-CZ"/>
        </w:rPr>
        <w:t xml:space="preserve">jedenkrát za 10 kreditů a dvakrát </w:t>
      </w:r>
      <w:r w:rsidRPr="00BA57AD">
        <w:rPr>
          <w:rFonts w:ascii="Times New Roman" w:eastAsia="Times New Roman" w:hAnsi="Times New Roman" w:cs="Times New Roman"/>
          <w:sz w:val="20"/>
          <w:szCs w:val="20"/>
          <w:lang w:eastAsia="cs-CZ"/>
        </w:rPr>
        <w:t>po pěti kreditech.</w:t>
      </w:r>
      <w:r w:rsidRPr="00BA57AD">
        <w:rPr>
          <w:rFonts w:ascii="Times New Roman" w:eastAsia="Times New Roman" w:hAnsi="Times New Roman" w:cs="Times New Roman"/>
          <w:sz w:val="24"/>
          <w:szCs w:val="24"/>
          <w:lang w:eastAsia="cs-CZ"/>
        </w:rPr>
        <w:br/>
      </w:r>
      <w:r w:rsidRPr="00BA57AD">
        <w:rPr>
          <w:rFonts w:ascii="Times New Roman" w:eastAsia="Times New Roman" w:hAnsi="Times New Roman" w:cs="Times New Roman"/>
          <w:sz w:val="24"/>
          <w:szCs w:val="24"/>
          <w:lang w:eastAsia="cs-CZ"/>
        </w:rPr>
        <w:br/>
      </w:r>
      <w:r w:rsidRPr="00BA57AD">
        <w:rPr>
          <w:rFonts w:ascii="Times New Roman" w:eastAsia="Times New Roman" w:hAnsi="Times New Roman" w:cs="Times New Roman"/>
          <w:b/>
          <w:bCs/>
          <w:sz w:val="20"/>
          <w:szCs w:val="20"/>
          <w:lang w:eastAsia="cs-CZ"/>
        </w:rPr>
        <w:t>FSSd0900</w:t>
      </w:r>
      <w:r w:rsidR="007F52DE" w:rsidRPr="00BA57AD">
        <w:rPr>
          <w:rFonts w:ascii="Times New Roman" w:eastAsia="Times New Roman" w:hAnsi="Times New Roman" w:cs="Times New Roman"/>
          <w:b/>
          <w:bCs/>
          <w:sz w:val="20"/>
          <w:szCs w:val="20"/>
          <w:lang w:eastAsia="cs-CZ"/>
        </w:rPr>
        <w:t xml:space="preserve"> Zahraniční výzkumný pobyt</w:t>
      </w:r>
      <w:r w:rsidRPr="00BA57AD">
        <w:rPr>
          <w:rFonts w:ascii="Times New Roman" w:eastAsia="Times New Roman" w:hAnsi="Times New Roman" w:cs="Times New Roman"/>
          <w:b/>
          <w:bCs/>
          <w:sz w:val="20"/>
          <w:szCs w:val="20"/>
          <w:lang w:eastAsia="cs-CZ"/>
        </w:rPr>
        <w:t>, nebo FSSd0990 Zahraniční vý</w:t>
      </w:r>
      <w:r w:rsidR="007F52DE" w:rsidRPr="00BA57AD">
        <w:rPr>
          <w:rFonts w:ascii="Times New Roman" w:eastAsia="Times New Roman" w:hAnsi="Times New Roman" w:cs="Times New Roman"/>
          <w:b/>
          <w:bCs/>
          <w:sz w:val="20"/>
          <w:szCs w:val="20"/>
          <w:lang w:eastAsia="cs-CZ"/>
        </w:rPr>
        <w:t>jezd</w:t>
      </w:r>
      <w:r w:rsidRPr="00BA57AD">
        <w:rPr>
          <w:rFonts w:ascii="Times New Roman" w:eastAsia="Times New Roman" w:hAnsi="Times New Roman" w:cs="Times New Roman"/>
          <w:sz w:val="20"/>
          <w:szCs w:val="20"/>
          <w:lang w:eastAsia="cs-CZ"/>
        </w:rPr>
        <w:t xml:space="preserve">: Účelem pobytu je získat inspiraci k disertaci (např. konzultaci zahraničního odborníka k textu disertace nebo jeho části; poznat aktivně odlišný pohled na téma disertace, způsob jeho zpracování nebo zkoumání; zúčastnit se na výzkumu problematiky disertace; publikovat společnou publikaci se zahraničním odborníkem na téma disertace; atp.). Výrazem „semestrální pobyt“ se označuje „nejméně tříměsíční pobyt“, který může být ve výjimečných případech, které posuzuje předseda OR, rozdělen na dvě části. Absolvování pobytu je podmíněno předložením projektu pobytu vedoucímu práce, který projekt schválí, pokud nazná, že jeho realizace slibuje naplnit výše uvedený účel pobytu (dále jen „projekt“). </w:t>
      </w:r>
      <w:r w:rsidR="00FC50C6" w:rsidRPr="00BA57AD">
        <w:rPr>
          <w:rFonts w:ascii="Times New Roman" w:eastAsia="Times New Roman" w:hAnsi="Times New Roman" w:cs="Times New Roman"/>
          <w:sz w:val="20"/>
          <w:szCs w:val="20"/>
          <w:lang w:eastAsia="cs-CZ"/>
        </w:rPr>
        <w:t xml:space="preserve">Schválený projekt postoupí vedoucí práce před schválením pobytu předsedovi oborové rady. </w:t>
      </w:r>
      <w:r w:rsidRPr="00BA57AD">
        <w:rPr>
          <w:rFonts w:ascii="Times New Roman" w:eastAsia="Times New Roman" w:hAnsi="Times New Roman" w:cs="Times New Roman"/>
          <w:sz w:val="20"/>
          <w:szCs w:val="20"/>
          <w:lang w:eastAsia="cs-CZ"/>
        </w:rPr>
        <w:t>Je-li projekt uskutečněn, zápočet uděluje předseda OR na písemný podnět vedoucího disertační práce studenta.</w:t>
      </w:r>
    </w:p>
    <w:p w:rsidR="009F11B0" w:rsidRPr="00BA57AD" w:rsidRDefault="009F11B0" w:rsidP="00BF053B">
      <w:pPr>
        <w:spacing w:before="100" w:beforeAutospacing="1" w:after="100" w:afterAutospacing="1"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b/>
          <w:sz w:val="20"/>
          <w:szCs w:val="20"/>
          <w:lang w:eastAsia="cs-CZ"/>
        </w:rPr>
        <w:t xml:space="preserve">FSSd0901 </w:t>
      </w:r>
      <w:r w:rsidR="007F52DE" w:rsidRPr="00BA57AD">
        <w:rPr>
          <w:rFonts w:ascii="Times New Roman" w:eastAsia="Times New Roman" w:hAnsi="Times New Roman" w:cs="Times New Roman"/>
          <w:b/>
          <w:bCs/>
          <w:sz w:val="20"/>
          <w:szCs w:val="20"/>
          <w:lang w:eastAsia="cs-CZ"/>
        </w:rPr>
        <w:t>Zahraniční výzkumný pobyt</w:t>
      </w:r>
      <w:r w:rsidR="007F52DE" w:rsidRPr="00BA57AD">
        <w:rPr>
          <w:rFonts w:ascii="Times New Roman" w:eastAsia="Times New Roman" w:hAnsi="Times New Roman" w:cs="Times New Roman"/>
          <w:b/>
          <w:sz w:val="20"/>
          <w:szCs w:val="20"/>
          <w:lang w:eastAsia="cs-CZ"/>
        </w:rPr>
        <w:t xml:space="preserve"> II </w:t>
      </w:r>
      <w:r w:rsidRPr="00BA57AD">
        <w:rPr>
          <w:rFonts w:ascii="Times New Roman" w:eastAsia="Times New Roman" w:hAnsi="Times New Roman" w:cs="Times New Roman"/>
          <w:sz w:val="20"/>
          <w:szCs w:val="20"/>
          <w:lang w:eastAsia="cs-CZ"/>
        </w:rPr>
        <w:t xml:space="preserve">nebo </w:t>
      </w:r>
      <w:r w:rsidRPr="00BA57AD">
        <w:rPr>
          <w:rFonts w:ascii="Times New Roman" w:eastAsia="Times New Roman" w:hAnsi="Times New Roman" w:cs="Times New Roman"/>
          <w:b/>
          <w:sz w:val="20"/>
          <w:szCs w:val="20"/>
          <w:lang w:eastAsia="cs-CZ"/>
        </w:rPr>
        <w:t xml:space="preserve">FSSd0991 </w:t>
      </w:r>
      <w:r w:rsidR="007F52DE" w:rsidRPr="00BA57AD">
        <w:rPr>
          <w:rFonts w:ascii="Times New Roman" w:eastAsia="Times New Roman" w:hAnsi="Times New Roman" w:cs="Times New Roman"/>
          <w:b/>
          <w:bCs/>
          <w:sz w:val="20"/>
          <w:szCs w:val="20"/>
          <w:lang w:eastAsia="cs-CZ"/>
        </w:rPr>
        <w:t>Zahraniční výjezd</w:t>
      </w:r>
      <w:r w:rsidR="007F52DE" w:rsidRPr="00BA57AD">
        <w:rPr>
          <w:rFonts w:ascii="Times New Roman" w:eastAsia="Times New Roman" w:hAnsi="Times New Roman" w:cs="Times New Roman"/>
          <w:b/>
          <w:sz w:val="20"/>
          <w:szCs w:val="20"/>
          <w:lang w:eastAsia="cs-CZ"/>
        </w:rPr>
        <w:t xml:space="preserve"> II:</w:t>
      </w:r>
      <w:r w:rsidR="007F52DE" w:rsidRPr="00BA57AD">
        <w:rPr>
          <w:rFonts w:ascii="Times New Roman" w:eastAsia="Times New Roman" w:hAnsi="Times New Roman" w:cs="Times New Roman"/>
          <w:sz w:val="20"/>
          <w:szCs w:val="20"/>
          <w:lang w:eastAsia="cs-CZ"/>
        </w:rPr>
        <w:t xml:space="preserve"> Předměty jsou volitelné. M</w:t>
      </w:r>
      <w:r w:rsidRPr="00BA57AD">
        <w:rPr>
          <w:rFonts w:ascii="Times New Roman" w:eastAsia="Times New Roman" w:hAnsi="Times New Roman" w:cs="Times New Roman"/>
          <w:sz w:val="20"/>
          <w:szCs w:val="20"/>
          <w:lang w:eastAsia="cs-CZ"/>
        </w:rPr>
        <w:t>ožno zapsat v případě,</w:t>
      </w:r>
      <w:r w:rsidR="007F52DE" w:rsidRPr="00BA57AD">
        <w:rPr>
          <w:rFonts w:ascii="Times New Roman" w:eastAsia="Times New Roman" w:hAnsi="Times New Roman" w:cs="Times New Roman"/>
          <w:sz w:val="20"/>
          <w:szCs w:val="20"/>
          <w:lang w:eastAsia="cs-CZ"/>
        </w:rPr>
        <w:t xml:space="preserve"> že student úspěšně ukončil </w:t>
      </w:r>
      <w:r w:rsidR="007F52DE" w:rsidRPr="00BA57AD">
        <w:rPr>
          <w:rFonts w:ascii="Times New Roman" w:eastAsia="Times New Roman" w:hAnsi="Times New Roman" w:cs="Times New Roman"/>
          <w:bCs/>
          <w:sz w:val="20"/>
          <w:szCs w:val="20"/>
          <w:lang w:eastAsia="cs-CZ"/>
        </w:rPr>
        <w:t>FSSd0900 nebo FSSd0990 a dle vedoucího práce je ú</w:t>
      </w:r>
      <w:r w:rsidR="007F52DE" w:rsidRPr="00BA57AD">
        <w:rPr>
          <w:rFonts w:ascii="Times New Roman" w:eastAsia="Times New Roman" w:hAnsi="Times New Roman" w:cs="Times New Roman"/>
          <w:sz w:val="20"/>
          <w:szCs w:val="20"/>
          <w:lang w:eastAsia="cs-CZ"/>
        </w:rPr>
        <w:t xml:space="preserve">čelné pokračovat ve studiu na zahraničním pracovišti. Účel pobytu/výjezdu a pravidla schválení a ukončení obou předmětů jsou stejná jako u </w:t>
      </w:r>
      <w:r w:rsidR="007F52DE" w:rsidRPr="00BA57AD">
        <w:rPr>
          <w:rFonts w:ascii="Times New Roman" w:eastAsia="Times New Roman" w:hAnsi="Times New Roman" w:cs="Times New Roman"/>
          <w:bCs/>
          <w:sz w:val="20"/>
          <w:szCs w:val="20"/>
          <w:lang w:eastAsia="cs-CZ"/>
        </w:rPr>
        <w:t>FSSd0900 nebo FSSd0990</w:t>
      </w:r>
      <w:r w:rsidR="007F52DE" w:rsidRPr="00BA57AD">
        <w:rPr>
          <w:rFonts w:ascii="Times New Roman" w:eastAsia="Times New Roman" w:hAnsi="Times New Roman" w:cs="Times New Roman"/>
          <w:sz w:val="20"/>
          <w:szCs w:val="20"/>
          <w:lang w:eastAsia="cs-CZ"/>
        </w:rPr>
        <w:t xml:space="preserve"> (viz výše).   </w:t>
      </w:r>
      <w:r w:rsidRPr="00BA57AD">
        <w:rPr>
          <w:rFonts w:ascii="Times New Roman" w:eastAsia="Times New Roman" w:hAnsi="Times New Roman" w:cs="Times New Roman"/>
          <w:sz w:val="20"/>
          <w:szCs w:val="20"/>
          <w:lang w:eastAsia="cs-CZ"/>
        </w:rPr>
        <w:t xml:space="preserve"> </w:t>
      </w:r>
    </w:p>
    <w:tbl>
      <w:tblPr>
        <w:tblW w:w="0" w:type="auto"/>
        <w:tblCellSpacing w:w="15" w:type="dxa"/>
        <w:tblCellMar>
          <w:left w:w="0" w:type="dxa"/>
          <w:right w:w="0" w:type="dxa"/>
        </w:tblCellMar>
        <w:tblLook w:val="04A0" w:firstRow="1" w:lastRow="0" w:firstColumn="1" w:lastColumn="0" w:noHBand="0" w:noVBand="1"/>
      </w:tblPr>
      <w:tblGrid>
        <w:gridCol w:w="495"/>
        <w:gridCol w:w="13509"/>
      </w:tblGrid>
      <w:tr w:rsidR="00BF053B" w:rsidRPr="00BF053B" w:rsidTr="00BF053B">
        <w:trPr>
          <w:tblCellSpacing w:w="15" w:type="dxa"/>
        </w:trPr>
        <w:tc>
          <w:tcPr>
            <w:tcW w:w="450" w:type="dxa"/>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c>
          <w:tcPr>
            <w:tcW w:w="0" w:type="auto"/>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r w:rsidRPr="00BA57AD">
              <w:rPr>
                <w:rFonts w:ascii="Times New Roman" w:eastAsia="Times New Roman" w:hAnsi="Times New Roman" w:cs="Times New Roman"/>
                <w:sz w:val="24"/>
                <w:szCs w:val="24"/>
                <w:lang w:eastAsia="cs-CZ"/>
              </w:rPr>
              <w:br/>
            </w:r>
            <w:r w:rsidRPr="00BA57AD">
              <w:rPr>
                <w:rFonts w:ascii="Times New Roman" w:eastAsia="Times New Roman" w:hAnsi="Times New Roman" w:cs="Times New Roman"/>
                <w:b/>
                <w:bCs/>
                <w:sz w:val="20"/>
                <w:szCs w:val="20"/>
                <w:lang w:eastAsia="cs-CZ"/>
              </w:rPr>
              <w:t xml:space="preserve">Doporučený průchod studiem DSP SPSP </w:t>
            </w:r>
            <w:r w:rsidRPr="00BA57AD">
              <w:rPr>
                <w:rFonts w:ascii="Times New Roman" w:eastAsia="Times New Roman" w:hAnsi="Times New Roman" w:cs="Times New Roman"/>
                <w:sz w:val="24"/>
                <w:szCs w:val="24"/>
                <w:lang w:eastAsia="cs-CZ"/>
              </w:rPr>
              <w:br/>
            </w:r>
            <w:r w:rsidRPr="00BA57AD">
              <w:rPr>
                <w:rFonts w:ascii="Times New Roman" w:eastAsia="Times New Roman" w:hAnsi="Times New Roman" w:cs="Times New Roman"/>
                <w:sz w:val="20"/>
                <w:szCs w:val="20"/>
                <w:lang w:eastAsia="cs-CZ"/>
              </w:rPr>
              <w:t>Při plánování studia vychází student z doporučeného (modelového) průchodu studiem (viz níže tabulka 1).</w:t>
            </w:r>
            <w:r w:rsidRPr="00BA57AD">
              <w:rPr>
                <w:rFonts w:ascii="Times New Roman" w:eastAsia="Times New Roman" w:hAnsi="Times New Roman" w:cs="Times New Roman"/>
                <w:sz w:val="20"/>
                <w:szCs w:val="20"/>
                <w:lang w:eastAsia="cs-CZ"/>
              </w:rPr>
              <w:br/>
            </w:r>
            <w:r w:rsidRPr="00BA57AD">
              <w:rPr>
                <w:rFonts w:ascii="Times New Roman" w:eastAsia="Times New Roman" w:hAnsi="Times New Roman" w:cs="Times New Roman"/>
                <w:sz w:val="20"/>
                <w:szCs w:val="20"/>
                <w:lang w:eastAsia="cs-CZ"/>
              </w:rPr>
              <w:br/>
            </w:r>
            <w:r w:rsidRPr="00BA57AD">
              <w:rPr>
                <w:rFonts w:ascii="Times New Roman" w:eastAsia="Times New Roman" w:hAnsi="Times New Roman" w:cs="Times New Roman"/>
                <w:b/>
                <w:bCs/>
                <w:sz w:val="20"/>
                <w:szCs w:val="20"/>
                <w:lang w:eastAsia="cs-CZ"/>
              </w:rPr>
              <w:t>Tabulka č. 1: Doporučený (modelový) průchod studiem PGS SPSP</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9"/>
              <w:gridCol w:w="2956"/>
              <w:gridCol w:w="2959"/>
              <w:gridCol w:w="1848"/>
              <w:gridCol w:w="2216"/>
            </w:tblGrid>
            <w:tr w:rsidR="00BF053B" w:rsidRPr="00BA57AD">
              <w:trPr>
                <w:tblHeader/>
                <w:tblCellSpacing w:w="0" w:type="dxa"/>
              </w:trPr>
              <w:tc>
                <w:tcPr>
                  <w:tcW w:w="2389" w:type="pct"/>
                  <w:gridSpan w:val="2"/>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jc w:val="center"/>
                    <w:rPr>
                      <w:rFonts w:ascii="Times New Roman" w:eastAsia="Times New Roman" w:hAnsi="Times New Roman" w:cs="Times New Roman"/>
                      <w:b/>
                      <w:bCs/>
                      <w:sz w:val="24"/>
                      <w:szCs w:val="24"/>
                      <w:lang w:eastAsia="cs-CZ"/>
                    </w:rPr>
                  </w:pPr>
                  <w:r w:rsidRPr="00BA57AD">
                    <w:rPr>
                      <w:rFonts w:ascii="Times New Roman" w:eastAsia="Times New Roman" w:hAnsi="Times New Roman" w:cs="Times New Roman"/>
                      <w:b/>
                      <w:bCs/>
                      <w:i/>
                      <w:iCs/>
                      <w:sz w:val="18"/>
                      <w:szCs w:val="18"/>
                      <w:lang w:eastAsia="cs-CZ"/>
                    </w:rPr>
                    <w:t>krok studiem</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jc w:val="center"/>
                    <w:rPr>
                      <w:rFonts w:ascii="Times New Roman" w:eastAsia="Times New Roman" w:hAnsi="Times New Roman" w:cs="Times New Roman"/>
                      <w:b/>
                      <w:bCs/>
                      <w:sz w:val="24"/>
                      <w:szCs w:val="24"/>
                      <w:lang w:eastAsia="cs-CZ"/>
                    </w:rPr>
                  </w:pPr>
                  <w:r w:rsidRPr="00BA57AD">
                    <w:rPr>
                      <w:rFonts w:ascii="Times New Roman" w:eastAsia="Times New Roman" w:hAnsi="Times New Roman" w:cs="Times New Roman"/>
                      <w:b/>
                      <w:bCs/>
                      <w:i/>
                      <w:iCs/>
                      <w:sz w:val="18"/>
                      <w:szCs w:val="18"/>
                      <w:lang w:eastAsia="cs-CZ"/>
                    </w:rPr>
                    <w:t>Doba provedení</w:t>
                  </w:r>
                </w:p>
              </w:tc>
              <w:tc>
                <w:tcPr>
                  <w:tcW w:w="1511" w:type="pct"/>
                  <w:gridSpan w:val="2"/>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jc w:val="center"/>
                    <w:rPr>
                      <w:rFonts w:ascii="Times New Roman" w:eastAsia="Times New Roman" w:hAnsi="Times New Roman" w:cs="Times New Roman"/>
                      <w:b/>
                      <w:bCs/>
                      <w:sz w:val="24"/>
                      <w:szCs w:val="24"/>
                      <w:lang w:eastAsia="cs-CZ"/>
                    </w:rPr>
                  </w:pPr>
                  <w:r w:rsidRPr="00BA57AD">
                    <w:rPr>
                      <w:rFonts w:ascii="Times New Roman" w:eastAsia="Times New Roman" w:hAnsi="Times New Roman" w:cs="Times New Roman"/>
                      <w:b/>
                      <w:bCs/>
                      <w:i/>
                      <w:iCs/>
                      <w:sz w:val="18"/>
                      <w:szCs w:val="18"/>
                      <w:lang w:eastAsia="cs-CZ"/>
                    </w:rPr>
                    <w:t>konzultace</w:t>
                  </w:r>
                </w:p>
              </w:tc>
            </w:tr>
            <w:tr w:rsidR="00BF053B" w:rsidRPr="00BA57AD">
              <w:trPr>
                <w:tblHeade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FC50C6" w:rsidP="00BF053B">
                  <w:pPr>
                    <w:spacing w:after="0" w:line="240" w:lineRule="auto"/>
                    <w:jc w:val="center"/>
                    <w:rPr>
                      <w:rFonts w:ascii="Times New Roman" w:eastAsia="Times New Roman" w:hAnsi="Times New Roman" w:cs="Times New Roman"/>
                      <w:b/>
                      <w:bCs/>
                      <w:sz w:val="24"/>
                      <w:szCs w:val="24"/>
                      <w:lang w:eastAsia="cs-CZ"/>
                    </w:rPr>
                  </w:pPr>
                  <w:r w:rsidRPr="00BA57AD">
                    <w:rPr>
                      <w:rFonts w:ascii="Times New Roman" w:eastAsia="Times New Roman" w:hAnsi="Times New Roman" w:cs="Times New Roman"/>
                      <w:b/>
                      <w:bCs/>
                      <w:i/>
                      <w:iCs/>
                      <w:sz w:val="18"/>
                      <w:szCs w:val="18"/>
                      <w:lang w:eastAsia="cs-CZ"/>
                    </w:rPr>
                    <w:t>Ú</w:t>
                  </w:r>
                  <w:r w:rsidR="00BF053B" w:rsidRPr="00BA57AD">
                    <w:rPr>
                      <w:rFonts w:ascii="Times New Roman" w:eastAsia="Times New Roman" w:hAnsi="Times New Roman" w:cs="Times New Roman"/>
                      <w:b/>
                      <w:bCs/>
                      <w:i/>
                      <w:iCs/>
                      <w:sz w:val="18"/>
                      <w:szCs w:val="18"/>
                      <w:lang w:eastAsia="cs-CZ"/>
                    </w:rPr>
                    <w:t>kol</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jc w:val="center"/>
                    <w:rPr>
                      <w:rFonts w:ascii="Times New Roman" w:eastAsia="Times New Roman" w:hAnsi="Times New Roman" w:cs="Times New Roman"/>
                      <w:b/>
                      <w:bCs/>
                      <w:sz w:val="24"/>
                      <w:szCs w:val="24"/>
                      <w:lang w:eastAsia="cs-CZ"/>
                    </w:rPr>
                  </w:pPr>
                  <w:r w:rsidRPr="00BA57AD">
                    <w:rPr>
                      <w:rFonts w:ascii="Times New Roman" w:eastAsia="Times New Roman" w:hAnsi="Times New Roman" w:cs="Times New Roman"/>
                      <w:b/>
                      <w:bCs/>
                      <w:i/>
                      <w:iCs/>
                      <w:sz w:val="18"/>
                      <w:szCs w:val="18"/>
                      <w:lang w:eastAsia="cs-CZ"/>
                    </w:rPr>
                    <w:t>Výstup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b/>
                      <w:bCs/>
                      <w:sz w:val="24"/>
                      <w:szCs w:val="24"/>
                      <w:lang w:eastAsia="cs-CZ"/>
                    </w:rPr>
                  </w:pP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jc w:val="center"/>
                    <w:rPr>
                      <w:rFonts w:ascii="Times New Roman" w:eastAsia="Times New Roman" w:hAnsi="Times New Roman" w:cs="Times New Roman"/>
                      <w:b/>
                      <w:bCs/>
                      <w:sz w:val="24"/>
                      <w:szCs w:val="24"/>
                      <w:lang w:eastAsia="cs-CZ"/>
                    </w:rPr>
                  </w:pPr>
                  <w:proofErr w:type="spellStart"/>
                  <w:r w:rsidRPr="00BA57AD">
                    <w:rPr>
                      <w:rFonts w:ascii="Times New Roman" w:eastAsia="Times New Roman" w:hAnsi="Times New Roman" w:cs="Times New Roman"/>
                      <w:b/>
                      <w:bCs/>
                      <w:i/>
                      <w:iCs/>
                      <w:sz w:val="18"/>
                      <w:szCs w:val="18"/>
                      <w:lang w:eastAsia="cs-CZ"/>
                    </w:rPr>
                    <w:t>individ</w:t>
                  </w:r>
                  <w:proofErr w:type="spellEnd"/>
                  <w:r w:rsidRPr="00BA57AD">
                    <w:rPr>
                      <w:rFonts w:ascii="Times New Roman" w:eastAsia="Times New Roman" w:hAnsi="Times New Roman" w:cs="Times New Roman"/>
                      <w:b/>
                      <w:bCs/>
                      <w:i/>
                      <w:iCs/>
                      <w:sz w:val="18"/>
                      <w:szCs w:val="18"/>
                      <w:lang w:eastAsia="cs-CZ"/>
                    </w:rPr>
                    <w:t>.</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jc w:val="center"/>
                    <w:rPr>
                      <w:rFonts w:ascii="Times New Roman" w:eastAsia="Times New Roman" w:hAnsi="Times New Roman" w:cs="Times New Roman"/>
                      <w:b/>
                      <w:bCs/>
                      <w:sz w:val="24"/>
                      <w:szCs w:val="24"/>
                      <w:lang w:eastAsia="cs-CZ"/>
                    </w:rPr>
                  </w:pPr>
                  <w:r w:rsidRPr="00BA57AD">
                    <w:rPr>
                      <w:rFonts w:ascii="Times New Roman" w:eastAsia="Times New Roman" w:hAnsi="Times New Roman" w:cs="Times New Roman"/>
                      <w:b/>
                      <w:bCs/>
                      <w:i/>
                      <w:iCs/>
                      <w:sz w:val="18"/>
                      <w:szCs w:val="18"/>
                      <w:lang w:eastAsia="cs-CZ"/>
                    </w:rPr>
                    <w:t>skupinová</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Formulace cíle disertace</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cíl potvrzený předsedou oborové rady (POR)</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1. semestr SPPd0004</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vedoucí práce (VP)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Teoretická východiska disertace</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odevzdání rešerše vedoucímu práce</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1. až 3. semestr</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Teoretická východiska disertace</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916110">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konceptualizace cíle disertace:</w:t>
                  </w:r>
                  <w:r w:rsidR="00916110" w:rsidRPr="00BA57AD">
                    <w:rPr>
                      <w:rFonts w:ascii="Times New Roman" w:eastAsia="Times New Roman" w:hAnsi="Times New Roman" w:cs="Times New Roman"/>
                      <w:sz w:val="18"/>
                      <w:szCs w:val="18"/>
                      <w:lang w:eastAsia="cs-CZ"/>
                    </w:rPr>
                    <w:t xml:space="preserve"> vypracování </w:t>
                  </w:r>
                  <w:r w:rsidRPr="00BA57AD">
                    <w:rPr>
                      <w:rFonts w:ascii="Times New Roman" w:eastAsia="Times New Roman" w:hAnsi="Times New Roman" w:cs="Times New Roman"/>
                      <w:sz w:val="18"/>
                      <w:szCs w:val="18"/>
                      <w:lang w:eastAsia="cs-CZ"/>
                    </w:rPr>
                    <w:t>plán</w:t>
                  </w:r>
                  <w:r w:rsidR="00916110" w:rsidRPr="00BA57AD">
                    <w:rPr>
                      <w:rFonts w:ascii="Times New Roman" w:eastAsia="Times New Roman" w:hAnsi="Times New Roman" w:cs="Times New Roman"/>
                      <w:sz w:val="18"/>
                      <w:szCs w:val="18"/>
                      <w:lang w:eastAsia="cs-CZ"/>
                    </w:rPr>
                    <w:t>u</w:t>
                  </w:r>
                  <w:r w:rsidRPr="00BA57AD">
                    <w:rPr>
                      <w:rFonts w:ascii="Times New Roman" w:eastAsia="Times New Roman" w:hAnsi="Times New Roman" w:cs="Times New Roman"/>
                      <w:sz w:val="18"/>
                      <w:szCs w:val="18"/>
                      <w:lang w:eastAsia="cs-CZ"/>
                    </w:rPr>
                    <w:t xml:space="preserve"> povinné stati SPP</w:t>
                  </w:r>
                  <w:r w:rsidR="00916110" w:rsidRPr="00BA57AD">
                    <w:rPr>
                      <w:rFonts w:ascii="Times New Roman" w:eastAsia="Times New Roman" w:hAnsi="Times New Roman" w:cs="Times New Roman"/>
                      <w:sz w:val="18"/>
                      <w:szCs w:val="18"/>
                      <w:lang w:eastAsia="cs-CZ"/>
                    </w:rPr>
                    <w:t>d0</w:t>
                  </w:r>
                  <w:r w:rsidRPr="00BA57AD">
                    <w:rPr>
                      <w:rFonts w:ascii="Times New Roman" w:eastAsia="Times New Roman" w:hAnsi="Times New Roman" w:cs="Times New Roman"/>
                      <w:sz w:val="18"/>
                      <w:szCs w:val="18"/>
                      <w:lang w:eastAsia="cs-CZ"/>
                    </w:rPr>
                    <w:t>010</w:t>
                  </w:r>
                  <w:r w:rsidR="00916110" w:rsidRPr="00BA57AD">
                    <w:rPr>
                      <w:rFonts w:ascii="Times New Roman" w:eastAsia="Times New Roman" w:hAnsi="Times New Roman" w:cs="Times New Roman"/>
                      <w:sz w:val="18"/>
                      <w:szCs w:val="18"/>
                      <w:lang w:eastAsia="cs-CZ"/>
                    </w:rPr>
                    <w:t xml:space="preserve"> v předmětu SPPd0021 </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2. semestr </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učitel předmětu (UP)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výuka SPP d0021</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916110">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T</w:t>
                  </w:r>
                  <w:r w:rsidR="00916110" w:rsidRPr="00BA57AD">
                    <w:rPr>
                      <w:rFonts w:ascii="Times New Roman" w:eastAsia="Times New Roman" w:hAnsi="Times New Roman" w:cs="Times New Roman"/>
                      <w:sz w:val="18"/>
                      <w:szCs w:val="18"/>
                      <w:lang w:eastAsia="cs-CZ"/>
                    </w:rPr>
                    <w:t xml:space="preserve">eorie </w:t>
                  </w:r>
                  <w:r w:rsidRPr="00BA57AD">
                    <w:rPr>
                      <w:rFonts w:ascii="Times New Roman" w:eastAsia="Times New Roman" w:hAnsi="Times New Roman" w:cs="Times New Roman"/>
                      <w:sz w:val="18"/>
                      <w:szCs w:val="18"/>
                      <w:lang w:eastAsia="cs-CZ"/>
                    </w:rPr>
                    <w:t>S</w:t>
                  </w:r>
                  <w:r w:rsidR="00916110" w:rsidRPr="00BA57AD">
                    <w:rPr>
                      <w:rFonts w:ascii="Times New Roman" w:eastAsia="Times New Roman" w:hAnsi="Times New Roman" w:cs="Times New Roman"/>
                      <w:sz w:val="18"/>
                      <w:szCs w:val="18"/>
                      <w:lang w:eastAsia="cs-CZ"/>
                    </w:rPr>
                    <w:t xml:space="preserve"> </w:t>
                  </w:r>
                  <w:r w:rsidRPr="00BA57AD">
                    <w:rPr>
                      <w:rFonts w:ascii="Times New Roman" w:eastAsia="Times New Roman" w:hAnsi="Times New Roman" w:cs="Times New Roman"/>
                      <w:sz w:val="18"/>
                      <w:szCs w:val="18"/>
                      <w:lang w:eastAsia="cs-CZ"/>
                    </w:rPr>
                    <w:t>politiky, nebo T</w:t>
                  </w:r>
                  <w:r w:rsidR="00916110" w:rsidRPr="00BA57AD">
                    <w:rPr>
                      <w:rFonts w:ascii="Times New Roman" w:eastAsia="Times New Roman" w:hAnsi="Times New Roman" w:cs="Times New Roman"/>
                      <w:sz w:val="18"/>
                      <w:szCs w:val="18"/>
                      <w:lang w:eastAsia="cs-CZ"/>
                    </w:rPr>
                    <w:t xml:space="preserve"> teorie </w:t>
                  </w:r>
                  <w:r w:rsidRPr="00BA57AD">
                    <w:rPr>
                      <w:rFonts w:ascii="Times New Roman" w:eastAsia="Times New Roman" w:hAnsi="Times New Roman" w:cs="Times New Roman"/>
                      <w:sz w:val="18"/>
                      <w:szCs w:val="18"/>
                      <w:lang w:eastAsia="cs-CZ"/>
                    </w:rPr>
                    <w:t xml:space="preserve">S práce  </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úkol I, zápočet SPPd0001/SPPd0002. Student volí SPPd0001 nebo SPPd0002 dle toho, zda píše DP na téma z oblasti sociální politiky nebo z oblasti sociální práce.</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2. semestr </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UP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Zahraniční studijní pobyt </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916110">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Realizace projektu</w:t>
                  </w:r>
                  <w:r w:rsidR="00916110" w:rsidRPr="00BA57AD">
                    <w:rPr>
                      <w:rFonts w:ascii="Times New Roman" w:eastAsia="Times New Roman" w:hAnsi="Times New Roman" w:cs="Times New Roman"/>
                      <w:sz w:val="18"/>
                      <w:szCs w:val="18"/>
                      <w:lang w:eastAsia="cs-CZ"/>
                    </w:rPr>
                    <w:t xml:space="preserve"> p</w:t>
                  </w:r>
                  <w:r w:rsidRPr="00BA57AD">
                    <w:rPr>
                      <w:rFonts w:ascii="Times New Roman" w:eastAsia="Times New Roman" w:hAnsi="Times New Roman" w:cs="Times New Roman"/>
                      <w:sz w:val="18"/>
                      <w:szCs w:val="18"/>
                      <w:lang w:eastAsia="cs-CZ"/>
                    </w:rPr>
                    <w:t xml:space="preserve">obytu na zahraničním odborném pracovišti FSSd0900, nebo FSSd0990 </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3., 4. nebo 5. semestr</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VP (konzultace a příprava projektu); konzultant/i na zahraničním pracovišti</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lastRenderedPageBreak/>
                    <w:t xml:space="preserve">Evaluace I, nebo Teorie a metodologie kvalitativního výzkumu I, nebo Výzkum v praxi SP I </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úkol I</w:t>
                  </w:r>
                  <w:r w:rsidRPr="00BA57AD">
                    <w:rPr>
                      <w:rFonts w:ascii="Times New Roman" w:eastAsia="Times New Roman" w:hAnsi="Times New Roman" w:cs="Times New Roman"/>
                      <w:sz w:val="16"/>
                      <w:szCs w:val="16"/>
                      <w:lang w:eastAsia="cs-CZ"/>
                    </w:rPr>
                    <w:t>,</w:t>
                  </w:r>
                  <w:r w:rsidRPr="00BA57AD">
                    <w:rPr>
                      <w:rFonts w:ascii="Times New Roman" w:eastAsia="Times New Roman" w:hAnsi="Times New Roman" w:cs="Times New Roman"/>
                      <w:sz w:val="18"/>
                      <w:szCs w:val="18"/>
                      <w:lang w:eastAsia="cs-CZ"/>
                    </w:rPr>
                    <w:t xml:space="preserve"> zápočet SPPd0003, nebo SPPd0016, nebo SPPd0014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4. semestr </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UP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presentace úkolu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Teoretická východiska disertace</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916110">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povinná publikace stati (SPPd0010)</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4. semestr</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Evaluace II, nebo Teorie a metodologie kvalitativního výzkumu II, nebo Výzkum v praxi SP II </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úkol II, zkouška SPPd0007, nebo SPPd0017, nebo SPPd0015</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5. semestr </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UP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Úplná konceptualizace disertace</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prezentace SPPd0009</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6. semestr </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prezentace – den PGS</w:t>
                  </w:r>
                  <w:r w:rsidRPr="00BA57AD">
                    <w:rPr>
                      <w:rFonts w:ascii="Times New Roman" w:eastAsia="Times New Roman" w:hAnsi="Times New Roman" w:cs="Times New Roman"/>
                      <w:sz w:val="24"/>
                      <w:szCs w:val="24"/>
                      <w:lang w:eastAsia="cs-CZ"/>
                    </w:rPr>
                    <w:b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Projekt výzkumu</w:t>
                  </w:r>
                  <w:r w:rsidRPr="00BA57AD">
                    <w:rPr>
                      <w:rFonts w:ascii="Times New Roman" w:eastAsia="Times New Roman" w:hAnsi="Times New Roman" w:cs="Times New Roman"/>
                      <w:sz w:val="14"/>
                      <w:szCs w:val="14"/>
                      <w:lang w:eastAsia="cs-CZ"/>
                    </w:rPr>
                    <w:t xml:space="preserve"> [2]</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předložení metodiky VP </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6. semestr </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Šetření, shromáždění zjištění (dat)</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 xml:space="preserve">kapitola DP –  interpretace zjištění </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7. semestr</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Interpretace zjištění (dat)</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stať nabídnutá k publikaci (SPPd0019)</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8. semestr</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Disertace</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zápočet SPPd0008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nejpozději</w:t>
                  </w:r>
                  <w:r w:rsidRPr="00BA57AD">
                    <w:rPr>
                      <w:rFonts w:ascii="Times New Roman" w:eastAsia="Times New Roman" w:hAnsi="Times New Roman" w:cs="Times New Roman"/>
                      <w:sz w:val="24"/>
                      <w:szCs w:val="24"/>
                      <w:lang w:eastAsia="cs-CZ"/>
                    </w:rPr>
                    <w:t xml:space="preserve"> </w:t>
                  </w:r>
                  <w:r w:rsidRPr="00BA57AD">
                    <w:rPr>
                      <w:rFonts w:ascii="Times New Roman" w:eastAsia="Times New Roman" w:hAnsi="Times New Roman" w:cs="Times New Roman"/>
                      <w:sz w:val="18"/>
                      <w:szCs w:val="18"/>
                      <w:lang w:eastAsia="cs-CZ"/>
                    </w:rPr>
                    <w:t xml:space="preserve">8. semestr </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VP</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Státní závěrečná zkouška (SZZ)</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Zkouška</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nejpozději</w:t>
                  </w:r>
                  <w:r w:rsidRPr="00BA57AD">
                    <w:rPr>
                      <w:rFonts w:ascii="Times New Roman" w:eastAsia="Times New Roman" w:hAnsi="Times New Roman" w:cs="Times New Roman"/>
                      <w:sz w:val="24"/>
                      <w:szCs w:val="24"/>
                      <w:lang w:eastAsia="cs-CZ"/>
                    </w:rPr>
                    <w:t xml:space="preserve"> </w:t>
                  </w:r>
                  <w:r w:rsidRPr="00BA57AD">
                    <w:rPr>
                      <w:rFonts w:ascii="Times New Roman" w:eastAsia="Times New Roman" w:hAnsi="Times New Roman" w:cs="Times New Roman"/>
                      <w:sz w:val="18"/>
                      <w:szCs w:val="18"/>
                      <w:lang w:eastAsia="cs-CZ"/>
                    </w:rPr>
                    <w:t xml:space="preserve">8. semestr </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Komise</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 termínu určeném předsedou oborové rady</w:t>
                  </w:r>
                </w:p>
              </w:tc>
            </w:tr>
            <w:tr w:rsidR="00BF053B" w:rsidRPr="00BA57AD">
              <w:trPr>
                <w:tblCellSpacing w:w="0" w:type="dxa"/>
              </w:trPr>
              <w:tc>
                <w:tcPr>
                  <w:tcW w:w="129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Obhajoba disertace</w:t>
                  </w:r>
                </w:p>
              </w:tc>
              <w:tc>
                <w:tcPr>
                  <w:tcW w:w="1099"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Obhajoba. Předpokladem přístupu k obhajobě je složení SZZ.</w:t>
                  </w:r>
                </w:p>
              </w:tc>
              <w:tc>
                <w:tcPr>
                  <w:tcW w:w="1100"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nejpozději</w:t>
                  </w:r>
                  <w:r w:rsidRPr="00BA57AD">
                    <w:rPr>
                      <w:rFonts w:ascii="Times New Roman" w:eastAsia="Times New Roman" w:hAnsi="Times New Roman" w:cs="Times New Roman"/>
                      <w:sz w:val="24"/>
                      <w:szCs w:val="24"/>
                      <w:lang w:eastAsia="cs-CZ"/>
                    </w:rPr>
                    <w:t xml:space="preserve"> </w:t>
                  </w:r>
                  <w:r w:rsidRPr="00BA57AD">
                    <w:rPr>
                      <w:rFonts w:ascii="Times New Roman" w:eastAsia="Times New Roman" w:hAnsi="Times New Roman" w:cs="Times New Roman"/>
                      <w:sz w:val="18"/>
                      <w:szCs w:val="18"/>
                      <w:lang w:eastAsia="cs-CZ"/>
                    </w:rPr>
                    <w:t>8. semestr</w:t>
                  </w:r>
                </w:p>
              </w:tc>
              <w:tc>
                <w:tcPr>
                  <w:tcW w:w="687"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Komise</w:t>
                  </w:r>
                </w:p>
              </w:tc>
              <w:tc>
                <w:tcPr>
                  <w:tcW w:w="824" w:type="pct"/>
                  <w:tcBorders>
                    <w:top w:val="outset" w:sz="6" w:space="0" w:color="auto"/>
                    <w:left w:val="outset" w:sz="6" w:space="0" w:color="auto"/>
                    <w:bottom w:val="outset" w:sz="6" w:space="0" w:color="auto"/>
                    <w:right w:val="outset" w:sz="6" w:space="0" w:color="auto"/>
                  </w:tcBorders>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8"/>
                      <w:szCs w:val="18"/>
                      <w:lang w:eastAsia="cs-CZ"/>
                    </w:rPr>
                    <w:t>v termínu určeném předsedou oborové rady</w:t>
                  </w:r>
                </w:p>
              </w:tc>
            </w:tr>
          </w:tbl>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14"/>
                <w:szCs w:val="14"/>
                <w:lang w:eastAsia="cs-CZ"/>
              </w:rPr>
              <w:t>[1]</w:t>
            </w:r>
            <w:r w:rsidRPr="00BA57AD">
              <w:rPr>
                <w:rFonts w:ascii="Times New Roman" w:eastAsia="Times New Roman" w:hAnsi="Times New Roman" w:cs="Times New Roman"/>
                <w:sz w:val="20"/>
                <w:szCs w:val="20"/>
                <w:lang w:eastAsia="cs-CZ"/>
              </w:rPr>
              <w:t xml:space="preserve"> Předpokládá se, že stať může splnit funkci, kterou má mít publikace úkolu II v rámci předmětu SPP</w:t>
            </w:r>
            <w:r w:rsidRPr="00BA57AD">
              <w:rPr>
                <w:rFonts w:ascii="Times New Roman" w:eastAsia="Times New Roman" w:hAnsi="Times New Roman" w:cs="Times New Roman"/>
                <w:sz w:val="18"/>
                <w:szCs w:val="18"/>
                <w:lang w:eastAsia="cs-CZ"/>
              </w:rPr>
              <w:t>d0001 nebo SPPd0002</w:t>
            </w:r>
            <w:r w:rsidRPr="00BA57AD">
              <w:rPr>
                <w:rFonts w:ascii="Times New Roman" w:eastAsia="Times New Roman" w:hAnsi="Times New Roman" w:cs="Times New Roman"/>
                <w:sz w:val="20"/>
                <w:szCs w:val="20"/>
                <w:lang w:eastAsia="cs-CZ"/>
              </w:rPr>
              <w:t>.</w:t>
            </w:r>
            <w:r w:rsidRPr="00BA57AD">
              <w:rPr>
                <w:rFonts w:ascii="Times New Roman" w:eastAsia="Times New Roman" w:hAnsi="Times New Roman" w:cs="Times New Roman"/>
                <w:sz w:val="24"/>
                <w:szCs w:val="24"/>
                <w:lang w:eastAsia="cs-CZ"/>
              </w:rPr>
              <w:br/>
            </w:r>
            <w:r w:rsidRPr="00BA57AD">
              <w:rPr>
                <w:rFonts w:ascii="Times New Roman" w:eastAsia="Times New Roman" w:hAnsi="Times New Roman" w:cs="Times New Roman"/>
                <w:sz w:val="14"/>
                <w:szCs w:val="14"/>
                <w:lang w:eastAsia="cs-CZ"/>
              </w:rPr>
              <w:t>[2]</w:t>
            </w:r>
            <w:r w:rsidRPr="00BA57AD">
              <w:rPr>
                <w:rFonts w:ascii="Times New Roman" w:eastAsia="Times New Roman" w:hAnsi="Times New Roman" w:cs="Times New Roman"/>
                <w:sz w:val="20"/>
                <w:szCs w:val="20"/>
                <w:lang w:eastAsia="cs-CZ"/>
              </w:rPr>
              <w:t xml:space="preserve"> Termínem „výzkum“ zde označujeme jakékoliv teoreticky a metodicky ucelené empirické nebo teoretické zkoumání.</w:t>
            </w:r>
          </w:p>
        </w:tc>
      </w:tr>
    </w:tbl>
    <w:p w:rsidR="00BF053B" w:rsidRPr="00BF053B" w:rsidRDefault="00BF053B" w:rsidP="00BF053B">
      <w:pPr>
        <w:spacing w:before="100" w:beforeAutospacing="1" w:after="100" w:afterAutospacing="1"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7"/>
          <w:szCs w:val="27"/>
          <w:lang w:eastAsia="cs-CZ"/>
        </w:rPr>
        <w:lastRenderedPageBreak/>
        <w:t>Povinné předměty</w:t>
      </w:r>
      <w:r w:rsidRPr="00BF053B">
        <w:rPr>
          <w:rFonts w:ascii="Times New Roman" w:eastAsia="Times New Roman" w:hAnsi="Times New Roman" w:cs="Times New Roman"/>
          <w:sz w:val="27"/>
          <w:szCs w:val="27"/>
          <w:lang w:eastAsia="cs-CZ"/>
        </w:rPr>
        <w:t xml:space="preserve"> všech 6</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2611"/>
        <w:gridCol w:w="1160"/>
        <w:gridCol w:w="1827"/>
        <w:gridCol w:w="701"/>
        <w:gridCol w:w="800"/>
        <w:gridCol w:w="2287"/>
        <w:gridCol w:w="907"/>
        <w:gridCol w:w="1373"/>
        <w:gridCol w:w="1202"/>
      </w:tblGrid>
      <w:tr w:rsidR="00BF053B" w:rsidRPr="00BF053B" w:rsidTr="00BF053B">
        <w:trPr>
          <w:tblCellSpacing w:w="15" w:type="dxa"/>
        </w:trPr>
        <w:tc>
          <w:tcPr>
            <w:tcW w:w="0" w:type="auto"/>
            <w:vAlign w:val="center"/>
            <w:hideMark/>
          </w:tcPr>
          <w:p w:rsidR="00BF053B" w:rsidRPr="00BF053B" w:rsidRDefault="00FC50C6"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K</w:t>
            </w:r>
            <w:r w:rsidR="00BF053B" w:rsidRPr="00BF053B">
              <w:rPr>
                <w:rFonts w:ascii="Times New Roman" w:eastAsia="Times New Roman" w:hAnsi="Times New Roman" w:cs="Times New Roman"/>
                <w:b/>
                <w:bCs/>
                <w:sz w:val="24"/>
                <w:szCs w:val="24"/>
                <w:lang w:eastAsia="cs-CZ"/>
              </w:rPr>
              <w:t>ód</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název</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garant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vyučující</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ukon</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rozsah</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kred</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semestr</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poznámka</w:t>
            </w: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SPPd0004</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Seminář k formulaci cíle disertační práce</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 P. Navrátil, T. </w:t>
            </w:r>
            <w:proofErr w:type="spellStart"/>
            <w:r w:rsidRPr="00BF053B">
              <w:rPr>
                <w:rFonts w:ascii="Times New Roman" w:eastAsia="Times New Roman" w:hAnsi="Times New Roman" w:cs="Times New Roman"/>
                <w:sz w:val="24"/>
                <w:szCs w:val="24"/>
                <w:lang w:eastAsia="cs-CZ"/>
              </w:rPr>
              <w:t>Sirovátka</w:t>
            </w:r>
            <w:proofErr w:type="spellEnd"/>
            <w:r w:rsidRPr="00BF053B">
              <w:rPr>
                <w:rFonts w:ascii="Times New Roman" w:eastAsia="Times New Roman" w:hAnsi="Times New Roman" w:cs="Times New Roman"/>
                <w:sz w:val="24"/>
                <w:szCs w:val="24"/>
                <w:lang w:eastAsia="cs-CZ"/>
              </w:rPr>
              <w:t>, J. Winkler</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k</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25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SPPd0005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Oborová zkouška ze sociální práce</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P. Navrátil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P. Navrátil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11</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2.</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SPPd0010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Odborná publikace na téma DP</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xml:space="preserve">L. Musil, P. Navrátil, </w:t>
            </w:r>
            <w:r w:rsidRPr="00BA57AD">
              <w:rPr>
                <w:rFonts w:ascii="Times New Roman" w:eastAsia="Times New Roman" w:hAnsi="Times New Roman" w:cs="Times New Roman"/>
                <w:sz w:val="24"/>
                <w:szCs w:val="24"/>
                <w:lang w:eastAsia="cs-CZ"/>
              </w:rPr>
              <w:lastRenderedPageBreak/>
              <w:t>T. </w:t>
            </w:r>
            <w:proofErr w:type="spellStart"/>
            <w:r w:rsidRPr="00BA57AD">
              <w:rPr>
                <w:rFonts w:ascii="Times New Roman" w:eastAsia="Times New Roman" w:hAnsi="Times New Roman" w:cs="Times New Roman"/>
                <w:sz w:val="24"/>
                <w:szCs w:val="24"/>
                <w:lang w:eastAsia="cs-CZ"/>
              </w:rPr>
              <w:t>Sirovátka</w:t>
            </w:r>
            <w:proofErr w:type="spellEnd"/>
            <w:r w:rsidRPr="00BA57AD">
              <w:rPr>
                <w:rFonts w:ascii="Times New Roman" w:eastAsia="Times New Roman" w:hAnsi="Times New Roman" w:cs="Times New Roman"/>
                <w:sz w:val="24"/>
                <w:szCs w:val="24"/>
                <w:lang w:eastAsia="cs-CZ"/>
              </w:rPr>
              <w:t>, J. Winkler</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lastRenderedPageBreak/>
              <w:t>z</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0/0/0</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15 (od 10 krok 1 </w:t>
            </w:r>
            <w:proofErr w:type="spellStart"/>
            <w:r w:rsidRPr="00BA57AD">
              <w:rPr>
                <w:rFonts w:ascii="Times New Roman" w:eastAsia="Times New Roman" w:hAnsi="Times New Roman" w:cs="Times New Roman"/>
                <w:sz w:val="24"/>
                <w:szCs w:val="24"/>
                <w:lang w:eastAsia="cs-CZ"/>
              </w:rPr>
              <w:t>kred</w:t>
            </w:r>
            <w:proofErr w:type="spellEnd"/>
            <w:r w:rsidRPr="00BA57AD">
              <w:rPr>
                <w:rFonts w:ascii="Times New Roman" w:eastAsia="Times New Roman" w:hAnsi="Times New Roman" w:cs="Times New Roman"/>
                <w:sz w:val="24"/>
                <w:szCs w:val="24"/>
                <w:lang w:eastAsia="cs-CZ"/>
              </w:rPr>
              <w:t>)</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4.</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Mezinárodní konference studentů doktorského studia (TISSA, EUSOC, OSS apod.)</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 P. Navrátil, T. </w:t>
            </w:r>
            <w:proofErr w:type="spellStart"/>
            <w:r w:rsidRPr="00BA57AD">
              <w:rPr>
                <w:rFonts w:ascii="Times New Roman" w:eastAsia="Times New Roman" w:hAnsi="Times New Roman" w:cs="Times New Roman"/>
                <w:sz w:val="24"/>
                <w:szCs w:val="24"/>
                <w:lang w:eastAsia="cs-CZ"/>
              </w:rPr>
              <w:t>Sirovátka</w:t>
            </w:r>
            <w:proofErr w:type="spellEnd"/>
            <w:r w:rsidRPr="00BA57AD">
              <w:rPr>
                <w:rFonts w:ascii="Times New Roman" w:eastAsia="Times New Roman" w:hAnsi="Times New Roman" w:cs="Times New Roman"/>
                <w:sz w:val="24"/>
                <w:szCs w:val="24"/>
                <w:lang w:eastAsia="cs-CZ"/>
              </w:rPr>
              <w:t>, J. Winkler</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0/0/0</w:t>
            </w:r>
          </w:p>
        </w:tc>
        <w:tc>
          <w:tcPr>
            <w:tcW w:w="0" w:type="auto"/>
            <w:hideMark/>
          </w:tcPr>
          <w:p w:rsidR="00BF053B" w:rsidRPr="00BA57AD" w:rsidRDefault="004A288C" w:rsidP="004A288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SPPd0009</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Prezentace konceptualizace výzkumné otázky disertační práce</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 P. Navrátil, T. </w:t>
            </w:r>
            <w:proofErr w:type="spellStart"/>
            <w:r w:rsidRPr="00BF053B">
              <w:rPr>
                <w:rFonts w:ascii="Times New Roman" w:eastAsia="Times New Roman" w:hAnsi="Times New Roman" w:cs="Times New Roman"/>
                <w:sz w:val="24"/>
                <w:szCs w:val="24"/>
                <w:lang w:eastAsia="cs-CZ"/>
              </w:rPr>
              <w:t>Sirovátka</w:t>
            </w:r>
            <w:proofErr w:type="spellEnd"/>
            <w:r w:rsidRPr="00BF053B">
              <w:rPr>
                <w:rFonts w:ascii="Times New Roman" w:eastAsia="Times New Roman" w:hAnsi="Times New Roman" w:cs="Times New Roman"/>
                <w:sz w:val="24"/>
                <w:szCs w:val="24"/>
                <w:lang w:eastAsia="cs-CZ"/>
              </w:rPr>
              <w:t>, J. Winkler</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k</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0/0/0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35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6.</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SPPd0008</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Disertační práce</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k</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0/0/0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60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8.</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bl>
    <w:p w:rsidR="00916110" w:rsidRDefault="00916110" w:rsidP="00BF053B">
      <w:pPr>
        <w:spacing w:after="0" w:line="240" w:lineRule="auto"/>
        <w:rPr>
          <w:rFonts w:ascii="Times New Roman" w:eastAsia="Times New Roman" w:hAnsi="Times New Roman" w:cs="Times New Roman"/>
          <w:b/>
          <w:bCs/>
          <w:sz w:val="27"/>
          <w:szCs w:val="27"/>
          <w:lang w:eastAsia="cs-CZ"/>
        </w:rPr>
      </w:pPr>
    </w:p>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7"/>
          <w:szCs w:val="27"/>
          <w:lang w:eastAsia="cs-CZ"/>
        </w:rPr>
        <w:t>Povinně volitelné předměty</w:t>
      </w:r>
      <w:r w:rsidRPr="00BF053B">
        <w:rPr>
          <w:rFonts w:ascii="Times New Roman" w:eastAsia="Times New Roman" w:hAnsi="Times New Roman" w:cs="Times New Roman"/>
          <w:sz w:val="27"/>
          <w:szCs w:val="27"/>
          <w:lang w:eastAsia="cs-CZ"/>
        </w:rPr>
        <w:t xml:space="preserve"> všechny 4</w:t>
      </w:r>
    </w:p>
    <w:p w:rsidR="00BF053B" w:rsidRPr="00BF053B" w:rsidRDefault="00BF053B" w:rsidP="00BF053B">
      <w:pPr>
        <w:spacing w:before="100" w:beforeAutospacing="1" w:after="100" w:afterAutospacing="1"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Blok 1 - teorie</w:t>
      </w:r>
      <w:r w:rsidRPr="00BF053B">
        <w:rPr>
          <w:rFonts w:ascii="Times New Roman" w:eastAsia="Times New Roman" w:hAnsi="Times New Roman" w:cs="Times New Roman"/>
          <w:sz w:val="24"/>
          <w:szCs w:val="24"/>
          <w:lang w:eastAsia="cs-CZ"/>
        </w:rPr>
        <w:t xml:space="preserve"> alespoň 1 z 2 předmětů/podmínek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2360"/>
        <w:gridCol w:w="1307"/>
        <w:gridCol w:w="1307"/>
        <w:gridCol w:w="701"/>
        <w:gridCol w:w="800"/>
        <w:gridCol w:w="660"/>
        <w:gridCol w:w="907"/>
        <w:gridCol w:w="1373"/>
        <w:gridCol w:w="1202"/>
      </w:tblGrid>
      <w:tr w:rsidR="00BF053B" w:rsidRPr="00BF053B" w:rsidTr="00BF053B">
        <w:trPr>
          <w:tblCellSpacing w:w="15" w:type="dxa"/>
        </w:trPr>
        <w:tc>
          <w:tcPr>
            <w:tcW w:w="0" w:type="auto"/>
            <w:vAlign w:val="center"/>
            <w:hideMark/>
          </w:tcPr>
          <w:p w:rsidR="00BF053B" w:rsidRPr="00BF053B" w:rsidRDefault="00FC50C6"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K</w:t>
            </w:r>
            <w:r w:rsidR="00BF053B" w:rsidRPr="00BF053B">
              <w:rPr>
                <w:rFonts w:ascii="Times New Roman" w:eastAsia="Times New Roman" w:hAnsi="Times New Roman" w:cs="Times New Roman"/>
                <w:b/>
                <w:bCs/>
                <w:sz w:val="24"/>
                <w:szCs w:val="24"/>
                <w:lang w:eastAsia="cs-CZ"/>
              </w:rPr>
              <w:t>ód</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název</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garant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vyučující</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ukon</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rozsah</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kred</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semestr</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poznámka</w:t>
            </w: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SPPd0001</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Teorie sociální politiky</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 </w:t>
            </w:r>
            <w:proofErr w:type="spellStart"/>
            <w:r w:rsidRPr="00BF053B">
              <w:rPr>
                <w:rFonts w:ascii="Times New Roman" w:eastAsia="Times New Roman" w:hAnsi="Times New Roman" w:cs="Times New Roman"/>
                <w:sz w:val="24"/>
                <w:szCs w:val="24"/>
                <w:lang w:eastAsia="cs-CZ"/>
              </w:rPr>
              <w:t>Sirovátka</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 </w:t>
            </w:r>
            <w:proofErr w:type="spellStart"/>
            <w:r w:rsidRPr="00BF053B">
              <w:rPr>
                <w:rFonts w:ascii="Times New Roman" w:eastAsia="Times New Roman" w:hAnsi="Times New Roman" w:cs="Times New Roman"/>
                <w:sz w:val="24"/>
                <w:szCs w:val="24"/>
                <w:lang w:eastAsia="cs-CZ"/>
              </w:rPr>
              <w:t>Sirovátka</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3.</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SPPd0002</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Teorie sociální práce</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P. Navrátil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P. Navrátil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3.</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bl>
    <w:p w:rsidR="00916110" w:rsidRDefault="00916110" w:rsidP="00BF053B">
      <w:pPr>
        <w:spacing w:after="0" w:line="240" w:lineRule="auto"/>
        <w:rPr>
          <w:rFonts w:ascii="Times New Roman" w:eastAsia="Times New Roman" w:hAnsi="Times New Roman" w:cs="Times New Roman"/>
          <w:b/>
          <w:bCs/>
          <w:sz w:val="24"/>
          <w:szCs w:val="24"/>
          <w:lang w:eastAsia="cs-CZ"/>
        </w:rPr>
      </w:pPr>
    </w:p>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Blok 2 - metodologie</w:t>
      </w:r>
      <w:r w:rsidRPr="00BF053B">
        <w:rPr>
          <w:rFonts w:ascii="Times New Roman" w:eastAsia="Times New Roman" w:hAnsi="Times New Roman" w:cs="Times New Roman"/>
          <w:sz w:val="24"/>
          <w:szCs w:val="24"/>
          <w:lang w:eastAsia="cs-CZ"/>
        </w:rPr>
        <w:t xml:space="preserve"> alespoň 1 z 3 předmětů/podmínek </w:t>
      </w:r>
    </w:p>
    <w:p w:rsidR="00916110" w:rsidRDefault="00916110" w:rsidP="00916110">
      <w:pPr>
        <w:spacing w:after="0" w:line="240" w:lineRule="auto"/>
        <w:rPr>
          <w:rFonts w:ascii="Times New Roman" w:eastAsia="Times New Roman" w:hAnsi="Times New Roman" w:cs="Times New Roman"/>
          <w:b/>
          <w:bCs/>
          <w:sz w:val="24"/>
          <w:szCs w:val="24"/>
          <w:lang w:eastAsia="cs-CZ"/>
        </w:rPr>
      </w:pPr>
    </w:p>
    <w:p w:rsidR="00BF053B" w:rsidRPr="00BF053B" w:rsidRDefault="00BF053B" w:rsidP="00916110">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Výzkum v praxi sociální práce</w:t>
      </w:r>
      <w:r w:rsidRPr="00BF053B">
        <w:rPr>
          <w:rFonts w:ascii="Times New Roman" w:eastAsia="Times New Roman" w:hAnsi="Times New Roman" w:cs="Times New Roman"/>
          <w:sz w:val="24"/>
          <w:szCs w:val="24"/>
          <w:lang w:eastAsia="cs-CZ"/>
        </w:rPr>
        <w:t xml:space="preserve"> oba dva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3246"/>
        <w:gridCol w:w="947"/>
        <w:gridCol w:w="1054"/>
        <w:gridCol w:w="701"/>
        <w:gridCol w:w="800"/>
        <w:gridCol w:w="660"/>
        <w:gridCol w:w="907"/>
        <w:gridCol w:w="1373"/>
        <w:gridCol w:w="1202"/>
      </w:tblGrid>
      <w:tr w:rsidR="00BF053B" w:rsidRPr="00BF053B" w:rsidTr="00BF053B">
        <w:trPr>
          <w:tblCellSpacing w:w="15" w:type="dxa"/>
        </w:trPr>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kód</w:t>
            </w:r>
          </w:p>
        </w:tc>
        <w:tc>
          <w:tcPr>
            <w:tcW w:w="0" w:type="auto"/>
            <w:vAlign w:val="center"/>
            <w:hideMark/>
          </w:tcPr>
          <w:p w:rsidR="00BF053B" w:rsidRPr="00BF053B" w:rsidRDefault="00916110" w:rsidP="0091611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n</w:t>
            </w:r>
            <w:r w:rsidR="00BF053B" w:rsidRPr="00BF053B">
              <w:rPr>
                <w:rFonts w:ascii="Times New Roman" w:eastAsia="Times New Roman" w:hAnsi="Times New Roman" w:cs="Times New Roman"/>
                <w:b/>
                <w:bCs/>
                <w:sz w:val="24"/>
                <w:szCs w:val="24"/>
                <w:lang w:eastAsia="cs-CZ"/>
              </w:rPr>
              <w:t>ázev</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garant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vyučující</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ukon</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rozsah</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kred</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semestr</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poznámka</w:t>
            </w: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SPPd0014</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Výzkum v praxi sociální práce 1</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z</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11</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4.</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SPPd0015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Výzkum v praxi sociální práce 2</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L. Musil</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bl>
    <w:p w:rsidR="00916110" w:rsidRDefault="00916110" w:rsidP="00BF053B">
      <w:pPr>
        <w:spacing w:after="0" w:line="240" w:lineRule="auto"/>
        <w:rPr>
          <w:rFonts w:ascii="Times New Roman" w:eastAsia="Times New Roman" w:hAnsi="Times New Roman" w:cs="Times New Roman"/>
          <w:b/>
          <w:bCs/>
          <w:sz w:val="24"/>
          <w:szCs w:val="24"/>
          <w:lang w:eastAsia="cs-CZ"/>
        </w:rPr>
      </w:pPr>
    </w:p>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lastRenderedPageBreak/>
        <w:t>Evaluace</w:t>
      </w:r>
      <w:r w:rsidRPr="00BF053B">
        <w:rPr>
          <w:rFonts w:ascii="Times New Roman" w:eastAsia="Times New Roman" w:hAnsi="Times New Roman" w:cs="Times New Roman"/>
          <w:sz w:val="24"/>
          <w:szCs w:val="24"/>
          <w:lang w:eastAsia="cs-CZ"/>
        </w:rPr>
        <w:t xml:space="preserve"> oba dva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1180"/>
        <w:gridCol w:w="1307"/>
        <w:gridCol w:w="2427"/>
        <w:gridCol w:w="701"/>
        <w:gridCol w:w="800"/>
        <w:gridCol w:w="660"/>
        <w:gridCol w:w="907"/>
        <w:gridCol w:w="1373"/>
        <w:gridCol w:w="1202"/>
      </w:tblGrid>
      <w:tr w:rsidR="00BF053B" w:rsidRPr="00BF053B" w:rsidTr="00BF053B">
        <w:trPr>
          <w:tblCellSpacing w:w="15" w:type="dxa"/>
        </w:trPr>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kód</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název</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garant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vyučující</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ukon</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rozsah</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kred</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semestr</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poznámka</w:t>
            </w: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SPPd0003</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Evaluace 1</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 </w:t>
            </w:r>
            <w:proofErr w:type="spellStart"/>
            <w:r w:rsidRPr="00BF053B">
              <w:rPr>
                <w:rFonts w:ascii="Times New Roman" w:eastAsia="Times New Roman" w:hAnsi="Times New Roman" w:cs="Times New Roman"/>
                <w:sz w:val="24"/>
                <w:szCs w:val="24"/>
                <w:lang w:eastAsia="cs-CZ"/>
              </w:rPr>
              <w:t>Sirovátka</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 </w:t>
            </w:r>
            <w:proofErr w:type="spellStart"/>
            <w:r w:rsidRPr="00BF053B">
              <w:rPr>
                <w:rFonts w:ascii="Times New Roman" w:eastAsia="Times New Roman" w:hAnsi="Times New Roman" w:cs="Times New Roman"/>
                <w:sz w:val="24"/>
                <w:szCs w:val="24"/>
                <w:lang w:eastAsia="cs-CZ"/>
              </w:rPr>
              <w:t>Sirovátka</w:t>
            </w:r>
            <w:proofErr w:type="spellEnd"/>
            <w:r w:rsidRPr="00BF053B">
              <w:rPr>
                <w:rFonts w:ascii="Times New Roman" w:eastAsia="Times New Roman" w:hAnsi="Times New Roman" w:cs="Times New Roman"/>
                <w:sz w:val="24"/>
                <w:szCs w:val="24"/>
                <w:lang w:eastAsia="cs-CZ"/>
              </w:rPr>
              <w:t>, J. Winkler</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z</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11</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4.</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SPPd0007</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Evaluace 2</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 </w:t>
            </w:r>
            <w:proofErr w:type="spellStart"/>
            <w:r w:rsidRPr="00BF053B">
              <w:rPr>
                <w:rFonts w:ascii="Times New Roman" w:eastAsia="Times New Roman" w:hAnsi="Times New Roman" w:cs="Times New Roman"/>
                <w:sz w:val="24"/>
                <w:szCs w:val="24"/>
                <w:lang w:eastAsia="cs-CZ"/>
              </w:rPr>
              <w:t>Sirovátka</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 </w:t>
            </w:r>
            <w:proofErr w:type="spellStart"/>
            <w:r w:rsidRPr="00BF053B">
              <w:rPr>
                <w:rFonts w:ascii="Times New Roman" w:eastAsia="Times New Roman" w:hAnsi="Times New Roman" w:cs="Times New Roman"/>
                <w:sz w:val="24"/>
                <w:szCs w:val="24"/>
                <w:lang w:eastAsia="cs-CZ"/>
              </w:rPr>
              <w:t>Sirovátka</w:t>
            </w:r>
            <w:proofErr w:type="spellEnd"/>
            <w:r w:rsidRPr="00BF053B">
              <w:rPr>
                <w:rFonts w:ascii="Times New Roman" w:eastAsia="Times New Roman" w:hAnsi="Times New Roman" w:cs="Times New Roman"/>
                <w:sz w:val="24"/>
                <w:szCs w:val="24"/>
                <w:lang w:eastAsia="cs-CZ"/>
              </w:rPr>
              <w:t>, J. Winkler</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bl>
    <w:p w:rsidR="00916110" w:rsidRDefault="00916110" w:rsidP="00BF053B">
      <w:pPr>
        <w:spacing w:after="0" w:line="240" w:lineRule="auto"/>
        <w:rPr>
          <w:rFonts w:ascii="Times New Roman" w:eastAsia="Times New Roman" w:hAnsi="Times New Roman" w:cs="Times New Roman"/>
          <w:b/>
          <w:bCs/>
          <w:sz w:val="24"/>
          <w:szCs w:val="24"/>
          <w:lang w:eastAsia="cs-CZ"/>
        </w:rPr>
      </w:pPr>
    </w:p>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Teorie a metodologie kvalitativního výzkumu</w:t>
      </w:r>
      <w:r w:rsidRPr="00BF053B">
        <w:rPr>
          <w:rFonts w:ascii="Times New Roman" w:eastAsia="Times New Roman" w:hAnsi="Times New Roman" w:cs="Times New Roman"/>
          <w:sz w:val="24"/>
          <w:szCs w:val="24"/>
          <w:lang w:eastAsia="cs-CZ"/>
        </w:rPr>
        <w:t xml:space="preserve"> oba dva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4699"/>
        <w:gridCol w:w="1120"/>
        <w:gridCol w:w="1120"/>
        <w:gridCol w:w="701"/>
        <w:gridCol w:w="800"/>
        <w:gridCol w:w="660"/>
        <w:gridCol w:w="907"/>
        <w:gridCol w:w="1373"/>
        <w:gridCol w:w="1202"/>
      </w:tblGrid>
      <w:tr w:rsidR="00BF053B" w:rsidRPr="00BF053B" w:rsidTr="00BF053B">
        <w:trPr>
          <w:tblCellSpacing w:w="15" w:type="dxa"/>
        </w:trPr>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kód</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název</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garant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vyučující</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ukon</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rozsah</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kred</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semestr</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poznámka</w:t>
            </w: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SPPd0016</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Teorie a metodologie kvalitativního výzkumu 1</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Winkler</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Winkler</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z</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0/0/0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11</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4.</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r w:rsidR="00BF053B" w:rsidRPr="00BF053B" w:rsidTr="00BF053B">
        <w:trPr>
          <w:tblCellSpacing w:w="15" w:type="dxa"/>
        </w:trPr>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SPPd0017</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Teorie a metodologie kvalitativního výzkumu 2</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Winkler</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Winkler</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0/0/0</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15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5.</w:t>
            </w: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F053B" w:rsidRDefault="00BF053B" w:rsidP="00BF053B">
            <w:pPr>
              <w:spacing w:after="0" w:line="240" w:lineRule="auto"/>
              <w:rPr>
                <w:rFonts w:ascii="Times New Roman" w:eastAsia="Times New Roman" w:hAnsi="Times New Roman" w:cs="Times New Roman"/>
                <w:sz w:val="20"/>
                <w:szCs w:val="20"/>
                <w:lang w:eastAsia="cs-CZ"/>
              </w:rPr>
            </w:pPr>
          </w:p>
        </w:tc>
      </w:tr>
    </w:tbl>
    <w:p w:rsidR="00916110" w:rsidRDefault="00916110" w:rsidP="00BF053B">
      <w:pPr>
        <w:spacing w:after="0" w:line="240" w:lineRule="auto"/>
        <w:rPr>
          <w:rFonts w:ascii="Times New Roman" w:eastAsia="Times New Roman" w:hAnsi="Times New Roman" w:cs="Times New Roman"/>
          <w:b/>
          <w:bCs/>
          <w:sz w:val="24"/>
          <w:szCs w:val="24"/>
          <w:lang w:eastAsia="cs-CZ"/>
        </w:rPr>
      </w:pPr>
    </w:p>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Blok 3 - zahraniční pobyt</w:t>
      </w:r>
      <w:r w:rsidRPr="00BF053B">
        <w:rPr>
          <w:rFonts w:ascii="Times New Roman" w:eastAsia="Times New Roman" w:hAnsi="Times New Roman" w:cs="Times New Roman"/>
          <w:sz w:val="24"/>
          <w:szCs w:val="24"/>
          <w:lang w:eastAsia="cs-CZ"/>
        </w:rPr>
        <w:t xml:space="preserve"> alespoň 1 z 2 předmětů/podmínek </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36"/>
        <w:gridCol w:w="2840"/>
        <w:gridCol w:w="1214"/>
        <w:gridCol w:w="1054"/>
        <w:gridCol w:w="701"/>
        <w:gridCol w:w="800"/>
        <w:gridCol w:w="660"/>
        <w:gridCol w:w="907"/>
        <w:gridCol w:w="1373"/>
        <w:gridCol w:w="1202"/>
      </w:tblGrid>
      <w:tr w:rsidR="00BF053B" w:rsidRPr="00BA57AD" w:rsidTr="00BF053B">
        <w:trPr>
          <w:tblCellSpacing w:w="15" w:type="dxa"/>
        </w:trPr>
        <w:tc>
          <w:tcPr>
            <w:tcW w:w="0" w:type="auto"/>
            <w:vAlign w:val="center"/>
            <w:hideMark/>
          </w:tcPr>
          <w:p w:rsidR="00BF053B" w:rsidRPr="00BA57AD" w:rsidRDefault="0061755C"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b/>
                <w:bCs/>
                <w:sz w:val="24"/>
                <w:szCs w:val="24"/>
                <w:lang w:eastAsia="cs-CZ"/>
              </w:rPr>
              <w:t>K</w:t>
            </w:r>
            <w:r w:rsidR="00BF053B" w:rsidRPr="00BA57AD">
              <w:rPr>
                <w:rFonts w:ascii="Times New Roman" w:eastAsia="Times New Roman" w:hAnsi="Times New Roman" w:cs="Times New Roman"/>
                <w:b/>
                <w:bCs/>
                <w:sz w:val="24"/>
                <w:szCs w:val="24"/>
                <w:lang w:eastAsia="cs-CZ"/>
              </w:rPr>
              <w:t>ód</w:t>
            </w:r>
          </w:p>
        </w:tc>
        <w:tc>
          <w:tcPr>
            <w:tcW w:w="0" w:type="auto"/>
            <w:vAlign w:val="center"/>
            <w:hideMark/>
          </w:tcPr>
          <w:p w:rsidR="00BF053B" w:rsidRPr="00BA57AD" w:rsidRDefault="009F11B0"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b/>
                <w:bCs/>
                <w:sz w:val="24"/>
                <w:szCs w:val="24"/>
                <w:lang w:eastAsia="cs-CZ"/>
              </w:rPr>
              <w:t>N</w:t>
            </w:r>
            <w:r w:rsidR="00BF053B" w:rsidRPr="00BA57AD">
              <w:rPr>
                <w:rFonts w:ascii="Times New Roman" w:eastAsia="Times New Roman" w:hAnsi="Times New Roman" w:cs="Times New Roman"/>
                <w:b/>
                <w:bCs/>
                <w:sz w:val="24"/>
                <w:szCs w:val="24"/>
                <w:lang w:eastAsia="cs-CZ"/>
              </w:rPr>
              <w:t>ázev</w:t>
            </w:r>
          </w:p>
        </w:tc>
        <w:tc>
          <w:tcPr>
            <w:tcW w:w="0" w:type="auto"/>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b/>
                <w:bCs/>
                <w:sz w:val="24"/>
                <w:szCs w:val="24"/>
                <w:lang w:eastAsia="cs-CZ"/>
              </w:rPr>
              <w:t>garant</w:t>
            </w:r>
          </w:p>
        </w:tc>
        <w:tc>
          <w:tcPr>
            <w:tcW w:w="0" w:type="auto"/>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b/>
                <w:bCs/>
                <w:sz w:val="24"/>
                <w:szCs w:val="24"/>
                <w:lang w:eastAsia="cs-CZ"/>
              </w:rPr>
              <w:t>vyučující</w:t>
            </w:r>
          </w:p>
        </w:tc>
        <w:tc>
          <w:tcPr>
            <w:tcW w:w="0" w:type="auto"/>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proofErr w:type="spellStart"/>
            <w:r w:rsidRPr="00BA57AD">
              <w:rPr>
                <w:rFonts w:ascii="Times New Roman" w:eastAsia="Times New Roman" w:hAnsi="Times New Roman" w:cs="Times New Roman"/>
                <w:b/>
                <w:bCs/>
                <w:sz w:val="24"/>
                <w:szCs w:val="24"/>
                <w:lang w:eastAsia="cs-CZ"/>
              </w:rPr>
              <w:t>ukon</w:t>
            </w:r>
            <w:proofErr w:type="spellEnd"/>
            <w:r w:rsidRPr="00BA57AD">
              <w:rPr>
                <w:rFonts w:ascii="Times New Roman" w:eastAsia="Times New Roman" w:hAnsi="Times New Roman" w:cs="Times New Roman"/>
                <w:b/>
                <w:bCs/>
                <w:sz w:val="24"/>
                <w:szCs w:val="24"/>
                <w:lang w:eastAsia="cs-CZ"/>
              </w:rPr>
              <w:t>.</w:t>
            </w:r>
          </w:p>
        </w:tc>
        <w:tc>
          <w:tcPr>
            <w:tcW w:w="0" w:type="auto"/>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b/>
                <w:bCs/>
                <w:sz w:val="24"/>
                <w:szCs w:val="24"/>
                <w:lang w:eastAsia="cs-CZ"/>
              </w:rPr>
              <w:t>rozsah</w:t>
            </w:r>
          </w:p>
        </w:tc>
        <w:tc>
          <w:tcPr>
            <w:tcW w:w="0" w:type="auto"/>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proofErr w:type="spellStart"/>
            <w:r w:rsidRPr="00BA57AD">
              <w:rPr>
                <w:rFonts w:ascii="Times New Roman" w:eastAsia="Times New Roman" w:hAnsi="Times New Roman" w:cs="Times New Roman"/>
                <w:b/>
                <w:bCs/>
                <w:sz w:val="24"/>
                <w:szCs w:val="24"/>
                <w:lang w:eastAsia="cs-CZ"/>
              </w:rPr>
              <w:t>kred</w:t>
            </w:r>
            <w:proofErr w:type="spellEnd"/>
            <w:r w:rsidRPr="00BA57AD">
              <w:rPr>
                <w:rFonts w:ascii="Times New Roman" w:eastAsia="Times New Roman" w:hAnsi="Times New Roman" w:cs="Times New Roman"/>
                <w:b/>
                <w:bCs/>
                <w:sz w:val="24"/>
                <w:szCs w:val="24"/>
                <w:lang w:eastAsia="cs-CZ"/>
              </w:rPr>
              <w:t>.</w:t>
            </w:r>
          </w:p>
        </w:tc>
        <w:tc>
          <w:tcPr>
            <w:tcW w:w="0" w:type="auto"/>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b/>
                <w:bCs/>
                <w:sz w:val="24"/>
                <w:szCs w:val="24"/>
                <w:lang w:eastAsia="cs-CZ"/>
              </w:rPr>
              <w:t>semestr</w:t>
            </w:r>
          </w:p>
        </w:tc>
        <w:tc>
          <w:tcPr>
            <w:tcW w:w="0" w:type="auto"/>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proofErr w:type="spellStart"/>
            <w:r w:rsidRPr="00BA57AD">
              <w:rPr>
                <w:rFonts w:ascii="Times New Roman" w:eastAsia="Times New Roman" w:hAnsi="Times New Roman" w:cs="Times New Roman"/>
                <w:b/>
                <w:bCs/>
                <w:sz w:val="24"/>
                <w:szCs w:val="24"/>
                <w:lang w:eastAsia="cs-CZ"/>
              </w:rPr>
              <w:t>prerekvizity</w:t>
            </w:r>
            <w:proofErr w:type="spellEnd"/>
          </w:p>
        </w:tc>
        <w:tc>
          <w:tcPr>
            <w:tcW w:w="0" w:type="auto"/>
            <w:vAlign w:val="center"/>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b/>
                <w:bCs/>
                <w:sz w:val="24"/>
                <w:szCs w:val="24"/>
                <w:lang w:eastAsia="cs-CZ"/>
              </w:rPr>
              <w:t>poznámka</w:t>
            </w:r>
          </w:p>
        </w:tc>
      </w:tr>
      <w:tr w:rsidR="00BF053B" w:rsidRPr="00BA57AD" w:rsidTr="00BF053B">
        <w:trPr>
          <w:tblCellSpacing w:w="15" w:type="dxa"/>
        </w:trPr>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FSSd0900</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Zahraniční výzkumný pobyt</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M. Vaculík</w:t>
            </w:r>
          </w:p>
        </w:tc>
        <w:tc>
          <w:tcPr>
            <w:tcW w:w="0" w:type="auto"/>
            <w:hideMark/>
          </w:tcPr>
          <w:p w:rsidR="00BF053B" w:rsidRPr="00BA57AD" w:rsidRDefault="00BF053B"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BF053B" w:rsidRPr="00BA57AD" w:rsidRDefault="0061755C"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K</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0/0/0</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20</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4.</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0"/>
                <w:szCs w:val="20"/>
                <w:lang w:eastAsia="cs-CZ"/>
              </w:rPr>
            </w:pPr>
          </w:p>
        </w:tc>
      </w:tr>
      <w:tr w:rsidR="00BF053B" w:rsidRPr="00BA57AD" w:rsidTr="00BF053B">
        <w:trPr>
          <w:tblCellSpacing w:w="15" w:type="dxa"/>
        </w:trPr>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FSSd0990</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Zahraniční pracovní pobyt</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M. Vaculík</w:t>
            </w:r>
          </w:p>
        </w:tc>
        <w:tc>
          <w:tcPr>
            <w:tcW w:w="0" w:type="auto"/>
            <w:hideMark/>
          </w:tcPr>
          <w:p w:rsidR="00BF053B" w:rsidRPr="00BA57AD" w:rsidRDefault="00BF053B"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BF053B" w:rsidRPr="00BA57AD" w:rsidRDefault="0061755C"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K</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0/0/0</w:t>
            </w:r>
          </w:p>
        </w:tc>
        <w:tc>
          <w:tcPr>
            <w:tcW w:w="0" w:type="auto"/>
            <w:hideMark/>
          </w:tcPr>
          <w:p w:rsidR="00BF053B" w:rsidRPr="00BA57AD" w:rsidRDefault="00FC50C6"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20</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4.</w:t>
            </w: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4"/>
                <w:szCs w:val="24"/>
                <w:lang w:eastAsia="cs-CZ"/>
              </w:rPr>
            </w:pPr>
          </w:p>
        </w:tc>
        <w:tc>
          <w:tcPr>
            <w:tcW w:w="0" w:type="auto"/>
            <w:hideMark/>
          </w:tcPr>
          <w:p w:rsidR="00BF053B" w:rsidRPr="00BA57AD" w:rsidRDefault="00BF053B" w:rsidP="00BF053B">
            <w:pPr>
              <w:spacing w:after="0" w:line="240" w:lineRule="auto"/>
              <w:rPr>
                <w:rFonts w:ascii="Times New Roman" w:eastAsia="Times New Roman" w:hAnsi="Times New Roman" w:cs="Times New Roman"/>
                <w:sz w:val="20"/>
                <w:szCs w:val="20"/>
                <w:lang w:eastAsia="cs-CZ"/>
              </w:rPr>
            </w:pPr>
          </w:p>
        </w:tc>
      </w:tr>
    </w:tbl>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b/>
          <w:bCs/>
          <w:sz w:val="24"/>
          <w:szCs w:val="24"/>
          <w:lang w:eastAsia="cs-CZ"/>
        </w:rPr>
        <w:t>Blok 4 - rozšiřující předměty</w:t>
      </w:r>
      <w:r w:rsidRPr="00BA57AD">
        <w:rPr>
          <w:rFonts w:ascii="Times New Roman" w:eastAsia="Times New Roman" w:hAnsi="Times New Roman" w:cs="Times New Roman"/>
          <w:sz w:val="24"/>
          <w:szCs w:val="24"/>
          <w:lang w:eastAsia="cs-CZ"/>
        </w:rPr>
        <w:t xml:space="preserve"> alespoň 18</w:t>
      </w:r>
      <w:r w:rsidRPr="00BF053B">
        <w:rPr>
          <w:rFonts w:ascii="Times New Roman" w:eastAsia="Times New Roman" w:hAnsi="Times New Roman" w:cs="Times New Roman"/>
          <w:sz w:val="24"/>
          <w:szCs w:val="24"/>
          <w:lang w:eastAsia="cs-CZ"/>
        </w:rPr>
        <w:t xml:space="preserve"> </w:t>
      </w:r>
      <w:proofErr w:type="spellStart"/>
      <w:r w:rsidRPr="00BF053B">
        <w:rPr>
          <w:rFonts w:ascii="Times New Roman" w:eastAsia="Times New Roman" w:hAnsi="Times New Roman" w:cs="Times New Roman"/>
          <w:sz w:val="24"/>
          <w:szCs w:val="24"/>
          <w:lang w:eastAsia="cs-CZ"/>
        </w:rPr>
        <w:t>kr.</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3509"/>
      </w:tblGrid>
      <w:tr w:rsidR="00BF053B" w:rsidRPr="00BF053B" w:rsidTr="00BF053B">
        <w:trPr>
          <w:tblCellSpacing w:w="15" w:type="dxa"/>
        </w:trPr>
        <w:tc>
          <w:tcPr>
            <w:tcW w:w="450" w:type="dxa"/>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 </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0"/>
                <w:szCs w:val="20"/>
                <w:lang w:eastAsia="cs-CZ"/>
              </w:rPr>
              <w:br/>
              <w:t>Studenti musí získat za povinně volitelné předměty v tomto bloku nejméně 18 kreditů. Pokud studenti získají za povinný předmět SPPd0010 minimálně 10 kreditů, ale méně než 15 kreditů, musí získat o více kreditů za předměty tohoto bloku (až do hodnoty nejméně 23 kreditů).</w:t>
            </w:r>
          </w:p>
        </w:tc>
      </w:tr>
    </w:tbl>
    <w:p w:rsidR="00BF053B" w:rsidRPr="00BF053B" w:rsidRDefault="00BF053B" w:rsidP="00BF053B">
      <w:pPr>
        <w:spacing w:after="0" w:line="240" w:lineRule="auto"/>
        <w:rPr>
          <w:rFonts w:ascii="Times New Roman" w:eastAsia="Times New Roman" w:hAnsi="Times New Roman" w:cs="Times New Roman"/>
          <w:vanish/>
          <w:sz w:val="24"/>
          <w:szCs w:val="24"/>
          <w:lang w:eastAsia="cs-CZ"/>
        </w:rPr>
      </w:pP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087"/>
        <w:gridCol w:w="1932"/>
        <w:gridCol w:w="1450"/>
        <w:gridCol w:w="1450"/>
        <w:gridCol w:w="672"/>
        <w:gridCol w:w="766"/>
        <w:gridCol w:w="2179"/>
        <w:gridCol w:w="868"/>
        <w:gridCol w:w="2451"/>
        <w:gridCol w:w="1149"/>
      </w:tblGrid>
      <w:tr w:rsidR="00940A0A" w:rsidRPr="00BF053B" w:rsidTr="00BF053B">
        <w:trPr>
          <w:tblCellSpacing w:w="15" w:type="dxa"/>
        </w:trPr>
        <w:tc>
          <w:tcPr>
            <w:tcW w:w="0" w:type="auto"/>
            <w:vAlign w:val="center"/>
            <w:hideMark/>
          </w:tcPr>
          <w:p w:rsidR="00BF053B" w:rsidRPr="00BF053B" w:rsidRDefault="0061755C"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K</w:t>
            </w:r>
            <w:r w:rsidR="00BF053B" w:rsidRPr="00BF053B">
              <w:rPr>
                <w:rFonts w:ascii="Times New Roman" w:eastAsia="Times New Roman" w:hAnsi="Times New Roman" w:cs="Times New Roman"/>
                <w:b/>
                <w:bCs/>
                <w:sz w:val="24"/>
                <w:szCs w:val="24"/>
                <w:lang w:eastAsia="cs-CZ"/>
              </w:rPr>
              <w:t>ód</w:t>
            </w:r>
          </w:p>
        </w:tc>
        <w:tc>
          <w:tcPr>
            <w:tcW w:w="0" w:type="auto"/>
            <w:vAlign w:val="center"/>
            <w:hideMark/>
          </w:tcPr>
          <w:p w:rsidR="00BF053B" w:rsidRPr="00BF053B" w:rsidRDefault="009F11B0"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N</w:t>
            </w:r>
            <w:r w:rsidR="00BF053B" w:rsidRPr="00BF053B">
              <w:rPr>
                <w:rFonts w:ascii="Times New Roman" w:eastAsia="Times New Roman" w:hAnsi="Times New Roman" w:cs="Times New Roman"/>
                <w:b/>
                <w:bCs/>
                <w:sz w:val="24"/>
                <w:szCs w:val="24"/>
                <w:lang w:eastAsia="cs-CZ"/>
              </w:rPr>
              <w:t>ázev</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garant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vyučující</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ukon</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rozsah</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b/>
                <w:bCs/>
                <w:sz w:val="24"/>
                <w:szCs w:val="24"/>
                <w:lang w:eastAsia="cs-CZ"/>
              </w:rPr>
              <w:t>kred</w:t>
            </w:r>
            <w:proofErr w:type="spellEnd"/>
            <w:r w:rsidRPr="00BF053B">
              <w:rPr>
                <w:rFonts w:ascii="Times New Roman" w:eastAsia="Times New Roman" w:hAnsi="Times New Roman" w:cs="Times New Roman"/>
                <w:b/>
                <w:bCs/>
                <w:sz w:val="24"/>
                <w:szCs w:val="24"/>
                <w:lang w:eastAsia="cs-CZ"/>
              </w:rPr>
              <w:t>.</w:t>
            </w:r>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semestr</w:t>
            </w:r>
          </w:p>
        </w:tc>
        <w:tc>
          <w:tcPr>
            <w:tcW w:w="0" w:type="auto"/>
            <w:vAlign w:val="center"/>
            <w:hideMark/>
          </w:tcPr>
          <w:p w:rsidR="00BF053B" w:rsidRPr="00BF053B" w:rsidRDefault="0061755C" w:rsidP="00BF053B">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b/>
                <w:bCs/>
                <w:sz w:val="24"/>
                <w:szCs w:val="24"/>
                <w:lang w:eastAsia="cs-CZ"/>
              </w:rPr>
              <w:t>p</w:t>
            </w:r>
            <w:r w:rsidR="00BF053B" w:rsidRPr="00BF053B">
              <w:rPr>
                <w:rFonts w:ascii="Times New Roman" w:eastAsia="Times New Roman" w:hAnsi="Times New Roman" w:cs="Times New Roman"/>
                <w:b/>
                <w:bCs/>
                <w:sz w:val="24"/>
                <w:szCs w:val="24"/>
                <w:lang w:eastAsia="cs-CZ"/>
              </w:rPr>
              <w:t>rerekvizity</w:t>
            </w:r>
            <w:proofErr w:type="spellEnd"/>
          </w:p>
        </w:tc>
        <w:tc>
          <w:tcPr>
            <w:tcW w:w="0" w:type="auto"/>
            <w:vAlign w:val="center"/>
            <w:hideMark/>
          </w:tcPr>
          <w:p w:rsidR="00BF053B" w:rsidRPr="00BF053B" w:rsidRDefault="00BF053B" w:rsidP="00BF053B">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b/>
                <w:bCs/>
                <w:sz w:val="24"/>
                <w:szCs w:val="24"/>
                <w:lang w:eastAsia="cs-CZ"/>
              </w:rPr>
              <w:t>poznámka</w:t>
            </w:r>
          </w:p>
        </w:tc>
      </w:tr>
      <w:tr w:rsidR="00940A0A" w:rsidRPr="00BF053B" w:rsidTr="00BF053B">
        <w:trPr>
          <w:tblCellSpacing w:w="15" w:type="dxa"/>
        </w:trPr>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CJVA101</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Akademická angličtina se zaměřením na psaní</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C. </w:t>
            </w:r>
            <w:proofErr w:type="spellStart"/>
            <w:r w:rsidRPr="00BF053B">
              <w:rPr>
                <w:rFonts w:ascii="Times New Roman" w:eastAsia="Times New Roman" w:hAnsi="Times New Roman" w:cs="Times New Roman"/>
                <w:sz w:val="24"/>
                <w:szCs w:val="24"/>
                <w:lang w:eastAsia="cs-CZ"/>
              </w:rPr>
              <w:t>Kimbrell</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C. </w:t>
            </w:r>
            <w:proofErr w:type="spellStart"/>
            <w:r w:rsidRPr="00BF053B">
              <w:rPr>
                <w:rFonts w:ascii="Times New Roman" w:eastAsia="Times New Roman" w:hAnsi="Times New Roman" w:cs="Times New Roman"/>
                <w:sz w:val="24"/>
                <w:szCs w:val="24"/>
                <w:lang w:eastAsia="cs-CZ"/>
              </w:rPr>
              <w:t>Kimbrell</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2 (plus 2 za </w:t>
            </w:r>
            <w:proofErr w:type="spellStart"/>
            <w:r w:rsidRPr="00BF053B">
              <w:rPr>
                <w:rFonts w:ascii="Times New Roman" w:eastAsia="Times New Roman" w:hAnsi="Times New Roman" w:cs="Times New Roman"/>
                <w:sz w:val="24"/>
                <w:szCs w:val="24"/>
                <w:lang w:eastAsia="cs-CZ"/>
              </w:rPr>
              <w:t>zk</w:t>
            </w:r>
            <w:proofErr w:type="spellEnd"/>
            <w:r w:rsidRPr="00BF053B">
              <w:rPr>
                <w:rFonts w:ascii="Times New Roman" w:eastAsia="Times New Roman" w:hAnsi="Times New Roman" w:cs="Times New Roman"/>
                <w:sz w:val="24"/>
                <w:szCs w:val="24"/>
                <w:lang w:eastAsia="cs-CZ"/>
              </w:rPr>
              <w:t>)</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w:t>
            </w:r>
            <w:proofErr w:type="gramStart"/>
            <w:r w:rsidRPr="00BF053B">
              <w:rPr>
                <w:rFonts w:ascii="Times New Roman" w:eastAsia="Times New Roman" w:hAnsi="Times New Roman" w:cs="Times New Roman"/>
                <w:sz w:val="24"/>
                <w:szCs w:val="24"/>
                <w:lang w:eastAsia="cs-CZ"/>
              </w:rPr>
              <w:t>fakulta(1423</w:t>
            </w:r>
            <w:proofErr w:type="gramEnd"/>
            <w:r w:rsidRPr="00BF053B">
              <w:rPr>
                <w:rFonts w:ascii="Times New Roman" w:eastAsia="Times New Roman" w:hAnsi="Times New Roman" w:cs="Times New Roman"/>
                <w:sz w:val="24"/>
                <w:szCs w:val="24"/>
                <w:lang w:eastAsia="cs-CZ"/>
              </w:rPr>
              <w:t xml:space="preserve">) &amp;&amp; </w:t>
            </w:r>
            <w:proofErr w:type="spellStart"/>
            <w:r w:rsidRPr="00BF053B">
              <w:rPr>
                <w:rFonts w:ascii="Times New Roman" w:eastAsia="Times New Roman" w:hAnsi="Times New Roman" w:cs="Times New Roman"/>
                <w:sz w:val="24"/>
                <w:szCs w:val="24"/>
                <w:lang w:eastAsia="cs-CZ"/>
              </w:rPr>
              <w:t>typ_studia</w:t>
            </w:r>
            <w:proofErr w:type="spellEnd"/>
            <w:r w:rsidRPr="00BF053B">
              <w:rPr>
                <w:rFonts w:ascii="Times New Roman" w:eastAsia="Times New Roman" w:hAnsi="Times New Roman" w:cs="Times New Roman"/>
                <w:sz w:val="24"/>
                <w:szCs w:val="24"/>
                <w:lang w:eastAsia="cs-CZ"/>
              </w:rPr>
              <w:t>(BMN)) || (obor(MUSFSS))) &amp;&amp; (1441:ADAPT_AJ || ADAPT_B2) &amp;&amp; (!NOWANY(CJVA102, CJVA104))</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r>
      <w:tr w:rsidR="00940A0A" w:rsidRPr="00BF053B" w:rsidTr="00BF053B">
        <w:trPr>
          <w:tblCellSpacing w:w="15" w:type="dxa"/>
        </w:trPr>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lastRenderedPageBreak/>
              <w:t>CJVA401</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Academic</w:t>
            </w:r>
            <w:proofErr w:type="spellEnd"/>
            <w:r w:rsidRPr="00BF053B">
              <w:rPr>
                <w:rFonts w:ascii="Times New Roman" w:eastAsia="Times New Roman" w:hAnsi="Times New Roman" w:cs="Times New Roman"/>
                <w:sz w:val="24"/>
                <w:szCs w:val="24"/>
                <w:lang w:eastAsia="cs-CZ"/>
              </w:rPr>
              <w:t xml:space="preserve"> </w:t>
            </w:r>
            <w:proofErr w:type="spellStart"/>
            <w:r w:rsidRPr="00BF053B">
              <w:rPr>
                <w:rFonts w:ascii="Times New Roman" w:eastAsia="Times New Roman" w:hAnsi="Times New Roman" w:cs="Times New Roman"/>
                <w:sz w:val="24"/>
                <w:szCs w:val="24"/>
                <w:lang w:eastAsia="cs-CZ"/>
              </w:rPr>
              <w:t>Writing</w:t>
            </w:r>
            <w:proofErr w:type="spellEnd"/>
            <w:r w:rsidRPr="00BF053B">
              <w:rPr>
                <w:rFonts w:ascii="Times New Roman" w:eastAsia="Times New Roman" w:hAnsi="Times New Roman" w:cs="Times New Roman"/>
                <w:sz w:val="24"/>
                <w:szCs w:val="24"/>
                <w:lang w:eastAsia="cs-CZ"/>
              </w:rPr>
              <w:t xml:space="preserve"> and </w:t>
            </w:r>
            <w:proofErr w:type="spellStart"/>
            <w:r w:rsidRPr="00BF053B">
              <w:rPr>
                <w:rFonts w:ascii="Times New Roman" w:eastAsia="Times New Roman" w:hAnsi="Times New Roman" w:cs="Times New Roman"/>
                <w:sz w:val="24"/>
                <w:szCs w:val="24"/>
                <w:lang w:eastAsia="cs-CZ"/>
              </w:rPr>
              <w:t>Other</w:t>
            </w:r>
            <w:proofErr w:type="spellEnd"/>
            <w:r w:rsidRPr="00BF053B">
              <w:rPr>
                <w:rFonts w:ascii="Times New Roman" w:eastAsia="Times New Roman" w:hAnsi="Times New Roman" w:cs="Times New Roman"/>
                <w:sz w:val="24"/>
                <w:szCs w:val="24"/>
                <w:lang w:eastAsia="cs-CZ"/>
              </w:rPr>
              <w:t xml:space="preserve"> Study </w:t>
            </w:r>
            <w:proofErr w:type="spellStart"/>
            <w:r w:rsidRPr="00BF053B">
              <w:rPr>
                <w:rFonts w:ascii="Times New Roman" w:eastAsia="Times New Roman" w:hAnsi="Times New Roman" w:cs="Times New Roman"/>
                <w:sz w:val="24"/>
                <w:szCs w:val="24"/>
                <w:lang w:eastAsia="cs-CZ"/>
              </w:rPr>
              <w:t>Skills</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Lennon</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Lennon</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2 (plus 2 za </w:t>
            </w:r>
            <w:proofErr w:type="spellStart"/>
            <w:r w:rsidRPr="00BF053B">
              <w:rPr>
                <w:rFonts w:ascii="Times New Roman" w:eastAsia="Times New Roman" w:hAnsi="Times New Roman" w:cs="Times New Roman"/>
                <w:sz w:val="24"/>
                <w:szCs w:val="24"/>
                <w:lang w:eastAsia="cs-CZ"/>
              </w:rPr>
              <w:t>zk</w:t>
            </w:r>
            <w:proofErr w:type="spellEnd"/>
            <w:r w:rsidRPr="00BF053B">
              <w:rPr>
                <w:rFonts w:ascii="Times New Roman" w:eastAsia="Times New Roman" w:hAnsi="Times New Roman" w:cs="Times New Roman"/>
                <w:sz w:val="24"/>
                <w:szCs w:val="24"/>
                <w:lang w:eastAsia="cs-CZ"/>
              </w:rPr>
              <w:t>)</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w:t>
            </w:r>
            <w:proofErr w:type="gramStart"/>
            <w:r w:rsidRPr="00BF053B">
              <w:rPr>
                <w:rFonts w:ascii="Times New Roman" w:eastAsia="Times New Roman" w:hAnsi="Times New Roman" w:cs="Times New Roman"/>
                <w:sz w:val="24"/>
                <w:szCs w:val="24"/>
                <w:lang w:eastAsia="cs-CZ"/>
              </w:rPr>
              <w:t>fakulta(1423</w:t>
            </w:r>
            <w:proofErr w:type="gramEnd"/>
            <w:r w:rsidRPr="00BF053B">
              <w:rPr>
                <w:rFonts w:ascii="Times New Roman" w:eastAsia="Times New Roman" w:hAnsi="Times New Roman" w:cs="Times New Roman"/>
                <w:sz w:val="24"/>
                <w:szCs w:val="24"/>
                <w:lang w:eastAsia="cs-CZ"/>
              </w:rPr>
              <w:t xml:space="preserve">) &amp;&amp; </w:t>
            </w:r>
            <w:proofErr w:type="spellStart"/>
            <w:r w:rsidRPr="00BF053B">
              <w:rPr>
                <w:rFonts w:ascii="Times New Roman" w:eastAsia="Times New Roman" w:hAnsi="Times New Roman" w:cs="Times New Roman"/>
                <w:sz w:val="24"/>
                <w:szCs w:val="24"/>
                <w:lang w:eastAsia="cs-CZ"/>
              </w:rPr>
              <w:t>typ_studia</w:t>
            </w:r>
            <w:proofErr w:type="spellEnd"/>
            <w:r w:rsidRPr="00BF053B">
              <w:rPr>
                <w:rFonts w:ascii="Times New Roman" w:eastAsia="Times New Roman" w:hAnsi="Times New Roman" w:cs="Times New Roman"/>
                <w:sz w:val="24"/>
                <w:szCs w:val="24"/>
                <w:lang w:eastAsia="cs-CZ"/>
              </w:rPr>
              <w:t>(MN)) || (obor(MUSFSS))) &amp;&amp; (ADAPT_B2) &amp;&amp; (!NOWANY(CJVA402))</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r>
      <w:tr w:rsidR="00940A0A" w:rsidRPr="00BF053B" w:rsidTr="00BF053B">
        <w:trPr>
          <w:tblCellSpacing w:w="15" w:type="dxa"/>
        </w:trPr>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CJVF401</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Francouzština pro sociální studia I</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K. Sedláčková</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K. Sedláčková</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z</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2</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w:t>
            </w:r>
            <w:proofErr w:type="gramStart"/>
            <w:r w:rsidRPr="00BF053B">
              <w:rPr>
                <w:rFonts w:ascii="Times New Roman" w:eastAsia="Times New Roman" w:hAnsi="Times New Roman" w:cs="Times New Roman"/>
                <w:sz w:val="24"/>
                <w:szCs w:val="24"/>
                <w:lang w:eastAsia="cs-CZ"/>
              </w:rPr>
              <w:t>fakulta(FSS</w:t>
            </w:r>
            <w:proofErr w:type="gramEnd"/>
            <w:r w:rsidRPr="00BF053B">
              <w:rPr>
                <w:rFonts w:ascii="Times New Roman" w:eastAsia="Times New Roman" w:hAnsi="Times New Roman" w:cs="Times New Roman"/>
                <w:sz w:val="24"/>
                <w:szCs w:val="24"/>
                <w:lang w:eastAsia="cs-CZ"/>
              </w:rPr>
              <w:t xml:space="preserve">) &amp;&amp; </w:t>
            </w:r>
            <w:proofErr w:type="spellStart"/>
            <w:r w:rsidRPr="00BF053B">
              <w:rPr>
                <w:rFonts w:ascii="Times New Roman" w:eastAsia="Times New Roman" w:hAnsi="Times New Roman" w:cs="Times New Roman"/>
                <w:sz w:val="24"/>
                <w:szCs w:val="24"/>
                <w:lang w:eastAsia="cs-CZ"/>
              </w:rPr>
              <w:t>typ_studia</w:t>
            </w:r>
            <w:proofErr w:type="spellEnd"/>
            <w:r w:rsidRPr="00BF053B">
              <w:rPr>
                <w:rFonts w:ascii="Times New Roman" w:eastAsia="Times New Roman" w:hAnsi="Times New Roman" w:cs="Times New Roman"/>
                <w:sz w:val="24"/>
                <w:szCs w:val="24"/>
                <w:lang w:eastAsia="cs-CZ"/>
              </w:rPr>
              <w:t>(MN)) || (obor(MUSFSS)))</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r>
      <w:tr w:rsidR="00940A0A" w:rsidRPr="00BF053B" w:rsidTr="00BF053B">
        <w:trPr>
          <w:tblCellSpacing w:w="15" w:type="dxa"/>
        </w:trPr>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CJVF402</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Francouzština pro sociální studia II</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K. Sedláčková</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K. Sedláčková</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4</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w:t>
            </w:r>
            <w:proofErr w:type="gramStart"/>
            <w:r w:rsidRPr="00BF053B">
              <w:rPr>
                <w:rFonts w:ascii="Times New Roman" w:eastAsia="Times New Roman" w:hAnsi="Times New Roman" w:cs="Times New Roman"/>
                <w:sz w:val="24"/>
                <w:szCs w:val="24"/>
                <w:lang w:eastAsia="cs-CZ"/>
              </w:rPr>
              <w:t>fakulta(1423</w:t>
            </w:r>
            <w:proofErr w:type="gramEnd"/>
            <w:r w:rsidRPr="00BF053B">
              <w:rPr>
                <w:rFonts w:ascii="Times New Roman" w:eastAsia="Times New Roman" w:hAnsi="Times New Roman" w:cs="Times New Roman"/>
                <w:sz w:val="24"/>
                <w:szCs w:val="24"/>
                <w:lang w:eastAsia="cs-CZ"/>
              </w:rPr>
              <w:t xml:space="preserve">) &amp;&amp; </w:t>
            </w:r>
            <w:proofErr w:type="spellStart"/>
            <w:r w:rsidRPr="00BF053B">
              <w:rPr>
                <w:rFonts w:ascii="Times New Roman" w:eastAsia="Times New Roman" w:hAnsi="Times New Roman" w:cs="Times New Roman"/>
                <w:sz w:val="24"/>
                <w:szCs w:val="24"/>
                <w:lang w:eastAsia="cs-CZ"/>
              </w:rPr>
              <w:t>typ_studia</w:t>
            </w:r>
            <w:proofErr w:type="spellEnd"/>
            <w:r w:rsidRPr="00BF053B">
              <w:rPr>
                <w:rFonts w:ascii="Times New Roman" w:eastAsia="Times New Roman" w:hAnsi="Times New Roman" w:cs="Times New Roman"/>
                <w:sz w:val="24"/>
                <w:szCs w:val="24"/>
                <w:lang w:eastAsia="cs-CZ"/>
              </w:rPr>
              <w:t>(MN)) || (obor(MUSFSS)))</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r>
      <w:tr w:rsidR="00940A0A" w:rsidRPr="00BF053B" w:rsidTr="00BF053B">
        <w:trPr>
          <w:tblCellSpacing w:w="15" w:type="dxa"/>
        </w:trPr>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CJVN401</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Němčina pro sociální studia I</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w:t>
            </w:r>
            <w:proofErr w:type="spellStart"/>
            <w:r w:rsidRPr="00BF053B">
              <w:rPr>
                <w:rFonts w:ascii="Times New Roman" w:eastAsia="Times New Roman" w:hAnsi="Times New Roman" w:cs="Times New Roman"/>
                <w:sz w:val="24"/>
                <w:szCs w:val="24"/>
                <w:lang w:eastAsia="cs-CZ"/>
              </w:rPr>
              <w:t>Vyorálková</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w:t>
            </w:r>
            <w:proofErr w:type="spellStart"/>
            <w:r w:rsidRPr="00BF053B">
              <w:rPr>
                <w:rFonts w:ascii="Times New Roman" w:eastAsia="Times New Roman" w:hAnsi="Times New Roman" w:cs="Times New Roman"/>
                <w:sz w:val="24"/>
                <w:szCs w:val="24"/>
                <w:lang w:eastAsia="cs-CZ"/>
              </w:rPr>
              <w:t>Vyorálková</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z</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2</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w:t>
            </w:r>
            <w:proofErr w:type="gramStart"/>
            <w:r w:rsidRPr="00BF053B">
              <w:rPr>
                <w:rFonts w:ascii="Times New Roman" w:eastAsia="Times New Roman" w:hAnsi="Times New Roman" w:cs="Times New Roman"/>
                <w:sz w:val="24"/>
                <w:szCs w:val="24"/>
                <w:lang w:eastAsia="cs-CZ"/>
              </w:rPr>
              <w:t>fakulta(1423</w:t>
            </w:r>
            <w:proofErr w:type="gramEnd"/>
            <w:r w:rsidRPr="00BF053B">
              <w:rPr>
                <w:rFonts w:ascii="Times New Roman" w:eastAsia="Times New Roman" w:hAnsi="Times New Roman" w:cs="Times New Roman"/>
                <w:sz w:val="24"/>
                <w:szCs w:val="24"/>
                <w:lang w:eastAsia="cs-CZ"/>
              </w:rPr>
              <w:t xml:space="preserve">) &amp;&amp; </w:t>
            </w:r>
            <w:proofErr w:type="spellStart"/>
            <w:r w:rsidRPr="00BF053B">
              <w:rPr>
                <w:rFonts w:ascii="Times New Roman" w:eastAsia="Times New Roman" w:hAnsi="Times New Roman" w:cs="Times New Roman"/>
                <w:sz w:val="24"/>
                <w:szCs w:val="24"/>
                <w:lang w:eastAsia="cs-CZ"/>
              </w:rPr>
              <w:t>typ_studia</w:t>
            </w:r>
            <w:proofErr w:type="spellEnd"/>
            <w:r w:rsidRPr="00BF053B">
              <w:rPr>
                <w:rFonts w:ascii="Times New Roman" w:eastAsia="Times New Roman" w:hAnsi="Times New Roman" w:cs="Times New Roman"/>
                <w:sz w:val="24"/>
                <w:szCs w:val="24"/>
                <w:lang w:eastAsia="cs-CZ"/>
              </w:rPr>
              <w:t>(MN)) || (obor(MUSFSS)))</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r>
      <w:tr w:rsidR="00940A0A" w:rsidRPr="00BF053B" w:rsidTr="00BF053B">
        <w:trPr>
          <w:tblCellSpacing w:w="15" w:type="dxa"/>
        </w:trPr>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CJVN402</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Němčina pro sociální studia II</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R. Herout</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R. Herout</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4</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w:t>
            </w:r>
            <w:proofErr w:type="gramStart"/>
            <w:r w:rsidRPr="00BF053B">
              <w:rPr>
                <w:rFonts w:ascii="Times New Roman" w:eastAsia="Times New Roman" w:hAnsi="Times New Roman" w:cs="Times New Roman"/>
                <w:sz w:val="24"/>
                <w:szCs w:val="24"/>
                <w:lang w:eastAsia="cs-CZ"/>
              </w:rPr>
              <w:t>fakulta(1423</w:t>
            </w:r>
            <w:proofErr w:type="gramEnd"/>
            <w:r w:rsidRPr="00BF053B">
              <w:rPr>
                <w:rFonts w:ascii="Times New Roman" w:eastAsia="Times New Roman" w:hAnsi="Times New Roman" w:cs="Times New Roman"/>
                <w:sz w:val="24"/>
                <w:szCs w:val="24"/>
                <w:lang w:eastAsia="cs-CZ"/>
              </w:rPr>
              <w:t xml:space="preserve">) &amp;&amp; </w:t>
            </w:r>
            <w:proofErr w:type="spellStart"/>
            <w:r w:rsidRPr="00BF053B">
              <w:rPr>
                <w:rFonts w:ascii="Times New Roman" w:eastAsia="Times New Roman" w:hAnsi="Times New Roman" w:cs="Times New Roman"/>
                <w:sz w:val="24"/>
                <w:szCs w:val="24"/>
                <w:lang w:eastAsia="cs-CZ"/>
              </w:rPr>
              <w:t>typ_studia</w:t>
            </w:r>
            <w:proofErr w:type="spellEnd"/>
            <w:r w:rsidRPr="00BF053B">
              <w:rPr>
                <w:rFonts w:ascii="Times New Roman" w:eastAsia="Times New Roman" w:hAnsi="Times New Roman" w:cs="Times New Roman"/>
                <w:sz w:val="24"/>
                <w:szCs w:val="24"/>
                <w:lang w:eastAsia="cs-CZ"/>
              </w:rPr>
              <w:t>(MN)) || (obor(MUSFSS)))</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r>
      <w:tr w:rsidR="00940A0A" w:rsidRPr="00BF053B" w:rsidTr="00BF053B">
        <w:trPr>
          <w:tblCellSpacing w:w="15" w:type="dxa"/>
        </w:trPr>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CJVS401</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Španělština pro sociální studia I</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Žváčková</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Žváčková</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z</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2</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w:t>
            </w:r>
            <w:proofErr w:type="gramStart"/>
            <w:r w:rsidRPr="00BF053B">
              <w:rPr>
                <w:rFonts w:ascii="Times New Roman" w:eastAsia="Times New Roman" w:hAnsi="Times New Roman" w:cs="Times New Roman"/>
                <w:sz w:val="24"/>
                <w:szCs w:val="24"/>
                <w:lang w:eastAsia="cs-CZ"/>
              </w:rPr>
              <w:t>fakulta(FSS</w:t>
            </w:r>
            <w:proofErr w:type="gramEnd"/>
            <w:r w:rsidRPr="00BF053B">
              <w:rPr>
                <w:rFonts w:ascii="Times New Roman" w:eastAsia="Times New Roman" w:hAnsi="Times New Roman" w:cs="Times New Roman"/>
                <w:sz w:val="24"/>
                <w:szCs w:val="24"/>
                <w:lang w:eastAsia="cs-CZ"/>
              </w:rPr>
              <w:t xml:space="preserve">) &amp;&amp; </w:t>
            </w:r>
            <w:proofErr w:type="spellStart"/>
            <w:r w:rsidRPr="00BF053B">
              <w:rPr>
                <w:rFonts w:ascii="Times New Roman" w:eastAsia="Times New Roman" w:hAnsi="Times New Roman" w:cs="Times New Roman"/>
                <w:sz w:val="24"/>
                <w:szCs w:val="24"/>
                <w:lang w:eastAsia="cs-CZ"/>
              </w:rPr>
              <w:t>typ_studia</w:t>
            </w:r>
            <w:proofErr w:type="spellEnd"/>
            <w:r w:rsidRPr="00BF053B">
              <w:rPr>
                <w:rFonts w:ascii="Times New Roman" w:eastAsia="Times New Roman" w:hAnsi="Times New Roman" w:cs="Times New Roman"/>
                <w:sz w:val="24"/>
                <w:szCs w:val="24"/>
                <w:lang w:eastAsia="cs-CZ"/>
              </w:rPr>
              <w:t>(MN)) || (obor(MUSFSS)))</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r>
      <w:tr w:rsidR="00940A0A" w:rsidRPr="00BF053B" w:rsidTr="00BF053B">
        <w:trPr>
          <w:tblCellSpacing w:w="15" w:type="dxa"/>
        </w:trPr>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CJVS402</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Španělština pro sociální studia II</w:t>
            </w:r>
            <w:r w:rsidRPr="00BF053B">
              <w:rPr>
                <w:rFonts w:ascii="Times New Roman" w:eastAsia="Times New Roman" w:hAnsi="Times New Roman" w:cs="Times New Roman"/>
                <w:sz w:val="24"/>
                <w:szCs w:val="24"/>
                <w:lang w:eastAsia="cs-CZ"/>
              </w:rPr>
              <w:br/>
              <w:t>[ </w:t>
            </w:r>
            <w:r w:rsidRPr="00BF053B">
              <w:rPr>
                <w:rFonts w:ascii="Times New Roman" w:eastAsia="Times New Roman" w:hAnsi="Times New Roman" w:cs="Times New Roman"/>
                <w:color w:val="FF0000"/>
                <w:sz w:val="24"/>
                <w:szCs w:val="24"/>
                <w:lang w:eastAsia="cs-CZ"/>
              </w:rPr>
              <w:t>nevypisuje se v daném semestru: podzim 2020</w:t>
            </w:r>
            <w:r w:rsidRPr="00BF053B">
              <w:rPr>
                <w:rFonts w:ascii="Times New Roman" w:eastAsia="Times New Roman" w:hAnsi="Times New Roman" w:cs="Times New Roman"/>
                <w:sz w:val="24"/>
                <w:szCs w:val="24"/>
                <w:lang w:eastAsia="cs-CZ"/>
              </w:rPr>
              <w:t> ]</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Žváčková</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J. Žváčková</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roofErr w:type="spellStart"/>
            <w:r w:rsidRPr="00BF053B">
              <w:rPr>
                <w:rFonts w:ascii="Times New Roman" w:eastAsia="Times New Roman" w:hAnsi="Times New Roman" w:cs="Times New Roman"/>
                <w:sz w:val="24"/>
                <w:szCs w:val="24"/>
                <w:lang w:eastAsia="cs-CZ"/>
              </w:rPr>
              <w:t>zk</w:t>
            </w:r>
            <w:proofErr w:type="spellEnd"/>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0/2/0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4</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w:t>
            </w:r>
            <w:proofErr w:type="gramStart"/>
            <w:r w:rsidRPr="00BF053B">
              <w:rPr>
                <w:rFonts w:ascii="Times New Roman" w:eastAsia="Times New Roman" w:hAnsi="Times New Roman" w:cs="Times New Roman"/>
                <w:sz w:val="24"/>
                <w:szCs w:val="24"/>
                <w:lang w:eastAsia="cs-CZ"/>
              </w:rPr>
              <w:t>fakulta(1423</w:t>
            </w:r>
            <w:proofErr w:type="gramEnd"/>
            <w:r w:rsidRPr="00BF053B">
              <w:rPr>
                <w:rFonts w:ascii="Times New Roman" w:eastAsia="Times New Roman" w:hAnsi="Times New Roman" w:cs="Times New Roman"/>
                <w:sz w:val="24"/>
                <w:szCs w:val="24"/>
                <w:lang w:eastAsia="cs-CZ"/>
              </w:rPr>
              <w:t xml:space="preserve">) &amp;&amp; </w:t>
            </w:r>
            <w:proofErr w:type="spellStart"/>
            <w:r w:rsidRPr="00BF053B">
              <w:rPr>
                <w:rFonts w:ascii="Times New Roman" w:eastAsia="Times New Roman" w:hAnsi="Times New Roman" w:cs="Times New Roman"/>
                <w:sz w:val="24"/>
                <w:szCs w:val="24"/>
                <w:lang w:eastAsia="cs-CZ"/>
              </w:rPr>
              <w:t>typ_studia</w:t>
            </w:r>
            <w:proofErr w:type="spellEnd"/>
            <w:r w:rsidRPr="00BF053B">
              <w:rPr>
                <w:rFonts w:ascii="Times New Roman" w:eastAsia="Times New Roman" w:hAnsi="Times New Roman" w:cs="Times New Roman"/>
                <w:sz w:val="24"/>
                <w:szCs w:val="24"/>
                <w:lang w:eastAsia="cs-CZ"/>
              </w:rPr>
              <w:t>(MN)) || (obor(MUSFSS)))</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r>
      <w:tr w:rsidR="00940A0A" w:rsidRPr="00BF053B" w:rsidTr="00BF053B">
        <w:trPr>
          <w:tblCellSpacing w:w="15" w:type="dxa"/>
        </w:trPr>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FSSd0901</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Zahraniční výzkumný pobyt II</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M. Vaculík</w:t>
            </w:r>
          </w:p>
        </w:tc>
        <w:tc>
          <w:tcPr>
            <w:tcW w:w="0" w:type="auto"/>
            <w:hideMark/>
          </w:tcPr>
          <w:p w:rsidR="0061755C" w:rsidRPr="00BF053B" w:rsidRDefault="00940A0A" w:rsidP="00940A0A">
            <w:pPr>
              <w:spacing w:after="0" w:line="240" w:lineRule="auto"/>
              <w:rPr>
                <w:rFonts w:ascii="Times New Roman" w:eastAsia="Times New Roman" w:hAnsi="Times New Roman" w:cs="Times New Roman"/>
                <w:sz w:val="24"/>
                <w:szCs w:val="24"/>
                <w:lang w:eastAsia="cs-CZ"/>
              </w:rPr>
            </w:pPr>
            <w:r w:rsidRPr="00940A0A">
              <w:rPr>
                <w:rFonts w:ascii="Times New Roman" w:eastAsia="Times New Roman" w:hAnsi="Times New Roman" w:cs="Times New Roman"/>
                <w:sz w:val="24"/>
                <w:szCs w:val="24"/>
                <w:highlight w:val="yellow"/>
                <w:lang w:eastAsia="cs-CZ"/>
              </w:rPr>
              <w:t>L. Musil</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z</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0/0/0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20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r w:rsidRPr="00BF053B">
              <w:rPr>
                <w:rFonts w:ascii="Times New Roman" w:eastAsia="Times New Roman" w:hAnsi="Times New Roman" w:cs="Times New Roman"/>
                <w:sz w:val="24"/>
                <w:szCs w:val="24"/>
                <w:lang w:eastAsia="cs-CZ"/>
              </w:rPr>
              <w:t>FSSd0900 || FSS900</w:t>
            </w:r>
          </w:p>
        </w:tc>
        <w:tc>
          <w:tcPr>
            <w:tcW w:w="0" w:type="auto"/>
            <w:hideMark/>
          </w:tcPr>
          <w:p w:rsidR="0061755C" w:rsidRPr="00BF053B" w:rsidRDefault="0061755C" w:rsidP="0061755C">
            <w:pPr>
              <w:spacing w:after="0" w:line="240" w:lineRule="auto"/>
              <w:rPr>
                <w:rFonts w:ascii="Times New Roman" w:eastAsia="Times New Roman" w:hAnsi="Times New Roman" w:cs="Times New Roman"/>
                <w:sz w:val="24"/>
                <w:szCs w:val="24"/>
                <w:lang w:eastAsia="cs-CZ"/>
              </w:rPr>
            </w:pPr>
          </w:p>
        </w:tc>
      </w:tr>
      <w:tr w:rsidR="00940A0A" w:rsidRPr="00BA57AD" w:rsidTr="00BF053B">
        <w:trPr>
          <w:tblCellSpacing w:w="15" w:type="dxa"/>
        </w:trPr>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lastRenderedPageBreak/>
              <w:t>FSSd0991</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Zahraniční pracovní pobyt II</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M. Vaculík</w:t>
            </w:r>
          </w:p>
        </w:tc>
        <w:tc>
          <w:tcPr>
            <w:tcW w:w="0" w:type="auto"/>
            <w:hideMark/>
          </w:tcPr>
          <w:p w:rsidR="0061755C" w:rsidRPr="00BA57AD" w:rsidRDefault="00940A0A" w:rsidP="00940A0A">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0/0/0</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0"/>
                <w:szCs w:val="20"/>
                <w:lang w:eastAsia="cs-CZ"/>
              </w:rPr>
            </w:pP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FSSd0990 || FSS990</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p>
        </w:tc>
      </w:tr>
      <w:tr w:rsidR="00940A0A" w:rsidRPr="00BA57AD" w:rsidTr="00BF053B">
        <w:trPr>
          <w:tblCellSpacing w:w="15" w:type="dxa"/>
        </w:trPr>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SPPd0006</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Cíle a principy sociální politiky</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T. </w:t>
            </w:r>
            <w:proofErr w:type="spellStart"/>
            <w:r w:rsidRPr="00BA57AD">
              <w:rPr>
                <w:rFonts w:ascii="Times New Roman" w:eastAsia="Times New Roman" w:hAnsi="Times New Roman" w:cs="Times New Roman"/>
                <w:sz w:val="24"/>
                <w:szCs w:val="24"/>
                <w:lang w:eastAsia="cs-CZ"/>
              </w:rPr>
              <w:t>Sirovátka</w:t>
            </w:r>
            <w:proofErr w:type="spellEnd"/>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0/2/0</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11</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2.</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0"/>
                <w:szCs w:val="20"/>
                <w:lang w:eastAsia="cs-CZ"/>
              </w:rPr>
            </w:pPr>
          </w:p>
        </w:tc>
      </w:tr>
      <w:tr w:rsidR="00940A0A" w:rsidRPr="00BA57AD" w:rsidTr="00BF053B">
        <w:trPr>
          <w:tblCellSpacing w:w="15" w:type="dxa"/>
        </w:trPr>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SPPd0021</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První verze povinné stati</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0/0/0</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10</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2.</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0"/>
                <w:szCs w:val="20"/>
                <w:lang w:eastAsia="cs-CZ"/>
              </w:rPr>
            </w:pPr>
          </w:p>
        </w:tc>
      </w:tr>
      <w:tr w:rsidR="00940A0A" w:rsidRPr="00BA57AD" w:rsidTr="00BF053B">
        <w:trPr>
          <w:tblCellSpacing w:w="15" w:type="dxa"/>
        </w:trPr>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SPPd0027</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Participace na výuce</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O. Hora, L. Musil, P. Navrátil, T. </w:t>
            </w:r>
            <w:proofErr w:type="spellStart"/>
            <w:r w:rsidRPr="00BA57AD">
              <w:rPr>
                <w:rFonts w:ascii="Times New Roman" w:eastAsia="Times New Roman" w:hAnsi="Times New Roman" w:cs="Times New Roman"/>
                <w:sz w:val="24"/>
                <w:szCs w:val="24"/>
                <w:lang w:eastAsia="cs-CZ"/>
              </w:rPr>
              <w:t>Sirovátka</w:t>
            </w:r>
            <w:proofErr w:type="spellEnd"/>
            <w:r w:rsidRPr="00BA57AD">
              <w:rPr>
                <w:rFonts w:ascii="Times New Roman" w:eastAsia="Times New Roman" w:hAnsi="Times New Roman" w:cs="Times New Roman"/>
                <w:sz w:val="24"/>
                <w:szCs w:val="24"/>
                <w:lang w:eastAsia="cs-CZ"/>
              </w:rPr>
              <w:t>, J. Winkler</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0/1/0</w:t>
            </w:r>
          </w:p>
        </w:tc>
        <w:tc>
          <w:tcPr>
            <w:tcW w:w="0" w:type="auto"/>
            <w:hideMark/>
          </w:tcPr>
          <w:p w:rsidR="0061755C" w:rsidRPr="00BA57AD" w:rsidRDefault="00940A0A" w:rsidP="00940A0A">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20</w:t>
            </w:r>
            <w:r w:rsidR="0061755C" w:rsidRPr="00BA57AD">
              <w:rPr>
                <w:rFonts w:ascii="Times New Roman" w:eastAsia="Times New Roman" w:hAnsi="Times New Roman" w:cs="Times New Roman"/>
                <w:sz w:val="24"/>
                <w:szCs w:val="24"/>
                <w:lang w:eastAsia="cs-CZ"/>
              </w:rPr>
              <w:t> (od 5 krok 1 </w:t>
            </w:r>
            <w:proofErr w:type="spellStart"/>
            <w:r w:rsidR="0061755C" w:rsidRPr="00BA57AD">
              <w:rPr>
                <w:rFonts w:ascii="Times New Roman" w:eastAsia="Times New Roman" w:hAnsi="Times New Roman" w:cs="Times New Roman"/>
                <w:sz w:val="24"/>
                <w:szCs w:val="24"/>
                <w:lang w:eastAsia="cs-CZ"/>
              </w:rPr>
              <w:t>kred</w:t>
            </w:r>
            <w:proofErr w:type="spellEnd"/>
            <w:r w:rsidR="0061755C" w:rsidRPr="00BA57AD">
              <w:rPr>
                <w:rFonts w:ascii="Times New Roman" w:eastAsia="Times New Roman" w:hAnsi="Times New Roman" w:cs="Times New Roman"/>
                <w:sz w:val="24"/>
                <w:szCs w:val="24"/>
                <w:lang w:eastAsia="cs-CZ"/>
              </w:rPr>
              <w:t>)</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2.</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0"/>
                <w:szCs w:val="20"/>
                <w:lang w:eastAsia="cs-CZ"/>
              </w:rPr>
            </w:pPr>
          </w:p>
        </w:tc>
      </w:tr>
      <w:tr w:rsidR="00940A0A" w:rsidRPr="00BA57AD" w:rsidTr="00BF053B">
        <w:trPr>
          <w:tblCellSpacing w:w="15" w:type="dxa"/>
        </w:trPr>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SPPd0024</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Seminář k aktuálnímu tématu</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 P. Navrátil, T. </w:t>
            </w:r>
            <w:proofErr w:type="spellStart"/>
            <w:r w:rsidRPr="00BA57AD">
              <w:rPr>
                <w:rFonts w:ascii="Times New Roman" w:eastAsia="Times New Roman" w:hAnsi="Times New Roman" w:cs="Times New Roman"/>
                <w:sz w:val="24"/>
                <w:szCs w:val="24"/>
                <w:lang w:eastAsia="cs-CZ"/>
              </w:rPr>
              <w:t>Sirovátka</w:t>
            </w:r>
            <w:proofErr w:type="spellEnd"/>
            <w:r w:rsidRPr="00BA57AD">
              <w:rPr>
                <w:rFonts w:ascii="Times New Roman" w:eastAsia="Times New Roman" w:hAnsi="Times New Roman" w:cs="Times New Roman"/>
                <w:sz w:val="24"/>
                <w:szCs w:val="24"/>
                <w:lang w:eastAsia="cs-CZ"/>
              </w:rPr>
              <w:t>, J. Winkler</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6/0/0</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12 (od 3 krok 3 </w:t>
            </w:r>
            <w:proofErr w:type="spellStart"/>
            <w:r w:rsidRPr="00BA57AD">
              <w:rPr>
                <w:rFonts w:ascii="Times New Roman" w:eastAsia="Times New Roman" w:hAnsi="Times New Roman" w:cs="Times New Roman"/>
                <w:sz w:val="24"/>
                <w:szCs w:val="24"/>
                <w:lang w:eastAsia="cs-CZ"/>
              </w:rPr>
              <w:t>kred</w:t>
            </w:r>
            <w:proofErr w:type="spellEnd"/>
            <w:r w:rsidRPr="00BA57AD">
              <w:rPr>
                <w:rFonts w:ascii="Times New Roman" w:eastAsia="Times New Roman" w:hAnsi="Times New Roman" w:cs="Times New Roman"/>
                <w:sz w:val="24"/>
                <w:szCs w:val="24"/>
                <w:lang w:eastAsia="cs-CZ"/>
              </w:rPr>
              <w:t>)</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4.</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0"/>
                <w:szCs w:val="20"/>
                <w:lang w:eastAsia="cs-CZ"/>
              </w:rPr>
            </w:pPr>
          </w:p>
        </w:tc>
      </w:tr>
      <w:tr w:rsidR="00940A0A" w:rsidRPr="00BA57AD" w:rsidTr="00BF053B">
        <w:trPr>
          <w:tblCellSpacing w:w="15" w:type="dxa"/>
        </w:trPr>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SPPd0012</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Specifická příprava DP</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 P. Navrátil, T. </w:t>
            </w:r>
            <w:proofErr w:type="spellStart"/>
            <w:r w:rsidRPr="00BA57AD">
              <w:rPr>
                <w:rFonts w:ascii="Times New Roman" w:eastAsia="Times New Roman" w:hAnsi="Times New Roman" w:cs="Times New Roman"/>
                <w:sz w:val="24"/>
                <w:szCs w:val="24"/>
                <w:lang w:eastAsia="cs-CZ"/>
              </w:rPr>
              <w:t>Sirovátka</w:t>
            </w:r>
            <w:proofErr w:type="spellEnd"/>
            <w:r w:rsidRPr="00BA57AD">
              <w:rPr>
                <w:rFonts w:ascii="Times New Roman" w:eastAsia="Times New Roman" w:hAnsi="Times New Roman" w:cs="Times New Roman"/>
                <w:sz w:val="24"/>
                <w:szCs w:val="24"/>
                <w:lang w:eastAsia="cs-CZ"/>
              </w:rPr>
              <w:t>, J. Winkler</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0/0/0</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20 (od 5 krok 1 </w:t>
            </w:r>
            <w:proofErr w:type="spellStart"/>
            <w:r w:rsidRPr="00BA57AD">
              <w:rPr>
                <w:rFonts w:ascii="Times New Roman" w:eastAsia="Times New Roman" w:hAnsi="Times New Roman" w:cs="Times New Roman"/>
                <w:sz w:val="24"/>
                <w:szCs w:val="24"/>
                <w:lang w:eastAsia="cs-CZ"/>
              </w:rPr>
              <w:t>kred</w:t>
            </w:r>
            <w:proofErr w:type="spellEnd"/>
            <w:r w:rsidRPr="00BA57AD">
              <w:rPr>
                <w:rFonts w:ascii="Times New Roman" w:eastAsia="Times New Roman" w:hAnsi="Times New Roman" w:cs="Times New Roman"/>
                <w:sz w:val="24"/>
                <w:szCs w:val="24"/>
                <w:lang w:eastAsia="cs-CZ"/>
              </w:rPr>
              <w:t>)</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5.</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0"/>
                <w:szCs w:val="20"/>
                <w:lang w:eastAsia="cs-CZ"/>
              </w:rPr>
            </w:pPr>
          </w:p>
        </w:tc>
      </w:tr>
      <w:tr w:rsidR="00940A0A" w:rsidRPr="00BA57AD" w:rsidTr="00BF053B">
        <w:trPr>
          <w:tblCellSpacing w:w="15" w:type="dxa"/>
        </w:trPr>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SPPd0011</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Výzkumná/odborná stáž na téma DP</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 P. Navrátil, T. </w:t>
            </w:r>
            <w:proofErr w:type="spellStart"/>
            <w:r w:rsidRPr="00BA57AD">
              <w:rPr>
                <w:rFonts w:ascii="Times New Roman" w:eastAsia="Times New Roman" w:hAnsi="Times New Roman" w:cs="Times New Roman"/>
                <w:sz w:val="24"/>
                <w:szCs w:val="24"/>
                <w:lang w:eastAsia="cs-CZ"/>
              </w:rPr>
              <w:t>Sirovátka</w:t>
            </w:r>
            <w:proofErr w:type="spellEnd"/>
            <w:r w:rsidRPr="00BA57AD">
              <w:rPr>
                <w:rFonts w:ascii="Times New Roman" w:eastAsia="Times New Roman" w:hAnsi="Times New Roman" w:cs="Times New Roman"/>
                <w:sz w:val="24"/>
                <w:szCs w:val="24"/>
                <w:lang w:eastAsia="cs-CZ"/>
              </w:rPr>
              <w:t>, J. Winkler</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0/0/0</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15 (od 10 krok 1 </w:t>
            </w:r>
            <w:proofErr w:type="spellStart"/>
            <w:r w:rsidRPr="00BA57AD">
              <w:rPr>
                <w:rFonts w:ascii="Times New Roman" w:eastAsia="Times New Roman" w:hAnsi="Times New Roman" w:cs="Times New Roman"/>
                <w:sz w:val="24"/>
                <w:szCs w:val="24"/>
                <w:lang w:eastAsia="cs-CZ"/>
              </w:rPr>
              <w:t>kred</w:t>
            </w:r>
            <w:proofErr w:type="spellEnd"/>
            <w:r w:rsidRPr="00BA57AD">
              <w:rPr>
                <w:rFonts w:ascii="Times New Roman" w:eastAsia="Times New Roman" w:hAnsi="Times New Roman" w:cs="Times New Roman"/>
                <w:sz w:val="24"/>
                <w:szCs w:val="24"/>
                <w:lang w:eastAsia="cs-CZ"/>
              </w:rPr>
              <w:t>)</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7.</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0"/>
                <w:szCs w:val="20"/>
                <w:lang w:eastAsia="cs-CZ"/>
              </w:rPr>
            </w:pPr>
          </w:p>
        </w:tc>
      </w:tr>
      <w:tr w:rsidR="00940A0A" w:rsidRPr="00BA57AD" w:rsidTr="00BF053B">
        <w:trPr>
          <w:tblCellSpacing w:w="15" w:type="dxa"/>
        </w:trPr>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SPPd0019</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Volitelná odborná publikace na téma DP</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L. Musil, P. Navrátil, T. </w:t>
            </w:r>
            <w:proofErr w:type="spellStart"/>
            <w:r w:rsidRPr="00BA57AD">
              <w:rPr>
                <w:rFonts w:ascii="Times New Roman" w:eastAsia="Times New Roman" w:hAnsi="Times New Roman" w:cs="Times New Roman"/>
                <w:sz w:val="24"/>
                <w:szCs w:val="24"/>
                <w:lang w:eastAsia="cs-CZ"/>
              </w:rPr>
              <w:t>Sirovátka</w:t>
            </w:r>
            <w:proofErr w:type="spellEnd"/>
            <w:r w:rsidRPr="00BA57AD">
              <w:rPr>
                <w:rFonts w:ascii="Times New Roman" w:eastAsia="Times New Roman" w:hAnsi="Times New Roman" w:cs="Times New Roman"/>
                <w:sz w:val="24"/>
                <w:szCs w:val="24"/>
                <w:lang w:eastAsia="cs-CZ"/>
              </w:rPr>
              <w:t>, J. Winkler</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z</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0/0/0</w:t>
            </w:r>
          </w:p>
        </w:tc>
        <w:tc>
          <w:tcPr>
            <w:tcW w:w="0" w:type="auto"/>
            <w:hideMark/>
          </w:tcPr>
          <w:p w:rsidR="0061755C" w:rsidRPr="00BA57AD" w:rsidRDefault="00940A0A" w:rsidP="00940A0A">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 xml:space="preserve">20 </w:t>
            </w:r>
            <w:r w:rsidR="0061755C" w:rsidRPr="00BA57AD">
              <w:rPr>
                <w:rFonts w:ascii="Times New Roman" w:eastAsia="Times New Roman" w:hAnsi="Times New Roman" w:cs="Times New Roman"/>
                <w:sz w:val="24"/>
                <w:szCs w:val="24"/>
                <w:lang w:eastAsia="cs-CZ"/>
              </w:rPr>
              <w:t>(od 10 krok 1 </w:t>
            </w:r>
            <w:proofErr w:type="spellStart"/>
            <w:r w:rsidR="0061755C" w:rsidRPr="00BA57AD">
              <w:rPr>
                <w:rFonts w:ascii="Times New Roman" w:eastAsia="Times New Roman" w:hAnsi="Times New Roman" w:cs="Times New Roman"/>
                <w:sz w:val="24"/>
                <w:szCs w:val="24"/>
                <w:lang w:eastAsia="cs-CZ"/>
              </w:rPr>
              <w:t>kred</w:t>
            </w:r>
            <w:proofErr w:type="spellEnd"/>
            <w:r w:rsidR="0061755C" w:rsidRPr="00BA57AD">
              <w:rPr>
                <w:rFonts w:ascii="Times New Roman" w:eastAsia="Times New Roman" w:hAnsi="Times New Roman" w:cs="Times New Roman"/>
                <w:sz w:val="24"/>
                <w:szCs w:val="24"/>
                <w:lang w:eastAsia="cs-CZ"/>
              </w:rPr>
              <w:t>)</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t>7.</w:t>
            </w: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4"/>
                <w:szCs w:val="24"/>
                <w:lang w:eastAsia="cs-CZ"/>
              </w:rPr>
            </w:pPr>
          </w:p>
        </w:tc>
        <w:tc>
          <w:tcPr>
            <w:tcW w:w="0" w:type="auto"/>
            <w:hideMark/>
          </w:tcPr>
          <w:p w:rsidR="0061755C" w:rsidRPr="00BA57AD" w:rsidRDefault="0061755C" w:rsidP="0061755C">
            <w:pPr>
              <w:spacing w:after="0" w:line="240" w:lineRule="auto"/>
              <w:rPr>
                <w:rFonts w:ascii="Times New Roman" w:eastAsia="Times New Roman" w:hAnsi="Times New Roman" w:cs="Times New Roman"/>
                <w:sz w:val="20"/>
                <w:szCs w:val="20"/>
                <w:lang w:eastAsia="cs-CZ"/>
              </w:rPr>
            </w:pPr>
          </w:p>
        </w:tc>
      </w:tr>
    </w:tbl>
    <w:p w:rsidR="00BF053B" w:rsidRPr="00BF053B" w:rsidRDefault="00BA57AD" w:rsidP="00BF053B">
      <w:pPr>
        <w:spacing w:after="0" w:line="240" w:lineRule="auto"/>
        <w:rPr>
          <w:rFonts w:ascii="Times New Roman" w:eastAsia="Times New Roman" w:hAnsi="Times New Roman" w:cs="Times New Roman"/>
          <w:sz w:val="24"/>
          <w:szCs w:val="24"/>
          <w:lang w:eastAsia="cs-CZ"/>
        </w:rPr>
      </w:pPr>
      <w:r w:rsidRPr="00BA57AD">
        <w:rPr>
          <w:rFonts w:ascii="Times New Roman" w:eastAsia="Times New Roman" w:hAnsi="Times New Roman" w:cs="Times New Roman"/>
          <w:sz w:val="24"/>
          <w:szCs w:val="24"/>
          <w:lang w:eastAsia="cs-CZ"/>
        </w:rPr>
        <w:pict>
          <v:rect id="_x0000_i1025" style="width:0;height:1.5pt" o:hralign="center" o:hrstd="t" o:hr="t" fillcolor="#a0a0a0" stroked="f"/>
        </w:pict>
      </w:r>
    </w:p>
    <w:p w:rsidR="00DA3288" w:rsidRDefault="00DA3288">
      <w:bookmarkStart w:id="0" w:name="_GoBack"/>
      <w:bookmarkEnd w:id="0"/>
    </w:p>
    <w:sectPr w:rsidR="00DA3288" w:rsidSect="00BF053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3B"/>
    <w:rsid w:val="00025385"/>
    <w:rsid w:val="001C36BB"/>
    <w:rsid w:val="004A288C"/>
    <w:rsid w:val="005B75E2"/>
    <w:rsid w:val="0061755C"/>
    <w:rsid w:val="007B69A9"/>
    <w:rsid w:val="007F52DE"/>
    <w:rsid w:val="00815EB4"/>
    <w:rsid w:val="00916110"/>
    <w:rsid w:val="00940A0A"/>
    <w:rsid w:val="0099235B"/>
    <w:rsid w:val="009F11B0"/>
    <w:rsid w:val="00BA57AD"/>
    <w:rsid w:val="00BD0EE3"/>
    <w:rsid w:val="00BF053B"/>
    <w:rsid w:val="00C72B73"/>
    <w:rsid w:val="00CB2BBA"/>
    <w:rsid w:val="00DA07A6"/>
    <w:rsid w:val="00DA3288"/>
    <w:rsid w:val="00DF0CE3"/>
    <w:rsid w:val="00EC3C97"/>
    <w:rsid w:val="00EE1FF0"/>
    <w:rsid w:val="00FC50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2838"/>
  <w15:chartTrackingRefBased/>
  <w15:docId w15:val="{31AE82F0-5BE5-441A-AB7E-5B2F5378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F053B"/>
    <w:rPr>
      <w:color w:val="0000FF"/>
      <w:u w:val="single"/>
    </w:rPr>
  </w:style>
  <w:style w:type="paragraph" w:styleId="Normlnweb">
    <w:name w:val="Normal (Web)"/>
    <w:basedOn w:val="Normln"/>
    <w:uiPriority w:val="99"/>
    <w:semiHidden/>
    <w:unhideWhenUsed/>
    <w:rsid w:val="00BF05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F053B"/>
    <w:rPr>
      <w:b/>
      <w:bCs/>
    </w:rPr>
  </w:style>
  <w:style w:type="character" w:styleId="Zdraznn">
    <w:name w:val="Emphasis"/>
    <w:basedOn w:val="Standardnpsmoodstavce"/>
    <w:uiPriority w:val="20"/>
    <w:qFormat/>
    <w:rsid w:val="00BF05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8130">
      <w:bodyDiv w:val="1"/>
      <w:marLeft w:val="0"/>
      <w:marRight w:val="0"/>
      <w:marTop w:val="0"/>
      <w:marBottom w:val="0"/>
      <w:divBdr>
        <w:top w:val="none" w:sz="0" w:space="0" w:color="auto"/>
        <w:left w:val="none" w:sz="0" w:space="0" w:color="auto"/>
        <w:bottom w:val="none" w:sz="0" w:space="0" w:color="auto"/>
        <w:right w:val="none" w:sz="0" w:space="0" w:color="auto"/>
      </w:divBdr>
      <w:divsChild>
        <w:div w:id="140529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muni.cz/auth/do/fss/SO/4017762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3403</Words>
  <Characters>20084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Musil</dc:creator>
  <cp:keywords/>
  <dc:description/>
  <cp:lastModifiedBy>Libor Musil</cp:lastModifiedBy>
  <cp:revision>16</cp:revision>
  <dcterms:created xsi:type="dcterms:W3CDTF">2020-05-27T14:40:00Z</dcterms:created>
  <dcterms:modified xsi:type="dcterms:W3CDTF">2021-03-24T08:53:00Z</dcterms:modified>
</cp:coreProperties>
</file>