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B9FE" w14:textId="3167730D" w:rsidR="00A35EEF" w:rsidRDefault="004F5DE6">
      <w:r>
        <w:rPr>
          <w:i/>
          <w:iCs/>
        </w:rPr>
        <w:t xml:space="preserve">Kolektiv autorů Katedry finančního práva a národního hospodářství Právnické fakulty Masarykovy univerzity přináší přehlednou studijní pomůcku práva sociálního zabezpečení </w:t>
      </w:r>
      <w:r>
        <w:rPr>
          <w:b/>
          <w:bCs/>
          <w:i/>
          <w:iCs/>
        </w:rPr>
        <w:t>obsahující základní vhled do problematiky práva sociálního zabezpečení</w:t>
      </w:r>
      <w:r>
        <w:rPr>
          <w:i/>
          <w:iCs/>
        </w:rPr>
        <w:t>. Primárním cílem textu je sloužit jako pomůcka pro</w:t>
      </w:r>
      <w:r w:rsidR="007C2FB5">
        <w:rPr>
          <w:i/>
          <w:iCs/>
        </w:rPr>
        <w:t xml:space="preserve"> </w:t>
      </w:r>
      <w:r>
        <w:rPr>
          <w:i/>
          <w:iCs/>
        </w:rPr>
        <w:t xml:space="preserve">studenty právnických fakult, kteří se seznamují s materií práva sociálního zabezpečení </w:t>
      </w:r>
      <w:r>
        <w:rPr>
          <w:b/>
          <w:bCs/>
          <w:i/>
          <w:iCs/>
        </w:rPr>
        <w:t>v bakalářských studijních programech</w:t>
      </w:r>
      <w:r>
        <w:rPr>
          <w:i/>
          <w:iCs/>
        </w:rPr>
        <w:t>. Tomu je uzpůsobena šíře a podrobnost výkladu. Publikaci nicméně mohou využít coby nástroj pro orientaci v oblasti práva sociálního zabezpečení i praktikující právníci a širší laická veřejnost. Publikace totiž poskytuje ucelený přehled daného tématu a vhodným způsobem doplňuje publikace z oblasti práva sociální zabezpečení.</w:t>
      </w:r>
    </w:p>
    <w:sectPr w:rsidR="00A3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E6"/>
    <w:rsid w:val="004F5DE6"/>
    <w:rsid w:val="007C2FB5"/>
    <w:rsid w:val="00A3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D4AA"/>
  <w15:chartTrackingRefBased/>
  <w15:docId w15:val="{AE59B0A3-380A-401B-A455-D22C9EFA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636</Characters>
  <Application>Microsoft Office Word</Application>
  <DocSecurity>0</DocSecurity>
  <Lines>5</Lines>
  <Paragraphs>1</Paragraphs>
  <ScaleCrop>false</ScaleCrop>
  <Company>Masarykova univerzita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3</cp:revision>
  <dcterms:created xsi:type="dcterms:W3CDTF">2024-01-31T09:04:00Z</dcterms:created>
  <dcterms:modified xsi:type="dcterms:W3CDTF">2024-01-31T09:04:00Z</dcterms:modified>
</cp:coreProperties>
</file>