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D7684" w:rsidRPr="001D7684" w:rsidRDefault="007058F8" w:rsidP="001D768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 w:rsidRPr="001D7684">
        <w:rPr>
          <w:sz w:val="24"/>
          <w:szCs w:val="24"/>
        </w:rPr>
        <w:t>Vážený pan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     prof. JUDr. Vladimír Týč, CSc.</w:t>
      </w:r>
    </w:p>
    <w:p w:rsidR="001D7684" w:rsidRPr="001D7684" w:rsidRDefault="001D7684" w:rsidP="001D7684">
      <w:pPr>
        <w:pStyle w:val="Adresa"/>
        <w:ind w:left="4962"/>
        <w:rPr>
          <w:sz w:val="24"/>
          <w:szCs w:val="24"/>
        </w:rPr>
      </w:pPr>
      <w:r w:rsidRPr="001D7684">
        <w:rPr>
          <w:sz w:val="24"/>
          <w:szCs w:val="24"/>
        </w:rPr>
        <w:t xml:space="preserve">předseda komise pro státní rigorózní </w:t>
      </w:r>
      <w:proofErr w:type="gramStart"/>
      <w:r w:rsidRPr="001D7684">
        <w:rPr>
          <w:sz w:val="24"/>
          <w:szCs w:val="24"/>
        </w:rPr>
        <w:t xml:space="preserve">zkoušku                                                                                                                </w:t>
      </w:r>
      <w:r w:rsidRPr="001D7684">
        <w:rPr>
          <w:sz w:val="24"/>
          <w:szCs w:val="24"/>
        </w:rPr>
        <w:t xml:space="preserve">     </w:t>
      </w:r>
      <w:r w:rsidRPr="001D7684">
        <w:rPr>
          <w:sz w:val="24"/>
          <w:szCs w:val="24"/>
        </w:rPr>
        <w:t>ve</w:t>
      </w:r>
      <w:proofErr w:type="gramEnd"/>
      <w:r w:rsidRPr="001D7684">
        <w:rPr>
          <w:sz w:val="24"/>
          <w:szCs w:val="24"/>
        </w:rPr>
        <w:t xml:space="preserve"> specializaci Právo Evropské unie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1D7684">
        <w:rPr>
          <w:sz w:val="24"/>
          <w:szCs w:val="24"/>
        </w:rPr>
        <w:t>MU</w:t>
      </w:r>
      <w:proofErr w:type="gramEnd"/>
      <w:r w:rsidRPr="001D7684">
        <w:rPr>
          <w:sz w:val="24"/>
          <w:szCs w:val="24"/>
        </w:rPr>
        <w:t xml:space="preserve"> Právnická fakulta</w:t>
      </w:r>
    </w:p>
    <w:p w:rsidR="001D7684" w:rsidRDefault="001D7684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>zde</w:t>
      </w:r>
      <w:r w:rsidR="007058F8" w:rsidRPr="001D7684">
        <w:rPr>
          <w:sz w:val="24"/>
          <w:szCs w:val="24"/>
        </w:rPr>
        <w:t xml:space="preserve">        </w:t>
      </w:r>
    </w:p>
    <w:p w:rsidR="007058F8" w:rsidRPr="001D7684" w:rsidRDefault="007058F8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B30B26">
        <w:rPr>
          <w:rFonts w:ascii="Times New Roman" w:hAnsi="Times New Roman" w:cs="Times New Roman"/>
          <w:sz w:val="24"/>
          <w:szCs w:val="24"/>
        </w:rPr>
        <w:t>1</w:t>
      </w:r>
      <w:r w:rsidR="001D76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7684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D7684">
        <w:rPr>
          <w:rFonts w:cs="Times New Roman"/>
        </w:rPr>
        <w:t>Právo Evropské unie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D7684">
        <w:rPr>
          <w:b/>
          <w:bCs/>
        </w:rPr>
        <w:t>Právo Evropské unie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D7684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D36273">
        <w:rPr>
          <w:b/>
          <w:bCs/>
        </w:rPr>
        <w:t xml:space="preserve">Martina </w:t>
      </w:r>
      <w:proofErr w:type="spellStart"/>
      <w:r w:rsidR="00D36273">
        <w:rPr>
          <w:b/>
          <w:bCs/>
        </w:rPr>
        <w:t>Koberta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D36273">
        <w:rPr>
          <w:rFonts w:cs="Times New Roman"/>
          <w:b/>
          <w:bCs/>
          <w:sz w:val="28"/>
          <w:szCs w:val="28"/>
          <w:u w:val="single"/>
        </w:rPr>
        <w:t>12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1D7684">
        <w:rPr>
          <w:rFonts w:cs="Times New Roman"/>
          <w:b/>
          <w:bCs/>
          <w:sz w:val="28"/>
          <w:szCs w:val="28"/>
          <w:u w:val="single"/>
        </w:rPr>
        <w:t>dubna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</w:t>
      </w:r>
      <w:r w:rsidR="001D7684">
        <w:rPr>
          <w:rFonts w:cs="Times New Roman"/>
          <w:b/>
          <w:bCs/>
          <w:sz w:val="28"/>
          <w:szCs w:val="28"/>
          <w:u w:val="single"/>
        </w:rPr>
        <w:t>12.10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D36273">
        <w:rPr>
          <w:rFonts w:cs="Times New Roman"/>
          <w:b/>
          <w:bCs/>
          <w:sz w:val="28"/>
          <w:szCs w:val="28"/>
          <w:u w:val="single"/>
        </w:rPr>
        <w:t>050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1D7684" w:rsidRDefault="001D7684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Pr="001D7684" w:rsidRDefault="007058F8">
      <w:pPr>
        <w:pStyle w:val="Funkce"/>
        <w:rPr>
          <w:rFonts w:ascii="Calibri" w:hAnsi="Calibri" w:cs="Calibri"/>
          <w:i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</w:t>
      </w:r>
      <w:r w:rsidRPr="001D7684">
        <w:rPr>
          <w:rStyle w:val="podpis-funkce"/>
          <w:i/>
          <w:sz w:val="24"/>
          <w:szCs w:val="24"/>
        </w:rPr>
        <w:t>děkanka</w:t>
      </w:r>
    </w:p>
    <w:sectPr w:rsidR="007058F8" w:rsidRPr="001D7684" w:rsidSect="001D7684">
      <w:headerReference w:type="default" r:id="rId7"/>
      <w:footerReference w:type="default" r:id="rId8"/>
      <w:pgSz w:w="11906" w:h="16838" w:code="9"/>
      <w:pgMar w:top="2268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4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3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02E9A"/>
    <w:rsid w:val="00143AEE"/>
    <w:rsid w:val="001C299E"/>
    <w:rsid w:val="001D7684"/>
    <w:rsid w:val="007058F8"/>
    <w:rsid w:val="00B30B26"/>
    <w:rsid w:val="00C26850"/>
    <w:rsid w:val="00D36273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adpis"/>
    <w:link w:val="PodtitulChar"/>
    <w:uiPriority w:val="99"/>
    <w:qFormat/>
  </w:style>
  <w:style w:type="character" w:customStyle="1" w:styleId="PodtitulChar">
    <w:name w:val="Podtitul Char"/>
    <w:basedOn w:val="Standardnpsmoodstavce"/>
    <w:link w:val="Podtitul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2016-03-17T06:57:00Z</cp:lastPrinted>
  <dcterms:created xsi:type="dcterms:W3CDTF">2016-03-17T06:57:00Z</dcterms:created>
  <dcterms:modified xsi:type="dcterms:W3CDTF">2016-03-17T06:58:00Z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