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058F8" w:rsidRDefault="007058F8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>
        <w:rPr>
          <w:sz w:val="24"/>
          <w:szCs w:val="24"/>
        </w:rPr>
        <w:t>Vážený pan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prof. JUDr. Josef Fiala, CSc.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předseda komise pro státní rigorózní zkoušku</w:t>
      </w:r>
    </w:p>
    <w:p w:rsidR="007058F8" w:rsidRDefault="007058F8">
      <w:pPr>
        <w:pStyle w:val="Adresa"/>
        <w:ind w:left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 specializaci Občanské právo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7058F8" w:rsidRDefault="007058F8">
      <w:pPr>
        <w:pStyle w:val="Adresa"/>
        <w:ind w:firstLine="250"/>
        <w:rPr>
          <w:sz w:val="24"/>
          <w:szCs w:val="24"/>
        </w:rPr>
      </w:pPr>
      <w:r>
        <w:rPr>
          <w:sz w:val="24"/>
          <w:szCs w:val="24"/>
        </w:rPr>
        <w:t xml:space="preserve">zde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CE30F1">
        <w:rPr>
          <w:rFonts w:ascii="Times New Roman" w:hAnsi="Times New Roman" w:cs="Times New Roman"/>
          <w:sz w:val="24"/>
          <w:szCs w:val="24"/>
        </w:rPr>
        <w:t>3</w:t>
      </w:r>
      <w:r w:rsidR="000E7D03">
        <w:rPr>
          <w:rFonts w:ascii="Times New Roman" w:hAnsi="Times New Roman" w:cs="Times New Roman"/>
          <w:sz w:val="24"/>
          <w:szCs w:val="24"/>
        </w:rPr>
        <w:t xml:space="preserve">. </w:t>
      </w:r>
      <w:r w:rsidR="00CE30F1">
        <w:rPr>
          <w:rFonts w:ascii="Times New Roman" w:hAnsi="Times New Roman" w:cs="Times New Roman"/>
          <w:sz w:val="24"/>
          <w:szCs w:val="24"/>
        </w:rPr>
        <w:t>května</w:t>
      </w:r>
      <w:r w:rsidR="004F684E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>Na návrh předsedy komise pro státní rigorózní zkoušku ve specializaci Občanské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4F684E" w:rsidRDefault="004F684E" w:rsidP="004F684E">
      <w:pPr>
        <w:ind w:firstLine="0"/>
        <w:jc w:val="center"/>
      </w:pPr>
      <w:r>
        <w:t>dle čl. 36 odst. 1 Studijního a zkušebního řádu a čl. 8 odst. 1 Směrnice děkana č. 6/2017,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Občanské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CE30F1" w:rsidRDefault="00CE30F1" w:rsidP="00CE30F1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>Mgr. Anny Balcarové</w:t>
      </w:r>
      <w:r w:rsidR="004F684E">
        <w:rPr>
          <w:b/>
          <w:bCs/>
        </w:rPr>
        <w:t xml:space="preserve">, </w:t>
      </w:r>
      <w:r>
        <w:rPr>
          <w:b/>
          <w:bCs/>
        </w:rPr>
        <w:t xml:space="preserve">Mgr. Jana Foltýna, </w:t>
      </w:r>
      <w:r w:rsidR="004F684E">
        <w:rPr>
          <w:b/>
          <w:bCs/>
        </w:rPr>
        <w:t xml:space="preserve">Mgr. Jana </w:t>
      </w:r>
      <w:proofErr w:type="spellStart"/>
      <w:r w:rsidR="004F684E">
        <w:rPr>
          <w:b/>
          <w:bCs/>
        </w:rPr>
        <w:t>Groborze</w:t>
      </w:r>
      <w:proofErr w:type="spellEnd"/>
      <w:r w:rsidR="004F684E">
        <w:rPr>
          <w:b/>
          <w:bCs/>
        </w:rPr>
        <w:t xml:space="preserve">, </w:t>
      </w:r>
    </w:p>
    <w:p w:rsidR="00CE30F1" w:rsidRDefault="00CE30F1" w:rsidP="00CE30F1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>Mgr. Ivety Kantové, Mgr. Miloslava Kvapila, Mgr. Romana Špačka,</w:t>
      </w:r>
    </w:p>
    <w:p w:rsidR="007058F8" w:rsidRDefault="004F684E" w:rsidP="00255FD3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>Mgr. Michala Štefánka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4F684E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/201</w:t>
      </w:r>
      <w:r w:rsidR="004F684E">
        <w:rPr>
          <w:rFonts w:cs="Times New Roman"/>
          <w:sz w:val="28"/>
          <w:szCs w:val="28"/>
        </w:rPr>
        <w:t>8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CE30F1">
        <w:rPr>
          <w:rFonts w:cs="Times New Roman"/>
          <w:b/>
          <w:bCs/>
          <w:sz w:val="28"/>
          <w:szCs w:val="28"/>
          <w:u w:val="single"/>
        </w:rPr>
        <w:t>11</w:t>
      </w:r>
      <w:r w:rsidR="000E7D03"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CE30F1">
        <w:rPr>
          <w:rFonts w:cs="Times New Roman"/>
          <w:b/>
          <w:bCs/>
          <w:sz w:val="28"/>
          <w:szCs w:val="28"/>
          <w:u w:val="single"/>
        </w:rPr>
        <w:t>června</w:t>
      </w:r>
      <w:r w:rsidR="004F684E">
        <w:rPr>
          <w:rFonts w:cs="Times New Roman"/>
          <w:b/>
          <w:bCs/>
          <w:sz w:val="28"/>
          <w:szCs w:val="28"/>
          <w:u w:val="single"/>
        </w:rPr>
        <w:t xml:space="preserve"> 2018</w:t>
      </w:r>
      <w:r>
        <w:rPr>
          <w:rFonts w:cs="Times New Roman"/>
          <w:b/>
          <w:bCs/>
          <w:sz w:val="28"/>
          <w:szCs w:val="28"/>
          <w:u w:val="single"/>
        </w:rPr>
        <w:t xml:space="preserve"> v</w:t>
      </w:r>
      <w:r w:rsidR="004F684E">
        <w:rPr>
          <w:rFonts w:cs="Times New Roman"/>
          <w:b/>
          <w:bCs/>
          <w:sz w:val="28"/>
          <w:szCs w:val="28"/>
          <w:u w:val="single"/>
        </w:rPr>
        <w:t> 13.00</w:t>
      </w:r>
      <w:r>
        <w:rPr>
          <w:rFonts w:cs="Times New Roman"/>
          <w:b/>
          <w:bCs/>
          <w:sz w:val="28"/>
          <w:szCs w:val="28"/>
          <w:u w:val="single"/>
        </w:rPr>
        <w:t xml:space="preserve"> hod. v</w:t>
      </w:r>
      <w:r w:rsidR="00CE30F1">
        <w:rPr>
          <w:rFonts w:cs="Times New Roman"/>
          <w:b/>
          <w:bCs/>
          <w:sz w:val="28"/>
          <w:szCs w:val="28"/>
          <w:u w:val="single"/>
        </w:rPr>
        <w:t> seminární místnosti knihovny Právnické fakulty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  <w:bookmarkStart w:id="0" w:name="_GoBack"/>
      <w:bookmarkEnd w:id="0"/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0E7D03">
      <w:headerReference w:type="default" r:id="rId7"/>
      <w:footerReference w:type="default" r:id="rId8"/>
      <w:pgSz w:w="11906" w:h="16838" w:code="9"/>
      <w:pgMar w:top="2127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0E7D03"/>
    <w:rsid w:val="00255FD3"/>
    <w:rsid w:val="003129DB"/>
    <w:rsid w:val="004F684E"/>
    <w:rsid w:val="007058F8"/>
    <w:rsid w:val="00CE30F1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08797D9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uiPriority w:val="99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1342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7</cp:revision>
  <cp:lastPrinted>2018-05-03T11:05:00Z</cp:lastPrinted>
  <dcterms:created xsi:type="dcterms:W3CDTF">2016-02-15T06:06:00Z</dcterms:created>
  <dcterms:modified xsi:type="dcterms:W3CDTF">2018-05-03T11:07:00Z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