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567D8" w14:textId="77777777" w:rsidR="00077F90" w:rsidRPr="007E6DE4" w:rsidRDefault="00077F90" w:rsidP="00077F90">
      <w:pPr>
        <w:pStyle w:val="Nadpis1"/>
        <w:jc w:val="center"/>
        <w:rPr>
          <w:rFonts w:ascii="Times New Roman" w:hAnsi="Times New Roman" w:cs="Times New Roman"/>
          <w:color w:val="auto"/>
          <w:szCs w:val="24"/>
        </w:rPr>
      </w:pPr>
      <w:r w:rsidRPr="007E6DE4">
        <w:rPr>
          <w:rFonts w:ascii="Times New Roman" w:hAnsi="Times New Roman" w:cs="Times New Roman"/>
          <w:color w:val="auto"/>
          <w:szCs w:val="24"/>
        </w:rPr>
        <w:t>J e d n a c í   ř á d</w:t>
      </w:r>
    </w:p>
    <w:p w14:paraId="7F4DA314" w14:textId="2A92D712" w:rsidR="00077F90" w:rsidRPr="007E6DE4" w:rsidRDefault="0030599C" w:rsidP="00077F9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</w:t>
      </w:r>
      <w:r w:rsidR="00077F90" w:rsidRPr="007E6DE4">
        <w:rPr>
          <w:rFonts w:ascii="Times New Roman" w:hAnsi="Times New Roman" w:cs="Times New Roman"/>
          <w:b/>
          <w:sz w:val="28"/>
          <w:szCs w:val="24"/>
        </w:rPr>
        <w:t>dborné komise</w:t>
      </w:r>
      <w:r w:rsidR="00077F90" w:rsidRPr="007E6DE4">
        <w:rPr>
          <w:rFonts w:ascii="Times New Roman" w:hAnsi="Times New Roman" w:cs="Times New Roman"/>
          <w:b/>
          <w:bCs/>
          <w:sz w:val="28"/>
          <w:szCs w:val="24"/>
        </w:rPr>
        <w:t xml:space="preserve"> pro zajišťování dobrých životních podmínek pokusných zvířat </w:t>
      </w:r>
      <w:r w:rsidR="0055496F">
        <w:rPr>
          <w:rFonts w:ascii="Times New Roman" w:hAnsi="Times New Roman" w:cs="Times New Roman"/>
          <w:b/>
          <w:bCs/>
          <w:sz w:val="28"/>
          <w:szCs w:val="24"/>
        </w:rPr>
        <w:t>LF MU</w:t>
      </w:r>
    </w:p>
    <w:p w14:paraId="60763FC2" w14:textId="77777777" w:rsidR="00077F90" w:rsidRPr="007E6DE4" w:rsidRDefault="00077F90" w:rsidP="00077F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78DB4E" w14:textId="77777777" w:rsidR="00077F90" w:rsidRPr="007E6DE4" w:rsidRDefault="00077F90" w:rsidP="00077F90">
      <w:pPr>
        <w:pStyle w:val="Nadpis2"/>
        <w:spacing w:line="36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E6DE4">
        <w:rPr>
          <w:rFonts w:ascii="Times New Roman" w:hAnsi="Times New Roman" w:cs="Times New Roman"/>
          <w:bCs w:val="0"/>
          <w:color w:val="auto"/>
          <w:sz w:val="24"/>
          <w:szCs w:val="24"/>
        </w:rPr>
        <w:t>Článek 1</w:t>
      </w:r>
    </w:p>
    <w:p w14:paraId="3E821368" w14:textId="2ABA8545" w:rsidR="00077F90" w:rsidRPr="007E6DE4" w:rsidRDefault="00077F90" w:rsidP="00077F90">
      <w:pPr>
        <w:pStyle w:val="Nadpis2"/>
        <w:spacing w:line="36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E6DE4">
        <w:rPr>
          <w:rFonts w:ascii="Times New Roman" w:hAnsi="Times New Roman" w:cs="Times New Roman"/>
          <w:bCs w:val="0"/>
          <w:color w:val="auto"/>
          <w:sz w:val="24"/>
          <w:szCs w:val="24"/>
        </w:rPr>
        <w:t>Činnost Odborné komise</w:t>
      </w:r>
      <w:r w:rsidR="002A0AA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2A0AA2" w:rsidRPr="002A0AA2">
        <w:rPr>
          <w:rFonts w:ascii="Times New Roman" w:hAnsi="Times New Roman" w:cs="Times New Roman"/>
          <w:bCs w:val="0"/>
          <w:color w:val="auto"/>
          <w:sz w:val="24"/>
          <w:szCs w:val="24"/>
        </w:rPr>
        <w:t>pro zajišťování dobrých životních podmínek pokusných zvířat LF MU</w:t>
      </w:r>
      <w:r w:rsidR="002A0AA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(dále jen „komise“)</w:t>
      </w:r>
    </w:p>
    <w:p w14:paraId="1F2F4EFB" w14:textId="77777777" w:rsidR="00077F90" w:rsidRPr="007E6DE4" w:rsidRDefault="00077F90" w:rsidP="00077F90">
      <w:pPr>
        <w:pStyle w:val="Zpat"/>
        <w:tabs>
          <w:tab w:val="clear" w:pos="4536"/>
          <w:tab w:val="clear" w:pos="9072"/>
        </w:tabs>
        <w:rPr>
          <w:sz w:val="24"/>
          <w:szCs w:val="24"/>
        </w:rPr>
      </w:pPr>
    </w:p>
    <w:p w14:paraId="74F5B09F" w14:textId="7C755295" w:rsidR="00077F90" w:rsidRPr="007E6DE4" w:rsidRDefault="00077F90" w:rsidP="00077F90">
      <w:pPr>
        <w:pStyle w:val="Zkladntextodsazen2"/>
        <w:numPr>
          <w:ilvl w:val="0"/>
          <w:numId w:val="3"/>
        </w:numPr>
        <w:spacing w:after="120" w:line="240" w:lineRule="auto"/>
        <w:jc w:val="both"/>
        <w:rPr>
          <w:szCs w:val="24"/>
        </w:rPr>
      </w:pPr>
      <w:r w:rsidRPr="007E6DE4">
        <w:rPr>
          <w:szCs w:val="24"/>
        </w:rPr>
        <w:t>Předseda odpovídá za činnost komise</w:t>
      </w:r>
      <w:r w:rsidR="00F76FA6">
        <w:rPr>
          <w:szCs w:val="24"/>
        </w:rPr>
        <w:t xml:space="preserve"> a</w:t>
      </w:r>
      <w:r w:rsidRPr="007E6DE4">
        <w:rPr>
          <w:szCs w:val="24"/>
        </w:rPr>
        <w:t xml:space="preserve"> jedná jménem komise ve všech záležitostech.</w:t>
      </w:r>
    </w:p>
    <w:p w14:paraId="1085C1DF" w14:textId="77777777" w:rsidR="00077F90" w:rsidRPr="007E6DE4" w:rsidRDefault="00077F90" w:rsidP="00077F9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6DE4">
        <w:rPr>
          <w:rFonts w:ascii="Times New Roman" w:hAnsi="Times New Roman" w:cs="Times New Roman"/>
          <w:sz w:val="24"/>
          <w:szCs w:val="24"/>
        </w:rPr>
        <w:t>Zasedání komise svolává předseda či tajemník. Předseda navrhuje program a řídí průběh jednání. Pozvánka</w:t>
      </w:r>
      <w:r>
        <w:rPr>
          <w:rFonts w:ascii="Times New Roman" w:hAnsi="Times New Roman" w:cs="Times New Roman"/>
          <w:sz w:val="24"/>
          <w:szCs w:val="24"/>
        </w:rPr>
        <w:t xml:space="preserve"> na zasedání </w:t>
      </w:r>
      <w:r w:rsidRPr="007E6DE4">
        <w:rPr>
          <w:rFonts w:ascii="Times New Roman" w:hAnsi="Times New Roman" w:cs="Times New Roman"/>
          <w:sz w:val="24"/>
          <w:szCs w:val="24"/>
        </w:rPr>
        <w:t>obsahuje místo, dobu a předpokládaný program jednání komise. Členům komise budou materiály k projednání zaslány alespoň týden před jednáním. Pozvánka a materiály mohou být zasílány elektronickou poštou.</w:t>
      </w:r>
    </w:p>
    <w:p w14:paraId="766B3018" w14:textId="77777777" w:rsidR="00077F90" w:rsidRPr="007E6DE4" w:rsidRDefault="00077F90" w:rsidP="00077F9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6DE4">
        <w:rPr>
          <w:rFonts w:ascii="Times New Roman" w:hAnsi="Times New Roman" w:cs="Times New Roman"/>
          <w:sz w:val="24"/>
          <w:szCs w:val="24"/>
        </w:rPr>
        <w:t xml:space="preserve">Předsedu zastupuje v jeho nepřítomnosti v plném rozsahu </w:t>
      </w:r>
      <w:r>
        <w:rPr>
          <w:rFonts w:ascii="Times New Roman" w:hAnsi="Times New Roman" w:cs="Times New Roman"/>
          <w:sz w:val="24"/>
          <w:szCs w:val="24"/>
        </w:rPr>
        <w:t>tajemník</w:t>
      </w:r>
      <w:r w:rsidRPr="007E6DE4">
        <w:rPr>
          <w:rFonts w:ascii="Times New Roman" w:hAnsi="Times New Roman" w:cs="Times New Roman"/>
          <w:sz w:val="24"/>
          <w:szCs w:val="24"/>
        </w:rPr>
        <w:t>.</w:t>
      </w:r>
    </w:p>
    <w:p w14:paraId="09210FBE" w14:textId="3BEE0BC0" w:rsidR="00077F90" w:rsidRPr="007E6DE4" w:rsidRDefault="00077F90" w:rsidP="00077F9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6DE4">
        <w:rPr>
          <w:rFonts w:ascii="Times New Roman" w:hAnsi="Times New Roman" w:cs="Times New Roman"/>
          <w:sz w:val="24"/>
          <w:szCs w:val="24"/>
        </w:rPr>
        <w:t>Komise zasedá podle potřeby</w:t>
      </w:r>
      <w:r w:rsidR="00F76FA6">
        <w:rPr>
          <w:rFonts w:ascii="Times New Roman" w:hAnsi="Times New Roman" w:cs="Times New Roman"/>
          <w:sz w:val="24"/>
          <w:szCs w:val="24"/>
        </w:rPr>
        <w:t>, přičemž se musí sejít</w:t>
      </w:r>
      <w:r w:rsidRPr="007E6DE4">
        <w:rPr>
          <w:rFonts w:ascii="Times New Roman" w:hAnsi="Times New Roman" w:cs="Times New Roman"/>
          <w:sz w:val="24"/>
          <w:szCs w:val="24"/>
        </w:rPr>
        <w:t xml:space="preserve"> alespoň jednou ročně. </w:t>
      </w:r>
    </w:p>
    <w:p w14:paraId="5465ABC9" w14:textId="77777777" w:rsidR="00077F90" w:rsidRPr="007E6DE4" w:rsidRDefault="00077F90" w:rsidP="00077F9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6DE4">
        <w:rPr>
          <w:rFonts w:ascii="Times New Roman" w:hAnsi="Times New Roman" w:cs="Times New Roman"/>
          <w:sz w:val="24"/>
          <w:szCs w:val="24"/>
        </w:rPr>
        <w:t>Zasedání komise může být svoláno též na žádost nadpoloviční většiny členů.</w:t>
      </w:r>
    </w:p>
    <w:p w14:paraId="5B7C2DF6" w14:textId="77777777" w:rsidR="00077F90" w:rsidRPr="007E6DE4" w:rsidRDefault="00077F90" w:rsidP="00077F9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6DE4">
        <w:rPr>
          <w:rFonts w:ascii="Times New Roman" w:hAnsi="Times New Roman" w:cs="Times New Roman"/>
          <w:sz w:val="24"/>
          <w:szCs w:val="24"/>
        </w:rPr>
        <w:t xml:space="preserve">Členství v komisi je dobrovolné a čestné. </w:t>
      </w:r>
    </w:p>
    <w:p w14:paraId="45FC1E71" w14:textId="77777777" w:rsidR="00077F90" w:rsidRPr="007E6DE4" w:rsidRDefault="00077F90" w:rsidP="00077F90">
      <w:pPr>
        <w:pStyle w:val="Nadpis3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7428BA5A" w14:textId="77777777" w:rsidR="00077F90" w:rsidRPr="00557C18" w:rsidRDefault="00077F90" w:rsidP="00077F90">
      <w:pPr>
        <w:pStyle w:val="Nadpis3"/>
        <w:spacing w:line="36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57C18">
        <w:rPr>
          <w:rFonts w:ascii="Times New Roman" w:hAnsi="Times New Roman" w:cs="Times New Roman"/>
          <w:bCs w:val="0"/>
          <w:color w:val="auto"/>
          <w:sz w:val="24"/>
          <w:szCs w:val="24"/>
        </w:rPr>
        <w:t>Článek 2</w:t>
      </w:r>
    </w:p>
    <w:p w14:paraId="5981FEB6" w14:textId="77777777" w:rsidR="00077F90" w:rsidRPr="00557C18" w:rsidRDefault="00077F90" w:rsidP="00077F90">
      <w:pPr>
        <w:pStyle w:val="Nadpis3"/>
        <w:spacing w:line="36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57C18">
        <w:rPr>
          <w:rFonts w:ascii="Times New Roman" w:hAnsi="Times New Roman" w:cs="Times New Roman"/>
          <w:bCs w:val="0"/>
          <w:color w:val="auto"/>
          <w:sz w:val="24"/>
          <w:szCs w:val="24"/>
        </w:rPr>
        <w:t>Povinnosti členů komise</w:t>
      </w:r>
    </w:p>
    <w:p w14:paraId="6B157B3C" w14:textId="77777777" w:rsidR="00077F90" w:rsidRPr="007E6DE4" w:rsidRDefault="00077F90" w:rsidP="00077F90">
      <w:pPr>
        <w:pStyle w:val="Zpat"/>
        <w:tabs>
          <w:tab w:val="clear" w:pos="4536"/>
          <w:tab w:val="clear" w:pos="9072"/>
        </w:tabs>
        <w:rPr>
          <w:sz w:val="24"/>
          <w:szCs w:val="24"/>
        </w:rPr>
      </w:pPr>
    </w:p>
    <w:p w14:paraId="322594F3" w14:textId="34176E0C" w:rsidR="00077F90" w:rsidRPr="007E6DE4" w:rsidRDefault="009922A6" w:rsidP="009922A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077F90" w:rsidRPr="007E6DE4">
        <w:rPr>
          <w:rFonts w:ascii="Times New Roman" w:hAnsi="Times New Roman" w:cs="Times New Roman"/>
          <w:sz w:val="24"/>
          <w:szCs w:val="24"/>
        </w:rPr>
        <w:t>)</w:t>
      </w:r>
      <w:r w:rsidR="00077F90" w:rsidRPr="007E6DE4">
        <w:rPr>
          <w:rFonts w:ascii="Times New Roman" w:hAnsi="Times New Roman" w:cs="Times New Roman"/>
          <w:sz w:val="24"/>
          <w:szCs w:val="24"/>
        </w:rPr>
        <w:tab/>
      </w:r>
      <w:r w:rsidR="00077F90">
        <w:rPr>
          <w:rFonts w:ascii="Times New Roman" w:hAnsi="Times New Roman" w:cs="Times New Roman"/>
          <w:sz w:val="24"/>
          <w:szCs w:val="24"/>
        </w:rPr>
        <w:t xml:space="preserve">Členové jsou povinni se </w:t>
      </w:r>
      <w:r w:rsidR="00077F90" w:rsidRPr="007E6DE4">
        <w:rPr>
          <w:rFonts w:ascii="Times New Roman" w:hAnsi="Times New Roman" w:cs="Times New Roman"/>
          <w:sz w:val="24"/>
          <w:szCs w:val="24"/>
        </w:rPr>
        <w:t xml:space="preserve">podrobně seznámit s přidělenou žádostí o schválení projektů pokusů a </w:t>
      </w:r>
      <w:r w:rsidR="00077F90">
        <w:rPr>
          <w:rFonts w:ascii="Times New Roman" w:hAnsi="Times New Roman" w:cs="Times New Roman"/>
          <w:sz w:val="24"/>
          <w:szCs w:val="24"/>
        </w:rPr>
        <w:t>netechnickým shrnutím</w:t>
      </w:r>
      <w:r w:rsidR="00F76FA6">
        <w:rPr>
          <w:rFonts w:ascii="Times New Roman" w:hAnsi="Times New Roman" w:cs="Times New Roman"/>
          <w:sz w:val="24"/>
          <w:szCs w:val="24"/>
        </w:rPr>
        <w:t>.</w:t>
      </w:r>
    </w:p>
    <w:p w14:paraId="66CFF455" w14:textId="6080C3E1" w:rsidR="00077F90" w:rsidRPr="007E6DE4" w:rsidRDefault="009922A6" w:rsidP="009922A6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077F90" w:rsidRPr="007E6DE4">
        <w:rPr>
          <w:rFonts w:ascii="Times New Roman" w:hAnsi="Times New Roman" w:cs="Times New Roman"/>
          <w:sz w:val="24"/>
          <w:szCs w:val="24"/>
        </w:rPr>
        <w:t>)</w:t>
      </w:r>
      <w:r w:rsidR="00077F90" w:rsidRPr="007E6DE4">
        <w:rPr>
          <w:rFonts w:ascii="Times New Roman" w:hAnsi="Times New Roman" w:cs="Times New Roman"/>
          <w:sz w:val="24"/>
          <w:szCs w:val="24"/>
        </w:rPr>
        <w:tab/>
      </w:r>
      <w:r w:rsidR="00F76FA6">
        <w:rPr>
          <w:rFonts w:ascii="Times New Roman" w:hAnsi="Times New Roman" w:cs="Times New Roman"/>
          <w:sz w:val="24"/>
          <w:szCs w:val="24"/>
        </w:rPr>
        <w:t xml:space="preserve">Členové jsou povinni </w:t>
      </w:r>
      <w:r w:rsidR="00077F90" w:rsidRPr="007E6DE4">
        <w:rPr>
          <w:rFonts w:ascii="Times New Roman" w:hAnsi="Times New Roman" w:cs="Times New Roman"/>
          <w:sz w:val="24"/>
          <w:szCs w:val="24"/>
        </w:rPr>
        <w:t>zachovávat mlčenlivost o žádostech o projekt pokusů, o kterých se dozvěděli v souvislosti s výkonem své funkce v komisi. Tato povinnost platí i po skončení jejich činnosti v komisi.</w:t>
      </w:r>
    </w:p>
    <w:p w14:paraId="52DD5AB6" w14:textId="77777777" w:rsidR="00077F90" w:rsidRPr="007E6DE4" w:rsidRDefault="00077F90" w:rsidP="00077F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EDDF4C" w14:textId="77777777" w:rsidR="00077F90" w:rsidRPr="00557C18" w:rsidRDefault="00077F90" w:rsidP="00077F90">
      <w:pPr>
        <w:pStyle w:val="Nadpis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57C1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Článek 3</w:t>
      </w:r>
    </w:p>
    <w:p w14:paraId="109C1EA9" w14:textId="77777777" w:rsidR="00077F90" w:rsidRPr="00557C18" w:rsidRDefault="00077F90" w:rsidP="00077F90">
      <w:pPr>
        <w:pStyle w:val="Nadpis3"/>
        <w:spacing w:line="36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57C18">
        <w:rPr>
          <w:rFonts w:ascii="Times New Roman" w:hAnsi="Times New Roman" w:cs="Times New Roman"/>
          <w:bCs w:val="0"/>
          <w:color w:val="auto"/>
          <w:sz w:val="24"/>
          <w:szCs w:val="24"/>
        </w:rPr>
        <w:t>Přijímání rozhodnutí</w:t>
      </w:r>
    </w:p>
    <w:p w14:paraId="5050E7C6" w14:textId="77777777" w:rsidR="00077F90" w:rsidRPr="007E6DE4" w:rsidRDefault="00077F90" w:rsidP="00077F90">
      <w:pPr>
        <w:pStyle w:val="Zpat"/>
        <w:tabs>
          <w:tab w:val="clear" w:pos="4536"/>
          <w:tab w:val="clear" w:pos="9072"/>
        </w:tabs>
        <w:rPr>
          <w:sz w:val="24"/>
          <w:szCs w:val="24"/>
        </w:rPr>
      </w:pPr>
    </w:p>
    <w:p w14:paraId="4AD8817A" w14:textId="77777777" w:rsidR="00077F90" w:rsidRPr="007E6DE4" w:rsidRDefault="00077F90" w:rsidP="00077F90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6DE4">
        <w:rPr>
          <w:rFonts w:ascii="Times New Roman" w:hAnsi="Times New Roman" w:cs="Times New Roman"/>
          <w:sz w:val="24"/>
          <w:szCs w:val="24"/>
        </w:rPr>
        <w:t xml:space="preserve">Komise je usnášeníschopná pouze za účasti minimálně poloviny počtu všech svých členů. Rozhodnutí přijímá nadpoloviční většinou přítomných členů. V případě rovnosti rozhoduje hlas předsedy, v jeho nepřítomnosti hlas </w:t>
      </w:r>
      <w:r>
        <w:rPr>
          <w:rFonts w:ascii="Times New Roman" w:hAnsi="Times New Roman" w:cs="Times New Roman"/>
          <w:sz w:val="24"/>
          <w:szCs w:val="24"/>
        </w:rPr>
        <w:t>tajemníka</w:t>
      </w:r>
      <w:r w:rsidRPr="007E6DE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EEC0A65" w14:textId="77777777" w:rsidR="00077F90" w:rsidRPr="007E6DE4" w:rsidRDefault="00077F90" w:rsidP="00077F90">
      <w:pPr>
        <w:pStyle w:val="Zkladntextodsazen"/>
        <w:numPr>
          <w:ilvl w:val="0"/>
          <w:numId w:val="2"/>
        </w:numPr>
        <w:tabs>
          <w:tab w:val="clear" w:pos="720"/>
        </w:tabs>
        <w:spacing w:after="120" w:line="240" w:lineRule="auto"/>
        <w:ind w:left="357" w:hanging="357"/>
        <w:jc w:val="both"/>
        <w:rPr>
          <w:szCs w:val="24"/>
        </w:rPr>
      </w:pPr>
      <w:r w:rsidRPr="007E6DE4">
        <w:rPr>
          <w:szCs w:val="24"/>
        </w:rPr>
        <w:t>Působnost komise je vymezena Článkem 3 Statutu komise.</w:t>
      </w:r>
    </w:p>
    <w:p w14:paraId="7057C62A" w14:textId="2666699A" w:rsidR="00077F90" w:rsidRPr="007E6DE4" w:rsidRDefault="00077F90" w:rsidP="00077F90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6DE4">
        <w:rPr>
          <w:rFonts w:ascii="Times New Roman" w:hAnsi="Times New Roman" w:cs="Times New Roman"/>
          <w:sz w:val="24"/>
          <w:szCs w:val="24"/>
        </w:rPr>
        <w:lastRenderedPageBreak/>
        <w:t xml:space="preserve">Z každého jednání komise je pořízen zápis, </w:t>
      </w:r>
      <w:r w:rsidR="00F76FA6">
        <w:rPr>
          <w:rFonts w:ascii="Times New Roman" w:hAnsi="Times New Roman" w:cs="Times New Roman"/>
          <w:sz w:val="24"/>
          <w:szCs w:val="24"/>
        </w:rPr>
        <w:t xml:space="preserve">přičemž </w:t>
      </w:r>
      <w:r w:rsidRPr="007E6DE4">
        <w:rPr>
          <w:rFonts w:ascii="Times New Roman" w:hAnsi="Times New Roman" w:cs="Times New Roman"/>
          <w:sz w:val="24"/>
          <w:szCs w:val="24"/>
        </w:rPr>
        <w:t>součástí zápisu je</w:t>
      </w:r>
      <w:r w:rsidR="00F76FA6" w:rsidRPr="00F76FA6">
        <w:rPr>
          <w:rFonts w:ascii="Times New Roman" w:hAnsi="Times New Roman" w:cs="Times New Roman"/>
          <w:sz w:val="24"/>
          <w:szCs w:val="24"/>
        </w:rPr>
        <w:t xml:space="preserve"> </w:t>
      </w:r>
      <w:r w:rsidR="00F76FA6" w:rsidRPr="007E6DE4">
        <w:rPr>
          <w:rFonts w:ascii="Times New Roman" w:hAnsi="Times New Roman" w:cs="Times New Roman"/>
          <w:sz w:val="24"/>
          <w:szCs w:val="24"/>
        </w:rPr>
        <w:t>vždy</w:t>
      </w:r>
      <w:r w:rsidR="00F76FA6">
        <w:rPr>
          <w:rFonts w:ascii="Times New Roman" w:hAnsi="Times New Roman" w:cs="Times New Roman"/>
          <w:sz w:val="24"/>
          <w:szCs w:val="24"/>
        </w:rPr>
        <w:t>:</w:t>
      </w:r>
    </w:p>
    <w:p w14:paraId="725A34A9" w14:textId="77777777" w:rsidR="00077F90" w:rsidRPr="007E6DE4" w:rsidRDefault="00077F90" w:rsidP="00077F9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6DE4">
        <w:rPr>
          <w:rFonts w:ascii="Times New Roman" w:hAnsi="Times New Roman" w:cs="Times New Roman"/>
          <w:sz w:val="24"/>
          <w:szCs w:val="24"/>
        </w:rPr>
        <w:t>seznam nově doručených žádostí o schválení projektů pokusů,</w:t>
      </w:r>
    </w:p>
    <w:p w14:paraId="09A33DE5" w14:textId="77777777" w:rsidR="00077F90" w:rsidRPr="007E6DE4" w:rsidRDefault="00077F90" w:rsidP="00077F9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6DE4">
        <w:rPr>
          <w:rFonts w:ascii="Times New Roman" w:hAnsi="Times New Roman" w:cs="Times New Roman"/>
          <w:sz w:val="24"/>
          <w:szCs w:val="24"/>
        </w:rPr>
        <w:t xml:space="preserve">seznam žádostí o změnu v již schváleném projektu pokusů, </w:t>
      </w:r>
    </w:p>
    <w:p w14:paraId="568A2F77" w14:textId="77777777" w:rsidR="00077F90" w:rsidRPr="007E6DE4" w:rsidRDefault="00077F90" w:rsidP="0030599C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E6DE4">
        <w:rPr>
          <w:rFonts w:ascii="Times New Roman" w:hAnsi="Times New Roman" w:cs="Times New Roman"/>
          <w:sz w:val="24"/>
          <w:szCs w:val="24"/>
        </w:rPr>
        <w:t>c)</w:t>
      </w:r>
      <w:r w:rsidRPr="007E6DE4">
        <w:rPr>
          <w:rFonts w:ascii="Times New Roman" w:hAnsi="Times New Roman" w:cs="Times New Roman"/>
          <w:sz w:val="24"/>
          <w:szCs w:val="24"/>
        </w:rPr>
        <w:tab/>
        <w:t>seznam opakovaně doručených (již dříve projednaných) projektů pokusů,</w:t>
      </w:r>
    </w:p>
    <w:p w14:paraId="0E4BC7B1" w14:textId="77777777" w:rsidR="00077F90" w:rsidRPr="007E6DE4" w:rsidRDefault="00077F90" w:rsidP="009922A6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6DE4">
        <w:rPr>
          <w:rFonts w:ascii="Times New Roman" w:hAnsi="Times New Roman" w:cs="Times New Roman"/>
          <w:sz w:val="24"/>
          <w:szCs w:val="24"/>
        </w:rPr>
        <w:t>d)</w:t>
      </w:r>
      <w:r w:rsidRPr="007E6DE4">
        <w:rPr>
          <w:rFonts w:ascii="Times New Roman" w:hAnsi="Times New Roman" w:cs="Times New Roman"/>
          <w:sz w:val="24"/>
          <w:szCs w:val="24"/>
        </w:rPr>
        <w:tab/>
        <w:t xml:space="preserve">výsledek hodnocení každého posuzovaného projektu pokusů podle kritérií daných zákonem č. 246/1992 Sb., o ochraně zvířat proti týrání, ve znění pozdějších předpisů (dále jen „zákon“); hodnocení jednotlivými členy není součástí zápisu, uvádějí se pouze připomínky (pokud byly vzneseny): </w:t>
      </w:r>
    </w:p>
    <w:p w14:paraId="0C389484" w14:textId="4F95A8F5" w:rsidR="00536BF4" w:rsidRDefault="00536BF4" w:rsidP="009922A6">
      <w:pPr>
        <w:spacing w:before="100" w:beforeAutospacing="1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E6DE4">
        <w:rPr>
          <w:rFonts w:ascii="Times New Roman" w:hAnsi="Times New Roman" w:cs="Times New Roman"/>
          <w:sz w:val="24"/>
          <w:szCs w:val="24"/>
        </w:rPr>
        <w:tab/>
      </w:r>
      <w:r w:rsidRPr="007E6DE4">
        <w:rPr>
          <w:rFonts w:ascii="Times New Roman" w:hAnsi="Times New Roman" w:cs="Times New Roman"/>
          <w:b/>
          <w:sz w:val="24"/>
          <w:szCs w:val="24"/>
        </w:rPr>
        <w:t>nesouhlas s</w:t>
      </w:r>
      <w:r>
        <w:rPr>
          <w:rFonts w:ascii="Times New Roman" w:hAnsi="Times New Roman" w:cs="Times New Roman"/>
          <w:b/>
          <w:sz w:val="24"/>
          <w:szCs w:val="24"/>
        </w:rPr>
        <w:t xml:space="preserve"> předloženým projektem </w:t>
      </w:r>
      <w:r w:rsidRPr="007E6DE4">
        <w:rPr>
          <w:rFonts w:ascii="Times New Roman" w:hAnsi="Times New Roman" w:cs="Times New Roman"/>
          <w:b/>
          <w:sz w:val="24"/>
          <w:szCs w:val="24"/>
        </w:rPr>
        <w:t>pokusů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DE4">
        <w:rPr>
          <w:rFonts w:ascii="Times New Roman" w:hAnsi="Times New Roman" w:cs="Times New Roman"/>
          <w:sz w:val="24"/>
          <w:szCs w:val="24"/>
        </w:rPr>
        <w:t xml:space="preserve">– ve stanovisku komise je uvedeno </w:t>
      </w:r>
      <w:r w:rsidRPr="00EB04DE">
        <w:rPr>
          <w:rFonts w:ascii="Times New Roman" w:hAnsi="Times New Roman" w:cs="Times New Roman"/>
          <w:sz w:val="24"/>
          <w:szCs w:val="24"/>
        </w:rPr>
        <w:t>doporučení neschválit</w:t>
      </w:r>
      <w:r w:rsidR="0030599C">
        <w:rPr>
          <w:rFonts w:ascii="Times New Roman" w:hAnsi="Times New Roman" w:cs="Times New Roman"/>
          <w:sz w:val="24"/>
          <w:szCs w:val="24"/>
        </w:rPr>
        <w:t xml:space="preserve"> projekt pokusů nebo</w:t>
      </w:r>
      <w:r w:rsidRPr="00EB04DE">
        <w:rPr>
          <w:rFonts w:ascii="Times New Roman" w:hAnsi="Times New Roman" w:cs="Times New Roman"/>
          <w:sz w:val="24"/>
          <w:szCs w:val="24"/>
        </w:rPr>
        <w:t xml:space="preserve"> </w:t>
      </w:r>
      <w:r w:rsidRPr="002A0AA2">
        <w:rPr>
          <w:rFonts w:ascii="Times New Roman" w:hAnsi="Times New Roman" w:cs="Times New Roman"/>
          <w:sz w:val="24"/>
          <w:szCs w:val="24"/>
        </w:rPr>
        <w:t>změnu</w:t>
      </w:r>
      <w:r w:rsidRPr="00EB04DE">
        <w:rPr>
          <w:rFonts w:ascii="Times New Roman" w:hAnsi="Times New Roman" w:cs="Times New Roman"/>
          <w:sz w:val="24"/>
          <w:szCs w:val="24"/>
        </w:rPr>
        <w:t xml:space="preserve"> v projektu pokusů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1A63CCE" w14:textId="67ADFDA6" w:rsidR="00536BF4" w:rsidRPr="007E6DE4" w:rsidRDefault="00536BF4" w:rsidP="009922A6">
      <w:p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</w:t>
      </w:r>
      <w:r w:rsidR="0030599C">
        <w:rPr>
          <w:rFonts w:ascii="Times New Roman" w:hAnsi="Times New Roman" w:cs="Times New Roman"/>
          <w:sz w:val="24"/>
          <w:szCs w:val="24"/>
        </w:rPr>
        <w:t xml:space="preserve"> </w:t>
      </w:r>
      <w:r w:rsidRPr="007E6DE4">
        <w:rPr>
          <w:rFonts w:ascii="Times New Roman" w:hAnsi="Times New Roman" w:cs="Times New Roman"/>
          <w:b/>
          <w:sz w:val="24"/>
          <w:szCs w:val="24"/>
        </w:rPr>
        <w:t xml:space="preserve">souhlas s </w:t>
      </w:r>
      <w:r>
        <w:rPr>
          <w:rFonts w:ascii="Times New Roman" w:hAnsi="Times New Roman" w:cs="Times New Roman"/>
          <w:b/>
          <w:sz w:val="24"/>
          <w:szCs w:val="24"/>
        </w:rPr>
        <w:t>přepracovanou verzí předkládaného pr</w:t>
      </w:r>
      <w:r w:rsidRPr="007E6DE4">
        <w:rPr>
          <w:rFonts w:ascii="Times New Roman" w:hAnsi="Times New Roman" w:cs="Times New Roman"/>
          <w:b/>
          <w:sz w:val="24"/>
          <w:szCs w:val="24"/>
        </w:rPr>
        <w:t>ojektu pokusů</w:t>
      </w:r>
      <w:r w:rsidRPr="007E6DE4">
        <w:rPr>
          <w:rFonts w:ascii="Times New Roman" w:hAnsi="Times New Roman" w:cs="Times New Roman"/>
          <w:sz w:val="24"/>
          <w:szCs w:val="24"/>
        </w:rPr>
        <w:t xml:space="preserve"> – ve stanovisku komise je uvedeno </w:t>
      </w:r>
      <w:r w:rsidRPr="00EB04DE">
        <w:rPr>
          <w:rFonts w:ascii="Times New Roman" w:hAnsi="Times New Roman" w:cs="Times New Roman"/>
          <w:sz w:val="24"/>
          <w:szCs w:val="24"/>
        </w:rPr>
        <w:t xml:space="preserve">doporučení </w:t>
      </w:r>
      <w:r w:rsidR="00F76FA6">
        <w:rPr>
          <w:rFonts w:ascii="Times New Roman" w:hAnsi="Times New Roman" w:cs="Times New Roman"/>
          <w:sz w:val="24"/>
          <w:szCs w:val="24"/>
        </w:rPr>
        <w:t>„</w:t>
      </w:r>
      <w:r w:rsidRPr="00EB04DE">
        <w:rPr>
          <w:rFonts w:ascii="Times New Roman" w:hAnsi="Times New Roman" w:cs="Times New Roman"/>
          <w:sz w:val="24"/>
          <w:szCs w:val="24"/>
        </w:rPr>
        <w:t>schváleno s úpravou v projektu pokusů</w:t>
      </w:r>
      <w:r w:rsidR="00F76FA6">
        <w:rPr>
          <w:rFonts w:ascii="Times New Roman" w:hAnsi="Times New Roman" w:cs="Times New Roman"/>
          <w:sz w:val="24"/>
          <w:szCs w:val="24"/>
        </w:rPr>
        <w:t>“</w:t>
      </w:r>
      <w:r w:rsidRPr="00EB04DE">
        <w:rPr>
          <w:rFonts w:ascii="Times New Roman" w:hAnsi="Times New Roman" w:cs="Times New Roman"/>
          <w:sz w:val="24"/>
          <w:szCs w:val="24"/>
        </w:rPr>
        <w:t>,</w:t>
      </w:r>
    </w:p>
    <w:p w14:paraId="1177952A" w14:textId="77777777" w:rsidR="00077F90" w:rsidRPr="00EB04DE" w:rsidRDefault="00536BF4" w:rsidP="009922A6">
      <w:p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77F90" w:rsidRPr="007E6DE4">
        <w:rPr>
          <w:rFonts w:ascii="Times New Roman" w:hAnsi="Times New Roman" w:cs="Times New Roman"/>
          <w:sz w:val="24"/>
          <w:szCs w:val="24"/>
        </w:rPr>
        <w:tab/>
      </w:r>
      <w:r w:rsidR="00077F90" w:rsidRPr="007E6DE4">
        <w:rPr>
          <w:rFonts w:ascii="Times New Roman" w:hAnsi="Times New Roman" w:cs="Times New Roman"/>
          <w:b/>
          <w:bCs/>
          <w:sz w:val="24"/>
          <w:szCs w:val="24"/>
        </w:rPr>
        <w:t>příznivé hodnocení projektu pokusů</w:t>
      </w:r>
      <w:r w:rsidR="00077F90" w:rsidRPr="007E6DE4">
        <w:rPr>
          <w:rFonts w:ascii="Times New Roman" w:hAnsi="Times New Roman" w:cs="Times New Roman"/>
          <w:sz w:val="24"/>
          <w:szCs w:val="24"/>
        </w:rPr>
        <w:t xml:space="preserve"> – ve stanovisku komise je uvedeno </w:t>
      </w:r>
      <w:r w:rsidR="00077F90" w:rsidRPr="00EB04DE">
        <w:rPr>
          <w:rFonts w:ascii="Times New Roman" w:hAnsi="Times New Roman" w:cs="Times New Roman"/>
          <w:sz w:val="24"/>
          <w:szCs w:val="24"/>
        </w:rPr>
        <w:t>doporučení vydat rozhodnutí o schválení projektu pokusů,</w:t>
      </w:r>
    </w:p>
    <w:p w14:paraId="33A21625" w14:textId="77777777" w:rsidR="00077F90" w:rsidRPr="007E6DE4" w:rsidRDefault="00077F90" w:rsidP="00077F90">
      <w:pPr>
        <w:pStyle w:val="Zkladntextodsazen3"/>
        <w:spacing w:line="240" w:lineRule="auto"/>
        <w:rPr>
          <w:szCs w:val="24"/>
        </w:rPr>
      </w:pPr>
      <w:bookmarkStart w:id="0" w:name="_GoBack"/>
      <w:bookmarkEnd w:id="0"/>
    </w:p>
    <w:p w14:paraId="6C385185" w14:textId="77777777" w:rsidR="00077F90" w:rsidRDefault="00077F90" w:rsidP="00077F90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auto"/>
        <w:ind w:left="454" w:hanging="45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6DE4">
        <w:rPr>
          <w:rFonts w:ascii="Times New Roman" w:hAnsi="Times New Roman" w:cs="Times New Roman"/>
          <w:sz w:val="24"/>
          <w:szCs w:val="24"/>
        </w:rPr>
        <w:t xml:space="preserve">Přijmout výše uvedená stanoviska k doručeným žádostem o schválení projektu pokusů je po dohodě členů komise možné i formou </w:t>
      </w:r>
      <w:r w:rsidRPr="007E6DE4">
        <w:rPr>
          <w:rFonts w:ascii="Times New Roman" w:hAnsi="Times New Roman" w:cs="Times New Roman"/>
          <w:i/>
          <w:sz w:val="24"/>
          <w:szCs w:val="24"/>
        </w:rPr>
        <w:t>per rollam</w:t>
      </w:r>
      <w:r w:rsidRPr="007E6DE4">
        <w:rPr>
          <w:rFonts w:ascii="Times New Roman" w:hAnsi="Times New Roman" w:cs="Times New Roman"/>
          <w:sz w:val="24"/>
          <w:szCs w:val="24"/>
        </w:rPr>
        <w:t xml:space="preserve">. Tímto způsobem lze projednávat i projekty pokusů doručené předběžně v elektronické podobě, nelze však uvolnit stanovisko „příznivé hodnocení projektu pokusů“, dokud nebude doručena žádost o schválení projektu pokusů v listinné podobě. </w:t>
      </w:r>
    </w:p>
    <w:p w14:paraId="479C517A" w14:textId="77777777" w:rsidR="00077F90" w:rsidRPr="007E6DE4" w:rsidRDefault="00077F90" w:rsidP="00077F90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auto"/>
        <w:ind w:left="454" w:hanging="45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zahájení projektu pokusů rozhoduje osoba odpovědná za péči o pokusná zvířata svým podpisem v projektu pokusů, podpis všech členů odborné komise není vyžadován</w:t>
      </w:r>
      <w:r w:rsidR="009F4394">
        <w:rPr>
          <w:rFonts w:ascii="Times New Roman" w:hAnsi="Times New Roman" w:cs="Times New Roman"/>
          <w:sz w:val="24"/>
          <w:szCs w:val="24"/>
        </w:rPr>
        <w:t>.</w:t>
      </w:r>
    </w:p>
    <w:p w14:paraId="52EEA064" w14:textId="77777777" w:rsidR="00077F90" w:rsidRPr="007E6DE4" w:rsidRDefault="00077F90" w:rsidP="00077F90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auto"/>
        <w:ind w:left="454" w:hanging="45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6DE4">
        <w:rPr>
          <w:rFonts w:ascii="Times New Roman" w:hAnsi="Times New Roman" w:cs="Times New Roman"/>
          <w:sz w:val="24"/>
          <w:szCs w:val="24"/>
        </w:rPr>
        <w:t xml:space="preserve">Písemná agenda týkající se činnosti komise se ukládá </w:t>
      </w:r>
      <w:r w:rsidR="0055496F">
        <w:rPr>
          <w:rFonts w:ascii="Times New Roman" w:hAnsi="Times New Roman" w:cs="Times New Roman"/>
          <w:sz w:val="24"/>
          <w:szCs w:val="24"/>
        </w:rPr>
        <w:t>v kanceláři Pavilonu Z</w:t>
      </w:r>
      <w:r w:rsidRPr="007E6D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8C0BD3" w14:textId="77777777" w:rsidR="00077F90" w:rsidRPr="007E6DE4" w:rsidRDefault="00077F90" w:rsidP="00077F90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54" w:hanging="45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6DE4">
        <w:rPr>
          <w:rFonts w:ascii="Times New Roman" w:hAnsi="Times New Roman" w:cs="Times New Roman"/>
          <w:sz w:val="24"/>
          <w:szCs w:val="24"/>
        </w:rPr>
        <w:t>Komise se může usnést na změně svého Jednacího řádu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4394">
        <w:rPr>
          <w:rFonts w:ascii="Times New Roman" w:hAnsi="Times New Roman" w:cs="Times New Roman"/>
          <w:sz w:val="24"/>
          <w:szCs w:val="24"/>
        </w:rPr>
        <w:t xml:space="preserve">přičemž </w:t>
      </w:r>
      <w:r>
        <w:rPr>
          <w:rFonts w:ascii="Times New Roman" w:hAnsi="Times New Roman" w:cs="Times New Roman"/>
          <w:sz w:val="24"/>
          <w:szCs w:val="24"/>
        </w:rPr>
        <w:t>toto r</w:t>
      </w:r>
      <w:r w:rsidRPr="007E6DE4">
        <w:rPr>
          <w:rFonts w:ascii="Times New Roman" w:hAnsi="Times New Roman" w:cs="Times New Roman"/>
          <w:sz w:val="24"/>
          <w:szCs w:val="24"/>
        </w:rPr>
        <w:t>ozhodnutí musí být přijato nadpoloviční většinou všech členů komise. O změně je vyhotoven záznam novelizující tento Jednací řád.</w:t>
      </w:r>
    </w:p>
    <w:p w14:paraId="42AE5BEB" w14:textId="77777777" w:rsidR="00077F90" w:rsidRPr="007E6DE4" w:rsidRDefault="00077F90" w:rsidP="00077F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091E0A" w14:textId="77777777" w:rsidR="00077F90" w:rsidRPr="00557C18" w:rsidRDefault="00077F90" w:rsidP="00077F90">
      <w:pPr>
        <w:pStyle w:val="Nadpis3"/>
        <w:spacing w:line="36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57C18">
        <w:rPr>
          <w:rFonts w:ascii="Times New Roman" w:hAnsi="Times New Roman" w:cs="Times New Roman"/>
          <w:bCs w:val="0"/>
          <w:color w:val="auto"/>
          <w:sz w:val="24"/>
          <w:szCs w:val="24"/>
        </w:rPr>
        <w:t>Článek 4</w:t>
      </w:r>
    </w:p>
    <w:p w14:paraId="16D22D0B" w14:textId="77777777" w:rsidR="00077F90" w:rsidRPr="00557C18" w:rsidRDefault="00077F90" w:rsidP="00077F90">
      <w:pPr>
        <w:pStyle w:val="Nadpis3"/>
        <w:spacing w:line="36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57C18">
        <w:rPr>
          <w:rFonts w:ascii="Times New Roman" w:hAnsi="Times New Roman" w:cs="Times New Roman"/>
          <w:bCs w:val="0"/>
          <w:color w:val="auto"/>
          <w:sz w:val="24"/>
          <w:szCs w:val="24"/>
        </w:rPr>
        <w:t>Přechodná a závěrečná ustanovení</w:t>
      </w:r>
    </w:p>
    <w:p w14:paraId="1816B672" w14:textId="77777777" w:rsidR="00077F90" w:rsidRPr="007E6DE4" w:rsidRDefault="00077F90" w:rsidP="00077F90">
      <w:pPr>
        <w:pStyle w:val="Zpat"/>
        <w:tabs>
          <w:tab w:val="clear" w:pos="4536"/>
          <w:tab w:val="clear" w:pos="9072"/>
        </w:tabs>
        <w:rPr>
          <w:sz w:val="24"/>
          <w:szCs w:val="24"/>
        </w:rPr>
      </w:pPr>
    </w:p>
    <w:p w14:paraId="3A61F6C6" w14:textId="77777777" w:rsidR="00077F90" w:rsidRPr="007E6DE4" w:rsidRDefault="00077F90" w:rsidP="00077F90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54" w:hanging="45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6DE4">
        <w:rPr>
          <w:rFonts w:ascii="Times New Roman" w:hAnsi="Times New Roman" w:cs="Times New Roman"/>
          <w:sz w:val="24"/>
          <w:szCs w:val="24"/>
        </w:rPr>
        <w:t xml:space="preserve">Jednací řád komise nabývá účinnosti dnem </w:t>
      </w:r>
      <w:r w:rsidR="0055496F">
        <w:rPr>
          <w:rFonts w:ascii="Times New Roman" w:hAnsi="Times New Roman" w:cs="Times New Roman"/>
          <w:sz w:val="24"/>
          <w:szCs w:val="24"/>
        </w:rPr>
        <w:t>2.</w:t>
      </w:r>
      <w:r w:rsidR="009F4394">
        <w:rPr>
          <w:rFonts w:ascii="Times New Roman" w:hAnsi="Times New Roman" w:cs="Times New Roman"/>
          <w:sz w:val="24"/>
          <w:szCs w:val="24"/>
        </w:rPr>
        <w:t xml:space="preserve"> </w:t>
      </w:r>
      <w:r w:rsidR="0055496F">
        <w:rPr>
          <w:rFonts w:ascii="Times New Roman" w:hAnsi="Times New Roman" w:cs="Times New Roman"/>
          <w:sz w:val="24"/>
          <w:szCs w:val="24"/>
        </w:rPr>
        <w:t>1.</w:t>
      </w:r>
      <w:r w:rsidR="009F4394">
        <w:rPr>
          <w:rFonts w:ascii="Times New Roman" w:hAnsi="Times New Roman" w:cs="Times New Roman"/>
          <w:sz w:val="24"/>
          <w:szCs w:val="24"/>
        </w:rPr>
        <w:t xml:space="preserve"> </w:t>
      </w:r>
      <w:r w:rsidR="0055496F">
        <w:rPr>
          <w:rFonts w:ascii="Times New Roman" w:hAnsi="Times New Roman" w:cs="Times New Roman"/>
          <w:sz w:val="24"/>
          <w:szCs w:val="24"/>
        </w:rPr>
        <w:t>2017</w:t>
      </w:r>
      <w:r w:rsidRPr="007E6D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44EF15" w14:textId="77777777" w:rsidR="00077F90" w:rsidRPr="007E6DE4" w:rsidRDefault="00077F90" w:rsidP="00077F90">
      <w:pPr>
        <w:rPr>
          <w:rFonts w:ascii="Times New Roman" w:hAnsi="Times New Roman" w:cs="Times New Roman"/>
          <w:sz w:val="24"/>
          <w:szCs w:val="24"/>
        </w:rPr>
      </w:pPr>
    </w:p>
    <w:p w14:paraId="7E94DAB5" w14:textId="77777777" w:rsidR="00077F90" w:rsidRPr="007E6DE4" w:rsidRDefault="00077F90" w:rsidP="00077F90">
      <w:pPr>
        <w:pStyle w:val="Nadpis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F97490B" w14:textId="77777777" w:rsidR="00B013AD" w:rsidRDefault="00B013AD"/>
    <w:sectPr w:rsidR="00B01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9FA6F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5DEF"/>
    <w:multiLevelType w:val="hybridMultilevel"/>
    <w:tmpl w:val="67CEB8D8"/>
    <w:lvl w:ilvl="0" w:tplc="8BF601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B42DC4"/>
    <w:multiLevelType w:val="hybridMultilevel"/>
    <w:tmpl w:val="6F50C5EA"/>
    <w:lvl w:ilvl="0" w:tplc="399476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FC639F"/>
    <w:multiLevelType w:val="hybridMultilevel"/>
    <w:tmpl w:val="3170FA8E"/>
    <w:lvl w:ilvl="0" w:tplc="41A24E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2C0B00"/>
    <w:multiLevelType w:val="hybridMultilevel"/>
    <w:tmpl w:val="1A48AD40"/>
    <w:lvl w:ilvl="0" w:tplc="FF12F83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jka">
    <w15:presenceInfo w15:providerId="None" w15:userId="maj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90"/>
    <w:rsid w:val="00077F90"/>
    <w:rsid w:val="001A27F8"/>
    <w:rsid w:val="002A0AA2"/>
    <w:rsid w:val="0030599C"/>
    <w:rsid w:val="003526D3"/>
    <w:rsid w:val="00536BF4"/>
    <w:rsid w:val="0055496F"/>
    <w:rsid w:val="008C6319"/>
    <w:rsid w:val="009922A6"/>
    <w:rsid w:val="009F4394"/>
    <w:rsid w:val="00A97DE4"/>
    <w:rsid w:val="00B013AD"/>
    <w:rsid w:val="00DF6486"/>
    <w:rsid w:val="00F7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9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F90"/>
  </w:style>
  <w:style w:type="paragraph" w:styleId="Nadpis1">
    <w:name w:val="heading 1"/>
    <w:basedOn w:val="Normln"/>
    <w:next w:val="Normln"/>
    <w:link w:val="Nadpis1Char"/>
    <w:uiPriority w:val="9"/>
    <w:qFormat/>
    <w:rsid w:val="00077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7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7F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7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7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7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7F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7F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kladntextodsazen">
    <w:name w:val="Body Text Indent"/>
    <w:basedOn w:val="Normln"/>
    <w:link w:val="ZkladntextodsazenChar"/>
    <w:semiHidden/>
    <w:rsid w:val="00077F90"/>
    <w:pPr>
      <w:overflowPunct w:val="0"/>
      <w:autoSpaceDE w:val="0"/>
      <w:autoSpaceDN w:val="0"/>
      <w:adjustRightInd w:val="0"/>
      <w:spacing w:after="0" w:line="360" w:lineRule="auto"/>
      <w:ind w:left="567" w:hanging="141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77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077F90"/>
    <w:pPr>
      <w:overflowPunct w:val="0"/>
      <w:autoSpaceDE w:val="0"/>
      <w:autoSpaceDN w:val="0"/>
      <w:adjustRightInd w:val="0"/>
      <w:spacing w:after="0" w:line="360" w:lineRule="auto"/>
      <w:ind w:left="851" w:hanging="425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77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077F9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077F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077F90"/>
    <w:pPr>
      <w:overflowPunct w:val="0"/>
      <w:autoSpaceDE w:val="0"/>
      <w:autoSpaceDN w:val="0"/>
      <w:adjustRightInd w:val="0"/>
      <w:spacing w:after="0" w:line="360" w:lineRule="auto"/>
      <w:ind w:left="1066" w:hanging="35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77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FA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76F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6F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6F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6F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6F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F90"/>
  </w:style>
  <w:style w:type="paragraph" w:styleId="Nadpis1">
    <w:name w:val="heading 1"/>
    <w:basedOn w:val="Normln"/>
    <w:next w:val="Normln"/>
    <w:link w:val="Nadpis1Char"/>
    <w:uiPriority w:val="9"/>
    <w:qFormat/>
    <w:rsid w:val="00077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7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7F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7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7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7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7F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7F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kladntextodsazen">
    <w:name w:val="Body Text Indent"/>
    <w:basedOn w:val="Normln"/>
    <w:link w:val="ZkladntextodsazenChar"/>
    <w:semiHidden/>
    <w:rsid w:val="00077F90"/>
    <w:pPr>
      <w:overflowPunct w:val="0"/>
      <w:autoSpaceDE w:val="0"/>
      <w:autoSpaceDN w:val="0"/>
      <w:adjustRightInd w:val="0"/>
      <w:spacing w:after="0" w:line="360" w:lineRule="auto"/>
      <w:ind w:left="567" w:hanging="141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77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077F90"/>
    <w:pPr>
      <w:overflowPunct w:val="0"/>
      <w:autoSpaceDE w:val="0"/>
      <w:autoSpaceDN w:val="0"/>
      <w:adjustRightInd w:val="0"/>
      <w:spacing w:after="0" w:line="360" w:lineRule="auto"/>
      <w:ind w:left="851" w:hanging="425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77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077F9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077F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077F90"/>
    <w:pPr>
      <w:overflowPunct w:val="0"/>
      <w:autoSpaceDE w:val="0"/>
      <w:autoSpaceDN w:val="0"/>
      <w:adjustRightInd w:val="0"/>
      <w:spacing w:after="0" w:line="360" w:lineRule="auto"/>
      <w:ind w:left="1066" w:hanging="35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77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FA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76F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6F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6F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6F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6F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Charles University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Zivna, Helena</dc:creator>
  <cp:lastModifiedBy>Svizenska</cp:lastModifiedBy>
  <cp:revision>5</cp:revision>
  <cp:lastPrinted>2017-08-10T08:23:00Z</cp:lastPrinted>
  <dcterms:created xsi:type="dcterms:W3CDTF">2017-08-10T07:42:00Z</dcterms:created>
  <dcterms:modified xsi:type="dcterms:W3CDTF">2017-08-10T12:12:00Z</dcterms:modified>
</cp:coreProperties>
</file>