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BD8E" w14:textId="77777777" w:rsidR="00A357B9" w:rsidRDefault="00A357B9" w:rsidP="00062CC4">
      <w:pPr>
        <w:pStyle w:val="Zhlav"/>
        <w:jc w:val="center"/>
        <w:rPr>
          <w:i/>
        </w:rPr>
      </w:pPr>
    </w:p>
    <w:p w14:paraId="0BD5814C" w14:textId="74378351" w:rsidR="00062CC4" w:rsidRDefault="00062CC4" w:rsidP="00062CC4">
      <w:pPr>
        <w:pStyle w:val="Zhlav"/>
        <w:jc w:val="center"/>
        <w:rPr>
          <w:i/>
        </w:rPr>
      </w:pPr>
      <w:r>
        <w:rPr>
          <w:i/>
          <w:noProof/>
        </w:rPr>
        <mc:AlternateContent>
          <mc:Choice Requires="wps">
            <w:drawing>
              <wp:anchor distT="0" distB="0" distL="114300" distR="114300" simplePos="0" relativeHeight="251660288" behindDoc="0" locked="0" layoutInCell="0" allowOverlap="1" wp14:anchorId="4AB6A13A" wp14:editId="5B541326">
                <wp:simplePos x="0" y="0"/>
                <wp:positionH relativeFrom="column">
                  <wp:posOffset>15240</wp:posOffset>
                </wp:positionH>
                <wp:positionV relativeFrom="paragraph">
                  <wp:posOffset>189230</wp:posOffset>
                </wp:positionV>
                <wp:extent cx="5761355" cy="635"/>
                <wp:effectExtent l="10795" t="10795" r="9525"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300FC" id="Přímá spojnic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n97wEAAL4DAAAOAAAAZHJzL2Uyb0RvYy54bWysU8FuEzEQvSPxD5bvZLNNk6JVNj2klEuB&#10;SC0fMLG9WYPtsWwnm3wKRz6Ar6j4L8ZuEigckBB7sNYzz8/vzYzn13tr2E6FqNG1vB6NOVNOoNRu&#10;0/KPD7evXnMWEzgJBp1q+UFFfr14+WI++EZdYI9GqsCIxMVm8C3vU/JNVUXRKwtxhF45SnYYLCTa&#10;hk0lAwzEbk11MR7PqgGD9AGFipGiN09Jvij8XadE+tB1USVmWk7aUllDWdd5rRZzaDYBfK/FUQb8&#10;gwoL2tGlZ6obSMC2Qf9BZbUIGLFLI4G2wq7TQhUP5KYe/+bmvgevihcqTvTnMsX/Ryve71aBadny&#10;S84cWGrR6vuXx2/28SuLHj850scuc5kGHxtCL90qZKNi7+79HYrPkTlc9uA2qsh9OHjiqPOJ6tmR&#10;vImeLlsP71ASBrYJS832XbCZkqrB9qU1h3Nr1D4xQcHp1ayeTKecCcrNJtPCD83pqA8xvVVoWf5p&#10;udEu1w0a2N3FlKVAc4LksMNbbUzpvXFsaPmkvpqWAxGNljmZYTFs1ksT2A7y9JTveO8zWMCtk4Ws&#10;VyDfOMlSKYKjieeZPVrOjKL3QT8Fl0Cbv+NItHFZhyqDfHRyquNTR9YoD6uQHeY4DUnxehzoPIW/&#10;7gvq57Nb/AAAAP//AwBQSwMEFAAGAAgAAAAhAIYgwEbcAAAABwEAAA8AAABkcnMvZG93bnJldi54&#10;bWxMj81OwzAQhO9IvIO1SFwQdagQ4DROVYGQkDj158BxE7tJhL2ObLcNPD3bEz2tdmc0+021nLwT&#10;RxvTEEjDw6wAYakNZqBOw277fv8CImUkgy6Q1fBjEyzr66sKSxNOtLbHTe4Eh1AqUUOf81hKmdre&#10;ekyzMFpibR+ix8xr7KSJeOJw7+S8KJ6kx4H4Q4+jfe1t+705eA3z0Qz4q7rmza3vVtuvj2h28VPr&#10;25tptQCR7ZT/zXDGZ3SomakJBzJJOM54ZCMPxQVYVoV6BtGcDwpkXclL/voPAAD//wMAUEsBAi0A&#10;FAAGAAgAAAAhALaDOJL+AAAA4QEAABMAAAAAAAAAAAAAAAAAAAAAAFtDb250ZW50X1R5cGVzXS54&#10;bWxQSwECLQAUAAYACAAAACEAOP0h/9YAAACUAQAACwAAAAAAAAAAAAAAAAAvAQAAX3JlbHMvLnJl&#10;bHNQSwECLQAUAAYACAAAACEA2Lbp/e8BAAC+AwAADgAAAAAAAAAAAAAAAAAuAgAAZHJzL2Uyb0Rv&#10;Yy54bWxQSwECLQAUAAYACAAAACEAhiDARtwAAAAHAQAADwAAAAAAAAAAAAAAAABJBAAAZHJzL2Rv&#10;d25yZXYueG1sUEsFBgAAAAAEAAQA8wAAAFIFAAAAAA==&#10;" o:allowincell="f" strokeweight=".25pt">
                <v:stroke startarrowwidth="narrow" startarrowlength="short" endarrowwidth="narrow" endarrowlength="short"/>
              </v:line>
            </w:pict>
          </mc:Fallback>
        </mc:AlternateContent>
      </w:r>
      <w:r>
        <w:rPr>
          <w:i/>
        </w:rPr>
        <w:t xml:space="preserve"> </w:t>
      </w:r>
    </w:p>
    <w:p w14:paraId="18CDFFED" w14:textId="77777777" w:rsidR="00062CC4" w:rsidRDefault="00062CC4" w:rsidP="00062CC4">
      <w:pPr>
        <w:ind w:firstLine="437"/>
        <w:rPr>
          <w:i/>
        </w:rPr>
      </w:pPr>
      <w:r>
        <w:t xml:space="preserve">        </w:t>
      </w:r>
    </w:p>
    <w:p w14:paraId="31DFED3B" w14:textId="5DD5CA27" w:rsidR="00062CC4" w:rsidRDefault="00062CC4" w:rsidP="00A357B9">
      <w:pPr>
        <w:spacing w:line="240" w:lineRule="auto"/>
        <w:ind w:firstLine="437"/>
        <w:jc w:val="both"/>
        <w:rPr>
          <w:i/>
        </w:rPr>
      </w:pPr>
      <w:r w:rsidRPr="006663EF">
        <w:rPr>
          <w:i/>
        </w:rPr>
        <w:t>Ministerstvo školství, mládeže a tělovýchovy registrovalo podle § 36 odst. 2 zákona č. 111/1998 Sb., o vysokých školách a o změně a doplnění dalších zákonů (zákon o vysokých školách)</w:t>
      </w:r>
      <w:r>
        <w:rPr>
          <w:i/>
        </w:rPr>
        <w:t>,</w:t>
      </w:r>
      <w:r w:rsidRPr="006663EF">
        <w:rPr>
          <w:i/>
        </w:rPr>
        <w:t xml:space="preserve"> dne </w:t>
      </w:r>
      <w:r>
        <w:rPr>
          <w:i/>
        </w:rPr>
        <w:t>2. června 2017 pod čj. MSMT-15991/2017</w:t>
      </w:r>
      <w:r w:rsidRPr="00A357B9">
        <w:rPr>
          <w:i/>
        </w:rPr>
        <w:pgNum/>
      </w:r>
      <w:r w:rsidRPr="006663EF">
        <w:rPr>
          <w:i/>
        </w:rPr>
        <w:t xml:space="preserve"> </w:t>
      </w:r>
      <w:r>
        <w:rPr>
          <w:i/>
        </w:rPr>
        <w:t xml:space="preserve">Schvalování, řízení a hodnocení kvality studijních </w:t>
      </w:r>
      <w:r w:rsidR="003B5F22">
        <w:rPr>
          <w:i/>
        </w:rPr>
        <w:t>programů Masarykovy univerzity.</w:t>
      </w:r>
    </w:p>
    <w:p w14:paraId="27277724" w14:textId="77777777" w:rsidR="00FC6006" w:rsidRDefault="00FC6006" w:rsidP="00A357B9">
      <w:pPr>
        <w:spacing w:line="240" w:lineRule="auto"/>
        <w:ind w:firstLine="437"/>
        <w:jc w:val="both"/>
        <w:rPr>
          <w:i/>
        </w:rPr>
      </w:pPr>
    </w:p>
    <w:p w14:paraId="7FAD982C" w14:textId="26F94202" w:rsidR="00FC6006" w:rsidRDefault="00DF2E08" w:rsidP="00A357B9">
      <w:pPr>
        <w:spacing w:line="240" w:lineRule="auto"/>
        <w:ind w:firstLine="437"/>
        <w:jc w:val="both"/>
        <w:rPr>
          <w:i/>
        </w:rPr>
      </w:pPr>
      <w:r>
        <w:rPr>
          <w:i/>
        </w:rPr>
        <w:t xml:space="preserve">I. </w:t>
      </w:r>
      <w:r w:rsidR="003F3EBC">
        <w:rPr>
          <w:i/>
        </w:rPr>
        <w:t>z</w:t>
      </w:r>
      <w:r w:rsidR="00FC6006" w:rsidRPr="003B5F22">
        <w:rPr>
          <w:i/>
        </w:rPr>
        <w:t>měny Schvalování, řízení a hodnocení kvality studijních programů Masarykovy univerzity byly registrovány Ministerstvem školství, mládeže a tělovýchovy podle § 36 odst. 2 a 5 zákona o vysokých školách dne 15. prosince 2017 pod čj. MSMT-34141/2017.</w:t>
      </w:r>
    </w:p>
    <w:p w14:paraId="7E3A1110" w14:textId="18073C59" w:rsidR="00A357B9" w:rsidRDefault="00A357B9" w:rsidP="00A357B9">
      <w:pPr>
        <w:spacing w:line="240" w:lineRule="auto"/>
        <w:ind w:firstLine="437"/>
        <w:jc w:val="both"/>
        <w:rPr>
          <w:i/>
        </w:rPr>
      </w:pPr>
    </w:p>
    <w:p w14:paraId="64FC9508" w14:textId="3C8F73CB" w:rsidR="00A357B9" w:rsidRDefault="00A357B9" w:rsidP="00A357B9">
      <w:pPr>
        <w:spacing w:line="240" w:lineRule="auto"/>
        <w:ind w:firstLine="437"/>
        <w:jc w:val="both"/>
        <w:rPr>
          <w:i/>
        </w:rPr>
      </w:pPr>
      <w:r>
        <w:rPr>
          <w:i/>
        </w:rPr>
        <w:t xml:space="preserve">II. </w:t>
      </w:r>
      <w:r w:rsidR="003F3EBC">
        <w:rPr>
          <w:i/>
        </w:rPr>
        <w:t>z</w:t>
      </w:r>
      <w:r w:rsidRPr="003B5F22">
        <w:rPr>
          <w:i/>
        </w:rPr>
        <w:t>měny Schvalování, řízení a hodnocení kvality studijních programů Masarykovy univerzity byly registrovány Ministerstvem školství, mládeže a tělovýchovy podle § 36 odst. 2 a 5 zákona o vysokých školách dne 1</w:t>
      </w:r>
      <w:r>
        <w:rPr>
          <w:i/>
        </w:rPr>
        <w:t>4</w:t>
      </w:r>
      <w:r w:rsidRPr="003B5F22">
        <w:rPr>
          <w:i/>
        </w:rPr>
        <w:t xml:space="preserve">. </w:t>
      </w:r>
      <w:r>
        <w:rPr>
          <w:i/>
        </w:rPr>
        <w:t>června 2019</w:t>
      </w:r>
      <w:r w:rsidRPr="003B5F22">
        <w:rPr>
          <w:i/>
        </w:rPr>
        <w:t xml:space="preserve"> pod čj. MSMT-</w:t>
      </w:r>
      <w:r>
        <w:rPr>
          <w:i/>
        </w:rPr>
        <w:t>20769</w:t>
      </w:r>
      <w:r w:rsidRPr="003B5F22">
        <w:rPr>
          <w:i/>
        </w:rPr>
        <w:t>/</w:t>
      </w:r>
      <w:r>
        <w:rPr>
          <w:i/>
        </w:rPr>
        <w:t>2019</w:t>
      </w:r>
      <w:r w:rsidRPr="003B5F22">
        <w:rPr>
          <w:i/>
        </w:rPr>
        <w:t>.</w:t>
      </w:r>
    </w:p>
    <w:p w14:paraId="775D3A0F" w14:textId="4E8947CC" w:rsidR="003F3EBC" w:rsidRDefault="003F3EBC" w:rsidP="00A357B9">
      <w:pPr>
        <w:spacing w:line="240" w:lineRule="auto"/>
        <w:ind w:firstLine="437"/>
        <w:jc w:val="both"/>
        <w:rPr>
          <w:i/>
        </w:rPr>
      </w:pPr>
    </w:p>
    <w:p w14:paraId="03944663" w14:textId="6E9283CA" w:rsidR="003F3EBC" w:rsidRDefault="003F3EBC" w:rsidP="00A357B9">
      <w:pPr>
        <w:spacing w:line="240" w:lineRule="auto"/>
        <w:ind w:firstLine="437"/>
        <w:jc w:val="both"/>
        <w:rPr>
          <w:i/>
        </w:rPr>
      </w:pPr>
      <w:r>
        <w:rPr>
          <w:i/>
        </w:rPr>
        <w:t>III. z</w:t>
      </w:r>
      <w:r w:rsidRPr="003B5F22">
        <w:rPr>
          <w:i/>
        </w:rPr>
        <w:t xml:space="preserve">měny Schvalování, řízení a hodnocení kvality studijních programů Masarykovy univerzity byly registrovány Ministerstvem školství, mládeže a tělovýchovy podle § 36 odst. 2 a 5 zákona o vysokých školách dne </w:t>
      </w:r>
      <w:r w:rsidR="0059381D">
        <w:rPr>
          <w:i/>
        </w:rPr>
        <w:t>24. února</w:t>
      </w:r>
      <w:r>
        <w:rPr>
          <w:i/>
        </w:rPr>
        <w:t xml:space="preserve"> 2022</w:t>
      </w:r>
      <w:r w:rsidRPr="003B5F22">
        <w:rPr>
          <w:i/>
        </w:rPr>
        <w:t xml:space="preserve"> pod čj. </w:t>
      </w:r>
      <w:r w:rsidR="0059381D" w:rsidRPr="00595273">
        <w:rPr>
          <w:i/>
        </w:rPr>
        <w:t>MSMT-4647/2022-</w:t>
      </w:r>
      <w:r w:rsidR="0059381D">
        <w:rPr>
          <w:i/>
        </w:rPr>
        <w:t>2</w:t>
      </w:r>
      <w:r w:rsidRPr="003B5F22">
        <w:rPr>
          <w:i/>
        </w:rPr>
        <w:t>.</w:t>
      </w:r>
    </w:p>
    <w:p w14:paraId="41B3BB5B" w14:textId="77777777" w:rsidR="00FC6006" w:rsidRPr="001A6C66" w:rsidRDefault="00FC6006" w:rsidP="00FC6006">
      <w:pPr>
        <w:rPr>
          <w:i/>
          <w:strike/>
        </w:rPr>
      </w:pPr>
    </w:p>
    <w:p w14:paraId="190E0A87" w14:textId="4B1F828B" w:rsidR="00062CC4" w:rsidRDefault="00127FCF" w:rsidP="00127FCF">
      <w:r>
        <w:rPr>
          <w:i/>
        </w:rPr>
        <w:tab/>
      </w:r>
      <w:r>
        <w:rPr>
          <w:i/>
        </w:rPr>
        <w:tab/>
        <w:t xml:space="preserve"> </w:t>
      </w:r>
      <w:r w:rsidR="00062CC4">
        <w:rPr>
          <w:noProof/>
        </w:rPr>
        <mc:AlternateContent>
          <mc:Choice Requires="wps">
            <w:drawing>
              <wp:anchor distT="0" distB="0" distL="114300" distR="114300" simplePos="0" relativeHeight="251659264" behindDoc="0" locked="0" layoutInCell="0" allowOverlap="1" wp14:anchorId="436F73EB" wp14:editId="25BED36B">
                <wp:simplePos x="0" y="0"/>
                <wp:positionH relativeFrom="column">
                  <wp:posOffset>13970</wp:posOffset>
                </wp:positionH>
                <wp:positionV relativeFrom="paragraph">
                  <wp:posOffset>36195</wp:posOffset>
                </wp:positionV>
                <wp:extent cx="5760720" cy="0"/>
                <wp:effectExtent l="9525" t="6985" r="11430" b="1206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557F6"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QI1AEAAHYDAAAOAAAAZHJzL2Uyb0RvYy54bWysU0tu2zAQ3RfoHQjua9kOEheC5Sycppu0&#10;NZDkAGOSstiSHIKkLfkoXfYAPUXQe3VIf5omu6JaEBzOzON7b6j59WAN26kQNbqGT0ZjzpQTKLXb&#10;NPzx4fbde85iAifBoFMN36vIrxdv38x7X6spdmikCoxAXKx73/AuJV9XVRSdshBH6JWjZIvBQqIw&#10;bCoZoCd0a6rpeHxV9RikDyhUjHR6c0jyRcFvWyXSl7aNKjHTcOKWyhrKus5rtZhDvQngOy2ONOAf&#10;WFjQji49Q91AArYN+hWU1SJgxDaNBNoK21YLVTSQmsn4hZr7DrwqWsic6M82xf8HKz7vVoFp2fAL&#10;zhxYGtHq1/enn/bpB4sevzrixy6yTb2PNVUv3SpkoWJw9/4OxbfIHC47cBtV6D7sPWFMckf1V0sO&#10;oqfL1v0nlFQD24TFs6ENNkOSG2woo9mfR6OGxAQdXs6uxrMpTVCcchXUp0YfYvqo0LK8abjRLrsG&#10;NezuYspEoD6V5GOHt9qYMnnjWE/SJ7PL0hDRaJmTuSyGzXppAttBfjvlK6oo87ws4NbJAtYpkB+O&#10;+wTaHPZ0uXFHM7L+g5NrlPtVOJlEwy0sjw8xv57ncen+87ssfgMAAP//AwBQSwMEFAAGAAgAAAAh&#10;AKnj/0vcAAAABQEAAA8AAABkcnMvZG93bnJldi54bWxMjsFOwzAQRO9I/IO1lbhRpxEUGuJUTQSH&#10;HkCirVS4ufGSRMTrNN604e8xXOA4mtGbly5H24oT9r5xpGA2jUAglc40VCnYbZ+u70F41mR06wgV&#10;fKGHZXZ5kerEuDO94mnDlQgQ8olWUDN3iZS+rNFqP3UdUug+XG81h9hX0vT6HOC2lXEUzaXVDYWH&#10;WndY1Fh+bgargP3+7YWH9TGf588FbvP34lGulbqajKsHEIwj/43hRz+oQxacDm4g40WrII7DUMHt&#10;HYjQLqLFDYjDb5ZZKv/bZ98AAAD//wMAUEsBAi0AFAAGAAgAAAAhALaDOJL+AAAA4QEAABMAAAAA&#10;AAAAAAAAAAAAAAAAAFtDb250ZW50X1R5cGVzXS54bWxQSwECLQAUAAYACAAAACEAOP0h/9YAAACU&#10;AQAACwAAAAAAAAAAAAAAAAAvAQAAX3JlbHMvLnJlbHNQSwECLQAUAAYACAAAACEA2kY0CNQBAAB2&#10;AwAADgAAAAAAAAAAAAAAAAAuAgAAZHJzL2Uyb0RvYy54bWxQSwECLQAUAAYACAAAACEAqeP/S9wA&#10;AAAFAQAADwAAAAAAAAAAAAAAAAAuBAAAZHJzL2Rvd25yZXYueG1sUEsFBgAAAAAEAAQA8wAAADcF&#10;AAAAAA==&#10;" o:allowincell="f" strokeweight=".25pt"/>
            </w:pict>
          </mc:Fallback>
        </mc:AlternateContent>
      </w:r>
    </w:p>
    <w:p w14:paraId="167C543A" w14:textId="54611EB2" w:rsidR="00FC6006" w:rsidRPr="00A357B9" w:rsidRDefault="00FC6006" w:rsidP="005E3F19">
      <w:pPr>
        <w:pStyle w:val="W3MUNadpis1"/>
        <w:spacing w:before="0" w:after="0" w:line="276" w:lineRule="auto"/>
        <w:jc w:val="center"/>
        <w:rPr>
          <w:rFonts w:eastAsiaTheme="minorHAnsi" w:cs="Arial"/>
          <w:i w:val="0"/>
          <w:caps/>
          <w:color w:val="0000DC"/>
          <w:sz w:val="22"/>
          <w:szCs w:val="22"/>
          <w:lang w:eastAsia="en-US"/>
        </w:rPr>
      </w:pPr>
      <w:r w:rsidRPr="00A357B9">
        <w:rPr>
          <w:rFonts w:eastAsiaTheme="minorHAnsi" w:cs="Arial"/>
          <w:i w:val="0"/>
          <w:caps/>
          <w:color w:val="0000DC"/>
          <w:sz w:val="22"/>
          <w:szCs w:val="22"/>
          <w:lang w:eastAsia="en-US"/>
        </w:rPr>
        <w:t>I</w:t>
      </w:r>
      <w:r w:rsidR="00127243" w:rsidRPr="00A357B9">
        <w:rPr>
          <w:rFonts w:eastAsiaTheme="minorHAnsi" w:cs="Arial"/>
          <w:i w:val="0"/>
          <w:caps/>
          <w:color w:val="0000DC"/>
          <w:sz w:val="22"/>
          <w:szCs w:val="22"/>
          <w:lang w:eastAsia="en-US"/>
        </w:rPr>
        <w:t>I</w:t>
      </w:r>
      <w:r w:rsidR="003F3EBC">
        <w:rPr>
          <w:rFonts w:eastAsiaTheme="minorHAnsi" w:cs="Arial"/>
          <w:i w:val="0"/>
          <w:caps/>
          <w:color w:val="0000DC"/>
          <w:sz w:val="22"/>
          <w:szCs w:val="22"/>
          <w:lang w:eastAsia="en-US"/>
        </w:rPr>
        <w:t>I</w:t>
      </w:r>
      <w:r w:rsidRPr="00A357B9">
        <w:rPr>
          <w:rFonts w:eastAsiaTheme="minorHAnsi" w:cs="Arial"/>
          <w:i w:val="0"/>
          <w:caps/>
          <w:color w:val="0000DC"/>
          <w:sz w:val="22"/>
          <w:szCs w:val="22"/>
          <w:lang w:eastAsia="en-US"/>
        </w:rPr>
        <w:t>.</w:t>
      </w:r>
    </w:p>
    <w:p w14:paraId="3E07A185" w14:textId="77777777" w:rsidR="00FC6006" w:rsidRPr="00A357B9" w:rsidRDefault="00FC6006" w:rsidP="00A357B9">
      <w:pPr>
        <w:pStyle w:val="W3MUNadpis1"/>
        <w:spacing w:before="0" w:line="276" w:lineRule="auto"/>
        <w:jc w:val="center"/>
        <w:rPr>
          <w:rFonts w:eastAsiaTheme="minorHAnsi" w:cs="Arial"/>
          <w:i w:val="0"/>
          <w:caps/>
          <w:color w:val="0000DC"/>
          <w:sz w:val="22"/>
          <w:szCs w:val="22"/>
          <w:lang w:eastAsia="en-US"/>
        </w:rPr>
      </w:pPr>
      <w:r w:rsidRPr="00A357B9">
        <w:rPr>
          <w:rFonts w:eastAsiaTheme="minorHAnsi" w:cs="Arial"/>
          <w:i w:val="0"/>
          <w:caps/>
          <w:color w:val="0000DC"/>
          <w:sz w:val="22"/>
          <w:szCs w:val="22"/>
          <w:lang w:eastAsia="en-US"/>
        </w:rPr>
        <w:t xml:space="preserve">Úplné znění </w:t>
      </w:r>
    </w:p>
    <w:p w14:paraId="30D6B734" w14:textId="45CC4CB9" w:rsidR="005E3F19" w:rsidRPr="00A357B9" w:rsidRDefault="00F06472" w:rsidP="00A357B9">
      <w:pPr>
        <w:pStyle w:val="Podnadpis"/>
        <w:spacing w:before="0"/>
        <w:jc w:val="center"/>
      </w:pPr>
      <w:r w:rsidRPr="00A357B9">
        <w:t>S</w:t>
      </w:r>
      <w:r w:rsidR="005E3F19" w:rsidRPr="00A357B9">
        <w:t>chvalování</w:t>
      </w:r>
      <w:r w:rsidRPr="00A357B9">
        <w:t>, řízení</w:t>
      </w:r>
      <w:r w:rsidR="005E3F19" w:rsidRPr="00A357B9">
        <w:t xml:space="preserve"> a hodnocení kvality studijních programů</w:t>
      </w:r>
      <w:r w:rsidR="002F1219" w:rsidRPr="00A357B9">
        <w:t xml:space="preserve"> Masarykovy univerzity</w:t>
      </w:r>
    </w:p>
    <w:p w14:paraId="602D5D81" w14:textId="77777777" w:rsidR="00A357B9" w:rsidRPr="00A357B9" w:rsidRDefault="00A357B9" w:rsidP="00A357B9">
      <w:pPr>
        <w:pStyle w:val="W3MUNormln"/>
        <w:rPr>
          <w:lang w:eastAsia="en-US"/>
        </w:rPr>
      </w:pPr>
    </w:p>
    <w:p w14:paraId="6921358F" w14:textId="1831E8B3" w:rsidR="001D554B" w:rsidRPr="00266949" w:rsidRDefault="00DF2E08" w:rsidP="00266949">
      <w:pPr>
        <w:jc w:val="center"/>
        <w:rPr>
          <w:i/>
        </w:rPr>
      </w:pPr>
      <w:r w:rsidRPr="00266949">
        <w:rPr>
          <w:i/>
        </w:rPr>
        <w:t>(ve znění účinném</w:t>
      </w:r>
      <w:r w:rsidR="00266949" w:rsidRPr="00266949">
        <w:rPr>
          <w:i/>
        </w:rPr>
        <w:t xml:space="preserve"> od </w:t>
      </w:r>
      <w:r w:rsidR="00127243">
        <w:rPr>
          <w:i/>
        </w:rPr>
        <w:t>1</w:t>
      </w:r>
      <w:r w:rsidR="00266949" w:rsidRPr="00266949">
        <w:rPr>
          <w:i/>
        </w:rPr>
        <w:t xml:space="preserve">. </w:t>
      </w:r>
      <w:r w:rsidR="003F3EBC">
        <w:rPr>
          <w:i/>
        </w:rPr>
        <w:t>března</w:t>
      </w:r>
      <w:r w:rsidR="003F3EBC" w:rsidRPr="00266949">
        <w:rPr>
          <w:i/>
        </w:rPr>
        <w:t xml:space="preserve"> 20</w:t>
      </w:r>
      <w:r w:rsidR="003F3EBC">
        <w:rPr>
          <w:i/>
        </w:rPr>
        <w:t>22</w:t>
      </w:r>
      <w:r w:rsidR="00266949" w:rsidRPr="00266949">
        <w:rPr>
          <w:i/>
        </w:rPr>
        <w:t>)</w:t>
      </w:r>
    </w:p>
    <w:p w14:paraId="3A10A76F" w14:textId="4E3F0C8A" w:rsidR="005E3F19" w:rsidRPr="00E365BC" w:rsidRDefault="0094704C" w:rsidP="00572794">
      <w:pPr>
        <w:pStyle w:val="W3MUZkonst"/>
        <w:spacing w:line="240" w:lineRule="auto"/>
      </w:pPr>
      <w:r w:rsidRPr="00E365BC">
        <w:t>Část první</w:t>
      </w:r>
    </w:p>
    <w:p w14:paraId="5EC7DA7A" w14:textId="2B19E889" w:rsidR="005E3F19" w:rsidRPr="00E365BC" w:rsidRDefault="0094704C" w:rsidP="00572794">
      <w:pPr>
        <w:pStyle w:val="W3MUZkonstNzev"/>
        <w:spacing w:line="240" w:lineRule="auto"/>
      </w:pPr>
      <w:r w:rsidRPr="00E365BC">
        <w:t>Základní</w:t>
      </w:r>
      <w:r w:rsidR="005E3F19" w:rsidRPr="00E365BC">
        <w:t xml:space="preserve"> ustanovení</w:t>
      </w:r>
    </w:p>
    <w:p w14:paraId="34155788" w14:textId="604FB1BA" w:rsidR="005E3F19" w:rsidRPr="00E365BC" w:rsidRDefault="00B338B3" w:rsidP="00572794">
      <w:pPr>
        <w:pStyle w:val="W3MUZkonParagraf"/>
      </w:pPr>
      <w:r w:rsidRPr="00E365BC">
        <w:t>Článek 1</w:t>
      </w:r>
    </w:p>
    <w:p w14:paraId="31CBD4BF" w14:textId="069FBB24" w:rsidR="005E3F19" w:rsidRPr="00E365BC" w:rsidRDefault="006A2B9D" w:rsidP="00572794">
      <w:pPr>
        <w:pStyle w:val="W3MUZkonParagrafNzev"/>
      </w:pPr>
      <w:r>
        <w:t>Základní ustanovení</w:t>
      </w:r>
    </w:p>
    <w:p w14:paraId="2FFCF4A2" w14:textId="1BFA9575" w:rsidR="006A2B9D" w:rsidRDefault="00506F57" w:rsidP="00572794">
      <w:pPr>
        <w:pStyle w:val="W3MUZkonOdstavecslovan"/>
        <w:numPr>
          <w:ilvl w:val="0"/>
          <w:numId w:val="117"/>
        </w:numPr>
        <w:ind w:left="567" w:hanging="567"/>
      </w:pPr>
      <w:r>
        <w:t>Schvalování, řízení a hodnocení kvality studijních programů Masarykovy univerzity je vnitřním předpisem Masarykovy univerzity (dále jen „MU“)</w:t>
      </w:r>
      <w:r w:rsidR="007E68B0">
        <w:t xml:space="preserve"> podle § 17 odst. 1 písm. k) </w:t>
      </w:r>
      <w:r w:rsidRPr="00506F57">
        <w:t xml:space="preserve">zákona č. 111/1998 Sb., o vysokých školách a o změně a doplnění dalších zákonů (zákon o vysokých školách), ve znění pozdějších předpisů (dále jen „zákon") ve </w:t>
      </w:r>
      <w:r w:rsidR="007E68B0">
        <w:t>spojení s čl. 54 odst. 2 písm. m</w:t>
      </w:r>
      <w:r w:rsidRPr="00506F57">
        <w:t>) Statut</w:t>
      </w:r>
      <w:r w:rsidR="007E68B0">
        <w:t>u MU.</w:t>
      </w:r>
    </w:p>
    <w:p w14:paraId="73AD8324" w14:textId="264848ED" w:rsidR="005E3F19" w:rsidRPr="00E365BC" w:rsidRDefault="00506F57" w:rsidP="00572794">
      <w:pPr>
        <w:pStyle w:val="W3MUZkonOdstavecslovan"/>
        <w:numPr>
          <w:ilvl w:val="0"/>
          <w:numId w:val="117"/>
        </w:numPr>
        <w:ind w:left="567" w:hanging="567"/>
      </w:pPr>
      <w:r>
        <w:t>T</w:t>
      </w:r>
      <w:r w:rsidR="005E3F19" w:rsidRPr="00E365BC">
        <w:t>ento vnitřní předpis stanoví:</w:t>
      </w:r>
    </w:p>
    <w:p w14:paraId="628D0186" w14:textId="4FF60A17" w:rsidR="005E3F19" w:rsidRPr="00E365BC" w:rsidRDefault="005E3F19" w:rsidP="00572794">
      <w:pPr>
        <w:pStyle w:val="W3MUZkonOdstavecslovan"/>
        <w:numPr>
          <w:ilvl w:val="0"/>
          <w:numId w:val="2"/>
        </w:numPr>
        <w:ind w:left="709" w:hanging="425"/>
      </w:pPr>
      <w:r w:rsidRPr="00E365BC">
        <w:t>základní principy zajišťování</w:t>
      </w:r>
      <w:r w:rsidR="007D1EDD">
        <w:t xml:space="preserve"> kvality studijních programů na</w:t>
      </w:r>
      <w:r w:rsidR="00506F57" w:rsidRPr="00E365BC" w:rsidDel="00506F57">
        <w:t xml:space="preserve"> </w:t>
      </w:r>
      <w:r w:rsidRPr="00E365BC">
        <w:t>MU;</w:t>
      </w:r>
    </w:p>
    <w:p w14:paraId="56805ED9" w14:textId="14429FC6" w:rsidR="005E3F19" w:rsidRPr="00E365BC" w:rsidRDefault="005E3F19" w:rsidP="00572794">
      <w:pPr>
        <w:pStyle w:val="W3MUZkonOdstavecslovan"/>
        <w:numPr>
          <w:ilvl w:val="0"/>
          <w:numId w:val="2"/>
        </w:numPr>
        <w:ind w:left="709" w:hanging="425"/>
      </w:pPr>
      <w:r w:rsidRPr="00E365BC">
        <w:t xml:space="preserve">formální náležitosti studijních programů a </w:t>
      </w:r>
      <w:r w:rsidR="008400FC" w:rsidRPr="00E365BC">
        <w:t xml:space="preserve">studijních </w:t>
      </w:r>
      <w:r w:rsidRPr="00E365BC">
        <w:t>předmětů</w:t>
      </w:r>
      <w:r w:rsidR="008400FC" w:rsidRPr="00E365BC">
        <w:t xml:space="preserve"> (dále </w:t>
      </w:r>
      <w:r w:rsidR="00865FB0">
        <w:t>jen</w:t>
      </w:r>
      <w:r w:rsidR="00865FB0" w:rsidRPr="00E365BC">
        <w:t xml:space="preserve"> </w:t>
      </w:r>
      <w:r w:rsidR="008400FC" w:rsidRPr="00E365BC">
        <w:t>„předmět“)</w:t>
      </w:r>
      <w:r w:rsidRPr="00E365BC">
        <w:t>;</w:t>
      </w:r>
    </w:p>
    <w:p w14:paraId="15C39DA0" w14:textId="77777777" w:rsidR="005E3F19" w:rsidRPr="00E365BC" w:rsidRDefault="005E3F19" w:rsidP="00572794">
      <w:pPr>
        <w:pStyle w:val="W3MUZkonOdstavecslovan"/>
        <w:numPr>
          <w:ilvl w:val="0"/>
          <w:numId w:val="2"/>
        </w:numPr>
        <w:ind w:left="709" w:hanging="425"/>
      </w:pPr>
      <w:r w:rsidRPr="00E365BC">
        <w:t>role, pravomoci a povinnosti jednotlivých aktérů v systému zajišťování kvality studijních programů;</w:t>
      </w:r>
    </w:p>
    <w:p w14:paraId="0C82C118" w14:textId="314FE418" w:rsidR="005E3F19" w:rsidRPr="00E365BC" w:rsidRDefault="005E3F19" w:rsidP="00572794">
      <w:pPr>
        <w:pStyle w:val="W3MUZkonOdstavecslovan"/>
        <w:numPr>
          <w:ilvl w:val="0"/>
          <w:numId w:val="2"/>
        </w:numPr>
        <w:ind w:left="709" w:hanging="425"/>
      </w:pPr>
      <w:r w:rsidRPr="00E365BC">
        <w:t xml:space="preserve">nastavení systému organizačních a procesních pravidel, </w:t>
      </w:r>
      <w:r w:rsidR="000C5CE0">
        <w:t>po</w:t>
      </w:r>
      <w:r w:rsidRPr="00E365BC">
        <w:t xml:space="preserve">dle nichž </w:t>
      </w:r>
      <w:r w:rsidR="00071DBD" w:rsidRPr="00E365BC">
        <w:t xml:space="preserve">jsou </w:t>
      </w:r>
      <w:r w:rsidRPr="00E365BC">
        <w:t xml:space="preserve">studijní programy </w:t>
      </w:r>
      <w:r w:rsidR="00071DBD" w:rsidRPr="00E365BC">
        <w:t>MU</w:t>
      </w:r>
      <w:r w:rsidRPr="00E365BC">
        <w:t xml:space="preserve"> schvalovány</w:t>
      </w:r>
      <w:r w:rsidR="00B42C64" w:rsidRPr="00E365BC">
        <w:t>, uskutečňovány</w:t>
      </w:r>
      <w:r w:rsidRPr="00E365BC">
        <w:t xml:space="preserve"> a pravidelně hodnoceny za účelem zajišťování jejich kvality;</w:t>
      </w:r>
    </w:p>
    <w:p w14:paraId="0F367184" w14:textId="4B4FC937" w:rsidR="005E3F19" w:rsidRPr="00E365BC" w:rsidRDefault="005E3F19" w:rsidP="00572794">
      <w:pPr>
        <w:pStyle w:val="W3MUZkonOdstavecslovan"/>
        <w:numPr>
          <w:ilvl w:val="0"/>
          <w:numId w:val="2"/>
        </w:numPr>
        <w:ind w:left="709" w:hanging="425"/>
      </w:pPr>
      <w:r w:rsidRPr="00E365BC">
        <w:t xml:space="preserve">přechodná ustanovení upravující použití tohoto předpisu pro </w:t>
      </w:r>
      <w:r w:rsidR="00B42C64" w:rsidRPr="00E365BC">
        <w:t xml:space="preserve">studijní programy uskutečňované k 31. </w:t>
      </w:r>
      <w:r w:rsidR="00653260">
        <w:t>srpnu</w:t>
      </w:r>
      <w:r w:rsidR="00B42C64" w:rsidRPr="00E365BC">
        <w:t xml:space="preserve"> 2016 na základě platné akreditace</w:t>
      </w:r>
      <w:r w:rsidRPr="00E365BC">
        <w:t>;</w:t>
      </w:r>
    </w:p>
    <w:p w14:paraId="46E683A6" w14:textId="6C0EEC37" w:rsidR="00D546A1" w:rsidRPr="00E365BC" w:rsidRDefault="00CA0D03" w:rsidP="00572794">
      <w:pPr>
        <w:pStyle w:val="W3MUZkonOdstavecslovan"/>
        <w:numPr>
          <w:ilvl w:val="0"/>
          <w:numId w:val="2"/>
        </w:numPr>
        <w:ind w:left="709" w:hanging="425"/>
      </w:pPr>
      <w:r w:rsidRPr="00E365BC">
        <w:lastRenderedPageBreak/>
        <w:t xml:space="preserve">Standardy kvality studijních programů MU, které jsou </w:t>
      </w:r>
      <w:r w:rsidR="00B42C64" w:rsidRPr="00E365BC">
        <w:t>přílohou tohoto předpisu</w:t>
      </w:r>
      <w:r w:rsidRPr="00E365BC">
        <w:t>.</w:t>
      </w:r>
    </w:p>
    <w:p w14:paraId="3A0CF8FF" w14:textId="77777777" w:rsidR="005E3F19" w:rsidRPr="00E365BC" w:rsidRDefault="005E3F19" w:rsidP="004345E8"/>
    <w:p w14:paraId="1EB92016" w14:textId="62ABCCA3" w:rsidR="005E3F19" w:rsidRPr="00E365BC" w:rsidRDefault="00B338B3" w:rsidP="00572794">
      <w:pPr>
        <w:pStyle w:val="W3MUZkonParagraf"/>
        <w:spacing w:before="0"/>
      </w:pPr>
      <w:r w:rsidRPr="00E365BC">
        <w:t>Článek 2</w:t>
      </w:r>
    </w:p>
    <w:p w14:paraId="7E4F12E8" w14:textId="50F1ABB6" w:rsidR="005E3F19" w:rsidRPr="00E365BC" w:rsidRDefault="370EBBB2" w:rsidP="00572794">
      <w:pPr>
        <w:pStyle w:val="W3MUZkonParagrafNzev"/>
      </w:pPr>
      <w:r w:rsidRPr="00E365BC">
        <w:t>Principy zajišťování kvality studijních programů</w:t>
      </w:r>
    </w:p>
    <w:p w14:paraId="3A953F46" w14:textId="4D39BA51" w:rsidR="005E3F19" w:rsidRPr="00E365BC" w:rsidRDefault="00B16A3D" w:rsidP="00572794">
      <w:pPr>
        <w:pStyle w:val="W3MUZkonOdstavecslovan"/>
      </w:pPr>
      <w:r w:rsidRPr="00E365BC">
        <w:t>Principy z</w:t>
      </w:r>
      <w:r w:rsidR="005E3F19" w:rsidRPr="00E365BC">
        <w:t>ajišťování kvality studijních programů</w:t>
      </w:r>
      <w:r w:rsidRPr="00E365BC">
        <w:t xml:space="preserve"> vycházejí z principů systému zajišťování kvality MU zakotvených v</w:t>
      </w:r>
      <w:r w:rsidR="00557AFA">
        <w:t>e vnitřním předpise</w:t>
      </w:r>
      <w:r w:rsidR="007E68B0">
        <w:t xml:space="preserve"> MU </w:t>
      </w:r>
      <w:r w:rsidRPr="00E365BC">
        <w:t>Pravidl</w:t>
      </w:r>
      <w:r w:rsidR="00557AFA">
        <w:t>a</w:t>
      </w:r>
      <w:r w:rsidRPr="00E365BC">
        <w:t xml:space="preserve"> systému zajišťování kvality vzdělávací, tvůrčí a s nimi souvisejících činností a vnitřního hodnocení kvality vzdělávací, tvůrčí a s nimi souvisejících činností na MU (dále jen </w:t>
      </w:r>
      <w:r w:rsidR="00012BA2" w:rsidRPr="00E365BC">
        <w:t>„</w:t>
      </w:r>
      <w:r w:rsidRPr="00E365BC">
        <w:t>Pravidla systému zajišťování kvalit</w:t>
      </w:r>
      <w:r w:rsidR="00012BA2" w:rsidRPr="00E365BC">
        <w:t>y“</w:t>
      </w:r>
      <w:r w:rsidRPr="00E365BC">
        <w:t>). Zajišťování kvality studijních programů</w:t>
      </w:r>
      <w:r w:rsidR="005E3F19" w:rsidRPr="00E365BC">
        <w:t>:</w:t>
      </w:r>
    </w:p>
    <w:p w14:paraId="18AEC06E" w14:textId="77777777" w:rsidR="005E3F19" w:rsidRPr="00E365BC" w:rsidRDefault="005E3F19" w:rsidP="00572794">
      <w:pPr>
        <w:pStyle w:val="W3MUZkonOdstavecslovan"/>
        <w:numPr>
          <w:ilvl w:val="0"/>
          <w:numId w:val="122"/>
        </w:numPr>
        <w:ind w:left="709" w:hanging="425"/>
      </w:pPr>
      <w:r w:rsidRPr="00E365BC">
        <w:t>je zacíleno na kontinuální zlepšování vzdělávacích činností MU a dosahování trvale udržitelných vynikajících výsledků, které jsou v souladu s potřebami všech zainteresovaných stran;</w:t>
      </w:r>
    </w:p>
    <w:p w14:paraId="03190ADD" w14:textId="30DC442D" w:rsidR="005E3F19" w:rsidRPr="00E365BC" w:rsidRDefault="005E3F19" w:rsidP="00572794">
      <w:pPr>
        <w:pStyle w:val="W3MUZkonOdstavecslovan"/>
        <w:numPr>
          <w:ilvl w:val="0"/>
          <w:numId w:val="122"/>
        </w:numPr>
        <w:ind w:left="709" w:hanging="425"/>
      </w:pPr>
      <w:r w:rsidRPr="00E365BC">
        <w:t xml:space="preserve">využívá zapojení studentů, zaměstnavatelů i jiných partnerů </w:t>
      </w:r>
      <w:r w:rsidR="000C5CE0">
        <w:t xml:space="preserve">mimo MU </w:t>
      </w:r>
      <w:r w:rsidRPr="00E365BC">
        <w:t xml:space="preserve">za účelem poskytnutí </w:t>
      </w:r>
      <w:r w:rsidR="000C5CE0">
        <w:t>celkového</w:t>
      </w:r>
      <w:r w:rsidR="000C5CE0" w:rsidRPr="00E365BC">
        <w:t xml:space="preserve"> </w:t>
      </w:r>
      <w:r w:rsidRPr="00E365BC">
        <w:t>pohledu na vymezení a uskutečňování studijního programu;</w:t>
      </w:r>
    </w:p>
    <w:p w14:paraId="05E24AF7" w14:textId="268E78F1" w:rsidR="007C7EBE" w:rsidRPr="00E365BC" w:rsidRDefault="005E3F19" w:rsidP="00572794">
      <w:pPr>
        <w:pStyle w:val="W3MUZkonOdstavecslovan"/>
        <w:numPr>
          <w:ilvl w:val="0"/>
          <w:numId w:val="122"/>
        </w:numPr>
        <w:ind w:left="709" w:hanging="425"/>
      </w:pPr>
      <w:r w:rsidRPr="00E365BC">
        <w:t>rozvíjí a podporuje otevřenou diskuzi o kvalitě vzdělávání mezi členy akademické obce MU</w:t>
      </w:r>
      <w:r w:rsidR="00B16A3D" w:rsidRPr="00E365BC">
        <w:t>.</w:t>
      </w:r>
    </w:p>
    <w:p w14:paraId="7A0C83E1" w14:textId="1D2377CE" w:rsidR="005E3F19" w:rsidRPr="00572794" w:rsidRDefault="0094704C" w:rsidP="00572794">
      <w:pPr>
        <w:pStyle w:val="W3MUZkonst"/>
        <w:spacing w:line="240" w:lineRule="auto"/>
      </w:pPr>
      <w:r w:rsidRPr="00572794">
        <w:t>Část druhá</w:t>
      </w:r>
    </w:p>
    <w:p w14:paraId="382AE1E2" w14:textId="5AF8251A" w:rsidR="005E3F19" w:rsidRPr="00E365BC" w:rsidRDefault="005E3F19" w:rsidP="00572794">
      <w:pPr>
        <w:pStyle w:val="W3MUZkonstNzev"/>
        <w:spacing w:line="240" w:lineRule="auto"/>
      </w:pPr>
      <w:r w:rsidRPr="006A7501">
        <w:t xml:space="preserve">Studijní program a </w:t>
      </w:r>
      <w:r w:rsidR="008400FC" w:rsidRPr="006A7501">
        <w:t xml:space="preserve">studijní </w:t>
      </w:r>
      <w:r w:rsidRPr="006A7501">
        <w:t>předmět</w:t>
      </w:r>
    </w:p>
    <w:p w14:paraId="60285FE2" w14:textId="470188BA" w:rsidR="005E3F19" w:rsidRPr="00E365BC" w:rsidRDefault="00B338B3" w:rsidP="00572794">
      <w:pPr>
        <w:pStyle w:val="W3MUZkonParagraf"/>
      </w:pPr>
      <w:r w:rsidRPr="00E365BC">
        <w:t>Článek 3</w:t>
      </w:r>
    </w:p>
    <w:p w14:paraId="1D730FD3" w14:textId="798B63A0" w:rsidR="005E3F19" w:rsidRPr="00E365BC" w:rsidRDefault="005E3F19" w:rsidP="00572794">
      <w:pPr>
        <w:pStyle w:val="W3MUZkonParagrafNzev"/>
      </w:pPr>
      <w:r w:rsidRPr="00E365BC">
        <w:t>Studijní program</w:t>
      </w:r>
    </w:p>
    <w:p w14:paraId="6BC97866" w14:textId="6A6166C2" w:rsidR="00593318" w:rsidRPr="00E365BC" w:rsidRDefault="005E3F19" w:rsidP="00572794">
      <w:pPr>
        <w:pStyle w:val="W3MUZkonOdstavecslovan"/>
        <w:numPr>
          <w:ilvl w:val="0"/>
          <w:numId w:val="123"/>
        </w:numPr>
        <w:ind w:left="567" w:hanging="567"/>
      </w:pPr>
      <w:r w:rsidRPr="00E365BC">
        <w:t xml:space="preserve">Studijní program představuje ucelenou, jasně vymezenou vzdělávací jednotku splňující základní náležitosti definované zákonem a tímto předpisem. </w:t>
      </w:r>
    </w:p>
    <w:p w14:paraId="5DB99793" w14:textId="53BE4089" w:rsidR="00C42F2C" w:rsidRPr="00E365BC" w:rsidRDefault="000D5647" w:rsidP="00572794">
      <w:pPr>
        <w:pStyle w:val="W3MUZkonOdstavecslovan"/>
        <w:numPr>
          <w:ilvl w:val="0"/>
          <w:numId w:val="123"/>
        </w:numPr>
        <w:ind w:left="567" w:hanging="567"/>
      </w:pPr>
      <w:r w:rsidRPr="00E365BC">
        <w:t xml:space="preserve">Studijní programy blízkého nebo příbuzného obsahového zaměření </w:t>
      </w:r>
      <w:r w:rsidR="00593318" w:rsidRPr="00E365BC">
        <w:t>jsou připravovány, schvalovány a uskutečňovány</w:t>
      </w:r>
      <w:r w:rsidRPr="00E365BC">
        <w:t xml:space="preserve"> v rámci oblasti vzdělávání, t</w:t>
      </w:r>
      <w:r w:rsidR="00865FB0">
        <w:t>o je</w:t>
      </w:r>
      <w:r w:rsidRPr="00E365BC">
        <w:t xml:space="preserve"> věcně vymezen</w:t>
      </w:r>
      <w:r w:rsidR="00033A84" w:rsidRPr="00E365BC">
        <w:t>ého úseku</w:t>
      </w:r>
      <w:r w:rsidRPr="00E365BC">
        <w:t xml:space="preserve"> vysokoškolského vzdělávání</w:t>
      </w:r>
      <w:r w:rsidR="00593318" w:rsidRPr="00E365BC">
        <w:t xml:space="preserve"> </w:t>
      </w:r>
      <w:r w:rsidRPr="00E365BC">
        <w:t xml:space="preserve">se </w:t>
      </w:r>
      <w:r w:rsidR="00593318" w:rsidRPr="00E365BC">
        <w:t>společný</w:t>
      </w:r>
      <w:r w:rsidRPr="00E365BC">
        <w:t>m</w:t>
      </w:r>
      <w:r w:rsidR="00593318" w:rsidRPr="00E365BC">
        <w:t xml:space="preserve"> teoretický</w:t>
      </w:r>
      <w:r w:rsidRPr="00E365BC">
        <w:t>m</w:t>
      </w:r>
      <w:r w:rsidR="00593318" w:rsidRPr="00E365BC">
        <w:t xml:space="preserve"> a metodologický</w:t>
      </w:r>
      <w:r w:rsidRPr="00E365BC">
        <w:t>m</w:t>
      </w:r>
      <w:r w:rsidR="00593318" w:rsidRPr="00E365BC">
        <w:t xml:space="preserve"> základ</w:t>
      </w:r>
      <w:r w:rsidRPr="00E365BC">
        <w:t xml:space="preserve">em </w:t>
      </w:r>
      <w:r w:rsidR="00593318" w:rsidRPr="00E365BC">
        <w:t>(§ 44a odst. 1 zákona).</w:t>
      </w:r>
    </w:p>
    <w:p w14:paraId="507C57C3" w14:textId="576A3C39" w:rsidR="005E3F19" w:rsidRPr="00E365BC" w:rsidRDefault="005E3F19" w:rsidP="00572794">
      <w:pPr>
        <w:pStyle w:val="W3MUZkonOdstavecslovan"/>
        <w:numPr>
          <w:ilvl w:val="0"/>
          <w:numId w:val="123"/>
        </w:numPr>
        <w:ind w:left="567" w:hanging="567"/>
      </w:pPr>
      <w:r w:rsidRPr="00E365BC">
        <w:t>Oprávnění uskutečňovat studijní program, tedy přijímat uchazeče ke studiu, konat výuku, zkoušky a udělovat akademické tituly, vyplývá</w:t>
      </w:r>
      <w:r w:rsidR="00CA0D03" w:rsidRPr="00E365BC">
        <w:t>:</w:t>
      </w:r>
    </w:p>
    <w:p w14:paraId="6F98F9C5" w14:textId="44BEBB75" w:rsidR="007A6A37" w:rsidRPr="00E365BC" w:rsidRDefault="00E00B84" w:rsidP="00572794">
      <w:pPr>
        <w:pStyle w:val="W3MUZkonOdstavecslovan"/>
        <w:numPr>
          <w:ilvl w:val="0"/>
          <w:numId w:val="124"/>
        </w:numPr>
        <w:ind w:left="709" w:hanging="425"/>
      </w:pPr>
      <w:r w:rsidRPr="00E365BC">
        <w:t xml:space="preserve">ze schválení studijního programu </w:t>
      </w:r>
      <w:r w:rsidR="005E3F19" w:rsidRPr="00E365BC">
        <w:t xml:space="preserve">Radou pro vnitřní hodnocení </w:t>
      </w:r>
      <w:r w:rsidR="007E68B0">
        <w:t xml:space="preserve">MU </w:t>
      </w:r>
      <w:r w:rsidR="005E3F19" w:rsidRPr="00E365BC">
        <w:t>(dále jen „RVH“) na základě institucionální akreditace pr</w:t>
      </w:r>
      <w:r w:rsidR="007D5D91" w:rsidRPr="00E365BC">
        <w:t>o příslušnou oblast vzdělávání</w:t>
      </w:r>
      <w:r w:rsidR="00624B83" w:rsidRPr="00E365BC">
        <w:t>,</w:t>
      </w:r>
      <w:r w:rsidR="007D5D91" w:rsidRPr="00E365BC">
        <w:t xml:space="preserve"> </w:t>
      </w:r>
      <w:r w:rsidR="005E3F19" w:rsidRPr="00E365BC">
        <w:t>nebo</w:t>
      </w:r>
    </w:p>
    <w:p w14:paraId="17EBBA86" w14:textId="642A62B9" w:rsidR="0099771A" w:rsidRPr="00E365BC" w:rsidRDefault="35D1295E" w:rsidP="00572794">
      <w:pPr>
        <w:pStyle w:val="W3MUZkonOdstavecslovan"/>
        <w:numPr>
          <w:ilvl w:val="0"/>
          <w:numId w:val="124"/>
        </w:numPr>
        <w:ind w:left="709" w:hanging="425"/>
      </w:pPr>
      <w:r w:rsidRPr="00865FB0">
        <w:t>z akreditace studijního programu udělené Národním akreditačním úřadem pro vysoké školství (dále jen „NAÚ“).</w:t>
      </w:r>
    </w:p>
    <w:p w14:paraId="3AE34E40" w14:textId="1194599B" w:rsidR="00734E35" w:rsidRPr="00E365BC" w:rsidRDefault="00734E35" w:rsidP="00572794">
      <w:pPr>
        <w:pStyle w:val="W3MUZkonOdstavecslovan"/>
        <w:numPr>
          <w:ilvl w:val="0"/>
          <w:numId w:val="123"/>
        </w:numPr>
        <w:ind w:left="567" w:hanging="567"/>
      </w:pPr>
      <w:r w:rsidRPr="00E365BC">
        <w:t>Nositelem oprávnění uskutečňovat studijní program (dále</w:t>
      </w:r>
      <w:r w:rsidR="00DF205E">
        <w:t xml:space="preserve"> </w:t>
      </w:r>
      <w:r w:rsidRPr="00E365BC">
        <w:t xml:space="preserve">jen „nositel oprávnění“) </w:t>
      </w:r>
      <w:r w:rsidR="00E709C0">
        <w:t xml:space="preserve">je </w:t>
      </w:r>
      <w:r w:rsidRPr="00E365BC">
        <w:t>fakulta</w:t>
      </w:r>
      <w:r w:rsidR="00E709C0">
        <w:t xml:space="preserve">. </w:t>
      </w:r>
      <w:r w:rsidRPr="00E365BC">
        <w:t xml:space="preserve">Společně s nositelem oprávnění se může podílet na uskutečňování studijního programu: </w:t>
      </w:r>
    </w:p>
    <w:p w14:paraId="3D3DB21C" w14:textId="77777777" w:rsidR="00734E35" w:rsidRPr="00E365BC" w:rsidRDefault="00734E35" w:rsidP="00572794">
      <w:pPr>
        <w:pStyle w:val="W3MUZkonOdstavecslovan"/>
        <w:numPr>
          <w:ilvl w:val="0"/>
          <w:numId w:val="125"/>
        </w:numPr>
        <w:ind w:left="709" w:hanging="425"/>
      </w:pPr>
      <w:r w:rsidRPr="00E365BC">
        <w:t>jiná fakulta MU;</w:t>
      </w:r>
    </w:p>
    <w:p w14:paraId="02E6B33E" w14:textId="77777777" w:rsidR="00734E35" w:rsidRPr="00E365BC" w:rsidRDefault="35D1295E" w:rsidP="00572794">
      <w:pPr>
        <w:pStyle w:val="W3MUZkonOdstavecslovan"/>
        <w:numPr>
          <w:ilvl w:val="0"/>
          <w:numId w:val="125"/>
        </w:numPr>
        <w:ind w:left="709" w:hanging="425"/>
      </w:pPr>
      <w:r w:rsidRPr="00E365BC">
        <w:t>vysokoškolský ústav MU;</w:t>
      </w:r>
    </w:p>
    <w:p w14:paraId="4801A10A" w14:textId="033E415D" w:rsidR="007A6A37" w:rsidRPr="00E365BC" w:rsidRDefault="00734E35" w:rsidP="00572794">
      <w:pPr>
        <w:pStyle w:val="W3MUZkonOdstavecslovan"/>
        <w:numPr>
          <w:ilvl w:val="0"/>
          <w:numId w:val="125"/>
        </w:numPr>
        <w:ind w:left="709" w:hanging="425"/>
      </w:pPr>
      <w:r w:rsidRPr="00E365BC">
        <w:t>jiná vysoká škola;</w:t>
      </w:r>
    </w:p>
    <w:p w14:paraId="40E3E0F8" w14:textId="065E4D27" w:rsidR="00734E35" w:rsidRPr="00E365BC" w:rsidRDefault="00734E35" w:rsidP="00572794">
      <w:pPr>
        <w:pStyle w:val="W3MUZkonOdstavecslovan"/>
        <w:numPr>
          <w:ilvl w:val="0"/>
          <w:numId w:val="125"/>
        </w:numPr>
        <w:ind w:left="709" w:hanging="425"/>
      </w:pPr>
      <w:r w:rsidRPr="00865FB0">
        <w:t>jiná právnická osoba.</w:t>
      </w:r>
    </w:p>
    <w:p w14:paraId="66A354C8" w14:textId="52D852AC" w:rsidR="005E3F19" w:rsidRDefault="0057485F" w:rsidP="00572794">
      <w:pPr>
        <w:pStyle w:val="W3MUZkonOdstavecslovan"/>
        <w:numPr>
          <w:ilvl w:val="0"/>
          <w:numId w:val="123"/>
        </w:numPr>
        <w:ind w:left="567" w:hanging="567"/>
      </w:pPr>
      <w:r>
        <w:t>Seznam studijních programů, které MU uskutečňuje, včetně jejich charakteristiky zveřejňuje MU ve veřejné části svých internetových stránek.</w:t>
      </w:r>
    </w:p>
    <w:p w14:paraId="48A7A385" w14:textId="77777777" w:rsidR="00FA5647" w:rsidRPr="00E365BC" w:rsidRDefault="00FA5647" w:rsidP="00FA5647">
      <w:pPr>
        <w:pStyle w:val="W3MUZkonOdstavecslovan"/>
        <w:numPr>
          <w:ilvl w:val="0"/>
          <w:numId w:val="123"/>
        </w:numPr>
        <w:ind w:left="567" w:hanging="567"/>
      </w:pPr>
      <w:r>
        <w:t xml:space="preserve">Studium ve studijním programu schváleném podle čl. 3 se uskutečňuje na základě studijního plánu daného studijního programu. </w:t>
      </w:r>
      <w:r w:rsidRPr="000664EB">
        <w:rPr>
          <w:szCs w:val="20"/>
        </w:rPr>
        <w:t xml:space="preserve">Pravidla pro vytváření studijních programů a studijních plánů stanoví </w:t>
      </w:r>
      <w:r>
        <w:rPr>
          <w:szCs w:val="20"/>
        </w:rPr>
        <w:t xml:space="preserve">předpis MU. </w:t>
      </w:r>
    </w:p>
    <w:p w14:paraId="4FE86F91" w14:textId="77777777" w:rsidR="00FA5647" w:rsidRPr="00E365BC" w:rsidRDefault="00FA5647" w:rsidP="00EC3DD3"/>
    <w:p w14:paraId="62F751F5" w14:textId="6AC285C5" w:rsidR="005E3F19" w:rsidRPr="00E365BC" w:rsidRDefault="005E3F19" w:rsidP="00EC3DD3"/>
    <w:p w14:paraId="45100B08" w14:textId="652AC78F" w:rsidR="005E3F19" w:rsidRPr="00E365BC" w:rsidRDefault="00B338B3" w:rsidP="00572794">
      <w:pPr>
        <w:pStyle w:val="W3MUZkonParagraf"/>
        <w:spacing w:before="0"/>
      </w:pPr>
      <w:r w:rsidRPr="00E365BC">
        <w:t>Článek 4</w:t>
      </w:r>
    </w:p>
    <w:p w14:paraId="4A5C2039" w14:textId="02442271" w:rsidR="005E3F19" w:rsidRPr="00E365BC" w:rsidRDefault="006E5616" w:rsidP="00572794">
      <w:pPr>
        <w:pStyle w:val="W3MUZkonParagrafNzev"/>
      </w:pPr>
      <w:r w:rsidRPr="00E365BC">
        <w:t xml:space="preserve">Charakteristika </w:t>
      </w:r>
      <w:r w:rsidR="005E3F19" w:rsidRPr="00E365BC">
        <w:t>studijního programu</w:t>
      </w:r>
    </w:p>
    <w:p w14:paraId="2CCAFF53" w14:textId="036D999F" w:rsidR="00F105BA" w:rsidRPr="00E365BC" w:rsidRDefault="35D1295E" w:rsidP="00572794">
      <w:pPr>
        <w:pStyle w:val="W3MUZkonOdstavecslovan"/>
        <w:numPr>
          <w:ilvl w:val="0"/>
          <w:numId w:val="126"/>
        </w:numPr>
        <w:ind w:left="567" w:hanging="567"/>
      </w:pPr>
      <w:r w:rsidRPr="00E365BC">
        <w:t xml:space="preserve">Studijní program je vymezen </w:t>
      </w:r>
      <w:r w:rsidR="006E5616" w:rsidRPr="00E365BC">
        <w:t>charakteristikou</w:t>
      </w:r>
      <w:r w:rsidRPr="00E365BC">
        <w:t>, kter</w:t>
      </w:r>
      <w:r w:rsidR="006E5616" w:rsidRPr="00E365BC">
        <w:t>á</w:t>
      </w:r>
      <w:r w:rsidRPr="00E365BC">
        <w:t xml:space="preserve"> se eviduj</w:t>
      </w:r>
      <w:r w:rsidR="006E5616" w:rsidRPr="00E365BC">
        <w:t>e</w:t>
      </w:r>
      <w:r w:rsidRPr="00E365BC">
        <w:t xml:space="preserve"> v Informačním systému MU (dále jen „IS MU“), a to v českém a anglickém jazyce. </w:t>
      </w:r>
      <w:r w:rsidR="006E5616" w:rsidRPr="00E365BC">
        <w:t xml:space="preserve">Charakteristika </w:t>
      </w:r>
      <w:r w:rsidRPr="00E365BC">
        <w:t xml:space="preserve">studijního programu </w:t>
      </w:r>
      <w:r w:rsidR="006E5616" w:rsidRPr="00E365BC">
        <w:t xml:space="preserve">může </w:t>
      </w:r>
      <w:r w:rsidRPr="00E365BC">
        <w:t xml:space="preserve">být namísto </w:t>
      </w:r>
      <w:r w:rsidR="00615792">
        <w:t xml:space="preserve">českého nebo </w:t>
      </w:r>
      <w:r w:rsidRPr="00E365BC">
        <w:t>anglického jazyka vymezen</w:t>
      </w:r>
      <w:r w:rsidR="006E5616" w:rsidRPr="00E365BC">
        <w:t>a</w:t>
      </w:r>
      <w:r w:rsidRPr="00E365BC">
        <w:t xml:space="preserve"> a evidován</w:t>
      </w:r>
      <w:r w:rsidR="006E5616" w:rsidRPr="00E365BC">
        <w:t>a</w:t>
      </w:r>
      <w:r w:rsidRPr="00E365BC">
        <w:t xml:space="preserve"> v jiném cizím jazyce, v němž je studijní program uskutečňován. </w:t>
      </w:r>
    </w:p>
    <w:p w14:paraId="7BF29037" w14:textId="6E29D411" w:rsidR="0099771A" w:rsidRPr="00E365BC" w:rsidRDefault="008D1A98" w:rsidP="00572794">
      <w:pPr>
        <w:pStyle w:val="W3MUZkonOdstavecslovan"/>
        <w:numPr>
          <w:ilvl w:val="0"/>
          <w:numId w:val="126"/>
        </w:numPr>
        <w:ind w:left="567" w:hanging="567"/>
      </w:pPr>
      <w:r w:rsidRPr="00E365BC">
        <w:t>Charakteristika studijního programu vyplývá z oprávnění uskutečňovat studijní program, popř</w:t>
      </w:r>
      <w:r w:rsidR="000C5CE0">
        <w:t>ípadě</w:t>
      </w:r>
      <w:r w:rsidRPr="00E365BC">
        <w:t xml:space="preserve"> ze schválené změny oprávnění uskutečňovat studijní program (čl. 17)</w:t>
      </w:r>
      <w:r w:rsidR="00412FCD" w:rsidRPr="00E365BC">
        <w:t>; v případě studijního programu, jemuž dosud nebylo uděleno oprávnění</w:t>
      </w:r>
      <w:r w:rsidR="007E68B0">
        <w:t> uskutečňovat studijní program</w:t>
      </w:r>
      <w:r w:rsidR="00412FCD" w:rsidRPr="00E365BC">
        <w:t xml:space="preserve">, vyplývá charakteristika </w:t>
      </w:r>
      <w:r w:rsidR="00B95EA8" w:rsidRPr="00E365BC">
        <w:t>ze záměru vzniku nového studijního programu</w:t>
      </w:r>
      <w:r w:rsidRPr="00E365BC">
        <w:t>.</w:t>
      </w:r>
      <w:r w:rsidR="00CA0D03" w:rsidRPr="00E365BC">
        <w:t xml:space="preserve"> </w:t>
      </w:r>
      <w:r w:rsidR="00B95EA8" w:rsidRPr="00E365BC">
        <w:t>Charakteristika studijního programu j</w:t>
      </w:r>
      <w:r w:rsidR="006E5616" w:rsidRPr="00E365BC">
        <w:t xml:space="preserve">e </w:t>
      </w:r>
      <w:r w:rsidR="005E3F19" w:rsidRPr="00E365BC">
        <w:t>závazn</w:t>
      </w:r>
      <w:r w:rsidRPr="00E365BC">
        <w:t>á</w:t>
      </w:r>
      <w:r w:rsidR="005E3F19" w:rsidRPr="00E365BC">
        <w:t xml:space="preserve"> pro</w:t>
      </w:r>
      <w:r w:rsidR="00B95EA8" w:rsidRPr="00E365BC">
        <w:t xml:space="preserve"> jeho</w:t>
      </w:r>
      <w:r w:rsidR="005E3F19" w:rsidRPr="00E365BC">
        <w:t xml:space="preserve"> uskutečňování i pro prezentaci studijního programu </w:t>
      </w:r>
      <w:r w:rsidRPr="00E365BC">
        <w:t>navenek. V</w:t>
      </w:r>
      <w:r w:rsidR="005E3F19" w:rsidRPr="00E365BC">
        <w:t>stupuj</w:t>
      </w:r>
      <w:r w:rsidR="006E5616" w:rsidRPr="00E365BC">
        <w:t>e</w:t>
      </w:r>
      <w:r w:rsidR="005E3F19" w:rsidRPr="00E365BC">
        <w:t xml:space="preserve"> do všech procesů zajišťování kvality studijního programu.</w:t>
      </w:r>
    </w:p>
    <w:p w14:paraId="081E6D87" w14:textId="39411BD6" w:rsidR="005E3F19" w:rsidRPr="00E365BC" w:rsidRDefault="006E5616" w:rsidP="00572794">
      <w:pPr>
        <w:pStyle w:val="W3MUZkonOdstavecslovan"/>
        <w:numPr>
          <w:ilvl w:val="0"/>
          <w:numId w:val="126"/>
        </w:numPr>
        <w:ind w:left="567" w:hanging="567"/>
      </w:pPr>
      <w:r w:rsidRPr="00E365BC">
        <w:t xml:space="preserve">Charakteristiku </w:t>
      </w:r>
      <w:r w:rsidR="005E3F19" w:rsidRPr="00E365BC">
        <w:t xml:space="preserve">studijního programu </w:t>
      </w:r>
      <w:r w:rsidRPr="00E365BC">
        <w:t>tvoří</w:t>
      </w:r>
      <w:r w:rsidR="00CA0D03" w:rsidRPr="00E365BC">
        <w:t>:</w:t>
      </w:r>
    </w:p>
    <w:p w14:paraId="125C8A98" w14:textId="21AACD74" w:rsidR="005E3F19" w:rsidRPr="00E365BC" w:rsidRDefault="005E3F19" w:rsidP="00572794">
      <w:pPr>
        <w:pStyle w:val="W3MUZkonOdstavecslovan"/>
        <w:numPr>
          <w:ilvl w:val="0"/>
          <w:numId w:val="127"/>
        </w:numPr>
        <w:ind w:left="709" w:hanging="425"/>
      </w:pPr>
      <w:r w:rsidRPr="00E365BC">
        <w:t>název studijního</w:t>
      </w:r>
      <w:r w:rsidR="00375660" w:rsidRPr="00E365BC">
        <w:t xml:space="preserve"> programu a jeho kód</w:t>
      </w:r>
      <w:r w:rsidR="00375660" w:rsidRPr="00865FB0">
        <w:t>;</w:t>
      </w:r>
    </w:p>
    <w:p w14:paraId="033DA5B1" w14:textId="04309332" w:rsidR="005E3F19" w:rsidRPr="00E365BC" w:rsidRDefault="005E3F19" w:rsidP="00572794">
      <w:pPr>
        <w:pStyle w:val="W3MUZkonOdstavecslovan"/>
        <w:numPr>
          <w:ilvl w:val="0"/>
          <w:numId w:val="127"/>
        </w:numPr>
        <w:ind w:left="709" w:hanging="425"/>
      </w:pPr>
      <w:r w:rsidRPr="00E365BC">
        <w:t>typ studijní</w:t>
      </w:r>
      <w:r w:rsidR="002A01A2" w:rsidRPr="00E365BC">
        <w:t xml:space="preserve">ho programu, </w:t>
      </w:r>
      <w:r w:rsidRPr="00E365BC">
        <w:t>v případě bakalářského nebo magisterského st</w:t>
      </w:r>
      <w:r w:rsidR="00375660" w:rsidRPr="00E365BC">
        <w:t>udijního programu i jeho profil</w:t>
      </w:r>
      <w:r w:rsidR="00375660" w:rsidRPr="00865FB0">
        <w:t>;</w:t>
      </w:r>
    </w:p>
    <w:p w14:paraId="6F0A1AD0" w14:textId="4492213E" w:rsidR="005E3F19" w:rsidRPr="00E365BC" w:rsidRDefault="005E3F19" w:rsidP="00572794">
      <w:pPr>
        <w:pStyle w:val="W3MUZkonOdstavecslovan"/>
        <w:numPr>
          <w:ilvl w:val="0"/>
          <w:numId w:val="127"/>
        </w:numPr>
        <w:ind w:left="709" w:hanging="425"/>
      </w:pPr>
      <w:r w:rsidRPr="00E365BC">
        <w:t>forma studia a jazyk, v němž j</w:t>
      </w:r>
      <w:r w:rsidR="00375660" w:rsidRPr="00E365BC">
        <w:t>e studijní program uskutečňován</w:t>
      </w:r>
      <w:r w:rsidR="00375660" w:rsidRPr="00865FB0">
        <w:t>;</w:t>
      </w:r>
    </w:p>
    <w:p w14:paraId="71B3A183" w14:textId="117D36A5" w:rsidR="005E3F19" w:rsidRPr="00E365BC" w:rsidRDefault="005E3F19" w:rsidP="00572794">
      <w:pPr>
        <w:pStyle w:val="W3MUZkonOdstavecslovan"/>
        <w:numPr>
          <w:ilvl w:val="0"/>
          <w:numId w:val="127"/>
        </w:numPr>
        <w:ind w:left="709" w:hanging="425"/>
      </w:pPr>
      <w:r w:rsidRPr="00E365BC">
        <w:t>doba, na kterou je uděleno oprávnění uskutečňovat studijní program</w:t>
      </w:r>
      <w:r w:rsidR="00425848" w:rsidRPr="00E365BC">
        <w:t xml:space="preserve"> nebo na kterou je udělena akreditace studijního programu</w:t>
      </w:r>
      <w:r w:rsidR="00375660" w:rsidRPr="00865FB0">
        <w:t>;</w:t>
      </w:r>
    </w:p>
    <w:p w14:paraId="13480A6A" w14:textId="622D73AC" w:rsidR="005E3F19" w:rsidRPr="00E365BC" w:rsidRDefault="005D6D5E" w:rsidP="00572794">
      <w:pPr>
        <w:pStyle w:val="W3MUZkonOdstavecslovan"/>
        <w:numPr>
          <w:ilvl w:val="0"/>
          <w:numId w:val="127"/>
        </w:numPr>
        <w:ind w:left="709" w:hanging="425"/>
      </w:pPr>
      <w:r w:rsidRPr="00E365BC">
        <w:t xml:space="preserve">nositel oprávnění a případně též subjekt, který se podílí na uskutečňování studijního programu </w:t>
      </w:r>
      <w:r w:rsidR="000C5CE0">
        <w:t>po</w:t>
      </w:r>
      <w:r w:rsidR="00513BAB" w:rsidRPr="00E365BC">
        <w:t>dle</w:t>
      </w:r>
      <w:r w:rsidRPr="00E365BC">
        <w:t xml:space="preserve"> čl. 3 odst. </w:t>
      </w:r>
      <w:r w:rsidR="00734E35" w:rsidRPr="00E365BC">
        <w:t>4</w:t>
      </w:r>
      <w:r w:rsidRPr="00E365BC">
        <w:t xml:space="preserve"> písm. a) až d)</w:t>
      </w:r>
      <w:r w:rsidR="00375660" w:rsidRPr="00865FB0">
        <w:t>;</w:t>
      </w:r>
    </w:p>
    <w:p w14:paraId="4DC446AB" w14:textId="72BCC3A6" w:rsidR="005E3F19" w:rsidRPr="00E365BC" w:rsidRDefault="005E3F19" w:rsidP="00572794">
      <w:pPr>
        <w:pStyle w:val="W3MUZkonOdstavecslovan"/>
        <w:numPr>
          <w:ilvl w:val="0"/>
          <w:numId w:val="127"/>
        </w:numPr>
        <w:ind w:left="709" w:hanging="425"/>
      </w:pPr>
      <w:r w:rsidRPr="00E365BC">
        <w:t>garant studijního programu a složení programové rady</w:t>
      </w:r>
      <w:r w:rsidR="007D5D91" w:rsidRPr="00E365BC">
        <w:t>,</w:t>
      </w:r>
      <w:r w:rsidRPr="00E365BC">
        <w:t xml:space="preserve"> v případě doktorských studijníc</w:t>
      </w:r>
      <w:r w:rsidR="00375660" w:rsidRPr="00E365BC">
        <w:t>h programů složení oborové rady</w:t>
      </w:r>
      <w:r w:rsidR="00375660" w:rsidRPr="00865FB0">
        <w:t>;</w:t>
      </w:r>
    </w:p>
    <w:p w14:paraId="7DD7F6DE" w14:textId="3F781BC8" w:rsidR="005E3F19" w:rsidRPr="00E365BC" w:rsidRDefault="005E3F19" w:rsidP="00572794">
      <w:pPr>
        <w:pStyle w:val="W3MUZkonOdstavecslovan"/>
        <w:numPr>
          <w:ilvl w:val="0"/>
          <w:numId w:val="127"/>
        </w:numPr>
        <w:ind w:left="709" w:hanging="425"/>
      </w:pPr>
      <w:r w:rsidRPr="00E365BC">
        <w:t>cíle studia,</w:t>
      </w:r>
      <w:r w:rsidR="00087FDA" w:rsidRPr="00E365BC">
        <w:t xml:space="preserve"> </w:t>
      </w:r>
      <w:r w:rsidR="007D5D91" w:rsidRPr="00E365BC">
        <w:t>představující základní informace</w:t>
      </w:r>
      <w:r w:rsidR="00087FDA" w:rsidRPr="00E365BC">
        <w:t xml:space="preserve"> o studijním programu a zaměření studia, vymezení jeho hlavních charak</w:t>
      </w:r>
      <w:r w:rsidR="00375660" w:rsidRPr="00E365BC">
        <w:t>teristik, hodnot a poslání</w:t>
      </w:r>
      <w:r w:rsidR="00375660" w:rsidRPr="00865FB0">
        <w:t>;</w:t>
      </w:r>
    </w:p>
    <w:p w14:paraId="6126A04D" w14:textId="77777777" w:rsidR="005E3F19" w:rsidRPr="00E365BC" w:rsidRDefault="005E3F19" w:rsidP="00572794">
      <w:pPr>
        <w:pStyle w:val="W3MUZkonOdstavecslovan"/>
        <w:numPr>
          <w:ilvl w:val="0"/>
          <w:numId w:val="127"/>
        </w:numPr>
        <w:ind w:left="709" w:hanging="425"/>
      </w:pPr>
      <w:r w:rsidRPr="00E365BC">
        <w:t>profil absolventa,</w:t>
      </w:r>
      <w:r w:rsidR="00A473F4" w:rsidRPr="00E365BC">
        <w:t xml:space="preserve"> který zahrnuje:</w:t>
      </w:r>
    </w:p>
    <w:p w14:paraId="21E09B57" w14:textId="14B4D95F" w:rsidR="00087FDA" w:rsidRPr="00865FB0" w:rsidRDefault="00087FDA" w:rsidP="00572794">
      <w:pPr>
        <w:pStyle w:val="W3MUZkonPsmeno"/>
        <w:numPr>
          <w:ilvl w:val="1"/>
          <w:numId w:val="6"/>
        </w:numPr>
        <w:ind w:left="993" w:hanging="426"/>
      </w:pPr>
      <w:r w:rsidRPr="00865FB0">
        <w:rPr>
          <w:szCs w:val="20"/>
        </w:rPr>
        <w:t>udělovaný akademický titul</w:t>
      </w:r>
      <w:r w:rsidR="00375660" w:rsidRPr="00865FB0">
        <w:rPr>
          <w:szCs w:val="20"/>
        </w:rPr>
        <w:t>;</w:t>
      </w:r>
    </w:p>
    <w:p w14:paraId="40B42BA0" w14:textId="31F09F62" w:rsidR="00087FDA" w:rsidRPr="00B10CAC" w:rsidRDefault="00087FDA" w:rsidP="00572794">
      <w:pPr>
        <w:pStyle w:val="W3MUZkonPsmeno"/>
        <w:numPr>
          <w:ilvl w:val="1"/>
          <w:numId w:val="6"/>
        </w:numPr>
        <w:ind w:left="993" w:hanging="426"/>
      </w:pPr>
      <w:r w:rsidRPr="00865FB0">
        <w:rPr>
          <w:szCs w:val="20"/>
        </w:rPr>
        <w:t>předpokládané výstupy z učení představující konkrétní znalosti, dovednosti a obecné způsobilosti, které by si absolvent měl v rám</w:t>
      </w:r>
      <w:r w:rsidR="00375660" w:rsidRPr="00B10CAC">
        <w:rPr>
          <w:szCs w:val="20"/>
        </w:rPr>
        <w:t>ci studia osvojit</w:t>
      </w:r>
      <w:r w:rsidR="00375660" w:rsidRPr="00572794">
        <w:rPr>
          <w:szCs w:val="20"/>
        </w:rPr>
        <w:t>;</w:t>
      </w:r>
    </w:p>
    <w:p w14:paraId="5AFA7CDA" w14:textId="64A993EA" w:rsidR="00A473F4" w:rsidRPr="00B10CAC" w:rsidRDefault="00087FDA" w:rsidP="00572794">
      <w:pPr>
        <w:pStyle w:val="W3MUZkonPsmeno"/>
        <w:numPr>
          <w:ilvl w:val="1"/>
          <w:numId w:val="6"/>
        </w:numPr>
        <w:ind w:left="993" w:hanging="426"/>
      </w:pPr>
      <w:r w:rsidRPr="00B10CAC">
        <w:rPr>
          <w:szCs w:val="20"/>
        </w:rPr>
        <w:t>charakteristiku profesí, pro jejichž v</w:t>
      </w:r>
      <w:r w:rsidR="00375660" w:rsidRPr="00B10CAC">
        <w:rPr>
          <w:szCs w:val="20"/>
        </w:rPr>
        <w:t>ýkon má být absolvent připraven</w:t>
      </w:r>
      <w:r w:rsidRPr="00B10CAC">
        <w:rPr>
          <w:szCs w:val="20"/>
        </w:rPr>
        <w:t xml:space="preserve"> a</w:t>
      </w:r>
      <w:r w:rsidR="006A2B9D" w:rsidRPr="00B10CAC">
        <w:rPr>
          <w:szCs w:val="20"/>
        </w:rPr>
        <w:t xml:space="preserve"> </w:t>
      </w:r>
      <w:r w:rsidRPr="00B10CAC">
        <w:rPr>
          <w:szCs w:val="20"/>
        </w:rPr>
        <w:t xml:space="preserve">charakteristiku odvětví či zaměstnavatelů, u nichž </w:t>
      </w:r>
      <w:r w:rsidR="00375660" w:rsidRPr="00B10CAC">
        <w:rPr>
          <w:szCs w:val="20"/>
        </w:rPr>
        <w:t>bude moci uplatnit své vzdělání</w:t>
      </w:r>
      <w:r w:rsidR="00375660" w:rsidRPr="00572794">
        <w:rPr>
          <w:szCs w:val="20"/>
        </w:rPr>
        <w:t>;</w:t>
      </w:r>
    </w:p>
    <w:p w14:paraId="5694AE55" w14:textId="158E6062" w:rsidR="005E3F19" w:rsidRPr="00E365BC" w:rsidRDefault="005E3F19" w:rsidP="00572794">
      <w:pPr>
        <w:pStyle w:val="W3MUZkonOdstavecslovan"/>
        <w:numPr>
          <w:ilvl w:val="0"/>
          <w:numId w:val="127"/>
        </w:numPr>
        <w:ind w:left="709" w:hanging="425"/>
      </w:pPr>
      <w:r w:rsidRPr="00E365BC">
        <w:t>podmínky</w:t>
      </w:r>
      <w:r w:rsidR="008D2EB0" w:rsidRPr="00E365BC">
        <w:t>, které musí student splnit v průběhu studia a při jeho řádném ukončení</w:t>
      </w:r>
      <w:r w:rsidR="00375660" w:rsidRPr="00865FB0">
        <w:t>;</w:t>
      </w:r>
    </w:p>
    <w:p w14:paraId="20F0C561" w14:textId="5B598C3E" w:rsidR="00087FDA" w:rsidRPr="00E365BC" w:rsidRDefault="00087FDA" w:rsidP="00572794">
      <w:pPr>
        <w:pStyle w:val="W3MUZkonOdstavecslovan"/>
        <w:numPr>
          <w:ilvl w:val="0"/>
          <w:numId w:val="127"/>
        </w:numPr>
        <w:ind w:left="709" w:hanging="425"/>
      </w:pPr>
      <w:r w:rsidRPr="00E365BC">
        <w:t>standardní dob</w:t>
      </w:r>
      <w:r w:rsidR="008D2EB0" w:rsidRPr="00E365BC">
        <w:t>a</w:t>
      </w:r>
      <w:r w:rsidR="00375660" w:rsidRPr="00E365BC">
        <w:t xml:space="preserve"> studia</w:t>
      </w:r>
      <w:r w:rsidR="00375660" w:rsidRPr="00865FB0">
        <w:t>;</w:t>
      </w:r>
    </w:p>
    <w:p w14:paraId="4FD0CD30" w14:textId="3EDB0263" w:rsidR="00087FDA" w:rsidRPr="00E365BC" w:rsidRDefault="00087FDA" w:rsidP="00572794">
      <w:pPr>
        <w:pStyle w:val="W3MUZkonOdstavecslovan"/>
        <w:numPr>
          <w:ilvl w:val="0"/>
          <w:numId w:val="127"/>
        </w:numPr>
        <w:ind w:left="709" w:hanging="425"/>
      </w:pPr>
      <w:r w:rsidRPr="00E365BC">
        <w:t>pravidla a podmínky pro vytváření studijních plánů nebo individuálních studijních plánů v doktorské</w:t>
      </w:r>
      <w:r w:rsidR="007D5D91" w:rsidRPr="00E365BC">
        <w:t>m studi</w:t>
      </w:r>
      <w:r w:rsidR="000C5CE0">
        <w:t>jním programu</w:t>
      </w:r>
      <w:r w:rsidR="007D5D91" w:rsidRPr="00E365BC">
        <w:t>, popř</w:t>
      </w:r>
      <w:r w:rsidR="000C5CE0">
        <w:t>ípadě</w:t>
      </w:r>
      <w:r w:rsidR="002A01A2" w:rsidRPr="00E365BC">
        <w:t xml:space="preserve"> délka</w:t>
      </w:r>
      <w:r w:rsidR="00375660" w:rsidRPr="00E365BC">
        <w:t xml:space="preserve"> praxe</w:t>
      </w:r>
      <w:r w:rsidR="00375660" w:rsidRPr="00865FB0">
        <w:t>;</w:t>
      </w:r>
    </w:p>
    <w:p w14:paraId="6E66FFEB" w14:textId="186CE721" w:rsidR="004A1AED" w:rsidRDefault="00087FDA" w:rsidP="00127243">
      <w:pPr>
        <w:pStyle w:val="W3MUZkonOdstavecslovan"/>
        <w:numPr>
          <w:ilvl w:val="0"/>
          <w:numId w:val="127"/>
        </w:numPr>
        <w:ind w:left="709" w:hanging="425"/>
      </w:pPr>
      <w:r w:rsidRPr="00E365BC">
        <w:t>studijní plán</w:t>
      </w:r>
      <w:r w:rsidR="00E1133D" w:rsidRPr="00E365BC">
        <w:t xml:space="preserve"> nebo více studijních plánů</w:t>
      </w:r>
      <w:r w:rsidR="004A1AED">
        <w:t>,</w:t>
      </w:r>
      <w:r w:rsidR="005A097A">
        <w:t xml:space="preserve"> </w:t>
      </w:r>
      <w:r w:rsidR="00615792" w:rsidRPr="005A097A">
        <w:rPr>
          <w:szCs w:val="20"/>
        </w:rPr>
        <w:t xml:space="preserve">v případě </w:t>
      </w:r>
      <w:r w:rsidR="00615792">
        <w:t>bakalářských a magisterských studijních programů vymezujících:</w:t>
      </w:r>
    </w:p>
    <w:p w14:paraId="3EC880D5" w14:textId="428F95A0" w:rsidR="004A1AED" w:rsidRPr="004A1AED" w:rsidRDefault="004A1AED" w:rsidP="005A097A">
      <w:pPr>
        <w:pStyle w:val="W3MUZkonOdstavecslovan"/>
        <w:numPr>
          <w:ilvl w:val="0"/>
          <w:numId w:val="230"/>
        </w:numPr>
        <w:ind w:left="993" w:hanging="426"/>
      </w:pPr>
      <w:r w:rsidRPr="004A1AED">
        <w:rPr>
          <w:szCs w:val="20"/>
        </w:rPr>
        <w:t>povinné předměty, povinně volitelné předměty, volitelné předměty, předměty profilujícího základu a základní teoretické předměty profilujícího základu studijního programu, součásti státních zkoušek</w:t>
      </w:r>
      <w:r>
        <w:rPr>
          <w:szCs w:val="20"/>
        </w:rPr>
        <w:t>;</w:t>
      </w:r>
    </w:p>
    <w:p w14:paraId="196BFD8B" w14:textId="1404BCD9" w:rsidR="004A1AED" w:rsidRDefault="004A1AED" w:rsidP="005A097A">
      <w:pPr>
        <w:pStyle w:val="W3MUZkonPsmeno"/>
        <w:numPr>
          <w:ilvl w:val="0"/>
          <w:numId w:val="230"/>
        </w:numPr>
        <w:ind w:left="993" w:hanging="426"/>
      </w:pPr>
      <w:r w:rsidRPr="00615792">
        <w:rPr>
          <w:szCs w:val="20"/>
        </w:rPr>
        <w:t>časovou a obsahovou posloupnost studijních předmětů, formu jejich studia a způsob ověření studijních výsledků;</w:t>
      </w:r>
    </w:p>
    <w:p w14:paraId="23027159" w14:textId="505BE2FA" w:rsidR="00BC38CD" w:rsidRDefault="00BC38CD" w:rsidP="005A097A">
      <w:pPr>
        <w:pStyle w:val="W3MUZkonPsmeno"/>
        <w:ind w:left="709"/>
      </w:pPr>
      <w:r>
        <w:lastRenderedPageBreak/>
        <w:t>v případě doktorských studijních programů vymezujících studijní povinnosti a výzkumné aktivity.</w:t>
      </w:r>
    </w:p>
    <w:p w14:paraId="23F43501" w14:textId="11220CC4" w:rsidR="00E623EF" w:rsidRPr="00E365BC" w:rsidRDefault="00E623EF" w:rsidP="00572794">
      <w:pPr>
        <w:pStyle w:val="W3MUZkonOdstavecslovan"/>
        <w:numPr>
          <w:ilvl w:val="0"/>
          <w:numId w:val="127"/>
        </w:numPr>
        <w:ind w:left="709" w:hanging="425"/>
      </w:pPr>
      <w:r>
        <w:t xml:space="preserve">informace o tom, zda je </w:t>
      </w:r>
      <w:r w:rsidRPr="002C58F0">
        <w:t>studijní program zaměřen na přípravu k výkonu regulovaného povolání</w:t>
      </w:r>
      <w:r w:rsidRPr="00865FB0">
        <w:t>;</w:t>
      </w:r>
    </w:p>
    <w:p w14:paraId="6752F713" w14:textId="7B70D87C" w:rsidR="005E3F19" w:rsidRPr="00E365BC" w:rsidRDefault="005E3F19" w:rsidP="00572794">
      <w:pPr>
        <w:pStyle w:val="W3MUZkonOdstavecslovan"/>
        <w:numPr>
          <w:ilvl w:val="0"/>
          <w:numId w:val="127"/>
        </w:numPr>
        <w:ind w:left="709" w:hanging="425"/>
      </w:pPr>
      <w:r w:rsidRPr="00E365BC">
        <w:t xml:space="preserve">určení oblasti nebo oblastí vzdělávání, v </w:t>
      </w:r>
      <w:proofErr w:type="gramStart"/>
      <w:r w:rsidRPr="00E365BC">
        <w:t>rámci</w:t>
      </w:r>
      <w:proofErr w:type="gramEnd"/>
      <w:r w:rsidRPr="00E365BC">
        <w:t xml:space="preserve"> kterých je studijní program uskutečňován</w:t>
      </w:r>
      <w:r w:rsidR="007D5D91" w:rsidRPr="00E365BC">
        <w:t>,</w:t>
      </w:r>
      <w:r w:rsidRPr="00E365BC">
        <w:t xml:space="preserve"> v případě kombinovaného studijního programu (§ 44 odst. 8 zákona) také procentně vyjádřený podíl základních tematických okruhů náležejících do jednotlivých oblastí vzdělávání na vý</w:t>
      </w:r>
      <w:r w:rsidR="00266DA4" w:rsidRPr="00E365BC">
        <w:t>uce</w:t>
      </w:r>
      <w:r w:rsidR="00266DA4" w:rsidRPr="00865FB0">
        <w:t>;</w:t>
      </w:r>
    </w:p>
    <w:p w14:paraId="0291DA9A" w14:textId="49CDD79B" w:rsidR="00266DA4" w:rsidRPr="00E365BC" w:rsidRDefault="005E3F19" w:rsidP="00572794">
      <w:pPr>
        <w:pStyle w:val="W3MUZkonOdstavecslovan"/>
        <w:numPr>
          <w:ilvl w:val="0"/>
          <w:numId w:val="127"/>
        </w:numPr>
        <w:ind w:left="709" w:hanging="425"/>
      </w:pPr>
      <w:r w:rsidRPr="00E365BC">
        <w:t>návaznost na další typy studijních programů v téže nebo příbuzné oblasti nebo oblastech vzdělávání.</w:t>
      </w:r>
    </w:p>
    <w:p w14:paraId="0E18BC9A" w14:textId="78D52661" w:rsidR="0099771A" w:rsidRPr="00E365BC" w:rsidRDefault="005E3F19" w:rsidP="00572794">
      <w:pPr>
        <w:pStyle w:val="W3MUZkonOdstavecslovan"/>
        <w:numPr>
          <w:ilvl w:val="0"/>
          <w:numId w:val="126"/>
        </w:numPr>
        <w:ind w:left="567" w:hanging="567"/>
      </w:pPr>
      <w:r w:rsidRPr="00E365BC">
        <w:t>Typ studijního programu může být bakalářský (§ 45 zákona), magisterský (§ 46 zákona) nebo doktorský (§ 47 zákona).</w:t>
      </w:r>
    </w:p>
    <w:p w14:paraId="51034401" w14:textId="21C33699" w:rsidR="005E3F19" w:rsidRPr="00E365BC" w:rsidRDefault="005E3F19" w:rsidP="00572794">
      <w:pPr>
        <w:pStyle w:val="W3MUZkonOdstavecslovan"/>
        <w:numPr>
          <w:ilvl w:val="0"/>
          <w:numId w:val="126"/>
        </w:numPr>
        <w:ind w:left="567" w:hanging="567"/>
      </w:pPr>
      <w:r w:rsidRPr="00E365BC">
        <w:t>Profil bakalářského nebo magisterského studijního programu může být</w:t>
      </w:r>
      <w:r w:rsidR="001F10D7" w:rsidRPr="00E365BC">
        <w:t xml:space="preserve"> (§ 44 odst. 5 zákona)</w:t>
      </w:r>
      <w:r w:rsidR="00CA0D03" w:rsidRPr="00E365BC">
        <w:t>:</w:t>
      </w:r>
    </w:p>
    <w:p w14:paraId="0554B7A7" w14:textId="77777777" w:rsidR="005E3F19" w:rsidRPr="00E365BC" w:rsidRDefault="005E3F19" w:rsidP="00572794">
      <w:pPr>
        <w:pStyle w:val="W3MUZkonOdstavecslovan"/>
        <w:numPr>
          <w:ilvl w:val="0"/>
          <w:numId w:val="128"/>
        </w:numPr>
        <w:ind w:left="709" w:hanging="425"/>
      </w:pPr>
      <w:r w:rsidRPr="00E365BC">
        <w:t>profesně zaměřený s důrazem na zvládnutí praktických dovedností potřebných k výkonu povolání podložených nezbytnými teoretickými znalostmi, nebo</w:t>
      </w:r>
    </w:p>
    <w:p w14:paraId="6608203B" w14:textId="313D9810" w:rsidR="0099771A" w:rsidRPr="00E365BC" w:rsidRDefault="005E3F19" w:rsidP="00572794">
      <w:pPr>
        <w:pStyle w:val="W3MUZkonOdstavecslovan"/>
        <w:numPr>
          <w:ilvl w:val="0"/>
          <w:numId w:val="128"/>
        </w:numPr>
        <w:ind w:left="709" w:hanging="425"/>
      </w:pPr>
      <w:r w:rsidRPr="00E365BC">
        <w:t>akademicky zaměřený s důrazem na získání teoretických znalostí potřebných pro výkon povolání včetně uplatnění v</w:t>
      </w:r>
      <w:r w:rsidR="0016077E">
        <w:t>e</w:t>
      </w:r>
      <w:r w:rsidRPr="00E365BC">
        <w:t xml:space="preserve"> </w:t>
      </w:r>
      <w:r w:rsidR="0016077E">
        <w:t xml:space="preserve">vědecké a výzkumné, vývojové a inovační, umělecké nebo další tvůrčí činnosti (dále jen </w:t>
      </w:r>
      <w:r w:rsidR="002B6989">
        <w:t>„</w:t>
      </w:r>
      <w:r w:rsidRPr="00E365BC">
        <w:t>tvůrčí činnost</w:t>
      </w:r>
      <w:r w:rsidR="0016077E">
        <w:t>“)</w:t>
      </w:r>
      <w:r w:rsidRPr="00E365BC">
        <w:t xml:space="preserve"> a poskytující rovněž prostor pro osvojení nezbytných praktických dovedností.</w:t>
      </w:r>
    </w:p>
    <w:p w14:paraId="70A6A8FF" w14:textId="49C50F45" w:rsidR="00C07F13" w:rsidRPr="00E365BC" w:rsidRDefault="005A6D36" w:rsidP="00572794">
      <w:pPr>
        <w:pStyle w:val="W3MUZkonOdstavecslovan"/>
        <w:numPr>
          <w:ilvl w:val="0"/>
          <w:numId w:val="126"/>
        </w:numPr>
        <w:ind w:left="567" w:hanging="567"/>
      </w:pPr>
      <w:r>
        <w:t>Forma studia vyjadřuje, zda jde o studium prezenční, distanční nebo o jejich kombinaci.</w:t>
      </w:r>
      <w:r w:rsidRPr="00E365BC" w:rsidDel="005A6D36">
        <w:t xml:space="preserve"> </w:t>
      </w:r>
      <w:r w:rsidR="005E3F19" w:rsidRPr="00E365BC">
        <w:t>(§ 44 odst. 4 zákona).</w:t>
      </w:r>
    </w:p>
    <w:p w14:paraId="29888E73" w14:textId="77777777" w:rsidR="005E3F19" w:rsidRPr="00E365BC" w:rsidRDefault="005E3F19" w:rsidP="00572794"/>
    <w:p w14:paraId="76CD9788" w14:textId="79A31464" w:rsidR="005E3F19" w:rsidRPr="00E365BC" w:rsidRDefault="00B338B3" w:rsidP="00572794">
      <w:pPr>
        <w:pStyle w:val="W3MUZkonParagraf"/>
        <w:spacing w:before="0"/>
      </w:pPr>
      <w:bookmarkStart w:id="0" w:name="_Ref415150556"/>
      <w:r w:rsidRPr="00E365BC">
        <w:t>Článek 5</w:t>
      </w:r>
    </w:p>
    <w:p w14:paraId="483B40BB" w14:textId="23938019" w:rsidR="005E3F19" w:rsidRPr="00E365BC" w:rsidRDefault="00CA0D03" w:rsidP="00572794">
      <w:pPr>
        <w:pStyle w:val="W3MUZkonParagrafNzev"/>
      </w:pPr>
      <w:r w:rsidRPr="00E365BC">
        <w:t>Studijní p</w:t>
      </w:r>
      <w:r w:rsidR="005E3F19" w:rsidRPr="00E365BC">
        <w:t>ředmět</w:t>
      </w:r>
    </w:p>
    <w:p w14:paraId="75288AEF" w14:textId="1E313A94" w:rsidR="006C1B9E" w:rsidRPr="00E365BC" w:rsidRDefault="0057485F" w:rsidP="00572794">
      <w:pPr>
        <w:pStyle w:val="W3MUZkonOdstavecslovan"/>
        <w:numPr>
          <w:ilvl w:val="0"/>
          <w:numId w:val="129"/>
        </w:numPr>
        <w:ind w:left="567" w:hanging="567"/>
      </w:pPr>
      <w:r>
        <w:t>Studijní předmět, jednoznačně identifikovaný kódem, představuje základní jednotku studia</w:t>
      </w:r>
      <w:r w:rsidR="007E68B0">
        <w:t>.</w:t>
      </w:r>
    </w:p>
    <w:p w14:paraId="140D35DF" w14:textId="7ADC1270" w:rsidR="00E57DB2" w:rsidRPr="00E365BC" w:rsidRDefault="00E57DB2" w:rsidP="00572794">
      <w:pPr>
        <w:pStyle w:val="W3MUZkonOdstavecslovan"/>
        <w:numPr>
          <w:ilvl w:val="0"/>
          <w:numId w:val="129"/>
        </w:numPr>
        <w:ind w:left="567" w:hanging="567"/>
      </w:pPr>
      <w:r w:rsidRPr="00E365BC">
        <w:t>Povinným se rozumí předmět, jehož absolvování, včetně předepsaného způsobu ukončení, je pro studium závazné.</w:t>
      </w:r>
    </w:p>
    <w:p w14:paraId="522E42A0" w14:textId="67BC3F55" w:rsidR="006C1B9E" w:rsidRPr="00E365BC" w:rsidRDefault="00E57DB2" w:rsidP="00572794">
      <w:pPr>
        <w:pStyle w:val="W3MUZkonOdstavecslovan"/>
        <w:numPr>
          <w:ilvl w:val="0"/>
          <w:numId w:val="129"/>
        </w:numPr>
        <w:ind w:left="567" w:hanging="567"/>
      </w:pPr>
      <w:r w:rsidRPr="00E365BC">
        <w:t>Povinně volitelným se rozumí předmět, který je součástí povinného bloku. Povinným blokem se rozumí soubor předmětů, z něhož je závazně předepsáno absolvování minimálního počtu předmětů, včetně předepsaného způsobu ukončení, případně minimálního počtu kreditů.</w:t>
      </w:r>
    </w:p>
    <w:p w14:paraId="3581329A" w14:textId="3BD68868" w:rsidR="006C1B9E" w:rsidRPr="00E365BC" w:rsidRDefault="00651C86" w:rsidP="00572794">
      <w:pPr>
        <w:pStyle w:val="W3MUZkonOdstavecslovan"/>
        <w:numPr>
          <w:ilvl w:val="0"/>
          <w:numId w:val="129"/>
        </w:numPr>
        <w:ind w:left="567" w:hanging="567"/>
      </w:pPr>
      <w:r w:rsidRPr="00E365BC">
        <w:t>Předmětem profilujícího základu se rozumí povinný nebo povinně volitelný předmět, jehož absolvováním student získává znalosti nebo dovednosti, které jsou podstatné pro dosažení výstupů z učení uvedených v charakteristice příslušného studijního programu. Předměty profilujícího základu současně svými výstupy z učení podmiňují znalosti nebo dovednosti ze základních tematických okruhů ověřovan</w:t>
      </w:r>
      <w:r w:rsidR="00121867" w:rsidRPr="00E365BC">
        <w:t>ých</w:t>
      </w:r>
      <w:r w:rsidRPr="00E365BC">
        <w:t xml:space="preserve"> státní zkouškou.</w:t>
      </w:r>
    </w:p>
    <w:p w14:paraId="50F9E190" w14:textId="73AE6548" w:rsidR="006C1B9E" w:rsidRPr="00E365BC" w:rsidRDefault="00651C86" w:rsidP="00572794">
      <w:pPr>
        <w:pStyle w:val="W3MUZkonOdstavecslovan"/>
        <w:numPr>
          <w:ilvl w:val="0"/>
          <w:numId w:val="129"/>
        </w:numPr>
        <w:ind w:left="567" w:hanging="567"/>
      </w:pPr>
      <w:r w:rsidRPr="00E365BC">
        <w:t>Základním</w:t>
      </w:r>
      <w:r w:rsidR="00993651">
        <w:t>i</w:t>
      </w:r>
      <w:r w:rsidRPr="00E365BC">
        <w:t xml:space="preserve"> teoretickým</w:t>
      </w:r>
      <w:r w:rsidR="00993651">
        <w:t>i</w:t>
      </w:r>
      <w:r w:rsidRPr="00E365BC">
        <w:t xml:space="preserve"> předmět</w:t>
      </w:r>
      <w:r w:rsidR="00993651">
        <w:t>y</w:t>
      </w:r>
      <w:r w:rsidRPr="00E365BC">
        <w:t xml:space="preserve"> profilujícího základu se rozumí podskupina předmě</w:t>
      </w:r>
      <w:r w:rsidR="00964417" w:rsidRPr="00E365BC">
        <w:t>tů profilujícího základu</w:t>
      </w:r>
      <w:r w:rsidRPr="00E365BC">
        <w:t>, která navíc souvisí s teoretickým a metodologickým základem příslušné oblasti vzdělávání.</w:t>
      </w:r>
    </w:p>
    <w:p w14:paraId="5920C064" w14:textId="77777777" w:rsidR="005F1E5B" w:rsidRDefault="00E57DB2" w:rsidP="00572794">
      <w:pPr>
        <w:pStyle w:val="W3MUZkonOdstavecslovan"/>
        <w:numPr>
          <w:ilvl w:val="0"/>
          <w:numId w:val="129"/>
        </w:numPr>
        <w:ind w:left="567" w:hanging="567"/>
      </w:pPr>
      <w:r w:rsidRPr="00E365BC">
        <w:t>Ostatní předměty jsou ve vztahu ke studiu volitelné.</w:t>
      </w:r>
    </w:p>
    <w:p w14:paraId="24FE7939" w14:textId="701C53DB" w:rsidR="00C07F13" w:rsidRPr="00E365BC" w:rsidRDefault="0057485F" w:rsidP="00572794">
      <w:pPr>
        <w:pStyle w:val="W3MUZkonOdstavecslovan"/>
        <w:numPr>
          <w:ilvl w:val="0"/>
          <w:numId w:val="129"/>
        </w:numPr>
        <w:ind w:left="567" w:hanging="567"/>
      </w:pPr>
      <w:r w:rsidRPr="00865FB0">
        <w:t>Seznam studijních předmětů, které MU uskutečňuje, včetně jejich charakteristiky zveřejňuje MU ve veřejné části svých internetových stránek.</w:t>
      </w:r>
    </w:p>
    <w:p w14:paraId="242F1762" w14:textId="77777777" w:rsidR="005E3F19" w:rsidRPr="00E365BC" w:rsidRDefault="005E3F19" w:rsidP="004345E8"/>
    <w:p w14:paraId="3DA0CF16" w14:textId="51F15CE0" w:rsidR="005E3F19" w:rsidRPr="00E365BC" w:rsidRDefault="00B338B3" w:rsidP="00572794">
      <w:pPr>
        <w:pStyle w:val="W3MUZkonParagraf"/>
        <w:spacing w:before="0"/>
      </w:pPr>
      <w:bookmarkStart w:id="1" w:name="_Ref415150545"/>
      <w:bookmarkEnd w:id="0"/>
      <w:r w:rsidRPr="00E365BC">
        <w:lastRenderedPageBreak/>
        <w:t>Článek 6</w:t>
      </w:r>
    </w:p>
    <w:p w14:paraId="27A34926" w14:textId="3BA0CAD9" w:rsidR="004D78BD" w:rsidRPr="00E365BC" w:rsidRDefault="006E5616" w:rsidP="00572794">
      <w:pPr>
        <w:pStyle w:val="W3MUZkonParagrafNzev"/>
      </w:pPr>
      <w:r w:rsidRPr="00E365BC">
        <w:t xml:space="preserve">Charakteristika </w:t>
      </w:r>
      <w:r w:rsidR="00CA0D03" w:rsidRPr="00E365BC">
        <w:t xml:space="preserve">studijního </w:t>
      </w:r>
      <w:r w:rsidR="005E3F19" w:rsidRPr="00E365BC">
        <w:t>předmětu</w:t>
      </w:r>
      <w:bookmarkStart w:id="2" w:name="_Ref415150684"/>
      <w:bookmarkEnd w:id="1"/>
    </w:p>
    <w:p w14:paraId="2063DA78" w14:textId="13852C65" w:rsidR="00AB3214" w:rsidRPr="00E365BC" w:rsidRDefault="00C22EC3" w:rsidP="00572794">
      <w:pPr>
        <w:pStyle w:val="W3MUZkonOdstavecslovan"/>
        <w:numPr>
          <w:ilvl w:val="0"/>
          <w:numId w:val="130"/>
        </w:numPr>
        <w:ind w:left="567" w:hanging="567"/>
      </w:pPr>
      <w:r w:rsidRPr="00E365BC">
        <w:t xml:space="preserve">Studijní předmět je vymezen </w:t>
      </w:r>
      <w:r w:rsidR="006E5616" w:rsidRPr="00E365BC">
        <w:t>charakteristikou</w:t>
      </w:r>
      <w:r w:rsidRPr="00E365BC">
        <w:t>, kter</w:t>
      </w:r>
      <w:r w:rsidR="006E5616" w:rsidRPr="00E365BC">
        <w:t>á</w:t>
      </w:r>
      <w:r w:rsidRPr="00E365BC">
        <w:t xml:space="preserve"> se eviduj</w:t>
      </w:r>
      <w:r w:rsidR="006E5616" w:rsidRPr="00E365BC">
        <w:t>e</w:t>
      </w:r>
      <w:r w:rsidRPr="00E365BC">
        <w:t xml:space="preserve"> v IS MU</w:t>
      </w:r>
      <w:r w:rsidR="00BA759E">
        <w:t xml:space="preserve"> v jazyce, v němž je předmět uskutečňován, a dále</w:t>
      </w:r>
      <w:r w:rsidRPr="00E365BC">
        <w:t xml:space="preserve"> v českém </w:t>
      </w:r>
      <w:r w:rsidR="00BA759E">
        <w:t xml:space="preserve">nebo </w:t>
      </w:r>
      <w:r w:rsidRPr="00E365BC">
        <w:t xml:space="preserve">anglickém jazyce. </w:t>
      </w:r>
    </w:p>
    <w:p w14:paraId="31C0FA65" w14:textId="25A8FE03" w:rsidR="00AB3214" w:rsidRPr="00E365BC" w:rsidRDefault="00B41FA9" w:rsidP="00572794">
      <w:pPr>
        <w:pStyle w:val="W3MUZkonOdstavecslovan"/>
        <w:numPr>
          <w:ilvl w:val="0"/>
          <w:numId w:val="130"/>
        </w:numPr>
        <w:ind w:left="567" w:hanging="567"/>
      </w:pPr>
      <w:r w:rsidRPr="00E365BC">
        <w:t>Charakteristika studijního předmětu vyplývá z oprávnění uskutečňovat studijní program, popř</w:t>
      </w:r>
      <w:r w:rsidR="000C5CE0">
        <w:t>ípadě</w:t>
      </w:r>
      <w:r w:rsidRPr="00E365BC">
        <w:t xml:space="preserve"> ze schválené změny oprávněn</w:t>
      </w:r>
      <w:r w:rsidR="00572794">
        <w:t xml:space="preserve">í uskutečňovat studijní program. </w:t>
      </w:r>
      <w:r w:rsidR="006E5616" w:rsidRPr="00E365BC">
        <w:t xml:space="preserve">Je </w:t>
      </w:r>
      <w:r w:rsidR="00C22EC3" w:rsidRPr="00E365BC">
        <w:t>záva</w:t>
      </w:r>
      <w:r w:rsidR="00651C86" w:rsidRPr="00E365BC">
        <w:t>zn</w:t>
      </w:r>
      <w:r w:rsidR="006E5616" w:rsidRPr="00E365BC">
        <w:t>á</w:t>
      </w:r>
      <w:r w:rsidR="00651C86" w:rsidRPr="00E365BC">
        <w:t xml:space="preserve"> pro uskutečňování předmětu </w:t>
      </w:r>
      <w:r w:rsidR="00C22EC3" w:rsidRPr="00E365BC">
        <w:t>a vstupuj</w:t>
      </w:r>
      <w:r w:rsidR="006E5616" w:rsidRPr="00E365BC">
        <w:t>e</w:t>
      </w:r>
      <w:r w:rsidR="00C22EC3" w:rsidRPr="00E365BC">
        <w:t xml:space="preserve"> do všech procesů zajišťování kvality studijního programu.</w:t>
      </w:r>
    </w:p>
    <w:p w14:paraId="6F07F148" w14:textId="45DD650F" w:rsidR="005E3F19" w:rsidRPr="00E365BC" w:rsidRDefault="006E5616" w:rsidP="00572794">
      <w:pPr>
        <w:pStyle w:val="W3MUZkonOdstavecslovan"/>
        <w:numPr>
          <w:ilvl w:val="0"/>
          <w:numId w:val="130"/>
        </w:numPr>
        <w:ind w:left="567" w:hanging="567"/>
      </w:pPr>
      <w:r w:rsidRPr="00E365BC">
        <w:t xml:space="preserve">Charakteristiku </w:t>
      </w:r>
      <w:r w:rsidR="005E3F19" w:rsidRPr="00E365BC">
        <w:t xml:space="preserve">předmětu </w:t>
      </w:r>
      <w:r w:rsidRPr="00E365BC">
        <w:t>tvoří</w:t>
      </w:r>
      <w:r w:rsidR="005E3F19" w:rsidRPr="00E365BC">
        <w:t>:</w:t>
      </w:r>
      <w:bookmarkEnd w:id="2"/>
    </w:p>
    <w:p w14:paraId="1EC03B43" w14:textId="1B9C3E5E" w:rsidR="005E3F19" w:rsidRDefault="005E3F19" w:rsidP="00572794">
      <w:pPr>
        <w:pStyle w:val="W3MUZkonOdstavecslovan"/>
        <w:numPr>
          <w:ilvl w:val="0"/>
          <w:numId w:val="131"/>
        </w:numPr>
        <w:ind w:left="709" w:hanging="425"/>
      </w:pPr>
      <w:r w:rsidRPr="00E365BC">
        <w:t>název studijního předmětu a kód;</w:t>
      </w:r>
    </w:p>
    <w:p w14:paraId="54115684" w14:textId="099E9463" w:rsidR="00651E9B" w:rsidRPr="00E365BC" w:rsidRDefault="00BA759E" w:rsidP="00572794">
      <w:pPr>
        <w:pStyle w:val="W3MUZkonOdstavecslovan"/>
        <w:numPr>
          <w:ilvl w:val="0"/>
          <w:numId w:val="131"/>
        </w:numPr>
        <w:ind w:left="709" w:hanging="425"/>
      </w:pPr>
      <w:r>
        <w:t xml:space="preserve">vyučovací </w:t>
      </w:r>
      <w:r w:rsidR="00651E9B">
        <w:t>jazyk</w:t>
      </w:r>
      <w:r w:rsidR="007E68B0" w:rsidRPr="00E365BC">
        <w:t>;</w:t>
      </w:r>
    </w:p>
    <w:p w14:paraId="4FAE4697" w14:textId="77777777" w:rsidR="005E3F19" w:rsidRPr="00E365BC" w:rsidRDefault="005E3F19" w:rsidP="00572794">
      <w:pPr>
        <w:pStyle w:val="W3MUZkonOdstavecslovan"/>
        <w:numPr>
          <w:ilvl w:val="0"/>
          <w:numId w:val="131"/>
        </w:numPr>
        <w:ind w:left="709" w:hanging="425"/>
      </w:pPr>
      <w:r w:rsidRPr="00E365BC">
        <w:t>rozsah studijní zátěže předmětu vyjádřený v kreditech;</w:t>
      </w:r>
    </w:p>
    <w:p w14:paraId="3039545C" w14:textId="114BE976" w:rsidR="005E3F19" w:rsidRPr="00E365BC" w:rsidRDefault="005E3F19" w:rsidP="00572794">
      <w:pPr>
        <w:pStyle w:val="W3MUZkonOdstavecslovan"/>
        <w:numPr>
          <w:ilvl w:val="0"/>
          <w:numId w:val="131"/>
        </w:numPr>
        <w:ind w:left="709" w:hanging="425"/>
      </w:pPr>
      <w:r w:rsidRPr="00E365BC">
        <w:t xml:space="preserve">pracoviště, </w:t>
      </w:r>
      <w:r w:rsidR="00AB118C">
        <w:t>na kterém je</w:t>
      </w:r>
      <w:r w:rsidR="00127FCF">
        <w:t xml:space="preserve"> předmět</w:t>
      </w:r>
      <w:r w:rsidR="00AB118C">
        <w:t xml:space="preserve"> uskutečňován</w:t>
      </w:r>
      <w:r w:rsidR="00CA0D03" w:rsidRPr="00E365BC">
        <w:t>;</w:t>
      </w:r>
    </w:p>
    <w:p w14:paraId="22662983" w14:textId="77777777" w:rsidR="005E3F19" w:rsidRPr="00E365BC" w:rsidRDefault="005E3F19" w:rsidP="00572794">
      <w:pPr>
        <w:pStyle w:val="W3MUZkonOdstavecslovan"/>
        <w:numPr>
          <w:ilvl w:val="0"/>
          <w:numId w:val="131"/>
        </w:numPr>
        <w:ind w:left="709" w:hanging="425"/>
      </w:pPr>
      <w:r w:rsidRPr="00E365BC">
        <w:t>garant předmětu;</w:t>
      </w:r>
    </w:p>
    <w:p w14:paraId="44534322" w14:textId="77777777" w:rsidR="005E3F19" w:rsidRPr="00E365BC" w:rsidRDefault="005E3F19" w:rsidP="00572794">
      <w:pPr>
        <w:pStyle w:val="W3MUZkonOdstavecslovan"/>
        <w:numPr>
          <w:ilvl w:val="0"/>
          <w:numId w:val="131"/>
        </w:numPr>
        <w:ind w:left="709" w:hanging="425"/>
      </w:pPr>
      <w:r w:rsidRPr="00E365BC">
        <w:t>vyučující;</w:t>
      </w:r>
    </w:p>
    <w:p w14:paraId="49434033" w14:textId="74DCAB20" w:rsidR="005E3F19" w:rsidRPr="00E365BC" w:rsidRDefault="002A01A2" w:rsidP="00572794">
      <w:pPr>
        <w:pStyle w:val="W3MUZkonOdstavecslovan"/>
        <w:numPr>
          <w:ilvl w:val="0"/>
          <w:numId w:val="131"/>
        </w:numPr>
        <w:ind w:left="709" w:hanging="425"/>
      </w:pPr>
      <w:r w:rsidRPr="00E365BC">
        <w:t>cíle studia předmětu</w:t>
      </w:r>
      <w:r w:rsidR="001C4627">
        <w:t>,</w:t>
      </w:r>
      <w:r w:rsidR="005E3F19" w:rsidRPr="00E365BC">
        <w:t xml:space="preserve"> představující základní informaci o předmětu a obsahovém zaměření studia;</w:t>
      </w:r>
    </w:p>
    <w:p w14:paraId="3402BDFE" w14:textId="0E435F9A" w:rsidR="005E3F19" w:rsidRPr="00E365BC" w:rsidRDefault="005E3F19" w:rsidP="00572794">
      <w:pPr>
        <w:pStyle w:val="W3MUZkonOdstavecslovan"/>
        <w:numPr>
          <w:ilvl w:val="0"/>
          <w:numId w:val="131"/>
        </w:numPr>
        <w:ind w:left="709" w:hanging="425"/>
      </w:pPr>
      <w:r w:rsidRPr="00E365BC">
        <w:t>výstupy z učení předmětu;</w:t>
      </w:r>
    </w:p>
    <w:p w14:paraId="683F8E77" w14:textId="25291F9B" w:rsidR="005E3F19" w:rsidRPr="00E365BC" w:rsidRDefault="007D5D91" w:rsidP="00572794">
      <w:pPr>
        <w:pStyle w:val="W3MUZkonOdstavecslovan"/>
        <w:numPr>
          <w:ilvl w:val="0"/>
          <w:numId w:val="131"/>
        </w:numPr>
        <w:ind w:left="709" w:hanging="425"/>
      </w:pPr>
      <w:r w:rsidRPr="00E365BC">
        <w:t>osnova</w:t>
      </w:r>
      <w:r w:rsidR="005E3F19" w:rsidRPr="00E365BC">
        <w:t xml:space="preserve"> jako seznam vyučovaných</w:t>
      </w:r>
      <w:r w:rsidR="001C4627">
        <w:t>,</w:t>
      </w:r>
      <w:r w:rsidR="005E3F19" w:rsidRPr="00E365BC">
        <w:t xml:space="preserve"> tematicky vymezených oblastí; </w:t>
      </w:r>
    </w:p>
    <w:p w14:paraId="69495939" w14:textId="77777777" w:rsidR="005E3F19" w:rsidRPr="00E365BC" w:rsidRDefault="005E3F19" w:rsidP="00572794">
      <w:pPr>
        <w:pStyle w:val="W3MUZkonOdstavecslovan"/>
        <w:numPr>
          <w:ilvl w:val="0"/>
          <w:numId w:val="131"/>
        </w:numPr>
        <w:ind w:left="709" w:hanging="425"/>
      </w:pPr>
      <w:r w:rsidRPr="00E365BC">
        <w:t>povinná, popř. doporučená odborná studijní literatura;</w:t>
      </w:r>
    </w:p>
    <w:p w14:paraId="396F4917" w14:textId="40C2FC27" w:rsidR="00FE562F" w:rsidRPr="00E365BC" w:rsidRDefault="005E3F19" w:rsidP="00572794">
      <w:pPr>
        <w:pStyle w:val="W3MUZkonOdstavecslovan"/>
        <w:numPr>
          <w:ilvl w:val="0"/>
          <w:numId w:val="131"/>
        </w:numPr>
        <w:ind w:left="709" w:hanging="425"/>
      </w:pPr>
      <w:r w:rsidRPr="00E365BC">
        <w:t>forma výuky</w:t>
      </w:r>
      <w:r w:rsidR="00AB3214" w:rsidRPr="00E365BC">
        <w:t>;</w:t>
      </w:r>
    </w:p>
    <w:p w14:paraId="5AC55698" w14:textId="5DC2FF08" w:rsidR="005E3F19" w:rsidRPr="00E365BC" w:rsidRDefault="005E3F19" w:rsidP="00572794">
      <w:pPr>
        <w:pStyle w:val="W3MUZkonOdstavecslovan"/>
        <w:numPr>
          <w:ilvl w:val="0"/>
          <w:numId w:val="131"/>
        </w:numPr>
        <w:ind w:left="709" w:hanging="425"/>
      </w:pPr>
      <w:r w:rsidRPr="00E365BC">
        <w:t>výukové metody;</w:t>
      </w:r>
    </w:p>
    <w:p w14:paraId="7005243C" w14:textId="674F2E06" w:rsidR="005F1E5B" w:rsidRPr="00E365BC" w:rsidRDefault="00FE562F" w:rsidP="00572794">
      <w:pPr>
        <w:pStyle w:val="W3MUZkonOdstavecslovan"/>
        <w:numPr>
          <w:ilvl w:val="0"/>
          <w:numId w:val="131"/>
        </w:numPr>
        <w:ind w:left="709" w:hanging="425"/>
      </w:pPr>
      <w:r w:rsidRPr="00E365BC">
        <w:t>způsob ukončení předmětu</w:t>
      </w:r>
      <w:r w:rsidR="00AB3214" w:rsidRPr="00E365BC">
        <w:t>;</w:t>
      </w:r>
    </w:p>
    <w:p w14:paraId="3C9A6C80" w14:textId="63A5909E" w:rsidR="005E3F19" w:rsidRPr="00E365BC" w:rsidRDefault="005E3F19" w:rsidP="00572794">
      <w:pPr>
        <w:pStyle w:val="W3MUZkonOdstavecslovan"/>
        <w:numPr>
          <w:ilvl w:val="0"/>
          <w:numId w:val="131"/>
        </w:numPr>
        <w:ind w:left="709" w:hanging="425"/>
      </w:pPr>
      <w:r w:rsidRPr="00865FB0">
        <w:t>metody hodnocení</w:t>
      </w:r>
      <w:r w:rsidR="002A01A2" w:rsidRPr="00865FB0">
        <w:t>,</w:t>
      </w:r>
      <w:r w:rsidRPr="00865FB0">
        <w:t xml:space="preserve"> vymezující formální a obsahové požadavky na ukončení předmětu.</w:t>
      </w:r>
    </w:p>
    <w:p w14:paraId="4245DC5C" w14:textId="7A0A177D" w:rsidR="004F5646" w:rsidRPr="00E365BC" w:rsidRDefault="004F5646" w:rsidP="004345E8">
      <w:pPr>
        <w:spacing w:line="259" w:lineRule="auto"/>
        <w:rPr>
          <w:b/>
        </w:rPr>
      </w:pPr>
    </w:p>
    <w:p w14:paraId="0D239A5B" w14:textId="1438D5EF" w:rsidR="004F5646" w:rsidRPr="00572794" w:rsidRDefault="00270951" w:rsidP="00572794">
      <w:pPr>
        <w:pStyle w:val="W3MUZkonst"/>
        <w:spacing w:line="240" w:lineRule="auto"/>
      </w:pPr>
      <w:r w:rsidRPr="00572794">
        <w:t>Část třetí</w:t>
      </w:r>
    </w:p>
    <w:p w14:paraId="5A36B74C" w14:textId="61A9E193" w:rsidR="004F5646" w:rsidRPr="00E365BC" w:rsidRDefault="004F5646" w:rsidP="00572794">
      <w:pPr>
        <w:pStyle w:val="W3MUZkonstNzev"/>
        <w:spacing w:line="240" w:lineRule="auto"/>
      </w:pPr>
      <w:r w:rsidRPr="006A7501">
        <w:t>Pravomoci a povinnosti osob a orgánů v procesech zajišťování kvality studijních programů</w:t>
      </w:r>
    </w:p>
    <w:p w14:paraId="0022BDEC" w14:textId="4CC7AC12" w:rsidR="004F5646" w:rsidRPr="00E365BC" w:rsidRDefault="006E2515" w:rsidP="00572794">
      <w:pPr>
        <w:pStyle w:val="W3MUZkonParagraf"/>
      </w:pPr>
      <w:r w:rsidRPr="00E365BC">
        <w:t>Článek 7</w:t>
      </w:r>
    </w:p>
    <w:p w14:paraId="4FDCBC02" w14:textId="11042292" w:rsidR="004F5646" w:rsidRPr="00E365BC" w:rsidRDefault="004F5646" w:rsidP="00572794">
      <w:pPr>
        <w:pStyle w:val="W3MUZkonParagrafNzev"/>
      </w:pPr>
      <w:r w:rsidRPr="00E365BC">
        <w:t xml:space="preserve">Garant </w:t>
      </w:r>
      <w:r w:rsidR="004A79F0" w:rsidRPr="00E365BC">
        <w:t xml:space="preserve">studijního </w:t>
      </w:r>
      <w:r w:rsidRPr="00E365BC">
        <w:t>programu</w:t>
      </w:r>
    </w:p>
    <w:p w14:paraId="52809B09" w14:textId="51773D9D" w:rsidR="004F5646" w:rsidRPr="00E365BC" w:rsidRDefault="004F5646" w:rsidP="00572794">
      <w:pPr>
        <w:pStyle w:val="W3MUZkonOdstavecslovan"/>
        <w:numPr>
          <w:ilvl w:val="0"/>
          <w:numId w:val="132"/>
        </w:numPr>
        <w:ind w:left="567" w:hanging="567"/>
      </w:pPr>
      <w:r w:rsidRPr="00E365BC">
        <w:t xml:space="preserve">Pro každý studijní program </w:t>
      </w:r>
      <w:r w:rsidR="00893170">
        <w:t xml:space="preserve">jmenuje děkan </w:t>
      </w:r>
      <w:r w:rsidRPr="00E365BC">
        <w:t>garant</w:t>
      </w:r>
      <w:r w:rsidR="00893170">
        <w:t>a</w:t>
      </w:r>
      <w:r w:rsidRPr="00E365BC">
        <w:t xml:space="preserve"> z řad akademických pracovníků</w:t>
      </w:r>
      <w:r w:rsidR="00093187" w:rsidRPr="00E365BC">
        <w:t xml:space="preserve"> nositele oprávnění</w:t>
      </w:r>
      <w:r w:rsidR="00F7153C" w:rsidRPr="00E365BC">
        <w:t xml:space="preserve"> (čl. 3 odst. 4</w:t>
      </w:r>
      <w:r w:rsidR="00093187" w:rsidRPr="00E365BC">
        <w:t>)</w:t>
      </w:r>
      <w:r w:rsidR="00893170">
        <w:t>.</w:t>
      </w:r>
      <w:r w:rsidRPr="00E365BC">
        <w:t xml:space="preserve"> Garant studijního programu odpovídá za kvalitu </w:t>
      </w:r>
      <w:r w:rsidR="00F30ED4">
        <w:t xml:space="preserve">obsahu studijního programu </w:t>
      </w:r>
      <w:r w:rsidRPr="00E365BC">
        <w:t xml:space="preserve">a koordinaci výuky, vyhodnocuje studijní program a rozvíjí jej. </w:t>
      </w:r>
    </w:p>
    <w:p w14:paraId="503FEA68" w14:textId="218EA9AF" w:rsidR="006A2B9D" w:rsidRDefault="004F5646" w:rsidP="00572794">
      <w:pPr>
        <w:pStyle w:val="W3MUZkonOdstavecslovan"/>
        <w:numPr>
          <w:ilvl w:val="0"/>
          <w:numId w:val="132"/>
        </w:numPr>
        <w:ind w:left="567" w:hanging="567"/>
      </w:pPr>
      <w:r w:rsidRPr="00E365BC">
        <w:t>Garantem studijního programu může být pouze akademický pracovník, který má odpovídající odborné a organizační předpoklady k výkonu této funkce a splňuje požadavky dané zákonem</w:t>
      </w:r>
      <w:r w:rsidR="00093187" w:rsidRPr="00E365BC">
        <w:t xml:space="preserve"> (zejména § 44 odst. 6)</w:t>
      </w:r>
      <w:r w:rsidRPr="00E365BC">
        <w:t xml:space="preserve"> a nařízením vlády č. 274/2016 </w:t>
      </w:r>
      <w:r w:rsidR="00AB3214" w:rsidRPr="00E365BC">
        <w:t xml:space="preserve">Sb., </w:t>
      </w:r>
      <w:r w:rsidRPr="00E365BC">
        <w:t>o standardech pro akreditace ve vysokém školství (dále jen „</w:t>
      </w:r>
      <w:r w:rsidR="00093187" w:rsidRPr="00E365BC">
        <w:t>nařízení o standardech</w:t>
      </w:r>
      <w:r w:rsidRPr="00E365BC">
        <w:t>“). Funkce garanta</w:t>
      </w:r>
      <w:r w:rsidR="00CD023F" w:rsidRPr="00E365BC">
        <w:t xml:space="preserve"> studijního programu</w:t>
      </w:r>
      <w:r w:rsidRPr="00E365BC">
        <w:t xml:space="preserve"> je neslučitelná s funkcí rektora a děkana</w:t>
      </w:r>
      <w:r w:rsidR="008400FC" w:rsidRPr="00E365BC">
        <w:t xml:space="preserve">; to neplatí, jestliže </w:t>
      </w:r>
      <w:r w:rsidR="00CD3ABC" w:rsidRPr="00E365BC">
        <w:t>nositel oprávnění</w:t>
      </w:r>
      <w:r w:rsidR="008400FC" w:rsidRPr="00E365BC">
        <w:t xml:space="preserve"> prokáže, že jinak studijní program </w:t>
      </w:r>
      <w:r w:rsidR="00365EBC" w:rsidRPr="00E365BC">
        <w:t>uskutečňovat nelze</w:t>
      </w:r>
      <w:r w:rsidR="00AB3214" w:rsidRPr="00E365BC">
        <w:t>.</w:t>
      </w:r>
    </w:p>
    <w:p w14:paraId="70E9B92E" w14:textId="4495796E" w:rsidR="004F5646" w:rsidRPr="00E365BC" w:rsidRDefault="00056ACB" w:rsidP="00572794">
      <w:pPr>
        <w:pStyle w:val="W3MUZkonOdstavecslovan"/>
        <w:numPr>
          <w:ilvl w:val="0"/>
          <w:numId w:val="132"/>
        </w:numPr>
        <w:ind w:left="567" w:hanging="567"/>
      </w:pPr>
      <w:r>
        <w:t>Návrh děkana na jmenování a odvolání g</w:t>
      </w:r>
      <w:r w:rsidR="004F5646" w:rsidRPr="00E365BC">
        <w:t>aranta studijního programu</w:t>
      </w:r>
      <w:r w:rsidR="0013386E" w:rsidRPr="00E365BC">
        <w:t xml:space="preserve"> </w:t>
      </w:r>
      <w:r>
        <w:t xml:space="preserve">schvaluje </w:t>
      </w:r>
      <w:r w:rsidR="004F5646" w:rsidRPr="00E365BC">
        <w:t>vědeck</w:t>
      </w:r>
      <w:r>
        <w:t>á</w:t>
      </w:r>
      <w:r w:rsidR="004F5646" w:rsidRPr="00E365BC">
        <w:t xml:space="preserve"> rad</w:t>
      </w:r>
      <w:r>
        <w:t>a</w:t>
      </w:r>
      <w:r w:rsidR="004F5646" w:rsidRPr="00E365BC">
        <w:t xml:space="preserve"> fakulty</w:t>
      </w:r>
      <w:r w:rsidR="000531A9" w:rsidRPr="00E365BC">
        <w:t xml:space="preserve"> (dále jen „VR fakulty“)</w:t>
      </w:r>
      <w:r w:rsidR="00620969">
        <w:t xml:space="preserve">. </w:t>
      </w:r>
      <w:r w:rsidR="004F5646" w:rsidRPr="00E365BC">
        <w:t xml:space="preserve">Návrh </w:t>
      </w:r>
      <w:r>
        <w:t>podle věty první</w:t>
      </w:r>
      <w:r w:rsidR="00CD023F" w:rsidRPr="00E365BC">
        <w:t xml:space="preserve"> </w:t>
      </w:r>
      <w:r w:rsidR="007D5D91" w:rsidRPr="00E365BC">
        <w:t>obsahuje</w:t>
      </w:r>
      <w:r w:rsidR="004F5646" w:rsidRPr="00E365BC">
        <w:t xml:space="preserve"> </w:t>
      </w:r>
      <w:r w:rsidR="004F5646" w:rsidRPr="00E365BC">
        <w:lastRenderedPageBreak/>
        <w:t xml:space="preserve">odůvodnění vysvětlující odborné a organizační předpoklady pro funkci garanta a informace o všech okolnostech relevantních pro posouzení </w:t>
      </w:r>
      <w:r w:rsidR="00A73746" w:rsidRPr="00E365BC">
        <w:t>na</w:t>
      </w:r>
      <w:r w:rsidR="004F5646" w:rsidRPr="00E365BC">
        <w:t xml:space="preserve">plnění požadavků vyplývajících ze zákona a </w:t>
      </w:r>
      <w:r w:rsidR="004B0C03">
        <w:t>z nařízení o standardech</w:t>
      </w:r>
      <w:r w:rsidR="004F5646" w:rsidRPr="00E365BC">
        <w:t>.</w:t>
      </w:r>
    </w:p>
    <w:p w14:paraId="51720FA6" w14:textId="5319DCD0" w:rsidR="004F5646" w:rsidRPr="00E365BC" w:rsidRDefault="004F5646" w:rsidP="00572794">
      <w:pPr>
        <w:pStyle w:val="W3MUZkonOdstavecslovan"/>
        <w:numPr>
          <w:ilvl w:val="0"/>
          <w:numId w:val="132"/>
        </w:numPr>
        <w:ind w:left="567" w:hanging="567"/>
      </w:pPr>
      <w:r w:rsidRPr="00E365BC">
        <w:t>V rámci procesů zajišťování kvality studijního programu garant</w:t>
      </w:r>
      <w:r w:rsidR="00A73746" w:rsidRPr="00E365BC">
        <w:t xml:space="preserve"> </w:t>
      </w:r>
      <w:r w:rsidR="00CD023F" w:rsidRPr="00E365BC">
        <w:t xml:space="preserve">studijního programu </w:t>
      </w:r>
      <w:r w:rsidR="00886DF8" w:rsidRPr="00E365BC">
        <w:t xml:space="preserve">nebo navržený garant studijního programu </w:t>
      </w:r>
      <w:r w:rsidR="00A73746" w:rsidRPr="00E365BC">
        <w:t>zejména</w:t>
      </w:r>
      <w:r w:rsidRPr="00E365BC">
        <w:t>:</w:t>
      </w:r>
    </w:p>
    <w:p w14:paraId="1FCF298D" w14:textId="5D0C9F4B" w:rsidR="004F5646" w:rsidRPr="00E365BC" w:rsidRDefault="004F5646" w:rsidP="00572794">
      <w:pPr>
        <w:pStyle w:val="W3MUZkonOdstavecslovan"/>
        <w:numPr>
          <w:ilvl w:val="0"/>
          <w:numId w:val="133"/>
        </w:numPr>
        <w:ind w:left="709" w:hanging="425"/>
      </w:pPr>
      <w:r w:rsidRPr="00E365BC">
        <w:t xml:space="preserve">odpovídá za přípravu </w:t>
      </w:r>
      <w:r w:rsidR="000272C8" w:rsidRPr="00E365BC">
        <w:t xml:space="preserve">dokumentů </w:t>
      </w:r>
      <w:r w:rsidR="00FF77CC" w:rsidRPr="00E365BC">
        <w:t xml:space="preserve">pro </w:t>
      </w:r>
      <w:r w:rsidR="00EF758D" w:rsidRPr="00E365BC">
        <w:t>získání</w:t>
      </w:r>
      <w:r w:rsidR="00FF77CC" w:rsidRPr="00E365BC">
        <w:t xml:space="preserve"> oprávnění uskutečňovat studijní program</w:t>
      </w:r>
      <w:r w:rsidR="00FC7FA5" w:rsidRPr="00E365BC">
        <w:t>, stejně jako k </w:t>
      </w:r>
      <w:r w:rsidR="00FF77CC" w:rsidRPr="00E365BC">
        <w:t xml:space="preserve">jeho </w:t>
      </w:r>
      <w:r w:rsidR="00375364" w:rsidRPr="00E365BC">
        <w:t>r</w:t>
      </w:r>
      <w:r w:rsidR="00421B1E" w:rsidRPr="00E365BC">
        <w:t>ozšíření, změně a</w:t>
      </w:r>
      <w:r w:rsidR="00FC7FA5" w:rsidRPr="00E365BC">
        <w:t xml:space="preserve"> prodloužení</w:t>
      </w:r>
      <w:r w:rsidR="00421B1E" w:rsidRPr="00E365BC">
        <w:t xml:space="preserve"> (čl. </w:t>
      </w:r>
      <w:r w:rsidR="00964417" w:rsidRPr="00E365BC">
        <w:t>15 až 18</w:t>
      </w:r>
      <w:r w:rsidR="00421B1E" w:rsidRPr="00E365BC">
        <w:t>)</w:t>
      </w:r>
      <w:r w:rsidR="00FC7FA5" w:rsidRPr="00E365BC">
        <w:t>;</w:t>
      </w:r>
    </w:p>
    <w:p w14:paraId="58F4CA73" w14:textId="2F8D5303" w:rsidR="00EF758D" w:rsidRPr="00E365BC" w:rsidRDefault="00EF758D" w:rsidP="00572794">
      <w:pPr>
        <w:pStyle w:val="W3MUZkonOdstavecslovan"/>
        <w:numPr>
          <w:ilvl w:val="0"/>
          <w:numId w:val="133"/>
        </w:numPr>
        <w:ind w:left="709" w:hanging="425"/>
      </w:pPr>
      <w:r w:rsidRPr="00E365BC">
        <w:t>odpovídá za kvalitní zpracování dokumentů   procesu vnitřního hodnocení studijního programu a za naplňování cílů vyplývajících z plánu rozvoje studijního programu</w:t>
      </w:r>
      <w:r w:rsidR="00964417" w:rsidRPr="00E365BC">
        <w:t xml:space="preserve"> (čl. 14</w:t>
      </w:r>
      <w:r w:rsidR="00F7153C" w:rsidRPr="00E365BC">
        <w:t>)</w:t>
      </w:r>
      <w:r w:rsidRPr="00E365BC">
        <w:t xml:space="preserve">; </w:t>
      </w:r>
    </w:p>
    <w:p w14:paraId="2375A751" w14:textId="3A4AA33F" w:rsidR="00371D17" w:rsidRPr="00E365BC" w:rsidRDefault="00371D17" w:rsidP="00572794">
      <w:pPr>
        <w:pStyle w:val="W3MUZkonOdstavecslovan"/>
        <w:numPr>
          <w:ilvl w:val="0"/>
          <w:numId w:val="133"/>
        </w:numPr>
        <w:ind w:left="709" w:hanging="425"/>
      </w:pPr>
      <w:r w:rsidRPr="00E365BC">
        <w:t xml:space="preserve">vymezuje </w:t>
      </w:r>
      <w:r w:rsidR="006E5616" w:rsidRPr="00E365BC">
        <w:t>charakteristiku</w:t>
      </w:r>
      <w:r w:rsidRPr="00E365BC">
        <w:t xml:space="preserve"> studijního programu, zajišťuje jej</w:t>
      </w:r>
      <w:r w:rsidR="006E5616" w:rsidRPr="00E365BC">
        <w:t>í</w:t>
      </w:r>
      <w:r w:rsidRPr="00E365BC">
        <w:t xml:space="preserve"> zveřejnění v IS MU a jej</w:t>
      </w:r>
      <w:r w:rsidR="006E5616" w:rsidRPr="00E365BC">
        <w:t>í</w:t>
      </w:r>
      <w:r w:rsidRPr="00E365BC">
        <w:t xml:space="preserve"> správnost a aktuálnost; prezentuje studijní program </w:t>
      </w:r>
      <w:r w:rsidR="00421B1E" w:rsidRPr="00E365BC">
        <w:t>(čl. 4)</w:t>
      </w:r>
      <w:r w:rsidRPr="00E365BC">
        <w:t>;</w:t>
      </w:r>
    </w:p>
    <w:p w14:paraId="29003BD5" w14:textId="0D3CD4BB" w:rsidR="00567457" w:rsidRPr="00E365BC" w:rsidRDefault="00371D17" w:rsidP="00572794">
      <w:pPr>
        <w:pStyle w:val="W3MUZkonOdstavecslovan"/>
        <w:numPr>
          <w:ilvl w:val="0"/>
          <w:numId w:val="133"/>
        </w:numPr>
        <w:ind w:left="709" w:hanging="425"/>
      </w:pPr>
      <w:r w:rsidRPr="00E365BC">
        <w:t xml:space="preserve">garantuje naplnění požadavků </w:t>
      </w:r>
      <w:r w:rsidR="00685623" w:rsidRPr="00E365BC">
        <w:t xml:space="preserve">vyplývajících ze </w:t>
      </w:r>
      <w:r w:rsidR="00C577A9" w:rsidRPr="00E365BC">
        <w:t>Standardů kvality studijních programů MU</w:t>
      </w:r>
      <w:r w:rsidR="00685623" w:rsidRPr="00E365BC">
        <w:t>;</w:t>
      </w:r>
    </w:p>
    <w:p w14:paraId="7A8822E1" w14:textId="5C30226A" w:rsidR="00371D17" w:rsidRPr="00E365BC" w:rsidRDefault="001F10D7" w:rsidP="00572794">
      <w:pPr>
        <w:pStyle w:val="W3MUZkonOdstavecslovan"/>
        <w:numPr>
          <w:ilvl w:val="0"/>
          <w:numId w:val="133"/>
        </w:numPr>
        <w:ind w:left="709" w:hanging="425"/>
      </w:pPr>
      <w:r w:rsidRPr="00E365BC">
        <w:t>iniciuje změny</w:t>
      </w:r>
      <w:r w:rsidR="00842F1D" w:rsidRPr="00E365BC">
        <w:t xml:space="preserve"> v</w:t>
      </w:r>
      <w:r w:rsidR="00FF77CC" w:rsidRPr="00E365BC">
        <w:t xml:space="preserve"> uskutečňování</w:t>
      </w:r>
      <w:r w:rsidR="00842F1D" w:rsidRPr="00E365BC">
        <w:t xml:space="preserve"> studijní</w:t>
      </w:r>
      <w:r w:rsidR="00FF77CC" w:rsidRPr="00E365BC">
        <w:t>ho</w:t>
      </w:r>
      <w:r w:rsidR="00842F1D" w:rsidRPr="00E365BC">
        <w:t xml:space="preserve"> programu</w:t>
      </w:r>
      <w:r w:rsidR="00964417" w:rsidRPr="00E365BC">
        <w:t xml:space="preserve"> (čl. 17</w:t>
      </w:r>
      <w:r w:rsidR="00B53E09" w:rsidRPr="00E365BC">
        <w:t>)</w:t>
      </w:r>
      <w:r w:rsidR="00842F1D" w:rsidRPr="00E365BC">
        <w:t>;</w:t>
      </w:r>
    </w:p>
    <w:p w14:paraId="64707D53" w14:textId="648C4AD7" w:rsidR="00842F1D" w:rsidRPr="00E365BC" w:rsidRDefault="00842F1D" w:rsidP="00572794">
      <w:pPr>
        <w:pStyle w:val="W3MUZkonOdstavecslovan"/>
        <w:numPr>
          <w:ilvl w:val="0"/>
          <w:numId w:val="133"/>
        </w:numPr>
        <w:ind w:left="709" w:hanging="425"/>
      </w:pPr>
      <w:r w:rsidRPr="00E365BC">
        <w:t>sleduje aktuální vývoj ve svém oboru a oblasti vzdělávání a dbá o využívání nejnovějších poznatků ke zkvalitnění obsahu i způsobu výuky;</w:t>
      </w:r>
    </w:p>
    <w:p w14:paraId="5D22AEE2" w14:textId="11CB729D" w:rsidR="00842F1D" w:rsidRPr="00E365BC" w:rsidRDefault="00842F1D" w:rsidP="00572794">
      <w:pPr>
        <w:pStyle w:val="W3MUZkonOdstavecslovan"/>
        <w:numPr>
          <w:ilvl w:val="0"/>
          <w:numId w:val="133"/>
        </w:numPr>
        <w:ind w:left="709" w:hanging="425"/>
      </w:pPr>
      <w:r w:rsidRPr="00E365BC">
        <w:t>průběžně ve spolupráci s garanty předmětů koordinuje výuku a obsah předmětů tak, aby bylo dosaženo cílů studia a byl naplněn profil absolventa</w:t>
      </w:r>
      <w:r w:rsidR="002A01A2" w:rsidRPr="00E365BC">
        <w:t xml:space="preserve"> </w:t>
      </w:r>
      <w:r w:rsidR="00B0780E">
        <w:t>(</w:t>
      </w:r>
      <w:r w:rsidR="00B53E09" w:rsidRPr="00E365BC">
        <w:t>čl. 4 odst. 3 písm. g) a h</w:t>
      </w:r>
      <w:r w:rsidR="00B0780E" w:rsidRPr="00E365BC">
        <w:t>)</w:t>
      </w:r>
      <w:r w:rsidR="00B0780E">
        <w:t>)</w:t>
      </w:r>
      <w:r w:rsidR="00B0780E" w:rsidRPr="00E365BC">
        <w:t>;</w:t>
      </w:r>
    </w:p>
    <w:p w14:paraId="18CB19F1" w14:textId="4424AA28" w:rsidR="001F3AC1" w:rsidRPr="00E365BC" w:rsidRDefault="001F3AC1" w:rsidP="00572794">
      <w:pPr>
        <w:pStyle w:val="W3MUZkonOdstavecslovan"/>
        <w:numPr>
          <w:ilvl w:val="0"/>
          <w:numId w:val="133"/>
        </w:numPr>
        <w:ind w:left="709" w:hanging="425"/>
      </w:pPr>
      <w:r w:rsidRPr="00E365BC">
        <w:t xml:space="preserve">informuje </w:t>
      </w:r>
      <w:r w:rsidR="00177935">
        <w:t>děkana</w:t>
      </w:r>
      <w:r w:rsidR="00A11202" w:rsidRPr="00E365BC">
        <w:t xml:space="preserve"> </w:t>
      </w:r>
      <w:r w:rsidRPr="00E365BC">
        <w:t>o blížícím se uplynutí doby, na kterou bylo oprávnění uskutečňovat studijní program uděleno, a případně i o tom, že tato doba již uplynula</w:t>
      </w:r>
      <w:r w:rsidR="00964417" w:rsidRPr="00E365BC">
        <w:t xml:space="preserve"> (čl. 15</w:t>
      </w:r>
      <w:r w:rsidR="00F7153C" w:rsidRPr="00E365BC">
        <w:t xml:space="preserve"> odst. </w:t>
      </w:r>
      <w:r w:rsidR="007D05DB">
        <w:t>20</w:t>
      </w:r>
      <w:r w:rsidR="00F7153C" w:rsidRPr="00E365BC">
        <w:t>, resp</w:t>
      </w:r>
      <w:r w:rsidR="000C5CE0">
        <w:t>ektive</w:t>
      </w:r>
      <w:r w:rsidR="00F7153C" w:rsidRPr="00E365BC">
        <w:t xml:space="preserve"> </w:t>
      </w:r>
      <w:r w:rsidR="00964417" w:rsidRPr="00E365BC">
        <w:t>čl. 18</w:t>
      </w:r>
      <w:r w:rsidR="00F7153C" w:rsidRPr="00E365BC">
        <w:t xml:space="preserve"> odst. 1</w:t>
      </w:r>
      <w:r w:rsidR="00572794">
        <w:t>2</w:t>
      </w:r>
      <w:r w:rsidR="00B53E09" w:rsidRPr="00E365BC">
        <w:t>)</w:t>
      </w:r>
      <w:r w:rsidR="00685623" w:rsidRPr="00E365BC">
        <w:t>;</w:t>
      </w:r>
    </w:p>
    <w:p w14:paraId="727A428D" w14:textId="7F868CD2" w:rsidR="001F10D7" w:rsidRPr="00E365BC" w:rsidRDefault="001F10D7" w:rsidP="00572794">
      <w:pPr>
        <w:pStyle w:val="W3MUZkonOdstavecslovan"/>
        <w:numPr>
          <w:ilvl w:val="0"/>
          <w:numId w:val="133"/>
        </w:numPr>
        <w:ind w:left="709" w:hanging="425"/>
      </w:pPr>
      <w:r w:rsidRPr="00E365BC">
        <w:t>iniciuje postupy směřující k prodloužení oprávnění uskutečňovat studijní program s o</w:t>
      </w:r>
      <w:r w:rsidR="00964417" w:rsidRPr="00E365BC">
        <w:t>hledem na lhůty stanovené čl. 18</w:t>
      </w:r>
      <w:r w:rsidRPr="00E365BC">
        <w:t>, zamýšlí-li nositel oprávnění v uskutečňování studijního programu pokračovat;</w:t>
      </w:r>
    </w:p>
    <w:p w14:paraId="51E0E71D" w14:textId="24F15D66" w:rsidR="001F3AC1" w:rsidRPr="00E365BC" w:rsidRDefault="00C70FE3" w:rsidP="00572794">
      <w:pPr>
        <w:pStyle w:val="W3MUZkonOdstavecslovan"/>
        <w:numPr>
          <w:ilvl w:val="0"/>
          <w:numId w:val="133"/>
        </w:numPr>
        <w:ind w:left="709" w:hanging="425"/>
      </w:pPr>
      <w:r w:rsidRPr="00E365BC">
        <w:t>podílí se spolu s příslušnými garanty studijních předmětů a vedoucím pracoviště na pravidelném hodnocení výuky</w:t>
      </w:r>
      <w:r w:rsidR="00685623" w:rsidRPr="00E365BC">
        <w:t>;</w:t>
      </w:r>
    </w:p>
    <w:p w14:paraId="30B42F85" w14:textId="5D5C9B77" w:rsidR="00C70FE3" w:rsidRPr="00E365BC" w:rsidRDefault="00B41FA9" w:rsidP="00572794">
      <w:pPr>
        <w:pStyle w:val="W3MUZkonOdstavecslovan"/>
        <w:numPr>
          <w:ilvl w:val="0"/>
          <w:numId w:val="133"/>
        </w:numPr>
        <w:ind w:left="709" w:hanging="425"/>
      </w:pPr>
      <w:r w:rsidRPr="00E365BC">
        <w:t xml:space="preserve">poskytuje programové, případně oborové </w:t>
      </w:r>
      <w:r w:rsidR="00C70FE3" w:rsidRPr="00E365BC">
        <w:t>radě studijního programu informace nezbytné k</w:t>
      </w:r>
      <w:r w:rsidR="00F7153C" w:rsidRPr="00E365BC">
        <w:t xml:space="preserve"> její činnosti v rámci procesů zajišťování kvality </w:t>
      </w:r>
      <w:r w:rsidR="00B53E09" w:rsidRPr="00E365BC">
        <w:t>(čl. 9</w:t>
      </w:r>
      <w:r w:rsidR="009C690D">
        <w:t xml:space="preserve"> a 10</w:t>
      </w:r>
      <w:r w:rsidR="00B53E09" w:rsidRPr="00E365BC">
        <w:t>)</w:t>
      </w:r>
      <w:r w:rsidR="00C70FE3" w:rsidRPr="00E365BC">
        <w:t>;</w:t>
      </w:r>
    </w:p>
    <w:p w14:paraId="0335DA24" w14:textId="59FCD29A" w:rsidR="00A11202" w:rsidRPr="00E365BC" w:rsidRDefault="00A11202" w:rsidP="00572794">
      <w:pPr>
        <w:pStyle w:val="W3MUZkonOdstavecslovan"/>
        <w:numPr>
          <w:ilvl w:val="0"/>
          <w:numId w:val="133"/>
        </w:numPr>
        <w:ind w:left="709" w:hanging="425"/>
      </w:pPr>
      <w:r w:rsidRPr="00E365BC">
        <w:t>zabezpečuje strategický rozvoj studijního programu na základě výsledků</w:t>
      </w:r>
      <w:r w:rsidR="00964417" w:rsidRPr="00E365BC">
        <w:t xml:space="preserve"> pravidelného hodnocení (čl. 14</w:t>
      </w:r>
      <w:r w:rsidRPr="00E365BC">
        <w:t>);</w:t>
      </w:r>
    </w:p>
    <w:p w14:paraId="04F156DB" w14:textId="620F787F" w:rsidR="00375364" w:rsidRPr="00E365BC" w:rsidRDefault="2E7CBBDF" w:rsidP="00572794">
      <w:pPr>
        <w:pStyle w:val="W3MUZkonOdstavecslovan"/>
        <w:numPr>
          <w:ilvl w:val="0"/>
          <w:numId w:val="133"/>
        </w:numPr>
        <w:ind w:left="709" w:hanging="425"/>
      </w:pPr>
      <w:r w:rsidRPr="00E365BC">
        <w:t xml:space="preserve">účastní se jednání příslušných orgánů MU </w:t>
      </w:r>
      <w:r w:rsidR="00FD6FA2" w:rsidRPr="00E365BC">
        <w:t xml:space="preserve">a jejích součástí </w:t>
      </w:r>
      <w:r w:rsidRPr="00E365BC">
        <w:t xml:space="preserve">o studijních programech a plní procesní působnost </w:t>
      </w:r>
      <w:r w:rsidR="000C5CE0">
        <w:t>po</w:t>
      </w:r>
      <w:r w:rsidRPr="00E365BC">
        <w:t>dle</w:t>
      </w:r>
      <w:r w:rsidR="00E365BC" w:rsidRPr="00E365BC">
        <w:t xml:space="preserve"> části čtvrté tohoto předpisu</w:t>
      </w:r>
      <w:r w:rsidRPr="00E365BC">
        <w:t>;</w:t>
      </w:r>
    </w:p>
    <w:p w14:paraId="40FA9B22" w14:textId="54D013E5" w:rsidR="00D24D3C" w:rsidRPr="00E365BC" w:rsidRDefault="00C70FE3" w:rsidP="00572794">
      <w:pPr>
        <w:pStyle w:val="W3MUZkonOdstavecslovan"/>
        <w:numPr>
          <w:ilvl w:val="0"/>
          <w:numId w:val="133"/>
        </w:numPr>
        <w:ind w:left="709" w:hanging="425"/>
      </w:pPr>
      <w:r w:rsidRPr="00E365BC">
        <w:t>vyjadřuje se k</w:t>
      </w:r>
      <w:r w:rsidR="000531A9" w:rsidRPr="00E365BC">
        <w:t> </w:t>
      </w:r>
      <w:r w:rsidRPr="00E365BC">
        <w:t>podnětům</w:t>
      </w:r>
      <w:r w:rsidR="000531A9" w:rsidRPr="00E365BC">
        <w:t>,</w:t>
      </w:r>
      <w:r w:rsidR="007A61A7" w:rsidRPr="00E365BC">
        <w:t xml:space="preserve"> </w:t>
      </w:r>
      <w:r w:rsidRPr="00E365BC">
        <w:t xml:space="preserve">žádostem </w:t>
      </w:r>
      <w:r w:rsidR="000531A9" w:rsidRPr="00E365BC">
        <w:t>a</w:t>
      </w:r>
      <w:r w:rsidRPr="00E365BC">
        <w:t xml:space="preserve"> dotazům </w:t>
      </w:r>
      <w:r w:rsidR="006F296A" w:rsidRPr="00E365BC">
        <w:t>vztahujícím se ke</w:t>
      </w:r>
      <w:r w:rsidR="00685623" w:rsidRPr="00E365BC">
        <w:t xml:space="preserve"> studijní</w:t>
      </w:r>
      <w:r w:rsidR="006B12F2" w:rsidRPr="00E365BC">
        <w:t>mu</w:t>
      </w:r>
      <w:r w:rsidR="00685623" w:rsidRPr="00E365BC">
        <w:t xml:space="preserve"> programu.</w:t>
      </w:r>
    </w:p>
    <w:p w14:paraId="2B20327B" w14:textId="4D982357" w:rsidR="00B0780E" w:rsidRPr="00E365BC" w:rsidRDefault="00FC7FA5" w:rsidP="00572794">
      <w:pPr>
        <w:pStyle w:val="W3MUZkonOdstavecslovan"/>
        <w:numPr>
          <w:ilvl w:val="0"/>
          <w:numId w:val="132"/>
        </w:numPr>
        <w:ind w:left="567" w:hanging="567"/>
      </w:pPr>
      <w:r w:rsidRPr="00E365BC">
        <w:t>Za uskutečňování studijního programu</w:t>
      </w:r>
      <w:r w:rsidR="004F5646" w:rsidRPr="00E365BC">
        <w:t xml:space="preserve"> </w:t>
      </w:r>
      <w:r w:rsidRPr="00E365BC">
        <w:t xml:space="preserve">a jeho kvalitu </w:t>
      </w:r>
      <w:r w:rsidR="004F5646" w:rsidRPr="00E365BC">
        <w:t>je garant</w:t>
      </w:r>
      <w:r w:rsidR="00CD023F" w:rsidRPr="00E365BC">
        <w:t xml:space="preserve"> studijního programu</w:t>
      </w:r>
      <w:r w:rsidR="004F5646" w:rsidRPr="00E365BC">
        <w:t xml:space="preserve"> odpovědný děkanovi</w:t>
      </w:r>
      <w:r w:rsidR="00D641E2">
        <w:t>.</w:t>
      </w:r>
      <w:r w:rsidR="004F5646" w:rsidRPr="00E365BC">
        <w:t xml:space="preserve"> Děkan</w:t>
      </w:r>
      <w:r w:rsidR="006A2B9D">
        <w:t xml:space="preserve"> p</w:t>
      </w:r>
      <w:r w:rsidR="004F5646" w:rsidRPr="00E365BC">
        <w:t>odrobněji stanoví působnost garanta studijního programu, zejména další vymezení ve vztahu k </w:t>
      </w:r>
      <w:r w:rsidR="00820701" w:rsidRPr="00E365BC">
        <w:t xml:space="preserve">němu samotnému, k </w:t>
      </w:r>
      <w:r w:rsidR="004F5646" w:rsidRPr="00E365BC">
        <w:t>věcně příslušnému proděkanovi</w:t>
      </w:r>
      <w:r w:rsidR="00820701" w:rsidRPr="00E365BC">
        <w:t>,</w:t>
      </w:r>
      <w:r w:rsidR="004F5646" w:rsidRPr="00E365BC">
        <w:t xml:space="preserve"> a k vedoucím pracovišť</w:t>
      </w:r>
      <w:r w:rsidR="00000011" w:rsidRPr="00E365BC">
        <w:t>, na nichž se výuka uskutečňuje.</w:t>
      </w:r>
    </w:p>
    <w:p w14:paraId="65EC3076" w14:textId="609090B4" w:rsidR="004B2B9A" w:rsidRPr="00E365BC" w:rsidRDefault="004F5646" w:rsidP="00572794">
      <w:pPr>
        <w:pStyle w:val="W3MUZkonOdstavecslovan"/>
        <w:numPr>
          <w:ilvl w:val="0"/>
          <w:numId w:val="132"/>
        </w:numPr>
        <w:ind w:left="567" w:hanging="567"/>
      </w:pPr>
      <w:r w:rsidRPr="00865FB0">
        <w:t xml:space="preserve">Garant </w:t>
      </w:r>
      <w:r w:rsidR="007B5EC2" w:rsidRPr="00865FB0">
        <w:t xml:space="preserve">studijního </w:t>
      </w:r>
      <w:r w:rsidRPr="00865FB0">
        <w:t>programu při výkonu své funkce úzce spo</w:t>
      </w:r>
      <w:r w:rsidR="006A2B9D" w:rsidRPr="00865FB0">
        <w:t>lupracuje s vedoucími pracovišť</w:t>
      </w:r>
      <w:r w:rsidR="00AB118C" w:rsidRPr="00865FB0">
        <w:t xml:space="preserve">, na kterých jsou předměty </w:t>
      </w:r>
      <w:r w:rsidRPr="00865FB0">
        <w:t>zařazen</w:t>
      </w:r>
      <w:r w:rsidR="00AB118C" w:rsidRPr="00572794">
        <w:t>é</w:t>
      </w:r>
      <w:r w:rsidRPr="00572794">
        <w:t xml:space="preserve"> do </w:t>
      </w:r>
      <w:r w:rsidR="00B53E09" w:rsidRPr="00572794">
        <w:t xml:space="preserve">studijního </w:t>
      </w:r>
      <w:r w:rsidRPr="00572794">
        <w:t>programu</w:t>
      </w:r>
      <w:r w:rsidR="00AB118C" w:rsidRPr="00572794">
        <w:t xml:space="preserve"> uskutečňovány</w:t>
      </w:r>
      <w:r w:rsidRPr="00572794">
        <w:t xml:space="preserve">. V zájmu kvalitního uskutečňování a strategického rozvoje daného studijního programu dále garant </w:t>
      </w:r>
      <w:r w:rsidR="007B5EC2" w:rsidRPr="00572794">
        <w:t xml:space="preserve">studijního </w:t>
      </w:r>
      <w:r w:rsidRPr="00572794">
        <w:t>programu konzultuje a koordinuje svou činnost s</w:t>
      </w:r>
      <w:r w:rsidR="00237904" w:rsidRPr="00572794">
        <w:t> </w:t>
      </w:r>
      <w:r w:rsidRPr="00572794">
        <w:t>děkanem</w:t>
      </w:r>
      <w:r w:rsidR="00237904" w:rsidRPr="00572794">
        <w:t xml:space="preserve"> a</w:t>
      </w:r>
      <w:r w:rsidR="006A2B9D" w:rsidRPr="00572794">
        <w:t xml:space="preserve"> </w:t>
      </w:r>
      <w:r w:rsidR="007B5EC2" w:rsidRPr="00572794">
        <w:t>proděkany</w:t>
      </w:r>
      <w:r w:rsidR="00237904" w:rsidRPr="00572794">
        <w:t>.</w:t>
      </w:r>
    </w:p>
    <w:p w14:paraId="54E18C3F" w14:textId="77777777" w:rsidR="004F5646" w:rsidRPr="00E365BC" w:rsidRDefault="004F5646" w:rsidP="00572794">
      <w:pPr>
        <w:pStyle w:val="Odstavecseseznamem"/>
        <w:ind w:left="360"/>
        <w:jc w:val="both"/>
      </w:pPr>
    </w:p>
    <w:p w14:paraId="6BCE3483" w14:textId="0241EC2E" w:rsidR="004F5646" w:rsidRPr="00E365BC" w:rsidRDefault="006E2515" w:rsidP="00572794">
      <w:pPr>
        <w:pStyle w:val="W3MUZkonParagraf"/>
        <w:spacing w:before="0"/>
      </w:pPr>
      <w:r w:rsidRPr="00E365BC">
        <w:lastRenderedPageBreak/>
        <w:t>Článek 8</w:t>
      </w:r>
    </w:p>
    <w:p w14:paraId="76AA62F1" w14:textId="4CA29119" w:rsidR="004F5646" w:rsidRPr="00E365BC" w:rsidRDefault="370EBBB2" w:rsidP="00572794">
      <w:pPr>
        <w:pStyle w:val="W3MUZkonParagrafNzev"/>
      </w:pPr>
      <w:r w:rsidRPr="00E365BC">
        <w:t>Garant studijního předmětu</w:t>
      </w:r>
    </w:p>
    <w:p w14:paraId="599E6260" w14:textId="101C45BC" w:rsidR="004F5646" w:rsidRPr="00E365BC" w:rsidRDefault="00475B33" w:rsidP="00572794">
      <w:pPr>
        <w:pStyle w:val="W3MUZkonOdstavecslovan"/>
        <w:numPr>
          <w:ilvl w:val="0"/>
          <w:numId w:val="134"/>
        </w:numPr>
        <w:ind w:left="567" w:hanging="567"/>
      </w:pPr>
      <w:r w:rsidRPr="00E365BC">
        <w:t>Vedoucí</w:t>
      </w:r>
      <w:r w:rsidR="004F5646" w:rsidRPr="00E365BC">
        <w:t xml:space="preserve"> pracoviště, </w:t>
      </w:r>
      <w:r w:rsidR="00E21E15">
        <w:t>na kterém je</w:t>
      </w:r>
      <w:r w:rsidR="004F5646" w:rsidRPr="00E365BC">
        <w:t xml:space="preserve"> předmět</w:t>
      </w:r>
      <w:r w:rsidR="00E21E15">
        <w:t xml:space="preserve"> zařazený do studijního programu</w:t>
      </w:r>
      <w:r w:rsidR="004F5646" w:rsidRPr="00E365BC">
        <w:t xml:space="preserve"> </w:t>
      </w:r>
      <w:r w:rsidR="004C2D5B" w:rsidRPr="00E365BC">
        <w:t>uskutečň</w:t>
      </w:r>
      <w:r w:rsidR="00E21E15">
        <w:t>ován</w:t>
      </w:r>
      <w:r w:rsidR="004F5646" w:rsidRPr="00E365BC">
        <w:t xml:space="preserve">, </w:t>
      </w:r>
      <w:r w:rsidRPr="00E365BC">
        <w:t xml:space="preserve">určí na návrh garanta </w:t>
      </w:r>
      <w:r w:rsidR="00CD023F" w:rsidRPr="00E365BC">
        <w:t xml:space="preserve">studijního </w:t>
      </w:r>
      <w:r w:rsidRPr="00E365BC">
        <w:t xml:space="preserve">programu pro každý předmět </w:t>
      </w:r>
      <w:r w:rsidR="004F5646" w:rsidRPr="00E365BC">
        <w:t xml:space="preserve">garanta </w:t>
      </w:r>
      <w:r w:rsidR="007205D3" w:rsidRPr="00E365BC">
        <w:t xml:space="preserve">studijního </w:t>
      </w:r>
      <w:r w:rsidR="004F5646" w:rsidRPr="00E365BC">
        <w:t>předmětu</w:t>
      </w:r>
      <w:r w:rsidRPr="00E365BC">
        <w:t>.</w:t>
      </w:r>
      <w:r w:rsidR="004F5646" w:rsidRPr="00E365BC">
        <w:t xml:space="preserve"> </w:t>
      </w:r>
      <w:r w:rsidR="000F33C3" w:rsidRPr="00E365BC">
        <w:t>Uskutečňuje</w:t>
      </w:r>
      <w:r w:rsidR="004F5646" w:rsidRPr="00E365BC">
        <w:t>-li výuku předmětu více pracovišť</w:t>
      </w:r>
      <w:r w:rsidR="00B35C47" w:rsidRPr="00E365BC">
        <w:t xml:space="preserve"> </w:t>
      </w:r>
      <w:r w:rsidR="00AC088B" w:rsidRPr="00E365BC">
        <w:t>n</w:t>
      </w:r>
      <w:r w:rsidR="00F7153C" w:rsidRPr="00E365BC">
        <w:t>ositele oprávnění (čl. 3 odst. 4</w:t>
      </w:r>
      <w:r w:rsidR="00AC088B" w:rsidRPr="00E365BC">
        <w:t xml:space="preserve">) </w:t>
      </w:r>
      <w:r w:rsidR="004F5646" w:rsidRPr="00E365BC">
        <w:t xml:space="preserve">společně, </w:t>
      </w:r>
      <w:r w:rsidR="00893170">
        <w:t>je</w:t>
      </w:r>
      <w:r w:rsidR="00893170" w:rsidRPr="00E365BC">
        <w:t xml:space="preserve"> </w:t>
      </w:r>
      <w:r w:rsidR="004F5646" w:rsidRPr="00E365BC">
        <w:t>garant</w:t>
      </w:r>
      <w:r w:rsidR="007205D3" w:rsidRPr="00E365BC">
        <w:t xml:space="preserve"> </w:t>
      </w:r>
      <w:r w:rsidR="004F5646" w:rsidRPr="00E365BC">
        <w:t xml:space="preserve">předmětu </w:t>
      </w:r>
      <w:r w:rsidR="00893170">
        <w:t>určen dohodou příslušných vedoucích pracovišť</w:t>
      </w:r>
      <w:r w:rsidR="00843CBE">
        <w:t>.</w:t>
      </w:r>
      <w:r w:rsidR="00893170">
        <w:t xml:space="preserve"> </w:t>
      </w:r>
      <w:r w:rsidR="00F46561" w:rsidRPr="00E365BC">
        <w:t xml:space="preserve">Je-li předmět </w:t>
      </w:r>
      <w:r w:rsidR="0065414B" w:rsidRPr="00E365BC">
        <w:t>zařazen</w:t>
      </w:r>
      <w:r w:rsidR="00F46561" w:rsidRPr="00E365BC">
        <w:t xml:space="preserve"> </w:t>
      </w:r>
      <w:r w:rsidR="0065414B" w:rsidRPr="00E365BC">
        <w:t xml:space="preserve">do </w:t>
      </w:r>
      <w:r w:rsidR="00F46561" w:rsidRPr="00E365BC">
        <w:t>více studijních programů, předkládají návrh garanti těchto studijních programů společně.</w:t>
      </w:r>
    </w:p>
    <w:p w14:paraId="39AF444D" w14:textId="5EB03498" w:rsidR="004345E8" w:rsidRPr="00E365BC" w:rsidRDefault="004F5646" w:rsidP="00572794">
      <w:pPr>
        <w:pStyle w:val="W3MUZkonOdstavecslovan"/>
        <w:numPr>
          <w:ilvl w:val="0"/>
          <w:numId w:val="134"/>
        </w:numPr>
        <w:ind w:left="567" w:hanging="567"/>
      </w:pPr>
      <w:r w:rsidRPr="00E365BC">
        <w:t xml:space="preserve">Garant </w:t>
      </w:r>
      <w:r w:rsidR="007205D3" w:rsidRPr="00E365BC">
        <w:t xml:space="preserve">studijního </w:t>
      </w:r>
      <w:r w:rsidRPr="00E365BC">
        <w:t>předmětu odpovídá za odbornou úroveň předmětu, jeho obsahovou náplň</w:t>
      </w:r>
      <w:r w:rsidR="00E428D6" w:rsidRPr="00E365BC">
        <w:t>,</w:t>
      </w:r>
      <w:r w:rsidR="00B72CDB" w:rsidRPr="00E365BC">
        <w:t xml:space="preserve"> </w:t>
      </w:r>
      <w:r w:rsidRPr="00E365BC">
        <w:t xml:space="preserve">zajištění a rozvoj jeho kvality. </w:t>
      </w:r>
      <w:r w:rsidR="00475B33" w:rsidRPr="00E365BC">
        <w:t xml:space="preserve">Za uskutečňování </w:t>
      </w:r>
      <w:r w:rsidR="007205D3" w:rsidRPr="00E365BC">
        <w:t xml:space="preserve">studijního předmětu a jeho kvalitu </w:t>
      </w:r>
      <w:r w:rsidR="00475B33" w:rsidRPr="00E365BC">
        <w:t xml:space="preserve">je </w:t>
      </w:r>
      <w:r w:rsidRPr="00E365BC">
        <w:t xml:space="preserve">odpovědný garantovi </w:t>
      </w:r>
      <w:r w:rsidR="00475B33" w:rsidRPr="00E365BC">
        <w:t xml:space="preserve">studijního </w:t>
      </w:r>
      <w:r w:rsidRPr="00E365BC">
        <w:t xml:space="preserve">programu, s nímž předmět konzultuje a koordinuje s ohledem na rozvoj </w:t>
      </w:r>
      <w:r w:rsidR="00475B33" w:rsidRPr="00E365BC">
        <w:t xml:space="preserve">studijního </w:t>
      </w:r>
      <w:r w:rsidRPr="00E365BC">
        <w:t xml:space="preserve">programu. Je-li </w:t>
      </w:r>
      <w:r w:rsidR="00475B33" w:rsidRPr="00E365BC">
        <w:t xml:space="preserve">povinný nebo povinně volitelný </w:t>
      </w:r>
      <w:r w:rsidRPr="00E365BC">
        <w:t xml:space="preserve">předmět zařazen do více </w:t>
      </w:r>
      <w:r w:rsidR="00475B33" w:rsidRPr="00E365BC">
        <w:t xml:space="preserve">studijních </w:t>
      </w:r>
      <w:r w:rsidRPr="00E365BC">
        <w:t xml:space="preserve">programů, </w:t>
      </w:r>
      <w:r w:rsidR="00475B33" w:rsidRPr="00E365BC">
        <w:t>koordinuje</w:t>
      </w:r>
      <w:r w:rsidRPr="00E365BC">
        <w:t xml:space="preserve"> garant předmětu </w:t>
      </w:r>
      <w:r w:rsidR="00E428D6" w:rsidRPr="00E365BC">
        <w:t>uskutečňování</w:t>
      </w:r>
      <w:r w:rsidRPr="00E365BC">
        <w:t xml:space="preserve"> předmětu s garanty všech dotčených studijních programů. </w:t>
      </w:r>
    </w:p>
    <w:p w14:paraId="032DFCF3" w14:textId="12EBB207" w:rsidR="004F5646" w:rsidRPr="00E365BC" w:rsidRDefault="004F5646" w:rsidP="00572794">
      <w:pPr>
        <w:pStyle w:val="W3MUZkonOdstavecslovan"/>
        <w:numPr>
          <w:ilvl w:val="0"/>
          <w:numId w:val="134"/>
        </w:numPr>
        <w:ind w:left="567" w:hanging="567"/>
      </w:pPr>
      <w:r w:rsidRPr="00E365BC">
        <w:t xml:space="preserve">V rámci </w:t>
      </w:r>
      <w:r w:rsidR="00BB217B" w:rsidRPr="00E365BC">
        <w:t>procesů zajišťování kvality</w:t>
      </w:r>
      <w:r w:rsidRPr="00E365BC">
        <w:t xml:space="preserve"> garant </w:t>
      </w:r>
      <w:r w:rsidR="007205D3" w:rsidRPr="00E365BC">
        <w:t xml:space="preserve">studijního </w:t>
      </w:r>
      <w:r w:rsidRPr="00E365BC">
        <w:t>předmětu zejména:</w:t>
      </w:r>
    </w:p>
    <w:p w14:paraId="164DB286" w14:textId="327CF508" w:rsidR="004F5646" w:rsidRPr="00E365BC" w:rsidRDefault="004F5646" w:rsidP="00572794">
      <w:pPr>
        <w:pStyle w:val="W3MUZkonOdstavecslovan"/>
        <w:numPr>
          <w:ilvl w:val="0"/>
          <w:numId w:val="135"/>
        </w:numPr>
        <w:ind w:left="709" w:hanging="425"/>
      </w:pPr>
      <w:r w:rsidRPr="00E365BC">
        <w:t xml:space="preserve">odpovídá za vymezení </w:t>
      </w:r>
      <w:r w:rsidR="006E5616" w:rsidRPr="00E365BC">
        <w:t>charakteristiky</w:t>
      </w:r>
      <w:r w:rsidRPr="00E365BC">
        <w:t xml:space="preserve"> studijního předmětu, zajiš</w:t>
      </w:r>
      <w:r w:rsidR="006E2515" w:rsidRPr="00E365BC">
        <w:t>ťuje jej</w:t>
      </w:r>
      <w:r w:rsidR="006E5616" w:rsidRPr="00E365BC">
        <w:t>í</w:t>
      </w:r>
      <w:r w:rsidR="006E2515" w:rsidRPr="00E365BC">
        <w:t xml:space="preserve"> zveřejnění </w:t>
      </w:r>
      <w:r w:rsidRPr="00E365BC">
        <w:t xml:space="preserve">v IS MU a </w:t>
      </w:r>
      <w:r w:rsidR="00A972C9" w:rsidRPr="00E365BC">
        <w:t>zodpovídá za jej</w:t>
      </w:r>
      <w:r w:rsidR="006E5616" w:rsidRPr="00E365BC">
        <w:t>í</w:t>
      </w:r>
      <w:r w:rsidR="00A972C9" w:rsidRPr="00E365BC">
        <w:t xml:space="preserve"> správnost, </w:t>
      </w:r>
      <w:r w:rsidRPr="00E365BC">
        <w:t>aktuálnost</w:t>
      </w:r>
      <w:r w:rsidR="00A972C9" w:rsidRPr="00E365BC">
        <w:t xml:space="preserve"> a soulad s nejnovějšími odbornými poznatky a zkušenostmi s výukou (čl. 6)</w:t>
      </w:r>
      <w:r w:rsidRPr="00E365BC">
        <w:t>;</w:t>
      </w:r>
    </w:p>
    <w:p w14:paraId="014FCEA0" w14:textId="1C34AEB5" w:rsidR="004F5646" w:rsidRPr="00E365BC" w:rsidRDefault="004F5646" w:rsidP="00572794">
      <w:pPr>
        <w:pStyle w:val="W3MUZkonOdstavecslovan"/>
        <w:numPr>
          <w:ilvl w:val="0"/>
          <w:numId w:val="135"/>
        </w:numPr>
        <w:ind w:left="709" w:hanging="425"/>
      </w:pPr>
      <w:r w:rsidRPr="00E365BC">
        <w:t>projednává s</w:t>
      </w:r>
      <w:r w:rsidR="00475B33" w:rsidRPr="00E365BC">
        <w:t> </w:t>
      </w:r>
      <w:r w:rsidRPr="00E365BC">
        <w:t>garantem</w:t>
      </w:r>
      <w:r w:rsidR="00475B33" w:rsidRPr="00E365BC">
        <w:t xml:space="preserve"> studijního</w:t>
      </w:r>
      <w:r w:rsidRPr="00E365BC">
        <w:t xml:space="preserve"> programu a ostatními garanty předmětů </w:t>
      </w:r>
      <w:r w:rsidR="00A972C9" w:rsidRPr="00E365BC">
        <w:t xml:space="preserve">studijního programu </w:t>
      </w:r>
      <w:r w:rsidRPr="00E365BC">
        <w:t xml:space="preserve">návaznosti </w:t>
      </w:r>
      <w:r w:rsidR="001C35D9" w:rsidRPr="00E365BC">
        <w:t xml:space="preserve">a ekvivalence </w:t>
      </w:r>
      <w:r w:rsidRPr="00E365BC">
        <w:t>předmětů</w:t>
      </w:r>
      <w:r w:rsidR="006A2B9D">
        <w:t xml:space="preserve"> </w:t>
      </w:r>
      <w:r w:rsidRPr="00E365BC">
        <w:t>a propojení za účelem dosažení cílů studia programu a naplnění profilu absolventa</w:t>
      </w:r>
      <w:r w:rsidR="00A972C9" w:rsidRPr="00E365BC">
        <w:t xml:space="preserve"> (čl. 4 odst. 3 písm. g) a h</w:t>
      </w:r>
      <w:r w:rsidR="00B0780E" w:rsidRPr="00E365BC">
        <w:t>)</w:t>
      </w:r>
      <w:r w:rsidR="00B0780E">
        <w:t>)</w:t>
      </w:r>
      <w:r w:rsidR="00B0780E" w:rsidRPr="00E365BC">
        <w:t xml:space="preserve">; </w:t>
      </w:r>
    </w:p>
    <w:p w14:paraId="398429DB" w14:textId="2C1F294D" w:rsidR="00B0780E" w:rsidRPr="00E365BC" w:rsidRDefault="004F5646" w:rsidP="00572794">
      <w:pPr>
        <w:pStyle w:val="W3MUZkonOdstavecslovan"/>
        <w:numPr>
          <w:ilvl w:val="0"/>
          <w:numId w:val="135"/>
        </w:numPr>
        <w:ind w:left="709" w:hanging="425"/>
      </w:pPr>
      <w:r w:rsidRPr="00E365BC">
        <w:t xml:space="preserve">pokud výuku </w:t>
      </w:r>
      <w:r w:rsidR="007205D3" w:rsidRPr="00E365BC">
        <w:t xml:space="preserve">studijního </w:t>
      </w:r>
      <w:r w:rsidRPr="00E365BC">
        <w:t>předmětu zajišťuje více vyučujících, koordinuje jejich činnost;</w:t>
      </w:r>
    </w:p>
    <w:p w14:paraId="25B61067" w14:textId="428036C1" w:rsidR="004F5646" w:rsidRPr="00E365BC" w:rsidRDefault="004F5646" w:rsidP="00572794">
      <w:pPr>
        <w:pStyle w:val="W3MUZkonOdstavecslovan"/>
        <w:numPr>
          <w:ilvl w:val="0"/>
          <w:numId w:val="135"/>
        </w:numPr>
        <w:ind w:left="709" w:hanging="425"/>
      </w:pPr>
      <w:r w:rsidRPr="00865FB0">
        <w:t>vyřizuje záležitosti studentů související s garantovaným předmětem, a to v souladu s vnitřním</w:t>
      </w:r>
      <w:r w:rsidR="00A972C9" w:rsidRPr="00865FB0">
        <w:t xml:space="preserve">i předpisy </w:t>
      </w:r>
      <w:r w:rsidR="00E428D6" w:rsidRPr="00865FB0">
        <w:t xml:space="preserve">MU </w:t>
      </w:r>
      <w:r w:rsidR="00A972C9" w:rsidRPr="00865FB0">
        <w:t>a fakulty.</w:t>
      </w:r>
    </w:p>
    <w:p w14:paraId="310C199A" w14:textId="77777777" w:rsidR="004B2B9A" w:rsidRDefault="004F5646" w:rsidP="00572794">
      <w:pPr>
        <w:pStyle w:val="W3MUZkonOdstavecslovan"/>
        <w:numPr>
          <w:ilvl w:val="0"/>
          <w:numId w:val="134"/>
        </w:numPr>
        <w:ind w:left="567" w:hanging="567"/>
      </w:pPr>
      <w:r w:rsidRPr="00E365BC">
        <w:t xml:space="preserve">Působnost garanta </w:t>
      </w:r>
      <w:r w:rsidR="007205D3" w:rsidRPr="00E365BC">
        <w:t xml:space="preserve">studijního </w:t>
      </w:r>
      <w:r w:rsidRPr="00E365BC">
        <w:t>předmětu, zejména další vymezení ve vztahu k vyučujícím a k vedoucím pracovišť, na nichž se výuka uskutečňuje, podrobněji stanoví děkan.</w:t>
      </w:r>
    </w:p>
    <w:p w14:paraId="1AC26400" w14:textId="0EDC659B" w:rsidR="004F5646" w:rsidRPr="00E365BC" w:rsidRDefault="004F5646" w:rsidP="00865FB0"/>
    <w:p w14:paraId="2E830920" w14:textId="56E9AC06" w:rsidR="004F5646" w:rsidRPr="00E365BC" w:rsidRDefault="006E2515" w:rsidP="00572794">
      <w:pPr>
        <w:pStyle w:val="W3MUZkonParagraf"/>
        <w:spacing w:before="0"/>
      </w:pPr>
      <w:bookmarkStart w:id="3" w:name="_Ref415140360"/>
      <w:r w:rsidRPr="00E365BC">
        <w:t>Článek 9</w:t>
      </w:r>
    </w:p>
    <w:bookmarkEnd w:id="3"/>
    <w:p w14:paraId="074D9743" w14:textId="6F79438B" w:rsidR="004F5646" w:rsidRPr="00E365BC" w:rsidRDefault="004F5646" w:rsidP="00572794">
      <w:pPr>
        <w:pStyle w:val="W3MUZkonParagrafNzev"/>
      </w:pPr>
      <w:r w:rsidRPr="00E365BC">
        <w:t>Programová rada</w:t>
      </w:r>
    </w:p>
    <w:p w14:paraId="7522D0B4" w14:textId="3CFD5E79" w:rsidR="00261939" w:rsidRDefault="00F04623" w:rsidP="00131B4B">
      <w:pPr>
        <w:pStyle w:val="W3MUZkonOdstavecslovan"/>
        <w:numPr>
          <w:ilvl w:val="0"/>
          <w:numId w:val="136"/>
        </w:numPr>
        <w:ind w:left="567" w:hanging="567"/>
      </w:pPr>
      <w:r w:rsidRPr="00E365BC">
        <w:t>Pro každý bakalářský nebo magisterský studijní program je jmenována programová rada, a to nejpozději do</w:t>
      </w:r>
      <w:r w:rsidR="0019403F">
        <w:t xml:space="preserve"> 3 měsíců</w:t>
      </w:r>
      <w:r w:rsidR="00261939">
        <w:t>:</w:t>
      </w:r>
    </w:p>
    <w:p w14:paraId="4A0DB823" w14:textId="60BB5DEB" w:rsidR="00261939" w:rsidRDefault="00261939" w:rsidP="00131B4B">
      <w:pPr>
        <w:pStyle w:val="W3MUZkonOdstavecslovan"/>
        <w:numPr>
          <w:ilvl w:val="1"/>
          <w:numId w:val="136"/>
        </w:numPr>
      </w:pPr>
      <w:r>
        <w:t>od zahájení výuky v prvním semestru nově</w:t>
      </w:r>
      <w:r w:rsidRPr="00E365BC">
        <w:t xml:space="preserve"> uskut</w:t>
      </w:r>
      <w:r>
        <w:t>ečňovaného</w:t>
      </w:r>
      <w:r w:rsidRPr="00E365BC">
        <w:t xml:space="preserve"> studijní</w:t>
      </w:r>
      <w:r>
        <w:t>ho</w:t>
      </w:r>
      <w:r w:rsidRPr="00E365BC">
        <w:t xml:space="preserve"> program</w:t>
      </w:r>
      <w:r>
        <w:t>u</w:t>
      </w:r>
      <w:r w:rsidRPr="00E365BC">
        <w:t xml:space="preserve"> (čl. 15)</w:t>
      </w:r>
      <w:r>
        <w:t xml:space="preserve"> nebo</w:t>
      </w:r>
    </w:p>
    <w:p w14:paraId="3A8A9BB2" w14:textId="77777777" w:rsidR="00131B4B" w:rsidRDefault="00886DF8" w:rsidP="00131B4B">
      <w:pPr>
        <w:pStyle w:val="W3MUZkonOdstavecslovan"/>
        <w:numPr>
          <w:ilvl w:val="1"/>
          <w:numId w:val="136"/>
        </w:numPr>
        <w:ind w:left="567" w:hanging="210"/>
      </w:pPr>
      <w:r w:rsidRPr="00E365BC">
        <w:t xml:space="preserve"> od </w:t>
      </w:r>
      <w:r w:rsidR="00117592" w:rsidRPr="00E365BC">
        <w:t>zániku funkčního období předchozí programové rady (ods</w:t>
      </w:r>
      <w:r w:rsidR="00F105BA" w:rsidRPr="00E365BC">
        <w:t>t</w:t>
      </w:r>
      <w:r w:rsidR="000C5CE0">
        <w:t>avec</w:t>
      </w:r>
      <w:r w:rsidR="00F105BA" w:rsidRPr="00E365BC">
        <w:t xml:space="preserve"> </w:t>
      </w:r>
      <w:r w:rsidR="009C690D">
        <w:t>6</w:t>
      </w:r>
      <w:r w:rsidR="00117592" w:rsidRPr="00E365BC">
        <w:t>)</w:t>
      </w:r>
      <w:r w:rsidR="00F04623" w:rsidRPr="00E365BC">
        <w:t>.</w:t>
      </w:r>
      <w:r w:rsidR="00475B33" w:rsidRPr="00E365BC">
        <w:t xml:space="preserve"> </w:t>
      </w:r>
      <w:r w:rsidR="00F04623" w:rsidRPr="00E365BC">
        <w:t xml:space="preserve"> </w:t>
      </w:r>
    </w:p>
    <w:p w14:paraId="7F64E149" w14:textId="3EF43B10" w:rsidR="004F5646" w:rsidRPr="00E365BC" w:rsidRDefault="00F04623" w:rsidP="00131B4B">
      <w:pPr>
        <w:pStyle w:val="W3MUZkonOdstavecslovan"/>
        <w:ind w:left="567"/>
      </w:pPr>
      <w:r w:rsidRPr="00E365BC">
        <w:t xml:space="preserve">Programová rada je </w:t>
      </w:r>
      <w:r w:rsidR="00475B33" w:rsidRPr="00E365BC">
        <w:t>poradním orgánem garanta studijního programu</w:t>
      </w:r>
      <w:r w:rsidRPr="00E365BC">
        <w:t>, který je jejím předsedou</w:t>
      </w:r>
      <w:r w:rsidR="00475B33" w:rsidRPr="00E365BC">
        <w:t>.</w:t>
      </w:r>
      <w:r w:rsidR="004F5646" w:rsidRPr="00E365BC">
        <w:t xml:space="preserve"> </w:t>
      </w:r>
    </w:p>
    <w:p w14:paraId="5C23A2C8" w14:textId="09190581" w:rsidR="004F5646" w:rsidRPr="00E365BC" w:rsidRDefault="004F5646" w:rsidP="00572794">
      <w:pPr>
        <w:pStyle w:val="W3MUZkonOdstavecslovan"/>
        <w:numPr>
          <w:ilvl w:val="0"/>
          <w:numId w:val="136"/>
        </w:numPr>
        <w:ind w:left="567" w:hanging="567"/>
      </w:pPr>
      <w:r w:rsidRPr="00E365BC">
        <w:t xml:space="preserve">Programová </w:t>
      </w:r>
      <w:r w:rsidR="00A972C9" w:rsidRPr="00E365BC">
        <w:t xml:space="preserve">rada je nejméně pětičlenná a </w:t>
      </w:r>
      <w:r w:rsidRPr="00E365BC">
        <w:t>sestává z:</w:t>
      </w:r>
    </w:p>
    <w:p w14:paraId="5E28B6D5" w14:textId="77777777" w:rsidR="004F5646" w:rsidRPr="00E365BC" w:rsidRDefault="004F5646" w:rsidP="00572794">
      <w:pPr>
        <w:pStyle w:val="W3MUZkonOdstavecslovan"/>
        <w:numPr>
          <w:ilvl w:val="0"/>
          <w:numId w:val="137"/>
        </w:numPr>
        <w:ind w:left="709" w:hanging="425"/>
      </w:pPr>
      <w:r w:rsidRPr="00E365BC">
        <w:t>garanta studijního programu;</w:t>
      </w:r>
    </w:p>
    <w:p w14:paraId="5AFB03F6" w14:textId="17BCE3DE" w:rsidR="004F5646" w:rsidRPr="00E365BC" w:rsidRDefault="00FF14E1" w:rsidP="00572794">
      <w:pPr>
        <w:pStyle w:val="W3MUZkonOdstavecslovan"/>
        <w:numPr>
          <w:ilvl w:val="0"/>
          <w:numId w:val="137"/>
        </w:numPr>
        <w:ind w:left="709" w:hanging="425"/>
      </w:pPr>
      <w:bookmarkStart w:id="4" w:name="_Ref415140256"/>
      <w:r w:rsidRPr="00E365BC">
        <w:t xml:space="preserve">alespoň </w:t>
      </w:r>
      <w:r w:rsidR="004F5646" w:rsidRPr="00E365BC">
        <w:t xml:space="preserve">dvou dalších akademických pracovníků </w:t>
      </w:r>
      <w:r w:rsidR="004C2D5B" w:rsidRPr="00E365BC">
        <w:t xml:space="preserve">uskutečňujících </w:t>
      </w:r>
      <w:r w:rsidR="004F5646" w:rsidRPr="00E365BC">
        <w:t>výuku v </w:t>
      </w:r>
      <w:r w:rsidR="00EB0356" w:rsidRPr="00E365BC">
        <w:t>daném</w:t>
      </w:r>
      <w:r w:rsidR="004F5646" w:rsidRPr="00E365BC">
        <w:t xml:space="preserve"> studijním programu;</w:t>
      </w:r>
      <w:bookmarkEnd w:id="4"/>
    </w:p>
    <w:p w14:paraId="4D057FA4" w14:textId="7A067E67" w:rsidR="00ED00BB" w:rsidRPr="00662290" w:rsidRDefault="00FF14E1" w:rsidP="00572794">
      <w:pPr>
        <w:pStyle w:val="W3MUZkonOdstavecslovan"/>
        <w:numPr>
          <w:ilvl w:val="0"/>
          <w:numId w:val="137"/>
        </w:numPr>
        <w:ind w:left="709" w:hanging="425"/>
      </w:pPr>
      <w:r w:rsidRPr="00E365BC">
        <w:t xml:space="preserve">alespoň jednoho zástupce studentů </w:t>
      </w:r>
      <w:r w:rsidR="00EB0356" w:rsidRPr="00E365BC">
        <w:t>daného</w:t>
      </w:r>
      <w:r w:rsidRPr="00E365BC">
        <w:t xml:space="preserve"> studijního programu</w:t>
      </w:r>
      <w:r w:rsidR="00662290">
        <w:t xml:space="preserve">, </w:t>
      </w:r>
      <w:r w:rsidR="00E568F6" w:rsidRPr="00662290">
        <w:t xml:space="preserve">nebo absolventa </w:t>
      </w:r>
      <w:r w:rsidR="00B17BF1" w:rsidRPr="00662290">
        <w:t xml:space="preserve">daného </w:t>
      </w:r>
      <w:r w:rsidR="00E568F6" w:rsidRPr="00662290">
        <w:t>studijního programu s aktivním studiem na MU</w:t>
      </w:r>
      <w:r w:rsidRPr="00662290">
        <w:t>;</w:t>
      </w:r>
    </w:p>
    <w:p w14:paraId="6FC0B85E" w14:textId="47B41F83" w:rsidR="00B72CDB" w:rsidRPr="00E365BC" w:rsidRDefault="66AEFCDC" w:rsidP="00572794">
      <w:pPr>
        <w:pStyle w:val="W3MUZkonOdstavecslovan"/>
        <w:numPr>
          <w:ilvl w:val="0"/>
          <w:numId w:val="137"/>
        </w:numPr>
        <w:ind w:left="709" w:hanging="425"/>
      </w:pPr>
      <w:r w:rsidRPr="00865FB0">
        <w:t>alespoň jednoho zástupce zaměstnavatelů, nebo absolventů daného studijního programu, který není členem akademické obce nositele oprávnění.</w:t>
      </w:r>
    </w:p>
    <w:p w14:paraId="6ACFD22F" w14:textId="77777777" w:rsidR="00EB17A1" w:rsidRDefault="00B00A4A" w:rsidP="00EB17A1">
      <w:pPr>
        <w:pStyle w:val="W3MUZkonOdstavecslovan"/>
        <w:numPr>
          <w:ilvl w:val="0"/>
          <w:numId w:val="136"/>
        </w:numPr>
        <w:ind w:left="567" w:hanging="567"/>
      </w:pPr>
      <w:r w:rsidRPr="00E365BC">
        <w:lastRenderedPageBreak/>
        <w:t xml:space="preserve">V případě studijního programu uskutečňovaného ve spolupráci s jiným subjektem </w:t>
      </w:r>
      <w:r w:rsidR="00B0780E">
        <w:t>(</w:t>
      </w:r>
      <w:r w:rsidRPr="00E365BC">
        <w:t xml:space="preserve">čl. 3 odst. </w:t>
      </w:r>
      <w:r w:rsidR="00726B24" w:rsidRPr="00E365BC">
        <w:t>4</w:t>
      </w:r>
      <w:r w:rsidRPr="00E365BC">
        <w:t xml:space="preserve"> písm.</w:t>
      </w:r>
      <w:r w:rsidR="004F5646" w:rsidRPr="00E365BC">
        <w:t xml:space="preserve"> </w:t>
      </w:r>
      <w:r w:rsidRPr="00E365BC">
        <w:t>a) až d</w:t>
      </w:r>
      <w:r w:rsidR="00B0780E" w:rsidRPr="00E365BC">
        <w:t>)</w:t>
      </w:r>
      <w:r w:rsidR="00B0780E">
        <w:t>)</w:t>
      </w:r>
      <w:r w:rsidR="00B0780E" w:rsidRPr="00E365BC">
        <w:t xml:space="preserve"> </w:t>
      </w:r>
      <w:r w:rsidR="00726B24" w:rsidRPr="00E365BC">
        <w:t xml:space="preserve">dbá </w:t>
      </w:r>
      <w:r w:rsidR="00956AD7" w:rsidRPr="00E365BC">
        <w:t>nositel oprávnění na přiměřené zastoupení akademických pracovníků</w:t>
      </w:r>
      <w:r w:rsidR="00160EDD" w:rsidRPr="00E365BC">
        <w:t xml:space="preserve">, </w:t>
      </w:r>
      <w:r w:rsidR="00956AD7" w:rsidRPr="00E365BC">
        <w:t>kteří jsou členy akademické obce spolupracujícího subjektu, resp</w:t>
      </w:r>
      <w:r w:rsidR="000C5CE0">
        <w:t>ektive</w:t>
      </w:r>
      <w:r w:rsidR="00956AD7" w:rsidRPr="00E365BC">
        <w:t xml:space="preserve"> </w:t>
      </w:r>
      <w:r w:rsidR="00726B24" w:rsidRPr="00E365BC">
        <w:t>zástupců</w:t>
      </w:r>
      <w:r w:rsidR="00956AD7" w:rsidRPr="00E365BC">
        <w:t xml:space="preserve"> právnické osoby, která není vysokou školou</w:t>
      </w:r>
      <w:r w:rsidR="00B72CDB" w:rsidRPr="00E365BC">
        <w:t>.</w:t>
      </w:r>
    </w:p>
    <w:p w14:paraId="71AA79BE" w14:textId="3B7F616B" w:rsidR="004F5646" w:rsidRPr="00662290" w:rsidRDefault="004F5646" w:rsidP="00EB17A1">
      <w:pPr>
        <w:pStyle w:val="W3MUZkonOdstavecslovan"/>
        <w:numPr>
          <w:ilvl w:val="0"/>
          <w:numId w:val="136"/>
        </w:numPr>
        <w:ind w:left="567" w:hanging="567"/>
      </w:pPr>
      <w:r w:rsidRPr="00E365BC">
        <w:t xml:space="preserve">Členy programové rady </w:t>
      </w:r>
      <w:r w:rsidR="00A11202" w:rsidRPr="00E365BC">
        <w:t xml:space="preserve">dle </w:t>
      </w:r>
      <w:r w:rsidR="00EF6417" w:rsidRPr="00E365BC">
        <w:t>odst</w:t>
      </w:r>
      <w:r w:rsidR="00276C07">
        <w:t>avce</w:t>
      </w:r>
      <w:r w:rsidR="00EF6417" w:rsidRPr="00E365BC">
        <w:t xml:space="preserve"> 2 písm. b) až d) </w:t>
      </w:r>
      <w:r w:rsidRPr="00E365BC">
        <w:t>jmenuje a odvolává děkan</w:t>
      </w:r>
      <w:r w:rsidR="00A5750D" w:rsidRPr="00662290">
        <w:t>.</w:t>
      </w:r>
      <w:r w:rsidRPr="00662290">
        <w:t xml:space="preserve"> </w:t>
      </w:r>
      <w:r w:rsidR="00A5750D" w:rsidRPr="00662290">
        <w:t>V</w:t>
      </w:r>
      <w:r w:rsidR="002917CF" w:rsidRPr="00662290">
        <w:t xml:space="preserve"> případě členů podle odstavce 2 písm. b) a d) tak činí </w:t>
      </w:r>
      <w:r w:rsidRPr="00662290">
        <w:t>na návrh garanta studijního programu</w:t>
      </w:r>
      <w:r w:rsidR="00A5750D" w:rsidRPr="00662290">
        <w:t>.</w:t>
      </w:r>
      <w:r w:rsidR="007205D3" w:rsidRPr="00662290">
        <w:t xml:space="preserve"> </w:t>
      </w:r>
      <w:r w:rsidR="00A5750D" w:rsidRPr="00662290">
        <w:t>V</w:t>
      </w:r>
      <w:r w:rsidR="002917CF" w:rsidRPr="00662290">
        <w:t xml:space="preserve"> případě </w:t>
      </w:r>
      <w:r w:rsidR="00886DF8" w:rsidRPr="00662290">
        <w:t>člen</w:t>
      </w:r>
      <w:r w:rsidR="002917CF" w:rsidRPr="00662290">
        <w:t>ů</w:t>
      </w:r>
      <w:r w:rsidR="00886DF8" w:rsidRPr="00662290">
        <w:t xml:space="preserve"> </w:t>
      </w:r>
      <w:r w:rsidR="00276C07" w:rsidRPr="00662290">
        <w:t>po</w:t>
      </w:r>
      <w:r w:rsidRPr="00662290">
        <w:t xml:space="preserve">dle </w:t>
      </w:r>
      <w:r w:rsidR="00276C07" w:rsidRPr="00662290">
        <w:t xml:space="preserve">odstavce 2 </w:t>
      </w:r>
      <w:r w:rsidR="00A11202" w:rsidRPr="00662290">
        <w:t xml:space="preserve">písm. </w:t>
      </w:r>
      <w:r w:rsidR="00B11845" w:rsidRPr="00662290">
        <w:t>c</w:t>
      </w:r>
      <w:r w:rsidRPr="00662290">
        <w:t xml:space="preserve">) </w:t>
      </w:r>
      <w:r w:rsidR="007F05CE" w:rsidRPr="00662290">
        <w:t>tak činí</w:t>
      </w:r>
      <w:r w:rsidR="00F851F1" w:rsidRPr="00662290">
        <w:t xml:space="preserve"> na základě </w:t>
      </w:r>
      <w:r w:rsidR="007B7410" w:rsidRPr="00662290">
        <w:t xml:space="preserve">přímé </w:t>
      </w:r>
      <w:r w:rsidR="00F851F1" w:rsidRPr="00662290">
        <w:t xml:space="preserve">nominace </w:t>
      </w:r>
      <w:r w:rsidR="007B7410" w:rsidRPr="00662290">
        <w:t xml:space="preserve">studenty daného studijního programu </w:t>
      </w:r>
      <w:r w:rsidR="00F851F1" w:rsidRPr="00662290">
        <w:t>prostřednictvím Informačního systému MU</w:t>
      </w:r>
      <w:r w:rsidR="007B7410" w:rsidRPr="00662290">
        <w:t>, případně na základě nominace studentskou komor</w:t>
      </w:r>
      <w:r w:rsidR="00EB17A1">
        <w:t>o</w:t>
      </w:r>
      <w:r w:rsidR="007B7410" w:rsidRPr="00662290">
        <w:t>u akademického senátu fakulty (dále jen „SK AS fakulty“).</w:t>
      </w:r>
      <w:r w:rsidR="00F851F1" w:rsidRPr="00662290">
        <w:t xml:space="preserve"> Nominován může být kterýkoli student daného studijního programu nebo jeho absolvent s aktivním studiem na MU</w:t>
      </w:r>
      <w:r w:rsidR="007B7410" w:rsidRPr="00662290">
        <w:t>.</w:t>
      </w:r>
      <w:r w:rsidR="00662290" w:rsidRPr="00662290">
        <w:t xml:space="preserve"> </w:t>
      </w:r>
      <w:r w:rsidR="00237904" w:rsidRPr="00662290">
        <w:t xml:space="preserve">Děkan může </w:t>
      </w:r>
      <w:r w:rsidR="00886DF8" w:rsidRPr="00662290">
        <w:t>odvolat členy programové rady i bez návrhu</w:t>
      </w:r>
      <w:r w:rsidRPr="00662290">
        <w:t xml:space="preserve">. </w:t>
      </w:r>
    </w:p>
    <w:p w14:paraId="777CBECF" w14:textId="645CB4C8" w:rsidR="006A2B9D" w:rsidRPr="00662290" w:rsidRDefault="00C463BC" w:rsidP="00572794">
      <w:pPr>
        <w:pStyle w:val="W3MUZkonOdstavecslovan"/>
        <w:numPr>
          <w:ilvl w:val="0"/>
          <w:numId w:val="136"/>
        </w:numPr>
        <w:ind w:left="567" w:hanging="567"/>
      </w:pPr>
      <w:r w:rsidRPr="00662290">
        <w:t xml:space="preserve">Členství v programové radě nezanikne v případě studenta, který v průběhu svého funkčního období řádně ukončí své studium ve studijním programu, jehož programové rady je členem, avšak je přijat do bezprostředně navazujícího studijního programu na stejné fakultě. V případě, že do 4 měsíců od ukončení studia člen programové rady nenastoupí do studia navazujícího, členství v programové radě mu zaniká; členství v programové radě zaniká též marným uplynutím lhůty stanovené pro zápis ke studiu. </w:t>
      </w:r>
      <w:r w:rsidR="00886DF8" w:rsidRPr="00662290">
        <w:t>Členství v programové radě z</w:t>
      </w:r>
      <w:r w:rsidR="004F5646" w:rsidRPr="00662290">
        <w:t xml:space="preserve">aniká dnem, kdy člen přestane splňovat </w:t>
      </w:r>
      <w:r w:rsidR="007205D3" w:rsidRPr="00662290">
        <w:t>předpoklad</w:t>
      </w:r>
      <w:r w:rsidR="004F5646" w:rsidRPr="00662290">
        <w:t xml:space="preserve">, </w:t>
      </w:r>
      <w:r w:rsidR="007205D3" w:rsidRPr="00662290">
        <w:t>na jehož základě</w:t>
      </w:r>
      <w:r w:rsidR="004F5646" w:rsidRPr="00662290">
        <w:t xml:space="preserve"> byl ustaven, dnem následujícím po dni, kdy se vzdal funkce, anebo dnem, v němž byl ze své funkce odvolán postupem </w:t>
      </w:r>
      <w:r w:rsidR="00276C07" w:rsidRPr="00662290">
        <w:t>po</w:t>
      </w:r>
      <w:r w:rsidR="00513BAB" w:rsidRPr="00662290">
        <w:t>dle</w:t>
      </w:r>
      <w:r w:rsidR="00964417" w:rsidRPr="00662290">
        <w:t xml:space="preserve"> odst</w:t>
      </w:r>
      <w:r w:rsidR="00276C07" w:rsidRPr="00662290">
        <w:t>avce</w:t>
      </w:r>
      <w:r w:rsidR="00964417" w:rsidRPr="00662290">
        <w:t xml:space="preserve"> 4</w:t>
      </w:r>
      <w:r w:rsidR="004F5646" w:rsidRPr="00662290">
        <w:t xml:space="preserve">. </w:t>
      </w:r>
    </w:p>
    <w:p w14:paraId="1772296B" w14:textId="3EB652C0" w:rsidR="00FC4AE4" w:rsidRPr="00E365BC" w:rsidRDefault="00FC4AE4" w:rsidP="00572794">
      <w:pPr>
        <w:pStyle w:val="W3MUZkonOdstavecslovan"/>
        <w:numPr>
          <w:ilvl w:val="0"/>
          <w:numId w:val="136"/>
        </w:numPr>
        <w:ind w:left="567" w:hanging="567"/>
      </w:pPr>
      <w:r w:rsidRPr="00FC4AE4">
        <w:t xml:space="preserve"> </w:t>
      </w:r>
      <w:r w:rsidRPr="00E365BC">
        <w:t xml:space="preserve">Funkční období programové rady zaniká: </w:t>
      </w:r>
    </w:p>
    <w:p w14:paraId="11ABB6DB" w14:textId="7661624C" w:rsidR="00FC4AE4" w:rsidRPr="00E365BC" w:rsidRDefault="00FC4AE4" w:rsidP="00572794">
      <w:pPr>
        <w:pStyle w:val="W3MUZkonOdstavecslovan"/>
        <w:numPr>
          <w:ilvl w:val="0"/>
          <w:numId w:val="138"/>
        </w:numPr>
        <w:ind w:left="709" w:hanging="425"/>
      </w:pPr>
      <w:r w:rsidRPr="00E365BC">
        <w:t xml:space="preserve">dnem zániku oprávnění uskutečňovat studijní program (čl. 19 odst. </w:t>
      </w:r>
      <w:r w:rsidR="009C690D">
        <w:t>7</w:t>
      </w:r>
      <w:r w:rsidRPr="00E365BC">
        <w:t>);</w:t>
      </w:r>
    </w:p>
    <w:p w14:paraId="0392AB65" w14:textId="74730827" w:rsidR="00FC4AE4" w:rsidRPr="00E365BC" w:rsidRDefault="00FC4AE4" w:rsidP="00572794">
      <w:pPr>
        <w:pStyle w:val="W3MUZkonOdstavecslovan"/>
        <w:numPr>
          <w:ilvl w:val="0"/>
          <w:numId w:val="138"/>
        </w:numPr>
        <w:ind w:left="709" w:hanging="425"/>
      </w:pPr>
      <w:r w:rsidRPr="00E365BC">
        <w:t xml:space="preserve">dnem počátku doby, o kterou RVH prodloužila oprávnění uskutečňovat studijní program </w:t>
      </w:r>
      <w:r w:rsidR="00ED00BB">
        <w:t>(</w:t>
      </w:r>
      <w:r w:rsidRPr="00E365BC">
        <w:t>čl. 18 odst. 1</w:t>
      </w:r>
      <w:r w:rsidR="00572794">
        <w:t>1</w:t>
      </w:r>
      <w:r w:rsidRPr="00E365BC">
        <w:t xml:space="preserve"> písm. a</w:t>
      </w:r>
      <w:r w:rsidR="00B0780E" w:rsidRPr="00E365BC">
        <w:t>)</w:t>
      </w:r>
      <w:r w:rsidR="00B0780E">
        <w:t>)</w:t>
      </w:r>
      <w:r w:rsidR="00B0780E" w:rsidRPr="00E365BC">
        <w:t xml:space="preserve">, </w:t>
      </w:r>
      <w:r w:rsidRPr="00E365BC">
        <w:t>nebo</w:t>
      </w:r>
    </w:p>
    <w:p w14:paraId="340D5CB2" w14:textId="793F9588" w:rsidR="004F5646" w:rsidRPr="00E365BC" w:rsidRDefault="00FC4AE4" w:rsidP="00572794">
      <w:pPr>
        <w:pStyle w:val="W3MUZkonOdstavecslovan"/>
        <w:numPr>
          <w:ilvl w:val="0"/>
          <w:numId w:val="138"/>
        </w:numPr>
        <w:ind w:left="709" w:hanging="425"/>
      </w:pPr>
      <w:r w:rsidRPr="00E365BC">
        <w:t>dnem nabytí právní moci rozhodnutí NAÚ o prodloužení platnosti akreditace (čl. 18 odst. 1</w:t>
      </w:r>
      <w:r w:rsidR="00572794">
        <w:t>1</w:t>
      </w:r>
      <w:r w:rsidRPr="00E365BC">
        <w:t xml:space="preserve"> písm. b)</w:t>
      </w:r>
      <w:r w:rsidR="007D1EDD">
        <w:t>)</w:t>
      </w:r>
      <w:r w:rsidRPr="00E365BC">
        <w:t>.</w:t>
      </w:r>
    </w:p>
    <w:p w14:paraId="31ACFFDF" w14:textId="690826BE" w:rsidR="004F5646" w:rsidRPr="00E365BC" w:rsidRDefault="00843CBE" w:rsidP="00572794">
      <w:pPr>
        <w:pStyle w:val="W3MUZkonOdstavecslovan"/>
        <w:numPr>
          <w:ilvl w:val="0"/>
          <w:numId w:val="136"/>
        </w:numPr>
        <w:ind w:left="567" w:hanging="567"/>
      </w:pPr>
      <w:r>
        <w:t>J</w:t>
      </w:r>
      <w:r w:rsidR="004F5646" w:rsidRPr="00E365BC">
        <w:t>ednotlivé navazující studijní program</w:t>
      </w:r>
      <w:r w:rsidR="001F10D7" w:rsidRPr="00E365BC">
        <w:t>y</w:t>
      </w:r>
      <w:r w:rsidR="004F5646" w:rsidRPr="00E365BC">
        <w:t xml:space="preserve"> nebo </w:t>
      </w:r>
      <w:r w:rsidR="00675D07" w:rsidRPr="00E365BC">
        <w:t xml:space="preserve">studijní </w:t>
      </w:r>
      <w:r w:rsidR="004F5646" w:rsidRPr="00E365BC">
        <w:t xml:space="preserve">programy jinak příbuzné </w:t>
      </w:r>
      <w:r>
        <w:t xml:space="preserve">mohou mít </w:t>
      </w:r>
      <w:r w:rsidR="004F5646" w:rsidRPr="00E365BC">
        <w:t>společnou programovou radu. Předsed</w:t>
      </w:r>
      <w:r>
        <w:t>a</w:t>
      </w:r>
      <w:r w:rsidR="004F5646" w:rsidRPr="00E365BC">
        <w:t xml:space="preserve"> společné programové rady </w:t>
      </w:r>
      <w:r>
        <w:t>z řad garantů příslušných studijních programů</w:t>
      </w:r>
      <w:r w:rsidRPr="00E365BC">
        <w:t xml:space="preserve"> </w:t>
      </w:r>
      <w:r>
        <w:t>je určen dohodou</w:t>
      </w:r>
      <w:r w:rsidR="004F5646" w:rsidRPr="00E365BC">
        <w:t xml:space="preserve"> garantů příslušných studijních programů. Společná rada sestává z:</w:t>
      </w:r>
    </w:p>
    <w:p w14:paraId="54E0CD2D" w14:textId="5CFC3BA3" w:rsidR="004F5646" w:rsidRPr="00E365BC" w:rsidRDefault="004F5646" w:rsidP="00572794">
      <w:pPr>
        <w:pStyle w:val="W3MUZkonOdstavecslovan"/>
        <w:numPr>
          <w:ilvl w:val="0"/>
          <w:numId w:val="139"/>
        </w:numPr>
        <w:ind w:left="709" w:hanging="425"/>
      </w:pPr>
      <w:r w:rsidRPr="00E365BC">
        <w:t>garantů všech studijních programů</w:t>
      </w:r>
      <w:r w:rsidR="00EB0356" w:rsidRPr="00E365BC">
        <w:t xml:space="preserve"> zařazených do společné programové rady</w:t>
      </w:r>
      <w:r w:rsidRPr="00E365BC">
        <w:t>;</w:t>
      </w:r>
    </w:p>
    <w:p w14:paraId="4F2C15E8" w14:textId="33D4A020" w:rsidR="004F5646" w:rsidRPr="00E365BC" w:rsidRDefault="00B11845" w:rsidP="00572794">
      <w:pPr>
        <w:pStyle w:val="W3MUZkonOdstavecslovan"/>
        <w:numPr>
          <w:ilvl w:val="0"/>
          <w:numId w:val="139"/>
        </w:numPr>
        <w:ind w:left="709" w:hanging="425"/>
      </w:pPr>
      <w:r w:rsidRPr="00E365BC">
        <w:t xml:space="preserve">alespoň </w:t>
      </w:r>
      <w:r w:rsidR="004F5646" w:rsidRPr="00E365BC">
        <w:t xml:space="preserve">dvou dalších akademických pracovníků </w:t>
      </w:r>
      <w:r w:rsidR="004C2D5B" w:rsidRPr="00E365BC">
        <w:t xml:space="preserve">uskutečňujících </w:t>
      </w:r>
      <w:r w:rsidR="004F5646" w:rsidRPr="00E365BC">
        <w:t>výuku v</w:t>
      </w:r>
      <w:r w:rsidR="00EB0356" w:rsidRPr="00E365BC">
        <w:t>e</w:t>
      </w:r>
      <w:r w:rsidR="004F5646" w:rsidRPr="00E365BC">
        <w:t xml:space="preserve"> </w:t>
      </w:r>
      <w:r w:rsidR="00BB217B" w:rsidRPr="00E365BC">
        <w:t xml:space="preserve">studijních </w:t>
      </w:r>
      <w:r w:rsidR="004F5646" w:rsidRPr="00E365BC">
        <w:t>programech</w:t>
      </w:r>
      <w:r w:rsidR="00EB0356" w:rsidRPr="00E365BC">
        <w:t xml:space="preserve"> zařazených do společné programové rady</w:t>
      </w:r>
      <w:r w:rsidR="004F5646" w:rsidRPr="00E365BC">
        <w:t>;</w:t>
      </w:r>
    </w:p>
    <w:p w14:paraId="6E428AAC" w14:textId="5DB25821" w:rsidR="004F5646" w:rsidRPr="00E365BC" w:rsidRDefault="004F5646" w:rsidP="00572794">
      <w:pPr>
        <w:pStyle w:val="W3MUZkonOdstavecslovan"/>
        <w:numPr>
          <w:ilvl w:val="0"/>
          <w:numId w:val="139"/>
        </w:numPr>
        <w:ind w:left="709" w:hanging="425"/>
      </w:pPr>
      <w:r w:rsidRPr="00E365BC">
        <w:t xml:space="preserve">zástupců studentů </w:t>
      </w:r>
      <w:r w:rsidR="00C25030" w:rsidRPr="00E365BC">
        <w:t>každého studijního programu</w:t>
      </w:r>
      <w:r w:rsidR="00EB0356" w:rsidRPr="00E365BC">
        <w:t xml:space="preserve"> zařazeného do společné programové rady;</w:t>
      </w:r>
    </w:p>
    <w:p w14:paraId="501D5B9D" w14:textId="5C2DC79C" w:rsidR="00FF22BE" w:rsidRPr="00E365BC" w:rsidRDefault="00FF22BE" w:rsidP="00572794">
      <w:pPr>
        <w:pStyle w:val="W3MUZkonOdstavecslovan"/>
        <w:numPr>
          <w:ilvl w:val="0"/>
          <w:numId w:val="139"/>
        </w:numPr>
        <w:ind w:left="709" w:hanging="425"/>
      </w:pPr>
      <w:r w:rsidRPr="00E365BC">
        <w:t xml:space="preserve">alespoň jednoho zástupce zaměstnavatelů nebo absolventů </w:t>
      </w:r>
      <w:r w:rsidR="006E2515" w:rsidRPr="00E365BC">
        <w:t xml:space="preserve">studijního programu </w:t>
      </w:r>
      <w:r w:rsidR="00EB0356" w:rsidRPr="00E365BC">
        <w:t>zařazeného</w:t>
      </w:r>
      <w:r w:rsidR="006E2515" w:rsidRPr="00E365BC">
        <w:t xml:space="preserve"> do společné programové rady</w:t>
      </w:r>
      <w:r w:rsidRPr="00E365BC">
        <w:t>, který není členem akademické obce nositele oprávnění.</w:t>
      </w:r>
    </w:p>
    <w:p w14:paraId="5DCDA735" w14:textId="495700A2" w:rsidR="004F5646" w:rsidRPr="00E365BC" w:rsidRDefault="00BB217B" w:rsidP="00572794">
      <w:pPr>
        <w:pStyle w:val="W3MUZkonOdstavecslovan"/>
        <w:numPr>
          <w:ilvl w:val="0"/>
          <w:numId w:val="136"/>
        </w:numPr>
        <w:ind w:left="567" w:hanging="567"/>
      </w:pPr>
      <w:r w:rsidRPr="00E365BC">
        <w:t>V rámci procesů zajišťování kvality p</w:t>
      </w:r>
      <w:r w:rsidR="004F5646" w:rsidRPr="00E365BC">
        <w:t>rogramová rada</w:t>
      </w:r>
      <w:r w:rsidRPr="00E365BC">
        <w:t xml:space="preserve"> zejména</w:t>
      </w:r>
      <w:r w:rsidR="004F5646" w:rsidRPr="00E365BC">
        <w:t xml:space="preserve">: </w:t>
      </w:r>
    </w:p>
    <w:p w14:paraId="3594756B" w14:textId="16AE209C" w:rsidR="004F5646" w:rsidRPr="00E365BC" w:rsidRDefault="004F5646" w:rsidP="00572794">
      <w:pPr>
        <w:pStyle w:val="W3MUZkonOdstavecslovan"/>
        <w:numPr>
          <w:ilvl w:val="0"/>
          <w:numId w:val="140"/>
        </w:numPr>
        <w:ind w:left="709" w:hanging="425"/>
      </w:pPr>
      <w:r w:rsidRPr="00E365BC">
        <w:t xml:space="preserve">průběžně sleduje a hodnotí </w:t>
      </w:r>
      <w:r w:rsidR="00E7348F" w:rsidRPr="00E365BC">
        <w:t xml:space="preserve">výuku </w:t>
      </w:r>
      <w:r w:rsidRPr="00E365BC">
        <w:t>v příslušném studijním programu;</w:t>
      </w:r>
    </w:p>
    <w:p w14:paraId="3B622571" w14:textId="38A0C6E7" w:rsidR="003C04C9" w:rsidRPr="00E365BC" w:rsidRDefault="003C04C9" w:rsidP="00572794">
      <w:pPr>
        <w:pStyle w:val="W3MUZkonOdstavecslovan"/>
        <w:numPr>
          <w:ilvl w:val="0"/>
          <w:numId w:val="140"/>
        </w:numPr>
        <w:ind w:left="709" w:hanging="425"/>
      </w:pPr>
      <w:r w:rsidRPr="00E365BC">
        <w:t>vyhodnocuje odbornou úroveň studijního programu v souladu se současnou úrovní vědeckého poznání</w:t>
      </w:r>
      <w:r w:rsidR="006E2515" w:rsidRPr="00E365BC">
        <w:t>;</w:t>
      </w:r>
    </w:p>
    <w:p w14:paraId="7BE556C3" w14:textId="382BFB0D" w:rsidR="00FF22BE" w:rsidRPr="00E365BC" w:rsidRDefault="004878EB" w:rsidP="00572794">
      <w:pPr>
        <w:pStyle w:val="W3MUZkonOdstavecslovan"/>
        <w:numPr>
          <w:ilvl w:val="0"/>
          <w:numId w:val="140"/>
        </w:numPr>
        <w:ind w:left="709" w:hanging="425"/>
      </w:pPr>
      <w:r w:rsidRPr="00E365BC">
        <w:t xml:space="preserve">projednává záměr </w:t>
      </w:r>
      <w:r w:rsidR="00EF1A75">
        <w:t xml:space="preserve">rozšíření, </w:t>
      </w:r>
      <w:r w:rsidRPr="00E365BC">
        <w:t>změny</w:t>
      </w:r>
      <w:r w:rsidR="00EF1A75">
        <w:t xml:space="preserve"> a</w:t>
      </w:r>
      <w:r w:rsidRPr="00E365BC">
        <w:t xml:space="preserve"> prodloužení </w:t>
      </w:r>
      <w:r w:rsidR="00FF22BE" w:rsidRPr="00E365BC">
        <w:t xml:space="preserve">oprávnění uskutečňovat </w:t>
      </w:r>
      <w:r w:rsidRPr="00E365BC">
        <w:t>studijní program, jakož i záměr zrušit studijní program z iniciativy fakulty</w:t>
      </w:r>
      <w:r w:rsidR="006E2515" w:rsidRPr="00E365BC">
        <w:t>;</w:t>
      </w:r>
    </w:p>
    <w:p w14:paraId="51376D13" w14:textId="20C92568" w:rsidR="001249C8" w:rsidRPr="00E365BC" w:rsidRDefault="370EBBB2" w:rsidP="00572794">
      <w:pPr>
        <w:pStyle w:val="W3MUZkonOdstavecslovan"/>
        <w:numPr>
          <w:ilvl w:val="0"/>
          <w:numId w:val="140"/>
        </w:numPr>
        <w:ind w:left="709" w:hanging="425"/>
      </w:pPr>
      <w:r w:rsidRPr="00E365BC">
        <w:t xml:space="preserve">projednává </w:t>
      </w:r>
      <w:proofErr w:type="spellStart"/>
      <w:r w:rsidRPr="00E365BC">
        <w:t>sebehodnoticí</w:t>
      </w:r>
      <w:proofErr w:type="spellEnd"/>
      <w:r w:rsidRPr="00E365BC">
        <w:t xml:space="preserve"> zprávu o naplnění požadavků vyplývajících ze Standardů kvalit</w:t>
      </w:r>
      <w:r w:rsidR="00964417" w:rsidRPr="00E365BC">
        <w:t>y studijních programů MU (</w:t>
      </w:r>
      <w:r w:rsidR="00A07788" w:rsidRPr="00A07788">
        <w:t xml:space="preserve">čl. 14 odst. </w:t>
      </w:r>
      <w:r w:rsidR="00A07788" w:rsidRPr="00BF1383">
        <w:t>4</w:t>
      </w:r>
      <w:r w:rsidRPr="00E365BC">
        <w:t>);</w:t>
      </w:r>
    </w:p>
    <w:p w14:paraId="360344B4" w14:textId="754BD8B9" w:rsidR="004F5646" w:rsidRPr="00E365BC" w:rsidRDefault="00AD33F3" w:rsidP="00572794">
      <w:pPr>
        <w:pStyle w:val="W3MUZkonOdstavecslovan"/>
        <w:numPr>
          <w:ilvl w:val="0"/>
          <w:numId w:val="140"/>
        </w:numPr>
        <w:ind w:left="709" w:hanging="425"/>
      </w:pPr>
      <w:r w:rsidRPr="00E365BC">
        <w:t>každoročně vyhodnocuje plán rozvoje studijního</w:t>
      </w:r>
      <w:r w:rsidR="007205D3" w:rsidRPr="00E365BC">
        <w:t xml:space="preserve"> programu </w:t>
      </w:r>
      <w:r w:rsidR="00964417" w:rsidRPr="00E365BC">
        <w:t>(</w:t>
      </w:r>
      <w:r w:rsidR="00964417" w:rsidRPr="00A07788">
        <w:t>čl. 14 odst. 12</w:t>
      </w:r>
      <w:r w:rsidR="000E6A09" w:rsidRPr="00E365BC">
        <w:t>)</w:t>
      </w:r>
      <w:r w:rsidR="006E2515" w:rsidRPr="00E365BC">
        <w:t>.</w:t>
      </w:r>
    </w:p>
    <w:p w14:paraId="61A309FD" w14:textId="458AC96D" w:rsidR="004B2B9A" w:rsidRDefault="41F25806" w:rsidP="00572794">
      <w:pPr>
        <w:pStyle w:val="W3MUZkonOdstavecslovan"/>
        <w:numPr>
          <w:ilvl w:val="0"/>
          <w:numId w:val="136"/>
        </w:numPr>
        <w:ind w:left="567" w:hanging="567"/>
      </w:pPr>
      <w:r w:rsidRPr="00865FB0">
        <w:lastRenderedPageBreak/>
        <w:t xml:space="preserve">Zasedání programové rady svolává její předseda dle potřeby, nejméně však jedenkrát ročně. </w:t>
      </w:r>
      <w:r w:rsidR="00CA2932">
        <w:t>Zasedání lze uskutečnit</w:t>
      </w:r>
      <w:r w:rsidRPr="00865FB0">
        <w:t xml:space="preserve"> za přítomnosti alespoň poloviny členů</w:t>
      </w:r>
      <w:r w:rsidR="005B0186">
        <w:t xml:space="preserve"> programové rady</w:t>
      </w:r>
      <w:r w:rsidR="00A716CD" w:rsidRPr="00865FB0">
        <w:t xml:space="preserve">. </w:t>
      </w:r>
      <w:r w:rsidRPr="00865FB0">
        <w:t xml:space="preserve">O činnosti programové rady </w:t>
      </w:r>
      <w:r w:rsidR="00276C07" w:rsidRPr="00865FB0">
        <w:t>po</w:t>
      </w:r>
      <w:r w:rsidRPr="00865FB0">
        <w:t>dle odst</w:t>
      </w:r>
      <w:r w:rsidR="00276C07" w:rsidRPr="00572794">
        <w:t>avce</w:t>
      </w:r>
      <w:r w:rsidRPr="00572794">
        <w:t xml:space="preserve"> </w:t>
      </w:r>
      <w:r w:rsidR="0069584B" w:rsidRPr="00572794">
        <w:t>8</w:t>
      </w:r>
      <w:r w:rsidRPr="00572794">
        <w:t xml:space="preserve"> se pořizuje jednou za rok zápis v předepsané struktuře, který je součástí dokumentace v IS MU.</w:t>
      </w:r>
    </w:p>
    <w:p w14:paraId="6D679F3A" w14:textId="23D77097" w:rsidR="004F5646" w:rsidRPr="00E365BC" w:rsidRDefault="004F5646" w:rsidP="00572794">
      <w:pPr>
        <w:pStyle w:val="Odstavecseseznamem"/>
        <w:ind w:left="360"/>
        <w:jc w:val="both"/>
      </w:pPr>
    </w:p>
    <w:p w14:paraId="3B545E52" w14:textId="1F18C6BF" w:rsidR="004F5646" w:rsidRPr="00E365BC" w:rsidRDefault="006E2515" w:rsidP="00572794">
      <w:pPr>
        <w:pStyle w:val="W3MUZkonParagraf"/>
        <w:spacing w:before="0"/>
      </w:pPr>
      <w:r w:rsidRPr="00E365BC">
        <w:t>Článek 10</w:t>
      </w:r>
    </w:p>
    <w:p w14:paraId="2EB33925" w14:textId="77777777" w:rsidR="004F5646" w:rsidRPr="00E365BC" w:rsidRDefault="370EBBB2" w:rsidP="00572794">
      <w:pPr>
        <w:pStyle w:val="W3MUZkonParagrafNzev"/>
      </w:pPr>
      <w:r w:rsidRPr="00E365BC">
        <w:t>Oborová rada</w:t>
      </w:r>
    </w:p>
    <w:p w14:paraId="2A10FA97" w14:textId="77777777" w:rsidR="00FC6006" w:rsidRPr="00D746D2" w:rsidRDefault="00FC6006" w:rsidP="00670793">
      <w:pPr>
        <w:pStyle w:val="W3MUZkonOdstavecslovan"/>
        <w:numPr>
          <w:ilvl w:val="0"/>
          <w:numId w:val="141"/>
        </w:numPr>
        <w:ind w:left="567" w:hanging="567"/>
      </w:pPr>
      <w:r w:rsidRPr="00D746D2">
        <w:t>Pro každý doktorský studijní program je jmenována oborová rada (§ 47 odst. 6 zákona), a to nejpozději do 3 měsíců od vzniku oprávnění uskutečňovat studijní program nebo od zániku funkčního období předchozí oborové rady (odstavec 3 ve spojení s čl. 9 odst. 6).  Oborová rada je poradním orgánem garanta studijního programu, který je jejím předsedou.</w:t>
      </w:r>
    </w:p>
    <w:p w14:paraId="686A3697" w14:textId="77777777" w:rsidR="00FC6006" w:rsidRPr="00D746D2" w:rsidRDefault="00FC6006" w:rsidP="00670793">
      <w:pPr>
        <w:pStyle w:val="W3MUZkonOdstavecslovan"/>
        <w:numPr>
          <w:ilvl w:val="0"/>
          <w:numId w:val="141"/>
        </w:numPr>
        <w:ind w:left="567" w:hanging="567"/>
      </w:pPr>
      <w:r w:rsidRPr="00D746D2">
        <w:t>Oborová rada je nejméně sedmičlenná a sestává z:</w:t>
      </w:r>
    </w:p>
    <w:p w14:paraId="4DBD207D" w14:textId="77777777" w:rsidR="00FC6006" w:rsidRPr="00D746D2" w:rsidRDefault="00FC6006" w:rsidP="00670793">
      <w:pPr>
        <w:pStyle w:val="W3MUZkonOdstavecslovan"/>
        <w:numPr>
          <w:ilvl w:val="0"/>
          <w:numId w:val="234"/>
        </w:numPr>
        <w:ind w:left="709" w:hanging="425"/>
      </w:pPr>
      <w:r w:rsidRPr="00D746D2">
        <w:t>alespoň tří akademických pracovníků MU, kteří na MU působí na základě pracovního poměru, včetně garanta studijního programu;</w:t>
      </w:r>
    </w:p>
    <w:p w14:paraId="6B9428E2" w14:textId="77777777" w:rsidR="00FC6006" w:rsidRPr="00D746D2" w:rsidRDefault="00FC6006" w:rsidP="00670793">
      <w:pPr>
        <w:pStyle w:val="W3MUZkonOdstavecslovan"/>
        <w:numPr>
          <w:ilvl w:val="0"/>
          <w:numId w:val="234"/>
        </w:numPr>
        <w:ind w:left="709" w:hanging="425"/>
      </w:pPr>
      <w:r w:rsidRPr="00D746D2">
        <w:t>alespoň dvou odborníků v dané oblasti výzkumu, kteří na MU nepůsobí na základě pracovního poměru.</w:t>
      </w:r>
    </w:p>
    <w:p w14:paraId="2DF15F43" w14:textId="77777777" w:rsidR="00FC6006" w:rsidRPr="00D746D2" w:rsidRDefault="00FC6006" w:rsidP="00670793">
      <w:pPr>
        <w:pStyle w:val="W3MUZkonOdstavecslovan"/>
        <w:numPr>
          <w:ilvl w:val="0"/>
          <w:numId w:val="141"/>
        </w:numPr>
        <w:ind w:left="567" w:hanging="567"/>
      </w:pPr>
      <w:r w:rsidRPr="00D746D2">
        <w:t>Členy oborové rady podle odstavce 2 písm. a) a b) odlišné od garanta příslušného studijního programu jmenuje a odvolává děkan na návrh garanta studijního programu a akademických pracovníků s příslušnou kompetencí, jejichž kategorie děkan stanoví. Odůvodněný návrh na jmenování členů oborové rady schvaluje VR fakulty. Návrh na změnu ve složení již ustanovené oborové rady předkládá děkanovi garant studijního programu po schválení oborovou radou, která o návrhu rozhoduje nadpoloviční většinou hlasů všech členů. Návrh na změnu ve složení již ustanovené oborové rady může děkan předložit VR fakulty i z vlastní iniciativy, po předchozím projednání s garantem studijního programu. Čl. 9 odst. 5 a 6 platí pro funkční období oborové rady a členství v oborové radě obdobně.</w:t>
      </w:r>
    </w:p>
    <w:p w14:paraId="1FE05C3E" w14:textId="0637855B" w:rsidR="00FC6006" w:rsidRPr="00D746D2" w:rsidRDefault="005B0186" w:rsidP="00670793">
      <w:pPr>
        <w:pStyle w:val="W3MUZkonOdstavecslovan"/>
        <w:numPr>
          <w:ilvl w:val="0"/>
          <w:numId w:val="141"/>
        </w:numPr>
        <w:ind w:left="567" w:hanging="567"/>
      </w:pPr>
      <w:r>
        <w:t>D</w:t>
      </w:r>
      <w:r w:rsidR="00FC6006" w:rsidRPr="00D746D2">
        <w:t xml:space="preserve">oktorské studijní programy ze stejné oblasti studia </w:t>
      </w:r>
      <w:r>
        <w:t xml:space="preserve">mohou mít </w:t>
      </w:r>
      <w:r w:rsidR="00FC6006" w:rsidRPr="00D746D2">
        <w:t>společnou oborovou radu (§ 47 odst. 6 zákona). To neplatí pro doktorské studijní programy, které obsahují alespoň jeden studijní plán se specializací. Předsed</w:t>
      </w:r>
      <w:r>
        <w:t>a</w:t>
      </w:r>
      <w:r w:rsidR="00FC6006" w:rsidRPr="00D746D2">
        <w:t xml:space="preserve"> společné oborové rady </w:t>
      </w:r>
      <w:r>
        <w:t>z řad garantů příslušných studijních programů je určen dohodou</w:t>
      </w:r>
      <w:r w:rsidR="00FC6006" w:rsidRPr="00D746D2">
        <w:t xml:space="preserve"> garantů příslušných studijních programů. Společná oborová rada sestává z:</w:t>
      </w:r>
    </w:p>
    <w:p w14:paraId="7D3F7443" w14:textId="77777777" w:rsidR="00FC6006" w:rsidRPr="00D746D2" w:rsidRDefault="00FC6006" w:rsidP="00670793">
      <w:pPr>
        <w:pStyle w:val="W3MUZkonOdstavecslovan"/>
        <w:numPr>
          <w:ilvl w:val="1"/>
          <w:numId w:val="141"/>
        </w:numPr>
        <w:ind w:left="709" w:hanging="425"/>
      </w:pPr>
      <w:r w:rsidRPr="00D746D2">
        <w:t>alespoň tří akademických pracovníků MU, kteří na MU působí na základě pracovního poměru, včetně garantů všech studijních programů zařazených do společné oborové rady;</w:t>
      </w:r>
    </w:p>
    <w:p w14:paraId="065C21F5" w14:textId="77777777" w:rsidR="00FC6006" w:rsidRPr="00D746D2" w:rsidRDefault="00FC6006" w:rsidP="00670793">
      <w:pPr>
        <w:pStyle w:val="Odstavecseseznamem"/>
        <w:numPr>
          <w:ilvl w:val="1"/>
          <w:numId w:val="141"/>
        </w:numPr>
        <w:ind w:left="709" w:hanging="425"/>
      </w:pPr>
      <w:r w:rsidRPr="00D746D2">
        <w:t>alespoň dvou odborníků v dané oblasti výzkumu, kteří na MU nepůsobí na základě pracovního poměru.</w:t>
      </w:r>
    </w:p>
    <w:p w14:paraId="7514193F" w14:textId="77777777" w:rsidR="00FC6006" w:rsidRPr="00D746D2" w:rsidRDefault="00FC6006" w:rsidP="00670793">
      <w:pPr>
        <w:pStyle w:val="W3MUZkonOdstavecslovan"/>
        <w:numPr>
          <w:ilvl w:val="0"/>
          <w:numId w:val="141"/>
        </w:numPr>
        <w:ind w:left="567" w:hanging="567"/>
      </w:pPr>
      <w:r w:rsidRPr="00D746D2">
        <w:t>V rámci procesů zajišťování kvality doktorských studijních programů plní oborová rada působnost programové rady (čl. 9). Další pravomoci oborové rady stanoví Studijní a zkušební řád MU.</w:t>
      </w:r>
    </w:p>
    <w:p w14:paraId="1F198425" w14:textId="1BE801D0" w:rsidR="00FC6006" w:rsidRDefault="00FC6006" w:rsidP="00670793">
      <w:pPr>
        <w:pStyle w:val="W3MUZkonOdstavecslovan"/>
        <w:numPr>
          <w:ilvl w:val="0"/>
          <w:numId w:val="141"/>
        </w:numPr>
        <w:ind w:left="567" w:hanging="567"/>
      </w:pPr>
      <w:r w:rsidRPr="00D746D2">
        <w:t xml:space="preserve">Zasedání oborové rady svolává její předseda podle potřeby, nejméně však jedenkrát ročně. Oborová rada je usnášeníschopná za přítomnosti alespoň poloviny svých členů; společná oborová rada současně za přítomnosti garantů všech studijních programů zařazených do společné oborové rady. Nejde-li o návrh na změnu ve složení již ustanovené oborové rady (odstavec 3), oborová rada rozhoduje dvoutřetinovou většinou hlasů přítomných členů. O činnosti oborové rady podle odstavce </w:t>
      </w:r>
      <w:r w:rsidR="00BE691E">
        <w:t>5</w:t>
      </w:r>
      <w:r w:rsidRPr="00D746D2">
        <w:t xml:space="preserve"> se pořizuje jednou za rok zápis v předepsané struktuře, který je součástí dokumentace v IS MU.</w:t>
      </w:r>
    </w:p>
    <w:p w14:paraId="341778DC" w14:textId="299EB0D1" w:rsidR="00F10706" w:rsidRPr="00D746D2" w:rsidRDefault="00F10706" w:rsidP="00670793">
      <w:pPr>
        <w:pStyle w:val="W3MUZkonOdstavecslovan"/>
        <w:numPr>
          <w:ilvl w:val="0"/>
          <w:numId w:val="141"/>
        </w:numPr>
        <w:ind w:left="567" w:hanging="567"/>
      </w:pPr>
      <w:r w:rsidRPr="0053351B">
        <w:t xml:space="preserve">Jde-li o neodkladnou záležitost nebo o návrh, k jehož projednání není možné nebo účelné svolat </w:t>
      </w:r>
      <w:r>
        <w:t>zasedání</w:t>
      </w:r>
      <w:r w:rsidRPr="0053351B">
        <w:t xml:space="preserve">, může předseda </w:t>
      </w:r>
      <w:r>
        <w:t>oborové rady</w:t>
      </w:r>
      <w:r w:rsidRPr="0053351B">
        <w:t xml:space="preserve"> vyhlásit hlasování per rollam.</w:t>
      </w:r>
      <w:r>
        <w:t xml:space="preserve"> V takovém případě rozhoduje oborová rada dvoutřetinovou většinou hlasů svých </w:t>
      </w:r>
      <w:r>
        <w:lastRenderedPageBreak/>
        <w:t>členů. Hlasování per rollam nelze vyhlásit pro jednání v rámci procesů zajišťování kvality doktor</w:t>
      </w:r>
      <w:r w:rsidR="002577D8">
        <w:t>ských studijních programů (odstavec</w:t>
      </w:r>
      <w:r>
        <w:t xml:space="preserve"> 5)</w:t>
      </w:r>
      <w:r w:rsidR="004E17FD">
        <w:t>.</w:t>
      </w:r>
    </w:p>
    <w:p w14:paraId="47529CBA" w14:textId="34ED2F53" w:rsidR="004F5646" w:rsidRPr="00E365BC" w:rsidRDefault="004F5646" w:rsidP="00572794">
      <w:pPr>
        <w:pStyle w:val="Odstavecseseznamem"/>
        <w:ind w:left="360"/>
        <w:jc w:val="both"/>
      </w:pPr>
    </w:p>
    <w:p w14:paraId="475373F2" w14:textId="19264444" w:rsidR="004F5646" w:rsidRPr="00E365BC" w:rsidRDefault="006E2515" w:rsidP="00572794">
      <w:pPr>
        <w:pStyle w:val="W3MUZkonParagraf"/>
        <w:spacing w:before="0"/>
      </w:pPr>
      <w:r w:rsidRPr="00E365BC">
        <w:t>Článek 11</w:t>
      </w:r>
    </w:p>
    <w:p w14:paraId="2FE0F01B" w14:textId="186674EC" w:rsidR="004F5646" w:rsidRPr="00E365BC" w:rsidRDefault="004F5646" w:rsidP="00572794">
      <w:pPr>
        <w:pStyle w:val="W3MUZkonParagrafNzev"/>
      </w:pPr>
      <w:r w:rsidRPr="00E365BC">
        <w:t>Rada pro vnitřní hodnocení</w:t>
      </w:r>
    </w:p>
    <w:p w14:paraId="28BA8E02" w14:textId="76096B94" w:rsidR="004F5646" w:rsidRPr="00E365BC" w:rsidRDefault="004F5646" w:rsidP="00572794">
      <w:pPr>
        <w:pStyle w:val="W3MUZkonOdstavecslovan"/>
        <w:numPr>
          <w:ilvl w:val="0"/>
          <w:numId w:val="143"/>
        </w:numPr>
        <w:ind w:left="567" w:hanging="567"/>
      </w:pPr>
      <w:r w:rsidRPr="00E365BC">
        <w:t xml:space="preserve">Právní postavení </w:t>
      </w:r>
      <w:r w:rsidR="008D35C3" w:rsidRPr="00E365BC">
        <w:t>RVH</w:t>
      </w:r>
      <w:r w:rsidR="000F33C3" w:rsidRPr="00E365BC">
        <w:t xml:space="preserve"> a její působnost jsou dány</w:t>
      </w:r>
      <w:r w:rsidRPr="00E365BC">
        <w:t xml:space="preserve"> § 12a zákona, </w:t>
      </w:r>
      <w:r w:rsidR="00FA34D5">
        <w:t>S</w:t>
      </w:r>
      <w:r w:rsidRPr="00E365BC">
        <w:t>tatutem</w:t>
      </w:r>
      <w:r w:rsidR="000E6A09" w:rsidRPr="00E365BC">
        <w:t xml:space="preserve"> MU </w:t>
      </w:r>
      <w:r w:rsidRPr="00E365BC">
        <w:t xml:space="preserve">a </w:t>
      </w:r>
      <w:r w:rsidR="000F33C3" w:rsidRPr="00E365BC">
        <w:t>dalšími</w:t>
      </w:r>
      <w:r w:rsidRPr="00E365BC">
        <w:t xml:space="preserve"> vnitřními předpisy MU. </w:t>
      </w:r>
    </w:p>
    <w:p w14:paraId="328D5DC5" w14:textId="64262B88" w:rsidR="00DD267A" w:rsidRPr="00E365BC" w:rsidRDefault="004F5646" w:rsidP="00572794">
      <w:pPr>
        <w:pStyle w:val="W3MUZkonOdstavecslovan"/>
        <w:numPr>
          <w:ilvl w:val="0"/>
          <w:numId w:val="143"/>
        </w:numPr>
        <w:ind w:left="567" w:hanging="567"/>
      </w:pPr>
      <w:r w:rsidRPr="00E365BC">
        <w:t> V rámci procesů zajišťování kvality studijního programu RVH</w:t>
      </w:r>
      <w:r w:rsidR="000E6A09" w:rsidRPr="00E365BC">
        <w:t xml:space="preserve"> zejména</w:t>
      </w:r>
      <w:r w:rsidRPr="00E365BC">
        <w:t>:</w:t>
      </w:r>
    </w:p>
    <w:p w14:paraId="3F36CADA" w14:textId="4BA4B47B" w:rsidR="0036425E" w:rsidRPr="00E365BC" w:rsidRDefault="001F4473" w:rsidP="00572794">
      <w:pPr>
        <w:pStyle w:val="W3MUZkonOdstavecslovan"/>
        <w:numPr>
          <w:ilvl w:val="0"/>
          <w:numId w:val="144"/>
        </w:numPr>
        <w:ind w:left="709" w:hanging="425"/>
      </w:pPr>
      <w:r w:rsidRPr="00E365BC">
        <w:t xml:space="preserve">schvaluje záměr vzniku studijního programu </w:t>
      </w:r>
      <w:r w:rsidR="00F7153C" w:rsidRPr="00E365BC">
        <w:t>(čl. 1</w:t>
      </w:r>
      <w:r w:rsidR="00702369">
        <w:t>5</w:t>
      </w:r>
      <w:r w:rsidRPr="00E365BC">
        <w:t xml:space="preserve"> odst. </w:t>
      </w:r>
      <w:r w:rsidR="00AC3DEE">
        <w:t>6</w:t>
      </w:r>
      <w:r w:rsidRPr="00E365BC">
        <w:t>)</w:t>
      </w:r>
      <w:r w:rsidR="0036425E" w:rsidRPr="00865FB0">
        <w:t>;</w:t>
      </w:r>
    </w:p>
    <w:p w14:paraId="1D23CF7B" w14:textId="5611681C" w:rsidR="00DD267A" w:rsidRPr="00E365BC" w:rsidRDefault="00DD267A" w:rsidP="00572794">
      <w:pPr>
        <w:pStyle w:val="W3MUZkonOdstavecslovan"/>
        <w:numPr>
          <w:ilvl w:val="0"/>
          <w:numId w:val="144"/>
        </w:numPr>
        <w:ind w:left="709" w:hanging="425"/>
      </w:pPr>
      <w:r w:rsidRPr="00E365BC">
        <w:t xml:space="preserve">schvaluje </w:t>
      </w:r>
      <w:r w:rsidR="00EB0356" w:rsidRPr="00E365BC">
        <w:t>návrh vzniku</w:t>
      </w:r>
      <w:r w:rsidR="008D35C3" w:rsidRPr="00E365BC">
        <w:t xml:space="preserve"> studijní</w:t>
      </w:r>
      <w:r w:rsidR="00EB0356" w:rsidRPr="00E365BC">
        <w:t>ho</w:t>
      </w:r>
      <w:r w:rsidR="008D35C3" w:rsidRPr="00E365BC">
        <w:t xml:space="preserve"> program</w:t>
      </w:r>
      <w:r w:rsidR="00EB0356" w:rsidRPr="00E365BC">
        <w:t>u</w:t>
      </w:r>
      <w:r w:rsidR="008D35C3" w:rsidRPr="00E365BC">
        <w:t xml:space="preserve"> </w:t>
      </w:r>
      <w:r w:rsidR="008F2DAE" w:rsidRPr="00E365BC">
        <w:t>(čl. 1</w:t>
      </w:r>
      <w:r w:rsidR="00702369">
        <w:t>5</w:t>
      </w:r>
      <w:r w:rsidR="008F2DAE" w:rsidRPr="00E365BC">
        <w:t xml:space="preserve"> odst. 1</w:t>
      </w:r>
      <w:r w:rsidR="003D2BAE">
        <w:t>9</w:t>
      </w:r>
      <w:r w:rsidR="00DE5405" w:rsidRPr="00E365BC">
        <w:t>)</w:t>
      </w:r>
      <w:r w:rsidRPr="00E365BC">
        <w:t>;</w:t>
      </w:r>
    </w:p>
    <w:p w14:paraId="33E238EB" w14:textId="567C463F" w:rsidR="0036425E" w:rsidRPr="00E365BC" w:rsidRDefault="2E7CBBDF" w:rsidP="00572794">
      <w:pPr>
        <w:pStyle w:val="W3MUZkonOdstavecslovan"/>
        <w:numPr>
          <w:ilvl w:val="0"/>
          <w:numId w:val="144"/>
        </w:numPr>
        <w:ind w:left="709" w:hanging="425"/>
      </w:pPr>
      <w:r w:rsidRPr="00E365BC">
        <w:t xml:space="preserve">schvaluje návrh </w:t>
      </w:r>
      <w:r w:rsidR="00F057F3">
        <w:t xml:space="preserve">podstatné </w:t>
      </w:r>
      <w:r w:rsidRPr="00E365BC">
        <w:t>změny studijního programu (čl. 1</w:t>
      </w:r>
      <w:r w:rsidR="00702369">
        <w:t>7</w:t>
      </w:r>
      <w:r w:rsidRPr="00E365BC">
        <w:t xml:space="preserve"> odst. </w:t>
      </w:r>
      <w:r w:rsidR="003D2BAE">
        <w:t>7</w:t>
      </w:r>
      <w:r w:rsidRPr="00E365BC">
        <w:t>);</w:t>
      </w:r>
    </w:p>
    <w:p w14:paraId="01DB73BC" w14:textId="266753B4" w:rsidR="00DD267A" w:rsidRPr="00E365BC" w:rsidRDefault="00DD267A" w:rsidP="00572794">
      <w:pPr>
        <w:pStyle w:val="W3MUZkonOdstavecslovan"/>
        <w:numPr>
          <w:ilvl w:val="0"/>
          <w:numId w:val="144"/>
        </w:numPr>
        <w:ind w:left="709" w:hanging="425"/>
      </w:pPr>
      <w:r w:rsidRPr="00E365BC">
        <w:t xml:space="preserve">schvaluje </w:t>
      </w:r>
      <w:r w:rsidR="008D35C3" w:rsidRPr="00E365BC">
        <w:t>návrh</w:t>
      </w:r>
      <w:r w:rsidRPr="00E365BC">
        <w:t xml:space="preserve"> rozšíření </w:t>
      </w:r>
      <w:r w:rsidR="008D35C3" w:rsidRPr="00E365BC">
        <w:t>studijní</w:t>
      </w:r>
      <w:r w:rsidR="00736629" w:rsidRPr="00E365BC">
        <w:t>ho</w:t>
      </w:r>
      <w:r w:rsidR="008D35C3" w:rsidRPr="00E365BC">
        <w:t xml:space="preserve"> program</w:t>
      </w:r>
      <w:r w:rsidR="00736629" w:rsidRPr="00E365BC">
        <w:t>u</w:t>
      </w:r>
      <w:r w:rsidR="008D35C3" w:rsidRPr="00E365BC">
        <w:t xml:space="preserve"> </w:t>
      </w:r>
      <w:r w:rsidR="008F2DAE" w:rsidRPr="00E365BC">
        <w:t>(čl. 1</w:t>
      </w:r>
      <w:r w:rsidR="00702369">
        <w:t>6</w:t>
      </w:r>
      <w:r w:rsidR="008F2DAE" w:rsidRPr="00E365BC">
        <w:t xml:space="preserve"> odst. 1</w:t>
      </w:r>
      <w:r w:rsidR="00572794">
        <w:t>0</w:t>
      </w:r>
      <w:r w:rsidR="00DE5405" w:rsidRPr="00E365BC">
        <w:t>)</w:t>
      </w:r>
      <w:r w:rsidR="008D35C3" w:rsidRPr="00E365BC">
        <w:t>;</w:t>
      </w:r>
    </w:p>
    <w:p w14:paraId="1868D723" w14:textId="6502EFF6" w:rsidR="00DD267A" w:rsidRPr="00E365BC" w:rsidRDefault="00DD267A" w:rsidP="00572794">
      <w:pPr>
        <w:pStyle w:val="W3MUZkonOdstavecslovan"/>
        <w:numPr>
          <w:ilvl w:val="0"/>
          <w:numId w:val="144"/>
        </w:numPr>
        <w:ind w:left="709" w:hanging="425"/>
      </w:pPr>
      <w:r w:rsidRPr="00E365BC">
        <w:t xml:space="preserve">schvaluje </w:t>
      </w:r>
      <w:r w:rsidR="008D35C3" w:rsidRPr="00E365BC">
        <w:t xml:space="preserve">návrh </w:t>
      </w:r>
      <w:r w:rsidRPr="00E365BC">
        <w:t xml:space="preserve">prodloužení </w:t>
      </w:r>
      <w:r w:rsidR="008D35C3" w:rsidRPr="00E365BC">
        <w:t>studijní</w:t>
      </w:r>
      <w:r w:rsidR="00736629" w:rsidRPr="00E365BC">
        <w:t>ho</w:t>
      </w:r>
      <w:r w:rsidR="008D35C3" w:rsidRPr="00E365BC">
        <w:t xml:space="preserve"> program</w:t>
      </w:r>
      <w:r w:rsidR="00736629" w:rsidRPr="00E365BC">
        <w:t>u</w:t>
      </w:r>
      <w:r w:rsidR="008D35C3" w:rsidRPr="00E365BC">
        <w:t xml:space="preserve"> </w:t>
      </w:r>
      <w:r w:rsidR="008F2DAE" w:rsidRPr="00E365BC">
        <w:t>(čl. 1</w:t>
      </w:r>
      <w:r w:rsidR="00702369">
        <w:t>8</w:t>
      </w:r>
      <w:r w:rsidR="008F2DAE" w:rsidRPr="00E365BC">
        <w:t xml:space="preserve"> odst. 1</w:t>
      </w:r>
      <w:r w:rsidR="00572794">
        <w:t>1</w:t>
      </w:r>
      <w:r w:rsidR="00DE5405" w:rsidRPr="00E365BC">
        <w:t>)</w:t>
      </w:r>
      <w:r w:rsidR="00A73E93" w:rsidRPr="00E365BC">
        <w:t>;</w:t>
      </w:r>
    </w:p>
    <w:p w14:paraId="7F78FF03" w14:textId="20327CC3" w:rsidR="00E156CD" w:rsidRPr="00E365BC" w:rsidRDefault="00E156CD" w:rsidP="00572794">
      <w:pPr>
        <w:pStyle w:val="W3MUZkonOdstavecslovan"/>
        <w:numPr>
          <w:ilvl w:val="0"/>
          <w:numId w:val="144"/>
        </w:numPr>
        <w:ind w:left="709" w:hanging="425"/>
      </w:pPr>
      <w:r w:rsidRPr="00E365BC">
        <w:t xml:space="preserve">schvaluje návrh přeměny studijního oboru na studijní program </w:t>
      </w:r>
      <w:r w:rsidR="0096208E" w:rsidRPr="00E365BC">
        <w:t>(čl. 23 odst. 1</w:t>
      </w:r>
      <w:r w:rsidR="009C690D">
        <w:t>2</w:t>
      </w:r>
      <w:r w:rsidR="001249C8" w:rsidRPr="00E365BC">
        <w:t>)</w:t>
      </w:r>
      <w:r w:rsidR="009757FF" w:rsidRPr="00E365BC">
        <w:t>;</w:t>
      </w:r>
    </w:p>
    <w:p w14:paraId="6558B80C" w14:textId="4BE91264" w:rsidR="00E31F59" w:rsidRPr="00E365BC" w:rsidRDefault="005231A7" w:rsidP="00572794">
      <w:pPr>
        <w:pStyle w:val="W3MUZkonOdstavecslovan"/>
        <w:numPr>
          <w:ilvl w:val="0"/>
          <w:numId w:val="144"/>
        </w:numPr>
        <w:ind w:left="709" w:hanging="425"/>
      </w:pPr>
      <w:r w:rsidRPr="00E365BC">
        <w:t>ukládá nápravná opatření při nedostatcích v uskutečňování studijního programu</w:t>
      </w:r>
      <w:r w:rsidR="008F2DAE" w:rsidRPr="00E365BC">
        <w:t xml:space="preserve"> (čl. </w:t>
      </w:r>
      <w:r w:rsidR="00702369">
        <w:t>20</w:t>
      </w:r>
      <w:r w:rsidR="008F2DAE" w:rsidRPr="00E365BC">
        <w:t xml:space="preserve"> odst. 2)</w:t>
      </w:r>
      <w:r w:rsidR="009757FF" w:rsidRPr="00E365BC">
        <w:t>;</w:t>
      </w:r>
      <w:r w:rsidR="003840F2" w:rsidRPr="00E365BC">
        <w:t xml:space="preserve"> </w:t>
      </w:r>
    </w:p>
    <w:p w14:paraId="2DB2061C" w14:textId="47736018" w:rsidR="003840F2" w:rsidRPr="00E365BC" w:rsidRDefault="00E31F59" w:rsidP="00572794">
      <w:pPr>
        <w:pStyle w:val="W3MUZkonOdstavecslovan"/>
        <w:numPr>
          <w:ilvl w:val="0"/>
          <w:numId w:val="144"/>
        </w:numPr>
        <w:ind w:left="709" w:hanging="425"/>
      </w:pPr>
      <w:r w:rsidRPr="00E365BC">
        <w:t>vyjadřuje se k</w:t>
      </w:r>
      <w:r w:rsidR="00BF1AFC" w:rsidRPr="00E365BC">
        <w:t> </w:t>
      </w:r>
      <w:r w:rsidRPr="00E365BC">
        <w:t>záměru</w:t>
      </w:r>
      <w:r w:rsidR="00BF1AFC" w:rsidRPr="00E365BC">
        <w:t xml:space="preserve"> zrušit studijní program předloženému děkanem nebo rektorem </w:t>
      </w:r>
      <w:r w:rsidR="003840F2" w:rsidRPr="00E365BC">
        <w:t xml:space="preserve">(čl. </w:t>
      </w:r>
      <w:r w:rsidR="008F2DAE" w:rsidRPr="00E365BC">
        <w:t>1</w:t>
      </w:r>
      <w:r w:rsidR="00702369">
        <w:t>9</w:t>
      </w:r>
      <w:r w:rsidR="008F2DAE" w:rsidRPr="00E365BC">
        <w:t xml:space="preserve"> odst. </w:t>
      </w:r>
      <w:r w:rsidR="009C690D">
        <w:t xml:space="preserve">3 až </w:t>
      </w:r>
      <w:r w:rsidR="008F2DAE" w:rsidRPr="00E365BC">
        <w:t>4</w:t>
      </w:r>
      <w:r w:rsidR="003840F2" w:rsidRPr="00E365BC">
        <w:t>);</w:t>
      </w:r>
    </w:p>
    <w:p w14:paraId="61819036" w14:textId="464CA0AB" w:rsidR="0036425E" w:rsidRPr="00E365BC" w:rsidRDefault="0036425E" w:rsidP="00572794">
      <w:pPr>
        <w:pStyle w:val="W3MUZkonOdstavecslovan"/>
        <w:numPr>
          <w:ilvl w:val="0"/>
          <w:numId w:val="144"/>
        </w:numPr>
        <w:ind w:left="709" w:hanging="425"/>
      </w:pPr>
      <w:r w:rsidRPr="00E365BC">
        <w:t xml:space="preserve">přijímá podněty </w:t>
      </w:r>
      <w:r w:rsidR="006F296A" w:rsidRPr="00E365BC">
        <w:t>vztahující se k</w:t>
      </w:r>
      <w:r w:rsidRPr="00E365BC">
        <w:t xml:space="preserve"> uskutečňování studijních programů</w:t>
      </w:r>
      <w:r w:rsidR="006F296A" w:rsidRPr="00E365BC">
        <w:t>;</w:t>
      </w:r>
    </w:p>
    <w:p w14:paraId="3E97C531" w14:textId="09A65372" w:rsidR="0036425E" w:rsidRPr="00E365BC" w:rsidRDefault="0036425E" w:rsidP="00572794">
      <w:pPr>
        <w:pStyle w:val="W3MUZkonOdstavecslovan"/>
        <w:numPr>
          <w:ilvl w:val="0"/>
          <w:numId w:val="144"/>
        </w:numPr>
        <w:ind w:left="709" w:hanging="425"/>
      </w:pPr>
      <w:r w:rsidRPr="00E365BC">
        <w:t xml:space="preserve">opatřuje si informace nezbytné k hodnocení kvality studijních programů, zejména prostřednictvím posudků </w:t>
      </w:r>
      <w:r w:rsidR="006F296A" w:rsidRPr="00E365BC">
        <w:t>expertů</w:t>
      </w:r>
      <w:r w:rsidRPr="00E365BC">
        <w:t> </w:t>
      </w:r>
      <w:r w:rsidR="009757FF" w:rsidRPr="00E365BC">
        <w:t>příslušné</w:t>
      </w:r>
      <w:r w:rsidRPr="00E365BC">
        <w:t xml:space="preserve"> oblasti vzdělávání, návštěv na příslušném pracovišti a ve výuce, vyjádření děkana, garanta a studentů studijního programu;</w:t>
      </w:r>
    </w:p>
    <w:p w14:paraId="41815262" w14:textId="2B3D1451" w:rsidR="0036425E" w:rsidRPr="00E365BC" w:rsidRDefault="0036425E" w:rsidP="00572794">
      <w:pPr>
        <w:pStyle w:val="W3MUZkonOdstavecslovan"/>
        <w:numPr>
          <w:ilvl w:val="0"/>
          <w:numId w:val="144"/>
        </w:numPr>
        <w:ind w:left="709" w:hanging="425"/>
      </w:pPr>
      <w:r w:rsidRPr="00E365BC">
        <w:t xml:space="preserve">zpracovává zprávu o vnitřním hodnocení kvality vzdělávací, tvůrčí a s nimi souvisejících činností </w:t>
      </w:r>
      <w:r w:rsidR="005231A7" w:rsidRPr="00E365BC">
        <w:t>MU a dodatky k této zprávě</w:t>
      </w:r>
      <w:r w:rsidR="006E2515" w:rsidRPr="00E365BC">
        <w:t xml:space="preserve"> </w:t>
      </w:r>
      <w:r w:rsidR="00ED00BB" w:rsidRPr="00572794">
        <w:t>(</w:t>
      </w:r>
      <w:r w:rsidR="00ED00BB" w:rsidRPr="00E365BC">
        <w:t xml:space="preserve">§ </w:t>
      </w:r>
      <w:r w:rsidR="006F296A" w:rsidRPr="00E365BC">
        <w:t>12a odst. 4 písm. c) zákona</w:t>
      </w:r>
      <w:r w:rsidR="00B0780E">
        <w:t>)</w:t>
      </w:r>
      <w:r w:rsidR="00B0780E" w:rsidRPr="00E365BC">
        <w:t>;</w:t>
      </w:r>
    </w:p>
    <w:p w14:paraId="42A57B8C" w14:textId="73835EC7" w:rsidR="0036425E" w:rsidRPr="00E365BC" w:rsidRDefault="0036425E" w:rsidP="00572794">
      <w:pPr>
        <w:pStyle w:val="W3MUZkonOdstavecslovan"/>
        <w:numPr>
          <w:ilvl w:val="0"/>
          <w:numId w:val="144"/>
        </w:numPr>
        <w:ind w:left="709" w:hanging="425"/>
      </w:pPr>
      <w:r w:rsidRPr="00E365BC">
        <w:t xml:space="preserve">vede průběžné záznamy o vnitřním hodnocení kvality vzdělávací, tvůrčí a s nimi souvisejících činností </w:t>
      </w:r>
      <w:r w:rsidR="005231A7" w:rsidRPr="00E365BC">
        <w:t xml:space="preserve">MU </w:t>
      </w:r>
      <w:r w:rsidR="00ED00BB" w:rsidRPr="00572794">
        <w:t>(</w:t>
      </w:r>
      <w:r w:rsidR="00ED00BB" w:rsidRPr="00E365BC">
        <w:t xml:space="preserve">§ </w:t>
      </w:r>
      <w:r w:rsidR="006F296A" w:rsidRPr="00E365BC">
        <w:t>12a odst. 4 písm. d) zákona</w:t>
      </w:r>
      <w:r w:rsidR="00B0780E">
        <w:t>)</w:t>
      </w:r>
      <w:r w:rsidR="00B0780E" w:rsidRPr="00E365BC">
        <w:t>;</w:t>
      </w:r>
    </w:p>
    <w:p w14:paraId="09120B05" w14:textId="4F2048EA" w:rsidR="00DD267A" w:rsidRPr="00572794" w:rsidRDefault="00DD267A" w:rsidP="00572794">
      <w:pPr>
        <w:pStyle w:val="W3MUZkonOdstavecslovan"/>
        <w:numPr>
          <w:ilvl w:val="0"/>
          <w:numId w:val="144"/>
        </w:numPr>
        <w:ind w:left="709" w:hanging="425"/>
      </w:pPr>
      <w:r w:rsidRPr="00E365BC">
        <w:t xml:space="preserve">schvaluje návrh </w:t>
      </w:r>
      <w:r w:rsidR="00783F57">
        <w:t>Pravidel</w:t>
      </w:r>
      <w:r w:rsidR="004D4ABC" w:rsidRPr="00E365BC">
        <w:t xml:space="preserve"> systému zajišťování kvality vzdělávací, tvůrčí a s nimi souvisejících činností a vnitřního hodnocení kvality vzdělávací, tvůrčí a s nimi souvisejících činností na MU</w:t>
      </w:r>
      <w:r w:rsidR="00A73E93" w:rsidRPr="00E365BC">
        <w:t>;</w:t>
      </w:r>
    </w:p>
    <w:p w14:paraId="143D863A" w14:textId="548E86DB" w:rsidR="00DD267A" w:rsidRPr="00572794" w:rsidRDefault="00B14143" w:rsidP="00572794">
      <w:pPr>
        <w:pStyle w:val="W3MUZkonOdstavecslovan"/>
        <w:numPr>
          <w:ilvl w:val="0"/>
          <w:numId w:val="144"/>
        </w:numPr>
        <w:ind w:left="709" w:hanging="425"/>
      </w:pPr>
      <w:r w:rsidRPr="00E365BC">
        <w:t xml:space="preserve">poskytuje metodickou pomoc v procesech </w:t>
      </w:r>
      <w:r w:rsidR="00DD267A" w:rsidRPr="00E365BC">
        <w:t>zajišťování kvality studijních programů</w:t>
      </w:r>
      <w:r w:rsidR="004D4ABC" w:rsidRPr="00E365BC">
        <w:t xml:space="preserve"> na MU</w:t>
      </w:r>
      <w:r w:rsidR="00A73E93" w:rsidRPr="00E365BC">
        <w:t>;</w:t>
      </w:r>
    </w:p>
    <w:p w14:paraId="0801113F" w14:textId="3EA27C6A" w:rsidR="0036425E" w:rsidRPr="00E365BC" w:rsidRDefault="0036425E" w:rsidP="00572794">
      <w:pPr>
        <w:pStyle w:val="W3MUZkonOdstavecslovan"/>
        <w:numPr>
          <w:ilvl w:val="0"/>
          <w:numId w:val="144"/>
        </w:numPr>
        <w:ind w:left="709" w:hanging="425"/>
      </w:pPr>
      <w:r w:rsidRPr="00E365BC">
        <w:t>kontroluje naplňování požadavků na z</w:t>
      </w:r>
      <w:r w:rsidR="006F296A" w:rsidRPr="00E365BC">
        <w:t>a</w:t>
      </w:r>
      <w:r w:rsidR="00F06472" w:rsidRPr="00E365BC">
        <w:t xml:space="preserve">jišťování </w:t>
      </w:r>
      <w:r w:rsidRPr="00E365BC">
        <w:t>kvality činnosti MU vyplývající</w:t>
      </w:r>
      <w:r w:rsidR="006F296A" w:rsidRPr="00E365BC">
        <w:t>ch</w:t>
      </w:r>
      <w:r w:rsidRPr="00E365BC">
        <w:t xml:space="preserve"> z právních předpisů a </w:t>
      </w:r>
      <w:r w:rsidR="00284B55" w:rsidRPr="00E365BC">
        <w:t xml:space="preserve">vnitřních </w:t>
      </w:r>
      <w:r w:rsidRPr="00E365BC">
        <w:t xml:space="preserve">předpisů MU;  </w:t>
      </w:r>
    </w:p>
    <w:p w14:paraId="10E3A36C" w14:textId="249A27FB" w:rsidR="0036425E" w:rsidRPr="00572794" w:rsidRDefault="006F296A" w:rsidP="00572794">
      <w:pPr>
        <w:pStyle w:val="W3MUZkonOdstavecslovan"/>
        <w:numPr>
          <w:ilvl w:val="0"/>
          <w:numId w:val="144"/>
        </w:numPr>
        <w:ind w:left="709" w:hanging="425"/>
      </w:pPr>
      <w:r w:rsidRPr="00E365BC">
        <w:t xml:space="preserve">vyjadřuje se k písemnostem určeným </w:t>
      </w:r>
      <w:r w:rsidR="0036425E" w:rsidRPr="00E365BC">
        <w:t>k předložení NAÚ</w:t>
      </w:r>
      <w:r w:rsidRPr="00E365BC">
        <w:t xml:space="preserve"> </w:t>
      </w:r>
      <w:r w:rsidR="008F2DAE" w:rsidRPr="00E365BC">
        <w:t>(čl. 21</w:t>
      </w:r>
      <w:r w:rsidRPr="00E365BC">
        <w:t xml:space="preserve"> odst. </w:t>
      </w:r>
      <w:r w:rsidR="009C690D">
        <w:t>5</w:t>
      </w:r>
      <w:r w:rsidRPr="00E365BC">
        <w:t xml:space="preserve">);  </w:t>
      </w:r>
    </w:p>
    <w:p w14:paraId="7DFB8F52" w14:textId="427A9FCD" w:rsidR="00830D25" w:rsidRPr="00572794" w:rsidRDefault="00DD267A" w:rsidP="00572794">
      <w:pPr>
        <w:pStyle w:val="W3MUZkonOdstavecslovan"/>
        <w:numPr>
          <w:ilvl w:val="0"/>
          <w:numId w:val="144"/>
        </w:numPr>
        <w:ind w:left="709" w:hanging="425"/>
      </w:pPr>
      <w:r w:rsidRPr="00E365BC">
        <w:t xml:space="preserve">koordinuje svou činnost s dalšími osobami a orgány zapojenými do systému zajišťování </w:t>
      </w:r>
      <w:r w:rsidR="006F296A" w:rsidRPr="00E365BC">
        <w:t>a hodnocení k</w:t>
      </w:r>
      <w:r w:rsidRPr="00E365BC">
        <w:t>vality studijních programů</w:t>
      </w:r>
      <w:r w:rsidR="009757FF" w:rsidRPr="00E365BC">
        <w:t>.</w:t>
      </w:r>
    </w:p>
    <w:p w14:paraId="3C55598A" w14:textId="11D7F13B" w:rsidR="004B2B9A" w:rsidRPr="00E365BC" w:rsidRDefault="00B35C47" w:rsidP="00572794">
      <w:pPr>
        <w:pStyle w:val="W3MUZkonOdstavecslovan"/>
        <w:numPr>
          <w:ilvl w:val="0"/>
          <w:numId w:val="143"/>
        </w:numPr>
        <w:ind w:left="567" w:hanging="567"/>
      </w:pPr>
      <w:r w:rsidRPr="00865FB0">
        <w:t xml:space="preserve">Pravidla </w:t>
      </w:r>
      <w:r w:rsidR="008D35C3" w:rsidRPr="00865FB0">
        <w:t xml:space="preserve">jednání a rozhodování RVH vymezuje Jednací řád </w:t>
      </w:r>
      <w:r w:rsidRPr="00865FB0">
        <w:t>RVH.</w:t>
      </w:r>
    </w:p>
    <w:p w14:paraId="06A3DD78" w14:textId="3789F788" w:rsidR="004F5646" w:rsidRPr="00E365BC" w:rsidRDefault="004F5646" w:rsidP="00572794">
      <w:pPr>
        <w:pStyle w:val="Odstavecseseznamem"/>
        <w:ind w:left="360"/>
        <w:jc w:val="both"/>
      </w:pPr>
    </w:p>
    <w:p w14:paraId="5773F11A" w14:textId="6DF7DAEC" w:rsidR="004F5646" w:rsidRPr="00E365BC" w:rsidRDefault="006E2515" w:rsidP="00572794">
      <w:pPr>
        <w:pStyle w:val="W3MUZkonParagraf"/>
        <w:spacing w:before="0"/>
      </w:pPr>
      <w:r w:rsidRPr="00E365BC">
        <w:t>Článek 12</w:t>
      </w:r>
    </w:p>
    <w:p w14:paraId="1A36B954" w14:textId="2AD8FA13" w:rsidR="004B7675" w:rsidRPr="00E365BC" w:rsidRDefault="66AEFCDC" w:rsidP="00572794">
      <w:pPr>
        <w:pStyle w:val="W3MUZkonParagrafNzev"/>
      </w:pPr>
      <w:r w:rsidRPr="00E365BC">
        <w:t>Hodnotitelé</w:t>
      </w:r>
    </w:p>
    <w:p w14:paraId="1A6FDFE4" w14:textId="244E1E81" w:rsidR="006A2B9D" w:rsidRPr="00572794" w:rsidRDefault="008F7013" w:rsidP="00572794">
      <w:pPr>
        <w:pStyle w:val="W3MUZkonOdstavecslovan"/>
        <w:numPr>
          <w:ilvl w:val="0"/>
          <w:numId w:val="145"/>
        </w:numPr>
        <w:ind w:left="567" w:hanging="567"/>
      </w:pPr>
      <w:r w:rsidRPr="00217487">
        <w:rPr>
          <w:color w:val="000000" w:themeColor="text1"/>
        </w:rPr>
        <w:t xml:space="preserve">V </w:t>
      </w:r>
      <w:r w:rsidRPr="00572794">
        <w:t>rámci</w:t>
      </w:r>
      <w:r w:rsidR="002123B8" w:rsidRPr="00572794">
        <w:t xml:space="preserve"> zajišťování kvality studijn</w:t>
      </w:r>
      <w:r w:rsidR="00BF1AFC" w:rsidRPr="00572794">
        <w:t>ích</w:t>
      </w:r>
      <w:r w:rsidR="002123B8" w:rsidRPr="00572794">
        <w:t xml:space="preserve"> program</w:t>
      </w:r>
      <w:r w:rsidR="00BF1AFC" w:rsidRPr="00572794">
        <w:t>ů MU</w:t>
      </w:r>
      <w:r w:rsidR="002123B8" w:rsidRPr="00572794">
        <w:t xml:space="preserve"> </w:t>
      </w:r>
      <w:r w:rsidR="001A31F1" w:rsidRPr="00572794">
        <w:t xml:space="preserve">vstupují </w:t>
      </w:r>
      <w:r w:rsidRPr="00572794">
        <w:t>do procesů</w:t>
      </w:r>
      <w:r w:rsidR="00C42657" w:rsidRPr="00572794">
        <w:t xml:space="preserve"> vnitřníh</w:t>
      </w:r>
      <w:r w:rsidR="00AE2067" w:rsidRPr="00572794">
        <w:t>o hodnocení studijního programu</w:t>
      </w:r>
      <w:r w:rsidR="00FE563E" w:rsidRPr="00572794">
        <w:t xml:space="preserve"> hodnotitelé, kteří</w:t>
      </w:r>
      <w:r w:rsidR="00110981" w:rsidRPr="00572794">
        <w:t xml:space="preserve"> prostřednictvím zpětné vazby</w:t>
      </w:r>
      <w:r w:rsidR="00C67566" w:rsidRPr="00572794">
        <w:t xml:space="preserve"> </w:t>
      </w:r>
      <w:r w:rsidR="00110981" w:rsidRPr="00572794">
        <w:t xml:space="preserve">přispívají </w:t>
      </w:r>
      <w:r w:rsidR="00217487" w:rsidRPr="00572794">
        <w:t>ke kvalitní</w:t>
      </w:r>
      <w:r w:rsidR="00F66042" w:rsidRPr="00572794">
        <w:t xml:space="preserve"> přípravě</w:t>
      </w:r>
      <w:r w:rsidR="006A2B9D" w:rsidRPr="00572794">
        <w:t xml:space="preserve"> studijního programu nebo </w:t>
      </w:r>
      <w:r w:rsidR="00110981" w:rsidRPr="00572794">
        <w:t xml:space="preserve">ke stanovení cílů rozvoje studijního programu. Hodnotitelem může být osoba poskytující </w:t>
      </w:r>
      <w:r w:rsidR="00135645" w:rsidRPr="00572794">
        <w:t xml:space="preserve">záruky </w:t>
      </w:r>
      <w:r w:rsidR="00135645" w:rsidRPr="00E365BC">
        <w:t>morální kvality, důvěryhodnosti a odpovědnosti</w:t>
      </w:r>
      <w:r w:rsidR="002520C9">
        <w:t>.</w:t>
      </w:r>
      <w:r w:rsidR="0090542B" w:rsidRPr="00572794">
        <w:t xml:space="preserve"> </w:t>
      </w:r>
    </w:p>
    <w:p w14:paraId="791C213A" w14:textId="181D0C59" w:rsidR="00C67566" w:rsidRPr="00572794" w:rsidRDefault="00FE563E" w:rsidP="00572794">
      <w:pPr>
        <w:pStyle w:val="W3MUZkonOdstavecslovan"/>
        <w:numPr>
          <w:ilvl w:val="0"/>
          <w:numId w:val="145"/>
        </w:numPr>
        <w:ind w:left="567" w:hanging="567"/>
      </w:pPr>
      <w:r w:rsidRPr="00572794">
        <w:lastRenderedPageBreak/>
        <w:t>Hod</w:t>
      </w:r>
      <w:r w:rsidR="001E5C94" w:rsidRPr="00572794">
        <w:t>n</w:t>
      </w:r>
      <w:r w:rsidRPr="00572794">
        <w:t>otitelé</w:t>
      </w:r>
      <w:r w:rsidR="001E5C94" w:rsidRPr="00572794">
        <w:t xml:space="preserve"> jsou ustavováni </w:t>
      </w:r>
      <w:r w:rsidR="00C67566" w:rsidRPr="00572794">
        <w:t xml:space="preserve">zejména </w:t>
      </w:r>
      <w:r w:rsidR="00217487" w:rsidRPr="00572794">
        <w:t>pro</w:t>
      </w:r>
      <w:r w:rsidR="00135645" w:rsidRPr="00572794">
        <w:t>:</w:t>
      </w:r>
    </w:p>
    <w:p w14:paraId="10E9CB2B" w14:textId="3594AD2B" w:rsidR="00AE2067" w:rsidRPr="00572794" w:rsidRDefault="00AE2067" w:rsidP="00572794">
      <w:pPr>
        <w:pStyle w:val="W3MUZkonOdstavecslovan"/>
        <w:numPr>
          <w:ilvl w:val="0"/>
          <w:numId w:val="146"/>
        </w:numPr>
        <w:ind w:left="709" w:hanging="425"/>
      </w:pPr>
      <w:r w:rsidRPr="00E365BC">
        <w:t xml:space="preserve">hodnocení </w:t>
      </w:r>
      <w:r w:rsidR="00F057F3">
        <w:t>návrhu</w:t>
      </w:r>
      <w:r w:rsidR="00F057F3" w:rsidRPr="00E365BC">
        <w:t xml:space="preserve"> </w:t>
      </w:r>
      <w:r w:rsidR="001B5A60" w:rsidRPr="00E365BC">
        <w:t xml:space="preserve">vzniku studijního programu </w:t>
      </w:r>
      <w:r w:rsidR="00ED00BB" w:rsidRPr="00572794">
        <w:t>(</w:t>
      </w:r>
      <w:r w:rsidR="001B5A60" w:rsidRPr="00E365BC">
        <w:t>čl. 15 odst. 2 písm. d</w:t>
      </w:r>
      <w:r w:rsidR="00B0780E" w:rsidRPr="00E365BC">
        <w:t>)</w:t>
      </w:r>
      <w:r w:rsidR="00B0780E">
        <w:t>)</w:t>
      </w:r>
      <w:r w:rsidR="00B0780E" w:rsidRPr="00E365BC">
        <w:t>;</w:t>
      </w:r>
    </w:p>
    <w:p w14:paraId="7423FA33" w14:textId="26D23A2A" w:rsidR="00AE2067" w:rsidRPr="00572794" w:rsidRDefault="00AE2067" w:rsidP="00572794">
      <w:pPr>
        <w:pStyle w:val="W3MUZkonOdstavecslovan"/>
        <w:numPr>
          <w:ilvl w:val="0"/>
          <w:numId w:val="146"/>
        </w:numPr>
        <w:ind w:left="709" w:hanging="425"/>
      </w:pPr>
      <w:r w:rsidRPr="00E365BC">
        <w:t>hodnocení návrhu přeměny studijního oboru na studijní program</w:t>
      </w:r>
      <w:r w:rsidR="001B5A60" w:rsidRPr="00E365BC">
        <w:t xml:space="preserve"> (čl. 23 odst. </w:t>
      </w:r>
      <w:r w:rsidR="009C690D">
        <w:t>4</w:t>
      </w:r>
      <w:r w:rsidR="001B5A60" w:rsidRPr="00E365BC">
        <w:t>);</w:t>
      </w:r>
    </w:p>
    <w:p w14:paraId="1506C23F" w14:textId="26CA8391" w:rsidR="00C67566" w:rsidRPr="00572794" w:rsidRDefault="00AE2067" w:rsidP="00572794">
      <w:pPr>
        <w:pStyle w:val="W3MUZkonOdstavecslovan"/>
        <w:numPr>
          <w:ilvl w:val="0"/>
          <w:numId w:val="146"/>
        </w:numPr>
        <w:ind w:left="709" w:hanging="425"/>
      </w:pPr>
      <w:r w:rsidRPr="00E365BC">
        <w:t>pravidelná vnitřní hodnocení již uskutečňovaného studijního prog</w:t>
      </w:r>
      <w:r w:rsidR="001B5A60" w:rsidRPr="00E365BC">
        <w:t>ramu (čl. 14 odst. 5).</w:t>
      </w:r>
    </w:p>
    <w:p w14:paraId="25913B7A" w14:textId="120FBB98" w:rsidR="00174FAD" w:rsidRPr="00572794" w:rsidRDefault="001E5C94" w:rsidP="00572794">
      <w:pPr>
        <w:pStyle w:val="W3MUZkonOdstavecslovan"/>
        <w:numPr>
          <w:ilvl w:val="0"/>
          <w:numId w:val="145"/>
        </w:numPr>
        <w:ind w:left="567" w:hanging="567"/>
        <w:rPr>
          <w:rFonts w:ascii="Arial" w:hAnsi="Arial"/>
          <w:sz w:val="28"/>
        </w:rPr>
      </w:pPr>
      <w:r w:rsidRPr="00865FB0">
        <w:t>Hodnotitelé mohou vstupovat i do dalších procesů zajišťování kvality</w:t>
      </w:r>
      <w:r w:rsidR="0090542B" w:rsidRPr="00865FB0">
        <w:t>; v</w:t>
      </w:r>
      <w:r w:rsidRPr="00865FB0">
        <w:t xml:space="preserve"> takovém případě jsou </w:t>
      </w:r>
      <w:r w:rsidR="00ED7928" w:rsidRPr="00865FB0">
        <w:t xml:space="preserve">určeni </w:t>
      </w:r>
      <w:r w:rsidR="0090542B" w:rsidRPr="00572794">
        <w:t>děkanem na návrh garanta</w:t>
      </w:r>
      <w:r w:rsidR="00135645" w:rsidRPr="00572794">
        <w:t xml:space="preserve"> studijního programu</w:t>
      </w:r>
      <w:r w:rsidR="0090542B" w:rsidRPr="00572794">
        <w:t>.</w:t>
      </w:r>
    </w:p>
    <w:p w14:paraId="07E73472" w14:textId="1D4AA273" w:rsidR="00D75A6A" w:rsidRPr="00E365BC" w:rsidRDefault="00D75A6A" w:rsidP="004345E8">
      <w:pPr>
        <w:spacing w:line="259" w:lineRule="auto"/>
        <w:rPr>
          <w:b/>
        </w:rPr>
      </w:pPr>
    </w:p>
    <w:p w14:paraId="4BD3A2A0" w14:textId="387BF686" w:rsidR="00D75A6A" w:rsidRPr="00572794" w:rsidRDefault="00D75A6A" w:rsidP="00572794">
      <w:pPr>
        <w:pStyle w:val="W3MUZkonst"/>
        <w:spacing w:line="240" w:lineRule="auto"/>
      </w:pPr>
      <w:r w:rsidRPr="00572794">
        <w:t xml:space="preserve">Část </w:t>
      </w:r>
      <w:r w:rsidR="00270951" w:rsidRPr="00572794">
        <w:t>čtvrtá</w:t>
      </w:r>
    </w:p>
    <w:p w14:paraId="1418F4DF" w14:textId="009C7BC2" w:rsidR="00D75A6A" w:rsidRPr="00E365BC" w:rsidRDefault="00D75A6A" w:rsidP="00572794">
      <w:pPr>
        <w:pStyle w:val="W3MUZkonstNzev"/>
        <w:spacing w:line="240" w:lineRule="auto"/>
      </w:pPr>
      <w:r w:rsidRPr="006A7501">
        <w:t>Procesy zajišťování kvality studijních programů</w:t>
      </w:r>
    </w:p>
    <w:p w14:paraId="1C76D047" w14:textId="4FD86A20" w:rsidR="00D75A6A" w:rsidRPr="00E365BC" w:rsidRDefault="006E2515" w:rsidP="00572794">
      <w:pPr>
        <w:pStyle w:val="W3MUZkonParagraf"/>
      </w:pPr>
      <w:r w:rsidRPr="00E365BC">
        <w:t>Článek 13</w:t>
      </w:r>
    </w:p>
    <w:p w14:paraId="2B88A5E7" w14:textId="1DE9CDB3" w:rsidR="00D75A6A" w:rsidRPr="00E365BC" w:rsidRDefault="00D75A6A" w:rsidP="00572794">
      <w:pPr>
        <w:pStyle w:val="W3MUZkonParagrafNzev"/>
      </w:pPr>
      <w:r w:rsidRPr="00E365BC">
        <w:t>Vymezení procesů zajišťování kvality studijních programů</w:t>
      </w:r>
    </w:p>
    <w:p w14:paraId="3451555A" w14:textId="18809735" w:rsidR="00D75A6A" w:rsidRPr="00E365BC" w:rsidRDefault="00D75A6A" w:rsidP="00572794">
      <w:pPr>
        <w:pStyle w:val="W3MUZkonOdstavecslovan"/>
        <w:numPr>
          <w:ilvl w:val="0"/>
          <w:numId w:val="147"/>
        </w:numPr>
        <w:ind w:left="567" w:hanging="567"/>
      </w:pPr>
      <w:r w:rsidRPr="00E365BC">
        <w:t xml:space="preserve">Procesy zajišťování kvality studijních programů jsou vzájemně provázány tak, aby dohromady vytvářely vnitřní systém zajišťování kvality studijních programů, který je integrální součástí vnitřního systému zajišťování kvality </w:t>
      </w:r>
      <w:r w:rsidR="00C27414">
        <w:t xml:space="preserve">vzdělávací, tvůrčí a s nimi souvisejících činností </w:t>
      </w:r>
      <w:r w:rsidRPr="00E365BC">
        <w:t>MU. Mezi procesy zajišťování kvality studijních programů patří</w:t>
      </w:r>
      <w:r w:rsidR="00790725" w:rsidRPr="00E365BC">
        <w:t>:</w:t>
      </w:r>
    </w:p>
    <w:p w14:paraId="05A17883" w14:textId="124D028D" w:rsidR="002D31E6" w:rsidRPr="00E365BC" w:rsidRDefault="002D31E6" w:rsidP="00572794">
      <w:pPr>
        <w:pStyle w:val="W3MUZkonOdstavecslovan"/>
        <w:numPr>
          <w:ilvl w:val="0"/>
          <w:numId w:val="148"/>
        </w:numPr>
        <w:ind w:left="709" w:hanging="425"/>
      </w:pPr>
      <w:r w:rsidRPr="00E365BC">
        <w:t>procesy vnitřního hodnocení studijních programů (čl. 14)</w:t>
      </w:r>
      <w:r w:rsidRPr="00865FB0">
        <w:t>;</w:t>
      </w:r>
    </w:p>
    <w:p w14:paraId="6E8AC9F2" w14:textId="59748374" w:rsidR="00270951" w:rsidRPr="00E365BC" w:rsidRDefault="00270951" w:rsidP="00572794">
      <w:pPr>
        <w:pStyle w:val="W3MUZkonOdstavecslovan"/>
        <w:numPr>
          <w:ilvl w:val="0"/>
          <w:numId w:val="148"/>
        </w:numPr>
        <w:ind w:left="709" w:hanging="425"/>
      </w:pPr>
      <w:r w:rsidRPr="00E365BC">
        <w:t>p</w:t>
      </w:r>
      <w:r w:rsidR="00D75A6A" w:rsidRPr="00E365BC">
        <w:t>roces</w:t>
      </w:r>
      <w:r w:rsidR="0052774F" w:rsidRPr="00E365BC">
        <w:t>y</w:t>
      </w:r>
      <w:r w:rsidR="00D75A6A" w:rsidRPr="00E365BC">
        <w:t xml:space="preserve"> vzniku</w:t>
      </w:r>
      <w:r w:rsidR="004F2DD3" w:rsidRPr="00E365BC">
        <w:t>, rozšíření,</w:t>
      </w:r>
      <w:r w:rsidR="009C690D">
        <w:t xml:space="preserve"> </w:t>
      </w:r>
      <w:r w:rsidR="009C690D" w:rsidRPr="00E365BC">
        <w:t>změn,</w:t>
      </w:r>
      <w:r w:rsidR="009C690D">
        <w:t xml:space="preserve"> </w:t>
      </w:r>
      <w:r w:rsidR="004F2DD3" w:rsidRPr="00E365BC">
        <w:t>prodloužení, zániku oprávnění uskutečňovat studijní</w:t>
      </w:r>
      <w:r w:rsidR="00354A7D" w:rsidRPr="00E365BC">
        <w:t xml:space="preserve"> program</w:t>
      </w:r>
      <w:r w:rsidR="008F2DAE" w:rsidRPr="00E365BC">
        <w:t xml:space="preserve"> (čl. 1</w:t>
      </w:r>
      <w:r w:rsidR="006C69E2" w:rsidRPr="00E365BC">
        <w:t>5 až 19</w:t>
      </w:r>
      <w:r w:rsidR="008F2DAE" w:rsidRPr="00E365BC">
        <w:t>)</w:t>
      </w:r>
      <w:r w:rsidR="000065C2" w:rsidRPr="00865FB0">
        <w:t>;</w:t>
      </w:r>
    </w:p>
    <w:p w14:paraId="7CCAC382" w14:textId="77777777" w:rsidR="00270951" w:rsidRPr="00E365BC" w:rsidRDefault="000065C2" w:rsidP="00572794">
      <w:pPr>
        <w:pStyle w:val="W3MUZkonOdstavecslovan"/>
        <w:numPr>
          <w:ilvl w:val="0"/>
          <w:numId w:val="148"/>
        </w:numPr>
        <w:ind w:left="709" w:hanging="425"/>
      </w:pPr>
      <w:r w:rsidRPr="00E365BC">
        <w:t>procesy nápravných</w:t>
      </w:r>
      <w:r w:rsidR="00F06472" w:rsidRPr="00E365BC">
        <w:t xml:space="preserve"> opatření při nedostatcích v us</w:t>
      </w:r>
      <w:r w:rsidRPr="00E365BC">
        <w:t>kutečňování studijního programu</w:t>
      </w:r>
      <w:r w:rsidR="006C69E2" w:rsidRPr="00E365BC">
        <w:t xml:space="preserve"> (čl. 20</w:t>
      </w:r>
      <w:r w:rsidR="008F2DAE" w:rsidRPr="00E365BC">
        <w:t>)</w:t>
      </w:r>
      <w:r w:rsidRPr="00865FB0">
        <w:t>;</w:t>
      </w:r>
      <w:r w:rsidR="0052774F" w:rsidRPr="00E365BC">
        <w:t xml:space="preserve"> </w:t>
      </w:r>
    </w:p>
    <w:p w14:paraId="6597E583" w14:textId="7B801C4E" w:rsidR="00D75A6A" w:rsidRPr="00E365BC" w:rsidRDefault="00BD06EB" w:rsidP="00572794">
      <w:pPr>
        <w:pStyle w:val="W3MUZkonOdstavecslovan"/>
        <w:numPr>
          <w:ilvl w:val="0"/>
          <w:numId w:val="148"/>
        </w:numPr>
        <w:ind w:left="709" w:hanging="425"/>
      </w:pPr>
      <w:r w:rsidRPr="00E365BC">
        <w:t>procesy přeměny studijního oboru na studijní program</w:t>
      </w:r>
      <w:r w:rsidR="008F2DAE" w:rsidRPr="00E365BC">
        <w:t xml:space="preserve"> (čl. 23)</w:t>
      </w:r>
      <w:r w:rsidR="00D75A6A" w:rsidRPr="00E365BC">
        <w:t xml:space="preserve">. </w:t>
      </w:r>
    </w:p>
    <w:p w14:paraId="5400D5C2" w14:textId="0E44642C" w:rsidR="0044688B" w:rsidRPr="00E365BC" w:rsidRDefault="00AC2F05" w:rsidP="00572794">
      <w:pPr>
        <w:pStyle w:val="W3MUZkonOdstavecslovan"/>
        <w:numPr>
          <w:ilvl w:val="0"/>
          <w:numId w:val="147"/>
        </w:numPr>
        <w:ind w:left="567" w:hanging="567"/>
      </w:pPr>
      <w:r>
        <w:t>Nedílnou součástí</w:t>
      </w:r>
      <w:r w:rsidRPr="00E365BC">
        <w:t xml:space="preserve"> </w:t>
      </w:r>
      <w:r w:rsidR="00D75A6A" w:rsidRPr="00E365BC">
        <w:t xml:space="preserve">procesů zajišťování kvality studijních programů je </w:t>
      </w:r>
      <w:r>
        <w:t>zejména</w:t>
      </w:r>
      <w:r w:rsidRPr="00E365BC">
        <w:t xml:space="preserve"> </w:t>
      </w:r>
      <w:r w:rsidR="00D75A6A" w:rsidRPr="00E365BC">
        <w:t>ověř</w:t>
      </w:r>
      <w:r>
        <w:t>ení</w:t>
      </w:r>
      <w:r w:rsidR="00D75A6A" w:rsidRPr="00E365BC">
        <w:t xml:space="preserve"> a zaji</w:t>
      </w:r>
      <w:r>
        <w:t>štění</w:t>
      </w:r>
      <w:r w:rsidR="00D75A6A" w:rsidRPr="00E365BC">
        <w:t xml:space="preserve">, že nově připravované i </w:t>
      </w:r>
      <w:r w:rsidR="0057485F">
        <w:t>již uskutečňované</w:t>
      </w:r>
      <w:r w:rsidR="0057485F" w:rsidRPr="00E365BC">
        <w:t xml:space="preserve"> </w:t>
      </w:r>
      <w:r w:rsidR="00D75A6A" w:rsidRPr="00E365BC">
        <w:t xml:space="preserve">studijní programy naplňují požadavky stanovené zákonem, </w:t>
      </w:r>
      <w:r w:rsidR="00750272" w:rsidRPr="00E365BC">
        <w:t>nařízením o standardech</w:t>
      </w:r>
      <w:r w:rsidR="00C577A9" w:rsidRPr="00E365BC">
        <w:t xml:space="preserve"> a S</w:t>
      </w:r>
      <w:r w:rsidR="00D75A6A" w:rsidRPr="00E365BC">
        <w:t>tandardy kvality studijních programů MU.</w:t>
      </w:r>
    </w:p>
    <w:p w14:paraId="49C56BED" w14:textId="70C3A348" w:rsidR="006A2B9D" w:rsidRPr="00E365BC" w:rsidRDefault="007633B3" w:rsidP="00572794">
      <w:pPr>
        <w:pStyle w:val="W3MUZkonOdstavecslovan"/>
        <w:numPr>
          <w:ilvl w:val="0"/>
          <w:numId w:val="147"/>
        </w:numPr>
        <w:ind w:left="567" w:hanging="567"/>
      </w:pPr>
      <w:r>
        <w:t>Nestanoví-li tento předpis nebo děkan jinak, zpracovává písemnosti</w:t>
      </w:r>
      <w:r w:rsidR="00B9548A">
        <w:t xml:space="preserve"> podle tohoto </w:t>
      </w:r>
      <w:r>
        <w:t>předpis</w:t>
      </w:r>
      <w:r w:rsidR="00B9548A">
        <w:t>u</w:t>
      </w:r>
      <w:r>
        <w:t xml:space="preserve"> garant</w:t>
      </w:r>
      <w:r w:rsidR="00F66042">
        <w:t xml:space="preserve"> studijního programu</w:t>
      </w:r>
      <w:r>
        <w:t xml:space="preserve">. </w:t>
      </w:r>
    </w:p>
    <w:p w14:paraId="0C67A06A" w14:textId="1C5BE873" w:rsidR="0044688B" w:rsidRPr="00E365BC" w:rsidRDefault="00343799" w:rsidP="00572794">
      <w:pPr>
        <w:pStyle w:val="W3MUZkonOdstavecslovan"/>
        <w:numPr>
          <w:ilvl w:val="0"/>
          <w:numId w:val="147"/>
        </w:numPr>
        <w:ind w:left="567" w:hanging="567"/>
      </w:pPr>
      <w:r w:rsidRPr="00E365BC">
        <w:t>V rámci procesů zajišťování kvality studijních programů garant studijního programu a děkan spolupracují a poskytu</w:t>
      </w:r>
      <w:r w:rsidR="00E61B20" w:rsidRPr="00E365BC">
        <w:t>jí součinnost orgánům MU a její</w:t>
      </w:r>
      <w:r w:rsidR="00EF7A91" w:rsidRPr="00E365BC">
        <w:t>ch součástí</w:t>
      </w:r>
      <w:r w:rsidRPr="00E365BC">
        <w:t xml:space="preserve">, které </w:t>
      </w:r>
      <w:r w:rsidR="00E61B20" w:rsidRPr="00E365BC">
        <w:t xml:space="preserve">postupují </w:t>
      </w:r>
      <w:r w:rsidR="00783F57">
        <w:t>po</w:t>
      </w:r>
      <w:r w:rsidR="00E61B20" w:rsidRPr="00E365BC">
        <w:t>dle této části.</w:t>
      </w:r>
      <w:r w:rsidRPr="00E365BC">
        <w:t xml:space="preserve"> </w:t>
      </w:r>
    </w:p>
    <w:p w14:paraId="010E5236" w14:textId="2F73D918" w:rsidR="00343799" w:rsidRPr="00CA734E" w:rsidRDefault="66AEFCDC" w:rsidP="00572794">
      <w:pPr>
        <w:pStyle w:val="W3MUZkonOdstavecslovan"/>
        <w:numPr>
          <w:ilvl w:val="0"/>
          <w:numId w:val="147"/>
        </w:numPr>
        <w:ind w:left="567" w:hanging="567"/>
        <w:rPr>
          <w:u w:val="single"/>
        </w:rPr>
      </w:pPr>
      <w:r w:rsidRPr="00E365BC">
        <w:t xml:space="preserve">Předkládá-li děkan k projednání orgánům MU a jejích součástí písemnost, má se za </w:t>
      </w:r>
      <w:r w:rsidRPr="00CA734E">
        <w:t>to, že s ní tímto předložením souhlasí. Nesouhlasí-li s ní, vrátí písemnost k</w:t>
      </w:r>
      <w:r w:rsidR="00FD604D" w:rsidRPr="00CA734E">
        <w:t> </w:t>
      </w:r>
      <w:r w:rsidRPr="00CA734E">
        <w:t xml:space="preserve">přepracování do </w:t>
      </w:r>
      <w:r w:rsidR="00FD604D" w:rsidRPr="00CA734E">
        <w:t xml:space="preserve">jím stanoveného </w:t>
      </w:r>
      <w:r w:rsidRPr="00CA734E">
        <w:t>st</w:t>
      </w:r>
      <w:r w:rsidR="00F165CB" w:rsidRPr="00CA734E">
        <w:t>a</w:t>
      </w:r>
      <w:r w:rsidRPr="00CA734E">
        <w:t>dia.</w:t>
      </w:r>
      <w:r w:rsidRPr="00CA734E">
        <w:rPr>
          <w:u w:val="single"/>
        </w:rPr>
        <w:t xml:space="preserve"> </w:t>
      </w:r>
    </w:p>
    <w:p w14:paraId="3498C54C" w14:textId="42EFEF92" w:rsidR="00D5601E" w:rsidRPr="00BF1383" w:rsidRDefault="00D5601E" w:rsidP="00572794">
      <w:pPr>
        <w:pStyle w:val="W3MUZkonOdstavecslovan"/>
        <w:numPr>
          <w:ilvl w:val="0"/>
          <w:numId w:val="147"/>
        </w:numPr>
        <w:ind w:left="567" w:hanging="567"/>
      </w:pPr>
      <w:r w:rsidRPr="00BF1383">
        <w:t>Je-li u jednotlivých procesů zajišťování kvality stanovena předepsaná struktura písemností, má se za to, že se jedná o závaznou strukturu stanovenou RVH, jež je zveřejněna na jejích webových stránkách.</w:t>
      </w:r>
    </w:p>
    <w:p w14:paraId="3A775238" w14:textId="77777777" w:rsidR="002D31E6" w:rsidRPr="00E365BC" w:rsidRDefault="002D31E6" w:rsidP="00270951">
      <w:pPr>
        <w:pStyle w:val="Odstavecseseznamem"/>
      </w:pPr>
    </w:p>
    <w:p w14:paraId="7F166EBD" w14:textId="62E6CE2F" w:rsidR="002D31E6" w:rsidRPr="00E365BC" w:rsidRDefault="002D31E6" w:rsidP="00572794">
      <w:pPr>
        <w:pStyle w:val="W3MUZkonParagraf"/>
        <w:spacing w:before="0"/>
      </w:pPr>
      <w:r w:rsidRPr="00E365BC">
        <w:t>Článek 14</w:t>
      </w:r>
    </w:p>
    <w:p w14:paraId="1AA33948" w14:textId="77777777" w:rsidR="002D31E6" w:rsidRPr="00E365BC" w:rsidRDefault="002D31E6" w:rsidP="00572794">
      <w:pPr>
        <w:pStyle w:val="W3MUZkonParagrafNzev"/>
      </w:pPr>
      <w:r w:rsidRPr="00E365BC">
        <w:t>Vnitřní hodnocení studijního programu</w:t>
      </w:r>
    </w:p>
    <w:p w14:paraId="181594A1" w14:textId="1615F785" w:rsidR="00F62218" w:rsidRPr="00E365BC" w:rsidRDefault="00F62218" w:rsidP="00572794">
      <w:pPr>
        <w:pStyle w:val="W3MUZkonOdstavecslovan"/>
        <w:numPr>
          <w:ilvl w:val="0"/>
          <w:numId w:val="149"/>
        </w:numPr>
        <w:ind w:left="567" w:hanging="567"/>
      </w:pPr>
      <w:r w:rsidRPr="00E365BC">
        <w:t xml:space="preserve">Procesy vnitřního hodnocení studijního programu se uplatňují v průběhu uskutečňování studijního programu </w:t>
      </w:r>
      <w:r w:rsidR="005D0F3D">
        <w:t>i</w:t>
      </w:r>
      <w:r w:rsidRPr="00E365BC">
        <w:t xml:space="preserve"> </w:t>
      </w:r>
      <w:r w:rsidR="005D0F3D" w:rsidRPr="00E365BC">
        <w:t>před vznikem oprávnění</w:t>
      </w:r>
      <w:r w:rsidR="005D0F3D">
        <w:t xml:space="preserve"> uskutečňovat studijní program a</w:t>
      </w:r>
      <w:r w:rsidR="005D0F3D" w:rsidRPr="00E365BC">
        <w:t xml:space="preserve"> </w:t>
      </w:r>
      <w:r w:rsidRPr="00E365BC">
        <w:t>zahrnují zejména:</w:t>
      </w:r>
    </w:p>
    <w:p w14:paraId="75F1C006" w14:textId="73E76586" w:rsidR="00F62218" w:rsidRPr="00E365BC" w:rsidRDefault="00F62218" w:rsidP="00572794">
      <w:pPr>
        <w:pStyle w:val="W3MUZkonOdstavecslovan"/>
        <w:numPr>
          <w:ilvl w:val="0"/>
          <w:numId w:val="150"/>
        </w:numPr>
        <w:ind w:left="709" w:hanging="425"/>
      </w:pPr>
      <w:r w:rsidRPr="00E365BC">
        <w:t>hodnocení vzniku studijního programu</w:t>
      </w:r>
      <w:r w:rsidR="006C69E2" w:rsidRPr="00E365BC">
        <w:t xml:space="preserve"> (čl. 15)</w:t>
      </w:r>
      <w:r w:rsidR="006C69E2" w:rsidRPr="00865FB0">
        <w:t>;</w:t>
      </w:r>
      <w:r w:rsidRPr="00E365BC">
        <w:t xml:space="preserve"> </w:t>
      </w:r>
    </w:p>
    <w:p w14:paraId="63291782" w14:textId="59D6BD2E" w:rsidR="00C42657" w:rsidRPr="00E365BC" w:rsidRDefault="00C42657" w:rsidP="00572794">
      <w:pPr>
        <w:pStyle w:val="W3MUZkonOdstavecslovan"/>
        <w:numPr>
          <w:ilvl w:val="0"/>
          <w:numId w:val="150"/>
        </w:numPr>
        <w:ind w:left="709" w:hanging="425"/>
      </w:pPr>
      <w:r w:rsidRPr="00E365BC">
        <w:lastRenderedPageBreak/>
        <w:t>hodnocení návrhu přeměny studijního oboru na studijní program</w:t>
      </w:r>
      <w:r w:rsidR="006C69E2" w:rsidRPr="00E365BC">
        <w:t xml:space="preserve"> (čl. 23)</w:t>
      </w:r>
      <w:r w:rsidR="006C69E2" w:rsidRPr="00865FB0">
        <w:t>;</w:t>
      </w:r>
    </w:p>
    <w:p w14:paraId="6714F1D9" w14:textId="5AAFA7C0" w:rsidR="00F62218" w:rsidRPr="00E365BC" w:rsidRDefault="00F62218" w:rsidP="00572794">
      <w:pPr>
        <w:pStyle w:val="W3MUZkonOdstavecslovan"/>
        <w:numPr>
          <w:ilvl w:val="0"/>
          <w:numId w:val="150"/>
        </w:numPr>
        <w:ind w:left="709" w:hanging="425"/>
      </w:pPr>
      <w:r w:rsidRPr="00E365BC">
        <w:t>pravidelná vnitřní hodnocení již uskutečňovaného studijního programu (odst</w:t>
      </w:r>
      <w:r w:rsidR="00783F57">
        <w:t>avec</w:t>
      </w:r>
      <w:r w:rsidRPr="00E365BC">
        <w:t xml:space="preserve"> 2 </w:t>
      </w:r>
      <w:r w:rsidR="00783F57">
        <w:t>až 1</w:t>
      </w:r>
      <w:r w:rsidR="00F057F3">
        <w:t>3</w:t>
      </w:r>
      <w:r w:rsidRPr="00E365BC">
        <w:t>).</w:t>
      </w:r>
    </w:p>
    <w:p w14:paraId="02D932F0" w14:textId="53EF3802" w:rsidR="002D31E6" w:rsidRPr="00E365BC" w:rsidRDefault="002D31E6" w:rsidP="00572794">
      <w:pPr>
        <w:pStyle w:val="W3MUZkonOdstavecslovan"/>
        <w:numPr>
          <w:ilvl w:val="0"/>
          <w:numId w:val="149"/>
        </w:numPr>
        <w:ind w:left="567" w:hanging="567"/>
      </w:pPr>
      <w:r w:rsidRPr="00E365BC">
        <w:t>Studijní programy s aktiv</w:t>
      </w:r>
      <w:r w:rsidR="0022362C">
        <w:t xml:space="preserve">ním studiem uskutečňované na MU </w:t>
      </w:r>
      <w:r w:rsidRPr="00E365BC">
        <w:t>v bakalářském, magisterském a doktorském typu studi</w:t>
      </w:r>
      <w:r w:rsidR="00865A9B" w:rsidRPr="00E365BC">
        <w:t>jního programu</w:t>
      </w:r>
      <w:r w:rsidRPr="00E365BC">
        <w:t xml:space="preserve"> podléhají pravidelnému vnitřnímu hodnocení kvality, které zahrnuje:</w:t>
      </w:r>
    </w:p>
    <w:p w14:paraId="6183C201" w14:textId="5FACD0F5" w:rsidR="002D31E6" w:rsidRPr="00BF1383" w:rsidRDefault="002D31E6" w:rsidP="00572794">
      <w:pPr>
        <w:pStyle w:val="W3MUZkonOdstavecslovan"/>
        <w:numPr>
          <w:ilvl w:val="0"/>
          <w:numId w:val="151"/>
        </w:numPr>
        <w:ind w:left="709" w:hanging="425"/>
      </w:pPr>
      <w:r w:rsidRPr="00E365BC">
        <w:t xml:space="preserve">vnitřní hodnocení studijního programu jednou za </w:t>
      </w:r>
      <w:r w:rsidR="00F62218" w:rsidRPr="00E365BC">
        <w:t>pět let (odst</w:t>
      </w:r>
      <w:r w:rsidR="00783F57">
        <w:t>avec</w:t>
      </w:r>
      <w:r w:rsidR="00F62218" w:rsidRPr="00E365BC">
        <w:t xml:space="preserve"> 4 až 11</w:t>
      </w:r>
      <w:r w:rsidRPr="00E365BC">
        <w:t>)</w:t>
      </w:r>
      <w:r w:rsidR="00F165CB">
        <w:t>,</w:t>
      </w:r>
      <w:r w:rsidRPr="00865FB0">
        <w:t xml:space="preserve"> </w:t>
      </w:r>
      <w:r w:rsidRPr="00E365BC">
        <w:t>nerozhodne-li děkan nebo RVH, že se vnitřní hodnocení studijního programu uskuteční dříve</w:t>
      </w:r>
      <w:r w:rsidR="0081526E">
        <w:t>.</w:t>
      </w:r>
      <w:r w:rsidR="0081526E" w:rsidRPr="0081526E">
        <w:rPr>
          <w:color w:val="70AD47" w:themeColor="accent6"/>
        </w:rPr>
        <w:t xml:space="preserve"> </w:t>
      </w:r>
      <w:r w:rsidR="0081526E" w:rsidRPr="00BF1383">
        <w:t xml:space="preserve">Vnitřní hodnocení doktorských studijních programů je propojeno s pravidelným hodnocením výzkumu na MU, přičemž doktorské studijní programy mohou být hodnoceny </w:t>
      </w:r>
      <w:r w:rsidR="00BB457F" w:rsidRPr="00BF1383">
        <w:t xml:space="preserve">také </w:t>
      </w:r>
      <w:r w:rsidR="0081526E" w:rsidRPr="00BF1383">
        <w:t>společně v předem stanovených</w:t>
      </w:r>
      <w:r w:rsidR="002E381E" w:rsidRPr="00BF1383">
        <w:t xml:space="preserve"> skupinách</w:t>
      </w:r>
      <w:r w:rsidR="0081526E" w:rsidRPr="00BF1383">
        <w:t>, které pro tento účel určí děkan.</w:t>
      </w:r>
    </w:p>
    <w:p w14:paraId="3B192A1F" w14:textId="13030ECB" w:rsidR="00C67566" w:rsidRDefault="002D31E6" w:rsidP="00572794">
      <w:pPr>
        <w:pStyle w:val="W3MUZkonOdstavecslovan"/>
        <w:numPr>
          <w:ilvl w:val="0"/>
          <w:numId w:val="151"/>
        </w:numPr>
        <w:ind w:left="709" w:hanging="425"/>
      </w:pPr>
      <w:r w:rsidRPr="00E365BC">
        <w:t xml:space="preserve">průběžné aktualizace vnitřního hodnocení studijního programu jednou za rok </w:t>
      </w:r>
      <w:r w:rsidR="00F62218" w:rsidRPr="00E365BC">
        <w:t>(odst</w:t>
      </w:r>
      <w:r w:rsidR="00783F57">
        <w:t>avec</w:t>
      </w:r>
      <w:r w:rsidR="00F62218" w:rsidRPr="00E365BC">
        <w:t xml:space="preserve"> 12 až 1</w:t>
      </w:r>
      <w:r w:rsidR="003D2BAE">
        <w:t>3</w:t>
      </w:r>
      <w:r w:rsidRPr="00E365BC">
        <w:t>).</w:t>
      </w:r>
    </w:p>
    <w:p w14:paraId="74B12093" w14:textId="408AD991" w:rsidR="002D31E6" w:rsidRPr="00BF1383" w:rsidRDefault="002D31E6" w:rsidP="00DA1D11">
      <w:pPr>
        <w:pStyle w:val="W3MUZkonOdstavecslovan"/>
        <w:ind w:left="567"/>
      </w:pPr>
      <w:r w:rsidRPr="00BF1383">
        <w:t>Harmonogram plánovaných vnitřních hodnocení studijních programů</w:t>
      </w:r>
      <w:r w:rsidR="007E7A00" w:rsidRPr="00BF1383">
        <w:t>, včetně</w:t>
      </w:r>
      <w:r w:rsidR="00DE6D4A" w:rsidRPr="00BF1383">
        <w:t xml:space="preserve"> stanovení případných s</w:t>
      </w:r>
      <w:r w:rsidR="007E7A00" w:rsidRPr="00BF1383">
        <w:t>kupin</w:t>
      </w:r>
      <w:r w:rsidR="00DE6D4A" w:rsidRPr="00BF1383">
        <w:t xml:space="preserve"> společně hodnocených doktorských studijních programů,</w:t>
      </w:r>
      <w:r w:rsidRPr="00BF1383">
        <w:t xml:space="preserve"> </w:t>
      </w:r>
      <w:r w:rsidR="00865A9B" w:rsidRPr="00BF1383">
        <w:t xml:space="preserve">na kalendářní rok </w:t>
      </w:r>
      <w:r w:rsidR="00BF1383" w:rsidRPr="00BF1383">
        <w:t>na dané fakultě</w:t>
      </w:r>
      <w:r w:rsidRPr="00BF1383">
        <w:t xml:space="preserve"> </w:t>
      </w:r>
      <w:r w:rsidR="005963C7" w:rsidRPr="00BF1383">
        <w:t xml:space="preserve">předloží </w:t>
      </w:r>
      <w:r w:rsidR="00BF1383" w:rsidRPr="00BF1383">
        <w:t xml:space="preserve">děkan </w:t>
      </w:r>
      <w:r w:rsidR="005963C7" w:rsidRPr="00BF1383">
        <w:t>RVH</w:t>
      </w:r>
      <w:r w:rsidR="00EB17A1">
        <w:t xml:space="preserve"> ke schválení</w:t>
      </w:r>
      <w:r w:rsidRPr="00BF1383">
        <w:t xml:space="preserve"> do konce předcházejícího kalendářního roku. </w:t>
      </w:r>
    </w:p>
    <w:p w14:paraId="6DC4D530" w14:textId="0CF13336" w:rsidR="002D31E6" w:rsidRPr="00E365BC" w:rsidRDefault="002D31E6" w:rsidP="00572794">
      <w:pPr>
        <w:pStyle w:val="W3MUZkonOdstavecslovan"/>
        <w:numPr>
          <w:ilvl w:val="0"/>
          <w:numId w:val="149"/>
        </w:numPr>
        <w:ind w:left="567" w:hanging="567"/>
      </w:pPr>
      <w:r w:rsidRPr="00E365BC">
        <w:t>Je-li v daném roce studi</w:t>
      </w:r>
      <w:r w:rsidR="00F62218" w:rsidRPr="00E365BC">
        <w:t xml:space="preserve">jní program hodnocen </w:t>
      </w:r>
      <w:r w:rsidR="00783F57">
        <w:t>po</w:t>
      </w:r>
      <w:r w:rsidR="00F62218" w:rsidRPr="00E365BC">
        <w:t>dle odst</w:t>
      </w:r>
      <w:r w:rsidR="00783F57">
        <w:t>avce</w:t>
      </w:r>
      <w:r w:rsidR="00F62218" w:rsidRPr="00E365BC">
        <w:t xml:space="preserve"> 2</w:t>
      </w:r>
      <w:r w:rsidRPr="00E365BC">
        <w:t xml:space="preserve"> p</w:t>
      </w:r>
      <w:r w:rsidR="00F62218" w:rsidRPr="00E365BC">
        <w:t xml:space="preserve">ísm. a), aktualizace </w:t>
      </w:r>
      <w:r w:rsidR="00783F57">
        <w:t>po</w:t>
      </w:r>
      <w:r w:rsidR="00F62218" w:rsidRPr="00E365BC">
        <w:t>dle odst</w:t>
      </w:r>
      <w:r w:rsidR="00783F57">
        <w:t>avce</w:t>
      </w:r>
      <w:r w:rsidR="00F62218" w:rsidRPr="00E365BC">
        <w:t xml:space="preserve"> 2</w:t>
      </w:r>
      <w:r w:rsidRPr="00E365BC">
        <w:t xml:space="preserve"> písm. b) neprobíhá. Je-li pro studijní program zpracován záměr zrušit studijní program </w:t>
      </w:r>
      <w:r w:rsidR="006C69E2" w:rsidRPr="00E365BC">
        <w:t>(čl. 19</w:t>
      </w:r>
      <w:r w:rsidRPr="00E365BC">
        <w:t xml:space="preserve"> odst. 2), nahrazuje </w:t>
      </w:r>
      <w:r w:rsidR="00135645" w:rsidRPr="00E365BC">
        <w:t xml:space="preserve">tento </w:t>
      </w:r>
      <w:r w:rsidRPr="00E365BC">
        <w:t xml:space="preserve">zpravidla vnitřní hodnocení studijního programu. </w:t>
      </w:r>
    </w:p>
    <w:p w14:paraId="0E4D8CB4" w14:textId="29C95C54" w:rsidR="00C51519" w:rsidRPr="00470C25" w:rsidRDefault="002D31E6" w:rsidP="00572794">
      <w:pPr>
        <w:pStyle w:val="W3MUZkonOdstavecslovan"/>
        <w:numPr>
          <w:ilvl w:val="0"/>
          <w:numId w:val="149"/>
        </w:numPr>
        <w:ind w:left="567" w:hanging="567"/>
        <w:rPr>
          <w:color w:val="70AD47" w:themeColor="accent6"/>
        </w:rPr>
      </w:pPr>
      <w:r w:rsidRPr="00E365BC">
        <w:t>V rámci vnitřního hodnocení zpracuje garant studijního programu</w:t>
      </w:r>
      <w:r w:rsidR="00A80EEB">
        <w:t xml:space="preserve"> </w:t>
      </w:r>
      <w:r w:rsidR="00090EA8" w:rsidRPr="00E365BC">
        <w:t>ve spolupráci zejména s vedoucími pracovišť uskutečňujících výuku studijního programu</w:t>
      </w:r>
      <w:r w:rsidR="009665BC">
        <w:t>,</w:t>
      </w:r>
      <w:r w:rsidR="007F611B">
        <w:t xml:space="preserve"> </w:t>
      </w:r>
      <w:r w:rsidR="00090EA8" w:rsidRPr="00E365BC">
        <w:t xml:space="preserve">jakož i s garanty předmětů studijního programu </w:t>
      </w:r>
      <w:proofErr w:type="spellStart"/>
      <w:r w:rsidRPr="00E365BC">
        <w:t>sebehodnoticí</w:t>
      </w:r>
      <w:proofErr w:type="spellEnd"/>
      <w:r w:rsidRPr="00E365BC">
        <w:t xml:space="preserve"> zprávu</w:t>
      </w:r>
      <w:r w:rsidR="00D5601E">
        <w:t xml:space="preserve"> </w:t>
      </w:r>
      <w:r w:rsidR="00E01B05" w:rsidRPr="00BF1383">
        <w:t>v předepsané struktuře, která zhodnocuje</w:t>
      </w:r>
      <w:r w:rsidR="00E01B05" w:rsidRPr="00CA734E">
        <w:rPr>
          <w:color w:val="FF0000"/>
        </w:rPr>
        <w:t xml:space="preserve"> </w:t>
      </w:r>
      <w:r w:rsidRPr="00E365BC">
        <w:t>naplnění požadavků vyplývajících ze Standardů kvality studijních programů MU (dále jen „</w:t>
      </w:r>
      <w:proofErr w:type="spellStart"/>
      <w:r w:rsidRPr="00E365BC">
        <w:t>sebehodnoticí</w:t>
      </w:r>
      <w:proofErr w:type="spellEnd"/>
      <w:r w:rsidRPr="00E365BC">
        <w:t xml:space="preserve"> zpráva“).</w:t>
      </w:r>
    </w:p>
    <w:p w14:paraId="333388AD" w14:textId="29CF8B1A" w:rsidR="002D31E6" w:rsidRPr="00E365BC" w:rsidRDefault="002D31E6" w:rsidP="00C51519">
      <w:pPr>
        <w:pStyle w:val="W3MUZkonOdstavecslovan"/>
        <w:ind w:left="567"/>
      </w:pPr>
      <w:r w:rsidRPr="00E365BC">
        <w:t xml:space="preserve">Při zpracování </w:t>
      </w:r>
      <w:proofErr w:type="spellStart"/>
      <w:r w:rsidRPr="00E365BC">
        <w:t>sebehodnoticí</w:t>
      </w:r>
      <w:proofErr w:type="spellEnd"/>
      <w:r w:rsidRPr="00E365BC">
        <w:t xml:space="preserve"> zprávy garant</w:t>
      </w:r>
      <w:r w:rsidR="00C51519">
        <w:t xml:space="preserve"> </w:t>
      </w:r>
      <w:r w:rsidR="009665BC">
        <w:t xml:space="preserve">studijního programu </w:t>
      </w:r>
      <w:r w:rsidRPr="00E365BC">
        <w:t>vychází z:</w:t>
      </w:r>
    </w:p>
    <w:p w14:paraId="5B0F2099" w14:textId="6C141AC9" w:rsidR="002D31E6" w:rsidRPr="00E365BC" w:rsidRDefault="002D31E6" w:rsidP="00572794">
      <w:pPr>
        <w:pStyle w:val="W3MUZkonOdstavecslovan"/>
        <w:numPr>
          <w:ilvl w:val="0"/>
          <w:numId w:val="152"/>
        </w:numPr>
        <w:ind w:left="709" w:hanging="425"/>
      </w:pPr>
      <w:r w:rsidRPr="00E365BC">
        <w:t>charakteristiky studijního programu (čl. 4)</w:t>
      </w:r>
      <w:r w:rsidR="00603874" w:rsidRPr="00865FB0">
        <w:t>;</w:t>
      </w:r>
    </w:p>
    <w:p w14:paraId="6E627FEC" w14:textId="3FA2F887" w:rsidR="002D31E6" w:rsidRPr="00E365BC" w:rsidRDefault="00C373D6" w:rsidP="00C373D6">
      <w:pPr>
        <w:pStyle w:val="W3MUZkonOdstavecslovan"/>
        <w:numPr>
          <w:ilvl w:val="0"/>
          <w:numId w:val="152"/>
        </w:numPr>
        <w:ind w:left="709" w:hanging="425"/>
      </w:pPr>
      <w:r w:rsidRPr="00BF1383">
        <w:t xml:space="preserve">datových příloh generovaných z </w:t>
      </w:r>
      <w:r w:rsidR="002D31E6" w:rsidRPr="00BF1383">
        <w:t>IS MU</w:t>
      </w:r>
      <w:r w:rsidR="002D31E6" w:rsidRPr="00865FB0">
        <w:t>;</w:t>
      </w:r>
    </w:p>
    <w:p w14:paraId="48F7BEFE" w14:textId="03CA6189" w:rsidR="002D31E6" w:rsidRDefault="002D31E6" w:rsidP="00572794">
      <w:pPr>
        <w:pStyle w:val="W3MUZkonOdstavecslovan"/>
        <w:numPr>
          <w:ilvl w:val="0"/>
          <w:numId w:val="152"/>
        </w:numPr>
        <w:ind w:left="709" w:hanging="425"/>
      </w:pPr>
      <w:r w:rsidRPr="00E365BC">
        <w:t>vnitřního hodnocení studijního programu za posledních 5 let, včetně výsledků předmětové ankety a další</w:t>
      </w:r>
      <w:r w:rsidR="009D35EB">
        <w:t>ch</w:t>
      </w:r>
      <w:r w:rsidRPr="00E365BC">
        <w:t xml:space="preserve"> výstupů hodnocení</w:t>
      </w:r>
      <w:r w:rsidR="0022362C" w:rsidRPr="00865FB0">
        <w:t>.</w:t>
      </w:r>
      <w:r w:rsidR="00A80EEB">
        <w:t xml:space="preserve"> </w:t>
      </w:r>
    </w:p>
    <w:p w14:paraId="2FC53902" w14:textId="49897AF4" w:rsidR="00377713" w:rsidRPr="00377713" w:rsidRDefault="00377713" w:rsidP="00377713">
      <w:pPr>
        <w:pStyle w:val="W3MUZkonOdstavecslovan"/>
        <w:numPr>
          <w:ilvl w:val="0"/>
          <w:numId w:val="149"/>
        </w:numPr>
        <w:ind w:left="567" w:hanging="567"/>
      </w:pPr>
      <w:r w:rsidRPr="00377713">
        <w:t>Pro účely vnitřního hodnocení je sestaven návrh členů panelu hodnotitelů, který tvoří</w:t>
      </w:r>
      <w:r w:rsidR="00122298">
        <w:t xml:space="preserve"> nejméně</w:t>
      </w:r>
      <w:r w:rsidRPr="00377713">
        <w:t>:</w:t>
      </w:r>
    </w:p>
    <w:p w14:paraId="3C28CDA6" w14:textId="1D2307BE" w:rsidR="00377713" w:rsidRPr="00BF1383" w:rsidRDefault="00377713" w:rsidP="00377713">
      <w:pPr>
        <w:pStyle w:val="W3MUZkonOdstavecslovan"/>
        <w:ind w:left="567"/>
      </w:pPr>
      <w:r w:rsidRPr="00BF1383">
        <w:t>a) v případě bakalářských a magisterských studijních programů:</w:t>
      </w:r>
    </w:p>
    <w:p w14:paraId="04661FE4" w14:textId="77777777" w:rsidR="00377713" w:rsidRPr="00377713" w:rsidRDefault="00377713" w:rsidP="00377713">
      <w:pPr>
        <w:spacing w:before="100" w:beforeAutospacing="1" w:after="100" w:afterAutospacing="1" w:line="240" w:lineRule="auto"/>
        <w:ind w:left="567"/>
        <w:rPr>
          <w:szCs w:val="24"/>
        </w:rPr>
      </w:pPr>
      <w:r w:rsidRPr="00377713">
        <w:rPr>
          <w:rFonts w:asciiTheme="minorHAnsi" w:hAnsiTheme="minorHAnsi"/>
          <w:color w:val="000000"/>
          <w:sz w:val="22"/>
          <w:szCs w:val="27"/>
        </w:rPr>
        <w:t>1.</w:t>
      </w:r>
      <w:r w:rsidRPr="00377713">
        <w:rPr>
          <w:rFonts w:ascii="Times New Roman" w:hAnsi="Times New Roman"/>
          <w:color w:val="000000"/>
          <w:sz w:val="27"/>
          <w:szCs w:val="27"/>
        </w:rPr>
        <w:t xml:space="preserve"> </w:t>
      </w:r>
      <w:r w:rsidRPr="00377713">
        <w:rPr>
          <w:szCs w:val="24"/>
        </w:rPr>
        <w:t>zástupce studentů s aktivním studiem na MU v daném studijním programu nebo zástupce absolventů daného studijního programu;</w:t>
      </w:r>
    </w:p>
    <w:p w14:paraId="5CE22559" w14:textId="77777777" w:rsidR="00377713" w:rsidRPr="00377713" w:rsidRDefault="00377713" w:rsidP="00377713">
      <w:pPr>
        <w:spacing w:before="100" w:beforeAutospacing="1" w:after="100" w:afterAutospacing="1" w:line="240" w:lineRule="auto"/>
        <w:ind w:left="567"/>
        <w:rPr>
          <w:szCs w:val="24"/>
        </w:rPr>
      </w:pPr>
      <w:r w:rsidRPr="00377713">
        <w:rPr>
          <w:szCs w:val="24"/>
        </w:rPr>
        <w:t>2. zástupce zaměstnavatelů absolventa daného studijního programu;</w:t>
      </w:r>
    </w:p>
    <w:p w14:paraId="6ABFB806" w14:textId="2BD14C7E" w:rsidR="00377713" w:rsidRPr="00377713" w:rsidRDefault="00377713" w:rsidP="00377713">
      <w:pPr>
        <w:spacing w:before="100" w:beforeAutospacing="1" w:after="100" w:afterAutospacing="1" w:line="240" w:lineRule="auto"/>
        <w:ind w:left="567"/>
        <w:rPr>
          <w:szCs w:val="24"/>
        </w:rPr>
      </w:pPr>
      <w:r w:rsidRPr="00377713">
        <w:t>3. akademický pracovník působící v daném nebo příbuzném oboru</w:t>
      </w:r>
      <w:r w:rsidRPr="00377713">
        <w:rPr>
          <w:szCs w:val="24"/>
        </w:rPr>
        <w:t>, který se nepodílí na uskutečňování studijního programu</w:t>
      </w:r>
      <w:r w:rsidR="00C373D6" w:rsidRPr="00BF1383">
        <w:rPr>
          <w:szCs w:val="24"/>
        </w:rPr>
        <w:t>;</w:t>
      </w:r>
    </w:p>
    <w:p w14:paraId="77054F4D" w14:textId="44742053" w:rsidR="00377713" w:rsidRPr="00BF1383" w:rsidRDefault="00C373D6" w:rsidP="00BF1383">
      <w:pPr>
        <w:spacing w:before="100" w:beforeAutospacing="1" w:after="100" w:afterAutospacing="1" w:line="240" w:lineRule="auto"/>
        <w:ind w:left="567"/>
        <w:rPr>
          <w:szCs w:val="24"/>
        </w:rPr>
      </w:pPr>
      <w:r w:rsidRPr="00BF1383">
        <w:rPr>
          <w:szCs w:val="24"/>
        </w:rPr>
        <w:t>b) v</w:t>
      </w:r>
      <w:r w:rsidR="00377713" w:rsidRPr="00BF1383">
        <w:rPr>
          <w:szCs w:val="24"/>
        </w:rPr>
        <w:t xml:space="preserve"> případě d</w:t>
      </w:r>
      <w:r w:rsidR="00BF1383">
        <w:rPr>
          <w:szCs w:val="24"/>
        </w:rPr>
        <w:t xml:space="preserve">oktorských studijních programů </w:t>
      </w:r>
      <w:r w:rsidR="00377713" w:rsidRPr="00BF1383">
        <w:rPr>
          <w:szCs w:val="24"/>
        </w:rPr>
        <w:t>dva akademičtí pracovníci, kteří působí v daném nebo příbuzném oboru a nejsou v pracovním poměru vůči MU, z nichž alespoň jeden má relevantní a aktuální profesní zkušenost získanou na působišti mimo Českou a Slovenskou republiku.</w:t>
      </w:r>
    </w:p>
    <w:p w14:paraId="44EF62A6" w14:textId="5DFA6C97" w:rsidR="00377713" w:rsidRPr="00BF1383" w:rsidRDefault="00377713" w:rsidP="00377713">
      <w:pPr>
        <w:spacing w:before="100" w:beforeAutospacing="1" w:after="100" w:afterAutospacing="1" w:line="240" w:lineRule="auto"/>
        <w:ind w:left="567"/>
        <w:rPr>
          <w:szCs w:val="24"/>
        </w:rPr>
      </w:pPr>
      <w:r w:rsidRPr="00BF1383">
        <w:rPr>
          <w:szCs w:val="24"/>
        </w:rPr>
        <w:lastRenderedPageBreak/>
        <w:t>V případě hodnocení doktorských studijních programů může být panel hodnotitelů společný pro hodnocenou skupinu doktorských studijních programů.</w:t>
      </w:r>
    </w:p>
    <w:p w14:paraId="2FA73104" w14:textId="02BD0B4D" w:rsidR="002D31E6" w:rsidRPr="00BF1383" w:rsidRDefault="00324D6A" w:rsidP="00D83649">
      <w:pPr>
        <w:pStyle w:val="W3MUZkonOdstavecslovan"/>
        <w:numPr>
          <w:ilvl w:val="0"/>
          <w:numId w:val="149"/>
        </w:numPr>
        <w:ind w:left="567" w:hanging="567"/>
      </w:pPr>
      <w:r w:rsidRPr="00BF1383">
        <w:t>V případě bakalářských a magisterských studijních programů n</w:t>
      </w:r>
      <w:r w:rsidR="00D83649" w:rsidRPr="00BF1383">
        <w:t xml:space="preserve">ávrh členů panelu hodnotitelů </w:t>
      </w:r>
      <w:r w:rsidR="00B708AF" w:rsidRPr="00BF1383">
        <w:t>schvaluje děkan</w:t>
      </w:r>
      <w:r w:rsidR="006B30A9" w:rsidRPr="00BF1383">
        <w:t>.</w:t>
      </w:r>
      <w:r w:rsidR="00E631B5" w:rsidRPr="00BF1383">
        <w:t xml:space="preserve"> </w:t>
      </w:r>
      <w:r w:rsidRPr="00BF1383">
        <w:t>V případě doktorských studijních programů n</w:t>
      </w:r>
      <w:r w:rsidR="00E631B5" w:rsidRPr="00BF1383">
        <w:t xml:space="preserve">ávrh členů panelu hodnotitelů </w:t>
      </w:r>
      <w:r w:rsidRPr="00BF1383">
        <w:t>s</w:t>
      </w:r>
      <w:r w:rsidR="00E631B5" w:rsidRPr="00BF1383">
        <w:t>chvaluje rektor.</w:t>
      </w:r>
    </w:p>
    <w:p w14:paraId="676DD7AC" w14:textId="1DF04DA8" w:rsidR="002D31E6" w:rsidRPr="007E5185" w:rsidRDefault="002D31E6" w:rsidP="005507C4">
      <w:pPr>
        <w:pStyle w:val="W3MUZkonOdstavecslovan"/>
        <w:numPr>
          <w:ilvl w:val="0"/>
          <w:numId w:val="149"/>
        </w:numPr>
        <w:ind w:left="567" w:hanging="567"/>
      </w:pPr>
      <w:r w:rsidRPr="00E365BC">
        <w:t>Garant studijního programu</w:t>
      </w:r>
      <w:r w:rsidR="00562C9B">
        <w:rPr>
          <w:color w:val="FF0000"/>
        </w:rPr>
        <w:t xml:space="preserve"> </w:t>
      </w:r>
      <w:r w:rsidRPr="00E365BC">
        <w:t xml:space="preserve">vhodným způsobem schváleným hodnotitelům </w:t>
      </w:r>
      <w:r w:rsidR="007E5185">
        <w:t>zajistí zpřístupnění</w:t>
      </w:r>
      <w:r w:rsidR="007E5185" w:rsidRPr="007E5185">
        <w:t>:</w:t>
      </w:r>
    </w:p>
    <w:p w14:paraId="1338B3FE" w14:textId="26DFE08D" w:rsidR="00FA34D5" w:rsidRPr="00E365BC" w:rsidRDefault="007E5185" w:rsidP="00572794">
      <w:pPr>
        <w:pStyle w:val="W3MUZkonOdstavecslovan"/>
        <w:numPr>
          <w:ilvl w:val="0"/>
          <w:numId w:val="154"/>
        </w:numPr>
        <w:ind w:left="709" w:hanging="425"/>
      </w:pPr>
      <w:proofErr w:type="spellStart"/>
      <w:r>
        <w:t>s</w:t>
      </w:r>
      <w:r w:rsidR="002D31E6" w:rsidRPr="00E365BC">
        <w:t>ebehodnoticí</w:t>
      </w:r>
      <w:proofErr w:type="spellEnd"/>
      <w:r>
        <w:t xml:space="preserve"> zprávy</w:t>
      </w:r>
      <w:r w:rsidR="002D31E6" w:rsidRPr="00E365BC">
        <w:t>;</w:t>
      </w:r>
    </w:p>
    <w:p w14:paraId="387D57C6" w14:textId="75B655BD" w:rsidR="002D31E6" w:rsidRPr="00E365BC" w:rsidRDefault="00C373D6" w:rsidP="00572794">
      <w:pPr>
        <w:pStyle w:val="W3MUZkonOdstavecslovan"/>
        <w:numPr>
          <w:ilvl w:val="0"/>
          <w:numId w:val="154"/>
        </w:numPr>
        <w:ind w:left="709" w:hanging="425"/>
      </w:pPr>
      <w:r w:rsidRPr="007E5185">
        <w:t>datov</w:t>
      </w:r>
      <w:r w:rsidR="00823CC2" w:rsidRPr="007E5185">
        <w:t>ých</w:t>
      </w:r>
      <w:r w:rsidRPr="007E5185">
        <w:t xml:space="preserve"> příloh generovan</w:t>
      </w:r>
      <w:r w:rsidR="00823CC2" w:rsidRPr="007E5185">
        <w:t>ých</w:t>
      </w:r>
      <w:r w:rsidR="002D31E6" w:rsidRPr="007E5185">
        <w:t xml:space="preserve"> z </w:t>
      </w:r>
      <w:r w:rsidR="002D31E6" w:rsidRPr="00865FB0">
        <w:t>IS MU.</w:t>
      </w:r>
    </w:p>
    <w:p w14:paraId="535E7A23" w14:textId="0EA57E47" w:rsidR="003F7077" w:rsidRPr="007E5185" w:rsidRDefault="004C64C7" w:rsidP="003F7077">
      <w:pPr>
        <w:pStyle w:val="W3MUZkonOdstavecslovan"/>
        <w:ind w:left="567"/>
      </w:pPr>
      <w:r w:rsidRPr="007E5185">
        <w:t xml:space="preserve">V případě bakalářských a magisterských studijních programů </w:t>
      </w:r>
      <w:r>
        <w:t>d</w:t>
      </w:r>
      <w:r w:rsidR="003F7077" w:rsidRPr="00E365BC">
        <w:t xml:space="preserve">o 30 dnů od zpřístupnění podkladů </w:t>
      </w:r>
      <w:r w:rsidR="003F7077" w:rsidRPr="007E5185">
        <w:t>hodnotitelé zpracují</w:t>
      </w:r>
      <w:r w:rsidR="00702BA1" w:rsidRPr="007E5185">
        <w:t xml:space="preserve"> </w:t>
      </w:r>
      <w:r w:rsidR="003F7077" w:rsidRPr="007E5185">
        <w:t xml:space="preserve">a zašlou </w:t>
      </w:r>
      <w:r w:rsidR="003F7077" w:rsidRPr="00E365BC">
        <w:t>garantovi studijního programu</w:t>
      </w:r>
      <w:r w:rsidR="003F7077">
        <w:t xml:space="preserve"> </w:t>
      </w:r>
      <w:r w:rsidR="003F7077" w:rsidRPr="00E365BC">
        <w:t xml:space="preserve">doporučení pro další rozvoj studijního programu, ve kterém zhodnotí naplnění požadavků vyplývajících ze Standardů kvality </w:t>
      </w:r>
      <w:r w:rsidR="003F7077">
        <w:t xml:space="preserve">studijních programů MU a </w:t>
      </w:r>
      <w:r w:rsidR="003F7077" w:rsidRPr="007E5185">
        <w:t>navrhnou</w:t>
      </w:r>
      <w:r w:rsidR="003F7077" w:rsidRPr="00E365BC">
        <w:t xml:space="preserve"> doporučení pro zlepšení kvality studijního programu.</w:t>
      </w:r>
      <w:r w:rsidR="0033189A">
        <w:t xml:space="preserve"> </w:t>
      </w:r>
      <w:r w:rsidR="0033189A" w:rsidRPr="007E5185">
        <w:t>V případě doktorských studijních programů hodnotitelé zpracují doporučení pro další rozvoj</w:t>
      </w:r>
      <w:r w:rsidR="00983BB5" w:rsidRPr="007E5185">
        <w:t xml:space="preserve"> studijního programu</w:t>
      </w:r>
      <w:r w:rsidR="0033189A" w:rsidRPr="007E5185">
        <w:t xml:space="preserve"> až na základě hodnotic</w:t>
      </w:r>
      <w:r w:rsidR="00AA04B7" w:rsidRPr="007E5185">
        <w:t>í schůzky, a to nejpozději do 14</w:t>
      </w:r>
      <w:r w:rsidR="0033189A" w:rsidRPr="007E5185">
        <w:t xml:space="preserve"> dnů po jejím konání.</w:t>
      </w:r>
    </w:p>
    <w:p w14:paraId="00B183BE" w14:textId="7DEA2475" w:rsidR="005507C4" w:rsidRPr="007E5185" w:rsidRDefault="006D14E5" w:rsidP="007E5185">
      <w:pPr>
        <w:pStyle w:val="W3MUZkonOdstavecslovan"/>
        <w:numPr>
          <w:ilvl w:val="0"/>
          <w:numId w:val="149"/>
        </w:numPr>
        <w:ind w:left="567" w:hanging="567"/>
      </w:pPr>
      <w:r w:rsidRPr="007E5185">
        <w:t>Hodnoticí schůzky se:</w:t>
      </w:r>
    </w:p>
    <w:p w14:paraId="5E500C46" w14:textId="03B289EC" w:rsidR="006D14E5" w:rsidRDefault="006D14E5" w:rsidP="006D14E5">
      <w:pPr>
        <w:pStyle w:val="W3MUZkonOdstavecslovan"/>
        <w:numPr>
          <w:ilvl w:val="1"/>
          <w:numId w:val="149"/>
        </w:numPr>
        <w:rPr>
          <w:color w:val="FF0000"/>
          <w:u w:val="single"/>
        </w:rPr>
      </w:pPr>
      <w:r w:rsidRPr="007E5185">
        <w:t xml:space="preserve">v případě bakalářských a magisterských studijních programů </w:t>
      </w:r>
      <w:r w:rsidR="002D31E6" w:rsidRPr="007E5185">
        <w:t>v</w:t>
      </w:r>
      <w:r w:rsidR="002D31E6" w:rsidRPr="00E365BC">
        <w:t xml:space="preserve">ždy účastní alespoň dva z hodnotitelů a děkan. Hodnoticí schůzky se dále zpravidla účastní člen RVH, členové programové rady, vedoucí pracoviště či pracovišť, </w:t>
      </w:r>
      <w:r w:rsidR="00AB118C">
        <w:t xml:space="preserve">na kterých je </w:t>
      </w:r>
      <w:r w:rsidR="002D31E6" w:rsidRPr="00E365BC">
        <w:t>studijní program uskutečň</w:t>
      </w:r>
      <w:r w:rsidR="00AB118C">
        <w:t>ován</w:t>
      </w:r>
      <w:r w:rsidR="002D31E6" w:rsidRPr="00E365BC">
        <w:t xml:space="preserve">, zástupce Rektorátu MU, zástupci </w:t>
      </w:r>
      <w:r w:rsidR="00783F57">
        <w:t xml:space="preserve">kolegia </w:t>
      </w:r>
      <w:r w:rsidR="000C6D78">
        <w:t xml:space="preserve">děkana fakulty nebo kolegia </w:t>
      </w:r>
      <w:r w:rsidR="00783F57">
        <w:t>rektora</w:t>
      </w:r>
      <w:r w:rsidR="002D31E6" w:rsidRPr="00E365BC">
        <w:t xml:space="preserve"> MU, zástupce SK AS fakulty, popř. jiné osoby dle návrhu garanta studijního programu.</w:t>
      </w:r>
      <w:r w:rsidR="007C379E">
        <w:t xml:space="preserve"> </w:t>
      </w:r>
    </w:p>
    <w:p w14:paraId="2BB811FE" w14:textId="65B192E5" w:rsidR="002D31E6" w:rsidRPr="007E5185" w:rsidRDefault="006D14E5" w:rsidP="006D14E5">
      <w:pPr>
        <w:pStyle w:val="W3MUZkonOdstavecslovan"/>
        <w:numPr>
          <w:ilvl w:val="1"/>
          <w:numId w:val="149"/>
        </w:numPr>
      </w:pPr>
      <w:r w:rsidRPr="007E5185">
        <w:t>v</w:t>
      </w:r>
      <w:r w:rsidR="00CE7142" w:rsidRPr="007E5185">
        <w:t xml:space="preserve"> případě doktorských studijních programů </w:t>
      </w:r>
      <w:r w:rsidRPr="007E5185">
        <w:t xml:space="preserve">vždy účastní </w:t>
      </w:r>
      <w:r w:rsidR="00702BA1" w:rsidRPr="007E5185">
        <w:t xml:space="preserve">hodnotitelé a </w:t>
      </w:r>
      <w:r w:rsidRPr="007E5185">
        <w:t>garanti všech společně hodnocených doktorských studijních programů.</w:t>
      </w:r>
      <w:r w:rsidR="00702BA1" w:rsidRPr="007E5185">
        <w:t xml:space="preserve"> Hodnoticí schůzky se dále zpravidla účastní</w:t>
      </w:r>
      <w:r w:rsidRPr="007E5185">
        <w:t xml:space="preserve"> </w:t>
      </w:r>
      <w:r w:rsidR="007E5185">
        <w:t xml:space="preserve">člen RVH, členové oborové rady, resp. </w:t>
      </w:r>
      <w:r w:rsidR="00702BA1" w:rsidRPr="007E5185">
        <w:t>oborových rad</w:t>
      </w:r>
      <w:r w:rsidR="0001130E" w:rsidRPr="007E5185">
        <w:t xml:space="preserve"> a další hosté. </w:t>
      </w:r>
      <w:r w:rsidRPr="007E5185">
        <w:t xml:space="preserve">Hodnoticí schůzka má vždy samostatnou část, které se účastní pouze panel hodnotitelů a nejméně jeden student za každý společně hodnocený doktorský studijní program. </w:t>
      </w:r>
    </w:p>
    <w:p w14:paraId="775520ED" w14:textId="1A85A553" w:rsidR="00270951" w:rsidRPr="00E365BC" w:rsidRDefault="002D31E6" w:rsidP="00572794">
      <w:pPr>
        <w:pStyle w:val="W3MUZkonOdstavecslovan"/>
        <w:numPr>
          <w:ilvl w:val="0"/>
          <w:numId w:val="149"/>
        </w:numPr>
        <w:ind w:left="567" w:hanging="567"/>
      </w:pPr>
      <w:r w:rsidRPr="00E365BC">
        <w:t>Garant</w:t>
      </w:r>
      <w:r w:rsidR="002A7029">
        <w:t xml:space="preserve"> </w:t>
      </w:r>
      <w:r w:rsidRPr="00E365BC">
        <w:t>studijního programu</w:t>
      </w:r>
      <w:r w:rsidR="00FA40D2" w:rsidRPr="00702BA1">
        <w:rPr>
          <w:color w:val="FF0000"/>
        </w:rPr>
        <w:t xml:space="preserve"> </w:t>
      </w:r>
      <w:r w:rsidRPr="00E365BC">
        <w:t>v dostatečném časovém předstihu</w:t>
      </w:r>
      <w:r w:rsidR="00090EA8" w:rsidRPr="00E365BC">
        <w:t>, nejméně však týdenním,</w:t>
      </w:r>
      <w:r w:rsidRPr="00E365BC">
        <w:t xml:space="preserve"> před konáním schůzky </w:t>
      </w:r>
      <w:r w:rsidR="0053572A" w:rsidRPr="007E5185">
        <w:t>zajistí zpřístupnění</w:t>
      </w:r>
      <w:r w:rsidR="007E5185" w:rsidRPr="007E5185">
        <w:t xml:space="preserve"> </w:t>
      </w:r>
      <w:r w:rsidRPr="007E5185">
        <w:t>v</w:t>
      </w:r>
      <w:r w:rsidRPr="00E365BC">
        <w:t xml:space="preserve">šem </w:t>
      </w:r>
      <w:r w:rsidR="00603874">
        <w:t xml:space="preserve">členům panelu hodnotitelů a dalším </w:t>
      </w:r>
      <w:r w:rsidRPr="00E365BC">
        <w:t>účastníkům</w:t>
      </w:r>
      <w:r w:rsidR="006C69E2" w:rsidRPr="00E365BC">
        <w:t xml:space="preserve"> </w:t>
      </w:r>
      <w:r w:rsidR="00A803ED">
        <w:t>hodnot</w:t>
      </w:r>
      <w:r w:rsidR="00F165CB">
        <w:t>i</w:t>
      </w:r>
      <w:r w:rsidR="00A803ED">
        <w:t xml:space="preserve">cí schůzky </w:t>
      </w:r>
      <w:r w:rsidR="000C6D78">
        <w:t>po</w:t>
      </w:r>
      <w:r w:rsidR="006C69E2" w:rsidRPr="00E365BC">
        <w:t>dle odst</w:t>
      </w:r>
      <w:r w:rsidR="000C6D78">
        <w:t>avce</w:t>
      </w:r>
      <w:r w:rsidR="006C69E2" w:rsidRPr="00E365BC">
        <w:t xml:space="preserve"> 8</w:t>
      </w:r>
      <w:r w:rsidRPr="00E365BC">
        <w:t>:</w:t>
      </w:r>
    </w:p>
    <w:p w14:paraId="718F8E84" w14:textId="14242EB5" w:rsidR="002D31E6" w:rsidRPr="00E365BC" w:rsidRDefault="002D31E6" w:rsidP="00572794">
      <w:pPr>
        <w:pStyle w:val="W3MUZkonOdstavecslovan"/>
        <w:numPr>
          <w:ilvl w:val="0"/>
          <w:numId w:val="155"/>
        </w:numPr>
        <w:ind w:left="709" w:hanging="425"/>
      </w:pPr>
      <w:proofErr w:type="spellStart"/>
      <w:r w:rsidRPr="00E365BC">
        <w:t>sebehodnoticí</w:t>
      </w:r>
      <w:proofErr w:type="spellEnd"/>
      <w:r w:rsidRPr="00E365BC">
        <w:t xml:space="preserve"> </w:t>
      </w:r>
      <w:r w:rsidR="0053572A" w:rsidRPr="00E365BC">
        <w:t>zpráv</w:t>
      </w:r>
      <w:r w:rsidR="007E5185" w:rsidRPr="007E5185">
        <w:t>y</w:t>
      </w:r>
      <w:r w:rsidRPr="00E365BC">
        <w:t>;</w:t>
      </w:r>
    </w:p>
    <w:p w14:paraId="2B5B5384" w14:textId="4B208928" w:rsidR="002D31E6" w:rsidRPr="00E365BC" w:rsidRDefault="0001130E" w:rsidP="00572794">
      <w:pPr>
        <w:pStyle w:val="W3MUZkonOdstavecslovan"/>
        <w:numPr>
          <w:ilvl w:val="0"/>
          <w:numId w:val="155"/>
        </w:numPr>
        <w:ind w:left="709" w:hanging="425"/>
      </w:pPr>
      <w:r w:rsidRPr="007E5185">
        <w:rPr>
          <w:color w:val="000000" w:themeColor="text1"/>
        </w:rPr>
        <w:t>datov</w:t>
      </w:r>
      <w:r w:rsidR="0053572A" w:rsidRPr="007E5185">
        <w:rPr>
          <w:color w:val="000000" w:themeColor="text1"/>
        </w:rPr>
        <w:t>ých</w:t>
      </w:r>
      <w:r w:rsidRPr="007E5185">
        <w:rPr>
          <w:color w:val="000000" w:themeColor="text1"/>
        </w:rPr>
        <w:t xml:space="preserve"> příloh vygenerovan</w:t>
      </w:r>
      <w:r w:rsidR="0053572A" w:rsidRPr="007E5185">
        <w:rPr>
          <w:color w:val="000000" w:themeColor="text1"/>
        </w:rPr>
        <w:t>ých</w:t>
      </w:r>
      <w:r w:rsidR="00F53B05" w:rsidRPr="007E5185">
        <w:rPr>
          <w:color w:val="000000" w:themeColor="text1"/>
        </w:rPr>
        <w:t xml:space="preserve"> </w:t>
      </w:r>
      <w:r w:rsidR="002D31E6" w:rsidRPr="00E365BC">
        <w:t>z IS MU;</w:t>
      </w:r>
    </w:p>
    <w:p w14:paraId="699FC8A4" w14:textId="3A3A8E3C" w:rsidR="002D31E6" w:rsidRPr="00E365BC" w:rsidRDefault="002D31E6" w:rsidP="00572794">
      <w:pPr>
        <w:pStyle w:val="W3MUZkonOdstavecslovan"/>
        <w:numPr>
          <w:ilvl w:val="0"/>
          <w:numId w:val="155"/>
        </w:numPr>
        <w:ind w:left="709" w:hanging="425"/>
      </w:pPr>
      <w:r w:rsidRPr="00E365BC">
        <w:t>doporučení pro další rozvoj studijního programu zpracovan</w:t>
      </w:r>
      <w:r w:rsidR="0053572A" w:rsidRPr="007E5185">
        <w:rPr>
          <w:color w:val="000000" w:themeColor="text1"/>
        </w:rPr>
        <w:t>ých</w:t>
      </w:r>
      <w:r w:rsidRPr="00E365BC">
        <w:t xml:space="preserve"> hodnotiteli.</w:t>
      </w:r>
    </w:p>
    <w:p w14:paraId="256F3F7B" w14:textId="54741DE8" w:rsidR="002D31E6" w:rsidRPr="00E365BC" w:rsidRDefault="002D31E6" w:rsidP="00572794">
      <w:pPr>
        <w:pStyle w:val="W3MUZkonOdstavecslovan"/>
        <w:numPr>
          <w:ilvl w:val="0"/>
          <w:numId w:val="149"/>
        </w:numPr>
        <w:ind w:left="567" w:hanging="567"/>
      </w:pPr>
      <w:r w:rsidRPr="00E365BC">
        <w:t xml:space="preserve">Na základě </w:t>
      </w:r>
      <w:r w:rsidR="00B16A3D" w:rsidRPr="00E365BC">
        <w:t xml:space="preserve">podkladů </w:t>
      </w:r>
      <w:r w:rsidR="000C6D78">
        <w:t>po</w:t>
      </w:r>
      <w:r w:rsidR="00B16A3D" w:rsidRPr="00E365BC">
        <w:t>dle odst</w:t>
      </w:r>
      <w:r w:rsidR="000C6D78">
        <w:t>avce</w:t>
      </w:r>
      <w:r w:rsidR="00B16A3D" w:rsidRPr="00E365BC">
        <w:t xml:space="preserve"> 9</w:t>
      </w:r>
      <w:r w:rsidRPr="00E365BC">
        <w:t xml:space="preserve"> a výsledků hodnoticí schůzky zpracuje garant studijního programu návrh plánu rozvoje studijního programu, který vymezí strategické směřování daného studijního programu do budoucna. Má se za to, že návrh plánu rozvoje je děkanem schválen okamžikem v</w:t>
      </w:r>
      <w:r w:rsidR="00273CC9">
        <w:t xml:space="preserve">ložení tohoto návrhu do IS MU. </w:t>
      </w:r>
      <w:r w:rsidRPr="00E365BC">
        <w:t>Návrh plánu rozvoje obsahuje:</w:t>
      </w:r>
    </w:p>
    <w:p w14:paraId="7035A563" w14:textId="1E373883" w:rsidR="00FA34D5" w:rsidRPr="00E365BC" w:rsidRDefault="002D31E6" w:rsidP="00572794">
      <w:pPr>
        <w:pStyle w:val="W3MUZkonOdstavecslovan"/>
        <w:numPr>
          <w:ilvl w:val="0"/>
          <w:numId w:val="156"/>
        </w:numPr>
        <w:ind w:left="709" w:hanging="425"/>
      </w:pPr>
      <w:r w:rsidRPr="00E365BC">
        <w:t>dlouhodobé cíle rozvoje studijního programu pro následující pětileté období;</w:t>
      </w:r>
    </w:p>
    <w:p w14:paraId="71EB671F" w14:textId="477FC172" w:rsidR="002D31E6" w:rsidRPr="00E365BC" w:rsidRDefault="002D31E6" w:rsidP="00572794">
      <w:pPr>
        <w:pStyle w:val="W3MUZkonOdstavecslovan"/>
        <w:numPr>
          <w:ilvl w:val="0"/>
          <w:numId w:val="156"/>
        </w:numPr>
        <w:ind w:left="709" w:hanging="425"/>
      </w:pPr>
      <w:r w:rsidRPr="00865FB0">
        <w:t>plán činnosti pro následující rok.</w:t>
      </w:r>
    </w:p>
    <w:p w14:paraId="2562F14A" w14:textId="736F714E" w:rsidR="002D31E6" w:rsidRPr="007E5185" w:rsidRDefault="002D31E6" w:rsidP="00572794">
      <w:pPr>
        <w:pStyle w:val="W3MUZkonOdstavecslovan"/>
        <w:numPr>
          <w:ilvl w:val="0"/>
          <w:numId w:val="149"/>
        </w:numPr>
        <w:ind w:left="567" w:hanging="567"/>
        <w:rPr>
          <w:color w:val="000000" w:themeColor="text1"/>
        </w:rPr>
      </w:pPr>
      <w:proofErr w:type="spellStart"/>
      <w:r w:rsidRPr="00E365BC">
        <w:t>Sebehodnoticí</w:t>
      </w:r>
      <w:proofErr w:type="spellEnd"/>
      <w:r w:rsidRPr="00E365BC">
        <w:t xml:space="preserve"> zpráva, </w:t>
      </w:r>
      <w:r w:rsidRPr="007E5185">
        <w:rPr>
          <w:color w:val="000000" w:themeColor="text1"/>
        </w:rPr>
        <w:t>datov</w:t>
      </w:r>
      <w:r w:rsidR="0001130E" w:rsidRPr="007E5185">
        <w:rPr>
          <w:color w:val="000000" w:themeColor="text1"/>
        </w:rPr>
        <w:t>é</w:t>
      </w:r>
      <w:r w:rsidRPr="007E5185">
        <w:rPr>
          <w:color w:val="000000" w:themeColor="text1"/>
        </w:rPr>
        <w:t xml:space="preserve"> příloh</w:t>
      </w:r>
      <w:r w:rsidR="0001130E" w:rsidRPr="007E5185">
        <w:rPr>
          <w:color w:val="000000" w:themeColor="text1"/>
        </w:rPr>
        <w:t>y</w:t>
      </w:r>
      <w:r w:rsidRPr="007E5185">
        <w:rPr>
          <w:color w:val="000000" w:themeColor="text1"/>
        </w:rPr>
        <w:t>, doporučení pro další rozvoj studijního programu a schválený plán rozvoje studijního programu tvoří kompletní dokumentaci procesu vnitřního hodnocení, která je ukládána a archivována v IS MU. Dokumentace je přístupná členům programové rady,</w:t>
      </w:r>
      <w:r w:rsidR="00273CC9" w:rsidRPr="007E5185">
        <w:rPr>
          <w:color w:val="000000" w:themeColor="text1"/>
        </w:rPr>
        <w:t xml:space="preserve"> resp. oborové rady,</w:t>
      </w:r>
      <w:r w:rsidRPr="007E5185">
        <w:rPr>
          <w:color w:val="000000" w:themeColor="text1"/>
        </w:rPr>
        <w:t xml:space="preserve"> členům RVH a členům akademických orgánů MU a fakulty. Plán rozvoje studijního </w:t>
      </w:r>
      <w:r w:rsidRPr="007E5185">
        <w:rPr>
          <w:color w:val="000000" w:themeColor="text1"/>
        </w:rPr>
        <w:lastRenderedPageBreak/>
        <w:t>programu je přístupný také akademickým pracovníkům a studentům daného studijního programu.</w:t>
      </w:r>
    </w:p>
    <w:p w14:paraId="654E4DEC" w14:textId="535A3D92" w:rsidR="009543C7" w:rsidRPr="00E365BC" w:rsidRDefault="002D31E6" w:rsidP="00572794">
      <w:pPr>
        <w:pStyle w:val="W3MUZkonOdstavecslovan"/>
        <w:numPr>
          <w:ilvl w:val="0"/>
          <w:numId w:val="149"/>
        </w:numPr>
        <w:ind w:left="567" w:hanging="567"/>
      </w:pPr>
      <w:r w:rsidRPr="007E5185">
        <w:rPr>
          <w:color w:val="000000" w:themeColor="text1"/>
        </w:rPr>
        <w:t xml:space="preserve">Plán rozvoje studijního programu je průběžně, nejméně </w:t>
      </w:r>
      <w:r w:rsidR="005C40E4" w:rsidRPr="007E5185">
        <w:rPr>
          <w:color w:val="000000" w:themeColor="text1"/>
        </w:rPr>
        <w:t xml:space="preserve">však </w:t>
      </w:r>
      <w:r w:rsidRPr="007E5185">
        <w:rPr>
          <w:color w:val="000000" w:themeColor="text1"/>
        </w:rPr>
        <w:t>jednou za rok</w:t>
      </w:r>
      <w:r w:rsidR="005C40E4" w:rsidRPr="007E5185">
        <w:rPr>
          <w:color w:val="000000" w:themeColor="text1"/>
        </w:rPr>
        <w:t>,</w:t>
      </w:r>
      <w:r w:rsidRPr="007E5185">
        <w:rPr>
          <w:color w:val="000000" w:themeColor="text1"/>
        </w:rPr>
        <w:t xml:space="preserve"> vyhodnocován a aktualizován programovou radou</w:t>
      </w:r>
      <w:r w:rsidR="00273CC9" w:rsidRPr="007E5185">
        <w:rPr>
          <w:color w:val="000000" w:themeColor="text1"/>
        </w:rPr>
        <w:t>, resp. oborovou radou</w:t>
      </w:r>
      <w:r w:rsidRPr="007E5185">
        <w:rPr>
          <w:color w:val="000000" w:themeColor="text1"/>
        </w:rPr>
        <w:t xml:space="preserve">. Ze zasedání pořizuje garant studijního programu </w:t>
      </w:r>
      <w:r w:rsidR="00E01B05" w:rsidRPr="007E5185">
        <w:rPr>
          <w:color w:val="000000" w:themeColor="text1"/>
        </w:rPr>
        <w:t xml:space="preserve">v předepsané struktuře </w:t>
      </w:r>
      <w:r w:rsidRPr="007E5185">
        <w:rPr>
          <w:color w:val="000000" w:themeColor="text1"/>
        </w:rPr>
        <w:t>zápis, který obsahuje zhodnocení uskutečňování studijního programu za uplynulý rok</w:t>
      </w:r>
      <w:r w:rsidRPr="00E365BC">
        <w:t>.</w:t>
      </w:r>
    </w:p>
    <w:p w14:paraId="0C12FBEC" w14:textId="30D1AE5D" w:rsidR="002D31E6" w:rsidRDefault="002D31E6" w:rsidP="00572794">
      <w:pPr>
        <w:pStyle w:val="W3MUZkonOdstavecslovan"/>
        <w:numPr>
          <w:ilvl w:val="0"/>
          <w:numId w:val="149"/>
        </w:numPr>
        <w:ind w:left="567" w:hanging="567"/>
      </w:pPr>
      <w:r w:rsidRPr="00E365BC">
        <w:t xml:space="preserve">Zápis ze zasedání </w:t>
      </w:r>
      <w:r w:rsidR="009543C7">
        <w:t>podle odst</w:t>
      </w:r>
      <w:r w:rsidR="00F4170E">
        <w:t>avce</w:t>
      </w:r>
      <w:r w:rsidR="009543C7">
        <w:t xml:space="preserve"> 12 </w:t>
      </w:r>
      <w:r w:rsidR="0096310A" w:rsidRPr="00E365BC">
        <w:t>je ukládán a archivován v IS MU a je přístupný členům programové</w:t>
      </w:r>
      <w:r w:rsidR="00CD5B52">
        <w:t>, resp. oborové</w:t>
      </w:r>
      <w:r w:rsidR="0096310A" w:rsidRPr="00E365BC">
        <w:t xml:space="preserve"> rady, členům RVH a členům akademických orgánů MU a fakulty. </w:t>
      </w:r>
    </w:p>
    <w:p w14:paraId="4575C6AE" w14:textId="77777777" w:rsidR="00D4285E" w:rsidRPr="00E365BC" w:rsidRDefault="00D4285E" w:rsidP="00572794">
      <w:pPr>
        <w:pStyle w:val="W3MUZkonOdstavecslovan"/>
      </w:pPr>
    </w:p>
    <w:p w14:paraId="6BAF7B2F" w14:textId="54F56180" w:rsidR="00D75A6A" w:rsidRPr="00E365BC" w:rsidRDefault="006E2515" w:rsidP="00572794">
      <w:pPr>
        <w:pStyle w:val="W3MUZkonParagraf"/>
        <w:spacing w:before="0"/>
      </w:pPr>
      <w:r w:rsidRPr="00E365BC">
        <w:t xml:space="preserve">Článek </w:t>
      </w:r>
      <w:r w:rsidR="002D31E6" w:rsidRPr="00E365BC">
        <w:t>15</w:t>
      </w:r>
    </w:p>
    <w:p w14:paraId="4916D8DF" w14:textId="64DFEBCA" w:rsidR="00D75A6A" w:rsidRPr="00E365BC" w:rsidRDefault="66AEFCDC" w:rsidP="00572794">
      <w:pPr>
        <w:pStyle w:val="W3MUZkonParagrafNzev"/>
      </w:pPr>
      <w:r w:rsidRPr="00E365BC">
        <w:t>Vznik oprávnění uskutečňovat studijní program</w:t>
      </w:r>
    </w:p>
    <w:p w14:paraId="47AF33E5" w14:textId="2BB744F2" w:rsidR="00A371DA" w:rsidRPr="00E365BC" w:rsidRDefault="0052774F" w:rsidP="00572794">
      <w:pPr>
        <w:pStyle w:val="W3MUZkonOdstavecslovan"/>
        <w:numPr>
          <w:ilvl w:val="0"/>
          <w:numId w:val="157"/>
        </w:numPr>
        <w:ind w:left="567" w:hanging="567"/>
      </w:pPr>
      <w:r w:rsidRPr="00E365BC">
        <w:t>Záměr vzniku nového studijního programu</w:t>
      </w:r>
      <w:r w:rsidR="00354A7D" w:rsidRPr="00E365BC">
        <w:t xml:space="preserve"> </w:t>
      </w:r>
      <w:r w:rsidRPr="00E365BC">
        <w:t xml:space="preserve">zpracovává </w:t>
      </w:r>
      <w:r w:rsidR="00033152" w:rsidRPr="00E365BC">
        <w:t>budoucí nositel oprávnění uskutečňovat studijní program</w:t>
      </w:r>
      <w:r w:rsidR="00EA0E6A" w:rsidRPr="00E365BC">
        <w:t xml:space="preserve"> (čl. 3 odst. </w:t>
      </w:r>
      <w:r w:rsidR="00A371DA" w:rsidRPr="00E365BC">
        <w:t>4</w:t>
      </w:r>
      <w:r w:rsidR="00EA0E6A" w:rsidRPr="00E365BC">
        <w:t>)</w:t>
      </w:r>
      <w:r w:rsidR="00033152" w:rsidRPr="00E365BC">
        <w:t>.</w:t>
      </w:r>
    </w:p>
    <w:p w14:paraId="6B168DB9" w14:textId="0D6F5910" w:rsidR="0052774F" w:rsidRPr="00E365BC" w:rsidRDefault="0052774F" w:rsidP="00572794">
      <w:pPr>
        <w:pStyle w:val="W3MUZkonOdstavecslovan"/>
        <w:numPr>
          <w:ilvl w:val="0"/>
          <w:numId w:val="157"/>
        </w:numPr>
        <w:ind w:left="567" w:hanging="567"/>
      </w:pPr>
      <w:r w:rsidRPr="00E365BC">
        <w:t>Záměr vzniku studijního programu obsahuje</w:t>
      </w:r>
      <w:r w:rsidR="00E61B20" w:rsidRPr="00E365BC">
        <w:t>:</w:t>
      </w:r>
    </w:p>
    <w:p w14:paraId="5B47E5D2" w14:textId="12DD05E7" w:rsidR="0052774F" w:rsidRPr="00E365BC" w:rsidRDefault="00A84990" w:rsidP="00572794">
      <w:pPr>
        <w:pStyle w:val="W3MUZkonOdstavecslovan"/>
        <w:numPr>
          <w:ilvl w:val="0"/>
          <w:numId w:val="158"/>
        </w:numPr>
        <w:ind w:left="709" w:hanging="425"/>
      </w:pPr>
      <w:r w:rsidRPr="00E365BC">
        <w:t>charakteristiku</w:t>
      </w:r>
      <w:r w:rsidR="006E5616" w:rsidRPr="00E365BC">
        <w:t xml:space="preserve"> </w:t>
      </w:r>
      <w:r w:rsidR="0052774F" w:rsidRPr="00E365BC">
        <w:t>zamýšleného studijního programu</w:t>
      </w:r>
      <w:r w:rsidR="00494E47" w:rsidRPr="00E365BC">
        <w:t xml:space="preserve"> (čl. 4 odst. 3)</w:t>
      </w:r>
      <w:r w:rsidR="0052774F" w:rsidRPr="00E365BC">
        <w:t xml:space="preserve">; </w:t>
      </w:r>
    </w:p>
    <w:p w14:paraId="70488D9E" w14:textId="35BAAD6B" w:rsidR="0052774F" w:rsidRPr="00E365BC" w:rsidRDefault="00E61B20" w:rsidP="00572794">
      <w:pPr>
        <w:pStyle w:val="W3MUZkonOdstavecslovan"/>
        <w:numPr>
          <w:ilvl w:val="0"/>
          <w:numId w:val="158"/>
        </w:numPr>
        <w:ind w:left="709" w:hanging="425"/>
      </w:pPr>
      <w:r w:rsidRPr="00E365BC">
        <w:t xml:space="preserve">odůvodněný </w:t>
      </w:r>
      <w:r w:rsidR="0052774F" w:rsidRPr="00E365BC">
        <w:t>návrh garanta studijního programu;</w:t>
      </w:r>
    </w:p>
    <w:p w14:paraId="2A6DC88E" w14:textId="301A6096" w:rsidR="0052774F" w:rsidRDefault="0052774F" w:rsidP="00572794">
      <w:pPr>
        <w:pStyle w:val="W3MUZkonOdstavecslovan"/>
        <w:numPr>
          <w:ilvl w:val="0"/>
          <w:numId w:val="158"/>
        </w:numPr>
        <w:ind w:left="709" w:hanging="425"/>
      </w:pPr>
      <w:r w:rsidRPr="00E365BC">
        <w:t>studii proveditelnosti v</w:t>
      </w:r>
      <w:r w:rsidR="00EA0E6A" w:rsidRPr="00E365BC">
        <w:t xml:space="preserve"> př</w:t>
      </w:r>
      <w:r w:rsidRPr="00E365BC">
        <w:t>e</w:t>
      </w:r>
      <w:r w:rsidR="00EA0E6A" w:rsidRPr="00E365BC">
        <w:t>depsané</w:t>
      </w:r>
      <w:r w:rsidRPr="00E365BC">
        <w:t xml:space="preserve"> struktuře</w:t>
      </w:r>
      <w:r w:rsidR="00EA0E6A" w:rsidRPr="00E365BC">
        <w:t>;</w:t>
      </w:r>
    </w:p>
    <w:p w14:paraId="7EF82F3C" w14:textId="50340581" w:rsidR="00EB6B84" w:rsidRDefault="00EB6B84" w:rsidP="00572794">
      <w:pPr>
        <w:pStyle w:val="W3MUZkonOdstavecslovan"/>
        <w:numPr>
          <w:ilvl w:val="0"/>
          <w:numId w:val="158"/>
        </w:numPr>
        <w:ind w:left="709" w:hanging="425"/>
      </w:pPr>
      <w:r>
        <w:t>návrh dvou hodnotitelů návrhu vzniku studijního programu podle odstavce 3.</w:t>
      </w:r>
    </w:p>
    <w:p w14:paraId="2101B53D" w14:textId="00A68EB5" w:rsidR="00EB6B84" w:rsidRDefault="00EB6B84" w:rsidP="00EB6B84">
      <w:pPr>
        <w:pStyle w:val="W3MUZkonOdstavecslovan"/>
        <w:numPr>
          <w:ilvl w:val="0"/>
          <w:numId w:val="157"/>
        </w:numPr>
      </w:pPr>
      <w:r>
        <w:t xml:space="preserve"> Návrh hodnotitelů zahrnuje</w:t>
      </w:r>
      <w:r w:rsidR="00976D64">
        <w:t xml:space="preserve"> </w:t>
      </w:r>
      <w:r w:rsidR="00976D64" w:rsidRPr="007E5185">
        <w:rPr>
          <w:color w:val="000000" w:themeColor="text1"/>
        </w:rPr>
        <w:t>minimálně</w:t>
      </w:r>
      <w:r>
        <w:t>:</w:t>
      </w:r>
    </w:p>
    <w:p w14:paraId="7A7C85FF" w14:textId="2F5FCA81" w:rsidR="00EB6B84" w:rsidRDefault="00EB6B84" w:rsidP="006A7501">
      <w:pPr>
        <w:pStyle w:val="W3MUZkonOdstavecslovan"/>
        <w:numPr>
          <w:ilvl w:val="0"/>
          <w:numId w:val="233"/>
        </w:numPr>
        <w:ind w:hanging="436"/>
      </w:pPr>
      <w:r>
        <w:t>návrh hodnotitele, který je odborníkem v daném nebo příbuzném oboru, má relevantní a aktuální profesní zkušenost získanou na působišti mimo Českou a Slovenskou republiku a současně není v pracovním poměru vůči MU;</w:t>
      </w:r>
      <w:r w:rsidR="004A11D4" w:rsidRPr="004A11D4">
        <w:rPr>
          <w:color w:val="FF0000"/>
        </w:rPr>
        <w:t xml:space="preserve"> </w:t>
      </w:r>
    </w:p>
    <w:p w14:paraId="4E0DEBF2" w14:textId="3CC75771" w:rsidR="00976D64" w:rsidRDefault="00EB6B84" w:rsidP="00976D64">
      <w:pPr>
        <w:pStyle w:val="W3MUZkonOdstavecslovan"/>
        <w:numPr>
          <w:ilvl w:val="0"/>
          <w:numId w:val="233"/>
        </w:numPr>
        <w:ind w:hanging="436"/>
      </w:pPr>
      <w:r>
        <w:t xml:space="preserve">návrh hodnotitele, který je odborníkem v daném nebo příbuzném oboru a současně </w:t>
      </w:r>
      <w:r w:rsidR="00976D64">
        <w:t>není v pracovním poměru vůči MU.</w:t>
      </w:r>
    </w:p>
    <w:p w14:paraId="330B0886" w14:textId="46726A2F" w:rsidR="00976D64" w:rsidRPr="007E5185" w:rsidRDefault="00976D64" w:rsidP="00976D64">
      <w:pPr>
        <w:pStyle w:val="W3MUZkonOdstavecslovan"/>
        <w:ind w:left="284"/>
        <w:rPr>
          <w:color w:val="000000" w:themeColor="text1"/>
        </w:rPr>
      </w:pPr>
      <w:r w:rsidRPr="007E5185">
        <w:rPr>
          <w:color w:val="000000" w:themeColor="text1"/>
        </w:rPr>
        <w:t xml:space="preserve"> Garant programu může panel hodnotitelů rozšířit o další navržené hodnotitele.</w:t>
      </w:r>
    </w:p>
    <w:p w14:paraId="2063DA5C" w14:textId="3F77EA06" w:rsidR="00BD7937" w:rsidRPr="00E365BC" w:rsidRDefault="00BA4E38" w:rsidP="00572794">
      <w:pPr>
        <w:pStyle w:val="W3MUZkonOdstavecslovan"/>
        <w:numPr>
          <w:ilvl w:val="0"/>
          <w:numId w:val="157"/>
        </w:numPr>
        <w:ind w:left="567" w:hanging="567"/>
      </w:pPr>
      <w:r w:rsidRPr="00E365BC">
        <w:t>Z</w:t>
      </w:r>
      <w:r w:rsidR="00BB21FC" w:rsidRPr="00E365BC">
        <w:t>áměr</w:t>
      </w:r>
      <w:r w:rsidR="006E0494" w:rsidRPr="00E365BC">
        <w:t xml:space="preserve"> vzniku studijního programu </w:t>
      </w:r>
      <w:r w:rsidR="006D0B08" w:rsidRPr="00E365BC">
        <w:t>předkládá</w:t>
      </w:r>
      <w:r w:rsidR="00BB21FC" w:rsidRPr="00E365BC">
        <w:t xml:space="preserve"> děkan</w:t>
      </w:r>
      <w:r w:rsidR="006E0494" w:rsidRPr="00E365BC">
        <w:t xml:space="preserve"> RVH</w:t>
      </w:r>
      <w:r w:rsidR="009E7E1C" w:rsidRPr="00E365BC">
        <w:t xml:space="preserve">, která jej </w:t>
      </w:r>
      <w:r w:rsidR="002F2191" w:rsidRPr="00E365BC">
        <w:t>projedná</w:t>
      </w:r>
      <w:r w:rsidR="004D58B3" w:rsidRPr="00E365BC">
        <w:t xml:space="preserve"> </w:t>
      </w:r>
      <w:r w:rsidR="00DA7CB8" w:rsidRPr="00E365BC">
        <w:t>v souladu s </w:t>
      </w:r>
      <w:r w:rsidR="00D81366" w:rsidRPr="00E365BC">
        <w:t>Jednací</w:t>
      </w:r>
      <w:r w:rsidR="00DA7CB8" w:rsidRPr="00E365BC">
        <w:t>m řádem</w:t>
      </w:r>
      <w:r w:rsidR="00716B4B" w:rsidRPr="00E365BC">
        <w:t xml:space="preserve"> RVH.</w:t>
      </w:r>
    </w:p>
    <w:p w14:paraId="2EF22D35" w14:textId="04AA6BC0" w:rsidR="00F36084" w:rsidRPr="00E365BC" w:rsidRDefault="002123B8" w:rsidP="00572794">
      <w:pPr>
        <w:pStyle w:val="W3MUZkonOdstavecslovan"/>
        <w:numPr>
          <w:ilvl w:val="0"/>
          <w:numId w:val="157"/>
        </w:numPr>
        <w:ind w:left="567" w:hanging="567"/>
      </w:pPr>
      <w:r w:rsidRPr="00E365BC">
        <w:t xml:space="preserve">RVH posoudí, zda je záměr vzniku studijního programu v souladu se strategií dané oblasti vzdělávání a se strategickým záměrem vzdělávací a tvůrčí činnosti </w:t>
      </w:r>
      <w:r w:rsidR="00694D0E" w:rsidRPr="00E365BC">
        <w:t xml:space="preserve">MU </w:t>
      </w:r>
      <w:r w:rsidRPr="00E365BC">
        <w:t xml:space="preserve">(dále </w:t>
      </w:r>
      <w:r w:rsidR="00A6090E" w:rsidRPr="00E365BC">
        <w:t>jen</w:t>
      </w:r>
      <w:r w:rsidRPr="00E365BC">
        <w:t xml:space="preserve"> „strategie MU“); současně posoudí, zda lze od navržených hodnotitelů očekávat kvalifikované posouzení, které přispěje ke vzniku kvalitního studijního programu. </w:t>
      </w:r>
    </w:p>
    <w:p w14:paraId="3D4CBD2F" w14:textId="2FD40AB2" w:rsidR="005F51AE" w:rsidRPr="00E365BC" w:rsidRDefault="009B65CD" w:rsidP="00572794">
      <w:pPr>
        <w:pStyle w:val="W3MUZkonOdstavecslovan"/>
        <w:numPr>
          <w:ilvl w:val="0"/>
          <w:numId w:val="157"/>
        </w:numPr>
        <w:ind w:left="567" w:hanging="567"/>
      </w:pPr>
      <w:r w:rsidRPr="00E365BC">
        <w:t xml:space="preserve">Jestliže záměr vzniku studijního programu splňuje požadavky </w:t>
      </w:r>
      <w:r w:rsidR="000C6D78">
        <w:t>po</w:t>
      </w:r>
      <w:r w:rsidRPr="00E365BC">
        <w:t>dle odst</w:t>
      </w:r>
      <w:r w:rsidR="000C6D78">
        <w:t>avce</w:t>
      </w:r>
      <w:r w:rsidRPr="00E365BC">
        <w:t xml:space="preserve"> </w:t>
      </w:r>
      <w:r w:rsidR="001E28FA">
        <w:t>5</w:t>
      </w:r>
      <w:r w:rsidRPr="00E365BC">
        <w:t>, RVH jej schválí</w:t>
      </w:r>
      <w:r w:rsidR="00653259" w:rsidRPr="00E365BC">
        <w:t>; totéž platí pro navržené hodnotitele</w:t>
      </w:r>
      <w:r w:rsidRPr="00E365BC">
        <w:t>.</w:t>
      </w:r>
      <w:r w:rsidR="005F51AE" w:rsidRPr="00E365BC">
        <w:t xml:space="preserve"> V opačném případě RVH vrátí záměr vzniku studijního programu s výhradami k přepracování</w:t>
      </w:r>
      <w:r w:rsidR="005F51AE" w:rsidRPr="00865FB0">
        <w:t>; s</w:t>
      </w:r>
      <w:r w:rsidR="005F51AE" w:rsidRPr="00E365BC">
        <w:t>vé rozhodnutí odůvodní.</w:t>
      </w:r>
    </w:p>
    <w:p w14:paraId="026B693E" w14:textId="2DDC4F5F" w:rsidR="006E5071" w:rsidRPr="00E365BC" w:rsidRDefault="0046708C" w:rsidP="00572794">
      <w:pPr>
        <w:pStyle w:val="W3MUZkonOdstavecslovan"/>
        <w:numPr>
          <w:ilvl w:val="0"/>
          <w:numId w:val="157"/>
        </w:numPr>
        <w:ind w:left="567" w:hanging="567"/>
      </w:pPr>
      <w:r w:rsidRPr="00E365BC">
        <w:t>Na základě zpracovaného záměru vzniku studijního programu</w:t>
      </w:r>
      <w:r w:rsidR="00494E47" w:rsidRPr="00E365BC">
        <w:t xml:space="preserve"> </w:t>
      </w:r>
      <w:r w:rsidRPr="00E365BC">
        <w:t>zpracuje navržený garant návrh</w:t>
      </w:r>
      <w:r w:rsidR="00494E47" w:rsidRPr="00E365BC">
        <w:t xml:space="preserve"> vzniku studijního programu</w:t>
      </w:r>
      <w:r w:rsidRPr="00E365BC">
        <w:t>, jenž tvoří:</w:t>
      </w:r>
      <w:r w:rsidR="00D75A6A" w:rsidRPr="00E365BC">
        <w:t xml:space="preserve"> </w:t>
      </w:r>
    </w:p>
    <w:p w14:paraId="1F685976" w14:textId="6434DF43" w:rsidR="0052774F" w:rsidRPr="00E365BC" w:rsidRDefault="00BD7937" w:rsidP="00572794">
      <w:pPr>
        <w:pStyle w:val="W3MUZkonOdstavecslovan"/>
        <w:numPr>
          <w:ilvl w:val="0"/>
          <w:numId w:val="159"/>
        </w:numPr>
        <w:ind w:left="709" w:hanging="425"/>
      </w:pPr>
      <w:r w:rsidRPr="00E365BC">
        <w:t>v případě studijního programu</w:t>
      </w:r>
      <w:r w:rsidR="00462510" w:rsidRPr="00E365BC">
        <w:t>, je</w:t>
      </w:r>
      <w:r w:rsidR="00515250" w:rsidRPr="00E365BC">
        <w:t>n</w:t>
      </w:r>
      <w:r w:rsidR="00462510" w:rsidRPr="00E365BC">
        <w:t xml:space="preserve">ž bude </w:t>
      </w:r>
      <w:r w:rsidR="003311B7" w:rsidRPr="00E365BC">
        <w:t>uskutečňován</w:t>
      </w:r>
      <w:r w:rsidR="00462510" w:rsidRPr="00E365BC">
        <w:t xml:space="preserve"> v r</w:t>
      </w:r>
      <w:r w:rsidR="006E0494" w:rsidRPr="00E365BC">
        <w:t>ámci institucionální akreditace</w:t>
      </w:r>
      <w:r w:rsidR="00FA4400" w:rsidRPr="00E365BC">
        <w:t>:</w:t>
      </w:r>
    </w:p>
    <w:p w14:paraId="68CCBD6C" w14:textId="4B92E2B0" w:rsidR="004C34FE" w:rsidRPr="00865FB0" w:rsidRDefault="0052774F" w:rsidP="00572794">
      <w:pPr>
        <w:pStyle w:val="W3MUZkonPsmeno"/>
        <w:numPr>
          <w:ilvl w:val="0"/>
          <w:numId w:val="167"/>
        </w:numPr>
        <w:ind w:left="993" w:hanging="426"/>
      </w:pPr>
      <w:bookmarkStart w:id="5" w:name="_Hlk68623630"/>
      <w:r w:rsidRPr="00865FB0">
        <w:rPr>
          <w:szCs w:val="20"/>
        </w:rPr>
        <w:t>žádost o schválení studijního programu zahrnující charakteristiku studijního programu</w:t>
      </w:r>
      <w:r w:rsidR="005F51AE" w:rsidRPr="00865FB0">
        <w:rPr>
          <w:szCs w:val="20"/>
        </w:rPr>
        <w:t xml:space="preserve"> v předepsané struktuře</w:t>
      </w:r>
      <w:r w:rsidR="006E0494" w:rsidRPr="00865FB0">
        <w:rPr>
          <w:szCs w:val="20"/>
        </w:rPr>
        <w:t>;</w:t>
      </w:r>
      <w:r w:rsidRPr="00865FB0">
        <w:rPr>
          <w:szCs w:val="20"/>
        </w:rPr>
        <w:t xml:space="preserve"> </w:t>
      </w:r>
    </w:p>
    <w:bookmarkEnd w:id="5"/>
    <w:p w14:paraId="013CB7A6" w14:textId="668122FC" w:rsidR="0052774F" w:rsidRPr="00641027" w:rsidRDefault="370EBBB2" w:rsidP="00572794">
      <w:pPr>
        <w:pStyle w:val="W3MUZkonPsmeno"/>
        <w:numPr>
          <w:ilvl w:val="0"/>
          <w:numId w:val="167"/>
        </w:numPr>
        <w:ind w:left="993" w:hanging="426"/>
      </w:pPr>
      <w:proofErr w:type="spellStart"/>
      <w:r w:rsidRPr="00BA2C0D">
        <w:rPr>
          <w:szCs w:val="20"/>
        </w:rPr>
        <w:t>sebehodnoticí</w:t>
      </w:r>
      <w:proofErr w:type="spellEnd"/>
      <w:r w:rsidRPr="00BA2C0D">
        <w:rPr>
          <w:szCs w:val="20"/>
        </w:rPr>
        <w:t xml:space="preserve"> zpráva o naplnění požadavků vyplývajících ze Standardů kvality studijních programů MU v předepsané struktuře</w:t>
      </w:r>
      <w:r w:rsidRPr="00572794">
        <w:rPr>
          <w:szCs w:val="20"/>
        </w:rPr>
        <w:t>;</w:t>
      </w:r>
    </w:p>
    <w:p w14:paraId="097CE913" w14:textId="47F8F197" w:rsidR="00641027" w:rsidRPr="002519D4" w:rsidRDefault="00641027" w:rsidP="00572794">
      <w:pPr>
        <w:pStyle w:val="W3MUZkonPsmeno"/>
        <w:numPr>
          <w:ilvl w:val="0"/>
          <w:numId w:val="167"/>
        </w:numPr>
        <w:ind w:left="993" w:hanging="426"/>
        <w:rPr>
          <w:color w:val="000000" w:themeColor="text1"/>
        </w:rPr>
      </w:pPr>
      <w:r w:rsidRPr="0055722A">
        <w:rPr>
          <w:color w:val="000000" w:themeColor="text1"/>
          <w:szCs w:val="20"/>
        </w:rPr>
        <w:t>výpis personálního zabezpečení navrhovaného studijního programu</w:t>
      </w:r>
      <w:r w:rsidRPr="002519D4">
        <w:rPr>
          <w:color w:val="000000" w:themeColor="text1"/>
          <w:szCs w:val="20"/>
        </w:rPr>
        <w:t>;</w:t>
      </w:r>
    </w:p>
    <w:p w14:paraId="03E6FF22" w14:textId="5B65E7DA" w:rsidR="0052774F" w:rsidRPr="00E365BC" w:rsidRDefault="0052774F" w:rsidP="00572794">
      <w:pPr>
        <w:pStyle w:val="W3MUZkonOdstavecslovan"/>
        <w:numPr>
          <w:ilvl w:val="0"/>
          <w:numId w:val="159"/>
        </w:numPr>
        <w:ind w:left="709" w:hanging="425"/>
      </w:pPr>
      <w:r w:rsidRPr="00E365BC">
        <w:t>v případě studijního programu</w:t>
      </w:r>
      <w:r w:rsidR="004C34FE" w:rsidRPr="00E365BC">
        <w:t>, je</w:t>
      </w:r>
      <w:r w:rsidR="00515250" w:rsidRPr="00E365BC">
        <w:t>n</w:t>
      </w:r>
      <w:r w:rsidR="004C34FE" w:rsidRPr="00E365BC">
        <w:t xml:space="preserve">ž bude </w:t>
      </w:r>
      <w:r w:rsidR="003311B7" w:rsidRPr="00E365BC">
        <w:t>uskutečňován</w:t>
      </w:r>
      <w:r w:rsidR="004C34FE" w:rsidRPr="00E365BC">
        <w:t xml:space="preserve"> v rámci </w:t>
      </w:r>
      <w:r w:rsidR="003311B7" w:rsidRPr="00E365BC">
        <w:t>akreditace NAÚ</w:t>
      </w:r>
      <w:r w:rsidR="00FA4400" w:rsidRPr="00E365BC">
        <w:t>:</w:t>
      </w:r>
    </w:p>
    <w:p w14:paraId="4FD66B61" w14:textId="69522F2B" w:rsidR="0052774F" w:rsidRPr="00DD5A8F" w:rsidRDefault="0052774F" w:rsidP="00572794">
      <w:pPr>
        <w:pStyle w:val="W3MUZkonPsmeno"/>
        <w:numPr>
          <w:ilvl w:val="0"/>
          <w:numId w:val="168"/>
        </w:numPr>
        <w:ind w:left="993" w:hanging="426"/>
      </w:pPr>
      <w:r w:rsidRPr="00865FB0">
        <w:rPr>
          <w:szCs w:val="20"/>
        </w:rPr>
        <w:lastRenderedPageBreak/>
        <w:t xml:space="preserve">žádost o akreditaci </w:t>
      </w:r>
      <w:r w:rsidR="000C6D78" w:rsidRPr="00865FB0">
        <w:rPr>
          <w:szCs w:val="20"/>
        </w:rPr>
        <w:t>po</w:t>
      </w:r>
      <w:r w:rsidR="004C34FE" w:rsidRPr="00865FB0">
        <w:rPr>
          <w:szCs w:val="20"/>
        </w:rPr>
        <w:t xml:space="preserve">dle § 79 </w:t>
      </w:r>
      <w:r w:rsidR="009F1BF9" w:rsidRPr="00865FB0">
        <w:rPr>
          <w:szCs w:val="20"/>
        </w:rPr>
        <w:t>odst. 2</w:t>
      </w:r>
      <w:r w:rsidR="004C34FE" w:rsidRPr="00DD5A8F">
        <w:rPr>
          <w:szCs w:val="20"/>
        </w:rPr>
        <w:t xml:space="preserve"> zákona</w:t>
      </w:r>
      <w:r w:rsidR="005F51AE" w:rsidRPr="00DD5A8F">
        <w:rPr>
          <w:szCs w:val="20"/>
        </w:rPr>
        <w:t xml:space="preserve"> v předepsané struktuře</w:t>
      </w:r>
      <w:r w:rsidR="006E0494" w:rsidRPr="00572794">
        <w:rPr>
          <w:szCs w:val="20"/>
        </w:rPr>
        <w:t>;</w:t>
      </w:r>
    </w:p>
    <w:p w14:paraId="25512B4E" w14:textId="2C2DE798" w:rsidR="004C34FE" w:rsidRPr="00DD5A8F" w:rsidRDefault="00230F86" w:rsidP="00572794">
      <w:pPr>
        <w:pStyle w:val="W3MUZkonPsmeno"/>
        <w:numPr>
          <w:ilvl w:val="0"/>
          <w:numId w:val="168"/>
        </w:numPr>
        <w:ind w:left="993" w:hanging="426"/>
      </w:pPr>
      <w:proofErr w:type="spellStart"/>
      <w:r w:rsidRPr="00DD5A8F">
        <w:rPr>
          <w:szCs w:val="20"/>
        </w:rPr>
        <w:t>sebehodnoti</w:t>
      </w:r>
      <w:r w:rsidR="004C34FE" w:rsidRPr="00DD5A8F">
        <w:rPr>
          <w:szCs w:val="20"/>
        </w:rPr>
        <w:t>cí</w:t>
      </w:r>
      <w:proofErr w:type="spellEnd"/>
      <w:r w:rsidR="004C34FE" w:rsidRPr="00DD5A8F">
        <w:rPr>
          <w:szCs w:val="20"/>
        </w:rPr>
        <w:t xml:space="preserve"> </w:t>
      </w:r>
      <w:r w:rsidR="002B372C" w:rsidRPr="00DD5A8F">
        <w:rPr>
          <w:szCs w:val="20"/>
        </w:rPr>
        <w:t>zpráva</w:t>
      </w:r>
      <w:r w:rsidR="004C34FE" w:rsidRPr="00DD5A8F">
        <w:rPr>
          <w:szCs w:val="20"/>
        </w:rPr>
        <w:t xml:space="preserve"> </w:t>
      </w:r>
      <w:r w:rsidR="000C6D78" w:rsidRPr="00DD5A8F">
        <w:rPr>
          <w:szCs w:val="20"/>
        </w:rPr>
        <w:t>po</w:t>
      </w:r>
      <w:r w:rsidR="004C34FE" w:rsidRPr="00DD5A8F">
        <w:rPr>
          <w:szCs w:val="20"/>
        </w:rPr>
        <w:t>dl</w:t>
      </w:r>
      <w:r w:rsidR="006E0494" w:rsidRPr="00DD5A8F">
        <w:rPr>
          <w:szCs w:val="20"/>
        </w:rPr>
        <w:t>e § 79 odst. 2 písm. e) zákona s</w:t>
      </w:r>
      <w:r w:rsidR="004C34FE" w:rsidRPr="00DD5A8F">
        <w:rPr>
          <w:szCs w:val="20"/>
        </w:rPr>
        <w:t xml:space="preserve"> dodatkem o naplnění požadavků </w:t>
      </w:r>
      <w:r w:rsidR="00C577A9" w:rsidRPr="00DD5A8F">
        <w:rPr>
          <w:szCs w:val="20"/>
        </w:rPr>
        <w:t>vyplývajících ze Standardů kvality studijních programů MU</w:t>
      </w:r>
      <w:r w:rsidR="005F51AE" w:rsidRPr="00DD5A8F">
        <w:rPr>
          <w:szCs w:val="20"/>
        </w:rPr>
        <w:t xml:space="preserve"> v předepsané struktuře</w:t>
      </w:r>
      <w:r w:rsidR="006E0494" w:rsidRPr="00572794">
        <w:rPr>
          <w:szCs w:val="20"/>
        </w:rPr>
        <w:t>;</w:t>
      </w:r>
      <w:r w:rsidR="004C34FE" w:rsidRPr="00DD5A8F">
        <w:rPr>
          <w:szCs w:val="20"/>
        </w:rPr>
        <w:t xml:space="preserve"> </w:t>
      </w:r>
    </w:p>
    <w:p w14:paraId="74D0AB99" w14:textId="751D0E6A" w:rsidR="001E28FA" w:rsidRPr="003F7077" w:rsidRDefault="001E28FA" w:rsidP="001E28FA">
      <w:pPr>
        <w:pStyle w:val="W3MUZkonOdstavecslovan"/>
        <w:numPr>
          <w:ilvl w:val="0"/>
          <w:numId w:val="157"/>
        </w:numPr>
        <w:ind w:left="567" w:hanging="567"/>
        <w:rPr>
          <w:color w:val="92D050"/>
        </w:rPr>
      </w:pPr>
      <w:r>
        <w:t>Návrh vzniku je zpřístupněn hodnotitelům, kteří zpracují hodnoticí posudky.</w:t>
      </w:r>
      <w:r w:rsidR="00600D4C">
        <w:t xml:space="preserve"> </w:t>
      </w:r>
    </w:p>
    <w:p w14:paraId="284DF69C" w14:textId="0C65950B" w:rsidR="001E28FA" w:rsidRDefault="001E28FA" w:rsidP="001E28FA">
      <w:pPr>
        <w:pStyle w:val="W3MUZkonOdstavecslovan"/>
        <w:numPr>
          <w:ilvl w:val="0"/>
          <w:numId w:val="157"/>
        </w:numPr>
        <w:ind w:left="567" w:hanging="567"/>
      </w:pPr>
      <w:r>
        <w:t xml:space="preserve">Návrh vzniku </w:t>
      </w:r>
      <w:r w:rsidRPr="00E365BC">
        <w:t xml:space="preserve">je projednán na hodnoticí schůzce, které se účastní děkan, navržený </w:t>
      </w:r>
      <w:r>
        <w:t xml:space="preserve">garant studijního programu a alespoň jeden hodnotitel studijního programu. Hodnoticí schůzky se dále může účastnit </w:t>
      </w:r>
      <w:r w:rsidRPr="00E365BC">
        <w:t xml:space="preserve">vedoucí pracoviště či pracovišť, na kterých je studijní program uskutečňován, zástupce </w:t>
      </w:r>
      <w:r>
        <w:t>kolegia děkana fakulty nebo kolegia rektora</w:t>
      </w:r>
      <w:r w:rsidRPr="00E365BC">
        <w:t xml:space="preserve"> MU, </w:t>
      </w:r>
      <w:r>
        <w:t>člen RVH, zástupce</w:t>
      </w:r>
      <w:r w:rsidRPr="00E365BC">
        <w:t xml:space="preserve"> R</w:t>
      </w:r>
      <w:r>
        <w:t xml:space="preserve">ektorátu </w:t>
      </w:r>
      <w:r w:rsidRPr="00E365BC">
        <w:t xml:space="preserve">MU a jiné osoby na návrh vedení fakulty či MU.  </w:t>
      </w:r>
    </w:p>
    <w:p w14:paraId="7DA35943" w14:textId="77777777" w:rsidR="001E28FA" w:rsidRPr="00E365BC" w:rsidRDefault="001E28FA" w:rsidP="006A7501">
      <w:pPr>
        <w:pStyle w:val="W3MUZkonOdstavecslovan"/>
        <w:numPr>
          <w:ilvl w:val="0"/>
          <w:numId w:val="157"/>
        </w:numPr>
        <w:ind w:left="567" w:hanging="567"/>
      </w:pPr>
      <w:r w:rsidRPr="00E365BC">
        <w:t xml:space="preserve">V dostatečném předstihu před konáním </w:t>
      </w:r>
      <w:r>
        <w:t xml:space="preserve">hodnoticí </w:t>
      </w:r>
      <w:r w:rsidRPr="00E365BC">
        <w:t xml:space="preserve">schůzky navržený garant všem účastníkům zpřístupní: </w:t>
      </w:r>
    </w:p>
    <w:p w14:paraId="7EA4483C" w14:textId="77777777" w:rsidR="001E28FA" w:rsidRDefault="001E28FA" w:rsidP="001E28FA">
      <w:pPr>
        <w:pStyle w:val="W3MUZkonOdstavecslovan"/>
        <w:numPr>
          <w:ilvl w:val="0"/>
          <w:numId w:val="203"/>
        </w:numPr>
        <w:ind w:left="709" w:hanging="425"/>
      </w:pPr>
      <w:r w:rsidRPr="00E365BC">
        <w:t xml:space="preserve">návrh </w:t>
      </w:r>
      <w:r>
        <w:t>vzniku studijního programu;</w:t>
      </w:r>
      <w:r w:rsidRPr="00E365BC">
        <w:t xml:space="preserve"> </w:t>
      </w:r>
    </w:p>
    <w:p w14:paraId="27978C17" w14:textId="6A11CC19" w:rsidR="001E28FA" w:rsidRPr="002519D4" w:rsidRDefault="002519D4" w:rsidP="002519D4">
      <w:pPr>
        <w:pStyle w:val="W3MUZkonOdstavecslovan"/>
        <w:numPr>
          <w:ilvl w:val="0"/>
          <w:numId w:val="203"/>
        </w:numPr>
        <w:ind w:left="709" w:hanging="425"/>
      </w:pPr>
      <w:r>
        <w:t>posudky hodnotitelů.</w:t>
      </w:r>
      <w:r w:rsidR="001E28FA" w:rsidRPr="002519D4">
        <w:rPr>
          <w:strike/>
          <w:color w:val="FF0000"/>
        </w:rPr>
        <w:t xml:space="preserve"> </w:t>
      </w:r>
    </w:p>
    <w:p w14:paraId="30137108" w14:textId="67329BD4" w:rsidR="001E28FA" w:rsidRPr="002519D4" w:rsidRDefault="001E28FA" w:rsidP="006A7501">
      <w:pPr>
        <w:pStyle w:val="W3MUZkonOdstavecslovan"/>
        <w:numPr>
          <w:ilvl w:val="0"/>
          <w:numId w:val="157"/>
        </w:numPr>
        <w:ind w:left="567" w:hanging="567"/>
        <w:rPr>
          <w:color w:val="000000" w:themeColor="text1"/>
        </w:rPr>
      </w:pPr>
      <w:r>
        <w:t>Navržený</w:t>
      </w:r>
      <w:r w:rsidRPr="00FB7C4E">
        <w:t xml:space="preserve"> garant studijního programu nebo osoba, kterou děkan určí, pořídí ze schůzky zápis v předepsané struktuře a aktualizuje případně návrh </w:t>
      </w:r>
      <w:r>
        <w:t>vzniku</w:t>
      </w:r>
      <w:r w:rsidRPr="00FB7C4E">
        <w:t xml:space="preserve"> </w:t>
      </w:r>
      <w:r>
        <w:t>studijního</w:t>
      </w:r>
      <w:r w:rsidRPr="00FB7C4E">
        <w:t xml:space="preserve"> program</w:t>
      </w:r>
      <w:r>
        <w:t>u</w:t>
      </w:r>
      <w:r w:rsidR="008A0E8E">
        <w:t xml:space="preserve">. </w:t>
      </w:r>
      <w:r w:rsidR="008A0E8E" w:rsidRPr="002519D4">
        <w:rPr>
          <w:color w:val="000000" w:themeColor="text1"/>
        </w:rPr>
        <w:t>Posudky hodnotitelů a zápis z hodnoticí schůzky garant studijního programu zahrne do návrhu vzniku</w:t>
      </w:r>
      <w:r w:rsidRPr="002519D4">
        <w:rPr>
          <w:color w:val="000000" w:themeColor="text1"/>
        </w:rPr>
        <w:t xml:space="preserve">. </w:t>
      </w:r>
    </w:p>
    <w:p w14:paraId="62ECBE0A" w14:textId="7D7E6409" w:rsidR="00462444" w:rsidRPr="00E365BC" w:rsidRDefault="005F51AE" w:rsidP="00572794">
      <w:pPr>
        <w:pStyle w:val="W3MUZkonOdstavecslovan"/>
        <w:numPr>
          <w:ilvl w:val="0"/>
          <w:numId w:val="157"/>
        </w:numPr>
        <w:ind w:left="567" w:hanging="567"/>
      </w:pPr>
      <w:r w:rsidRPr="00E365BC">
        <w:t>N</w:t>
      </w:r>
      <w:r w:rsidR="00D75A6A" w:rsidRPr="00E365BC">
        <w:t xml:space="preserve">ávrh </w:t>
      </w:r>
      <w:r w:rsidR="004C34FE" w:rsidRPr="00E365BC">
        <w:t xml:space="preserve">vzniku </w:t>
      </w:r>
      <w:r w:rsidR="00D75A6A" w:rsidRPr="00E365BC">
        <w:t>studijního programu předkládá</w:t>
      </w:r>
      <w:r w:rsidR="00BD7937" w:rsidRPr="00E365BC">
        <w:t xml:space="preserve"> děkan</w:t>
      </w:r>
      <w:r w:rsidR="00D75A6A" w:rsidRPr="00E365BC">
        <w:t xml:space="preserve"> k vyjádření </w:t>
      </w:r>
      <w:r w:rsidR="00FA4400" w:rsidRPr="00E365BC">
        <w:t>akademickému senátu</w:t>
      </w:r>
      <w:r w:rsidR="00E61B20" w:rsidRPr="00E365BC">
        <w:t xml:space="preserve"> fakulty</w:t>
      </w:r>
      <w:r w:rsidR="00006BCC" w:rsidRPr="00E365BC">
        <w:t xml:space="preserve"> </w:t>
      </w:r>
      <w:r w:rsidR="00FA4400" w:rsidRPr="00E365BC">
        <w:t xml:space="preserve">(dále </w:t>
      </w:r>
      <w:r w:rsidR="00A6090E" w:rsidRPr="00E365BC">
        <w:t>jen</w:t>
      </w:r>
      <w:r w:rsidR="00FA4400" w:rsidRPr="00E365BC">
        <w:t xml:space="preserve"> „AS fakulty“) </w:t>
      </w:r>
      <w:r w:rsidR="00D75A6A" w:rsidRPr="00E365BC">
        <w:t xml:space="preserve">a společně s tímto vyjádřením následně ke schválení </w:t>
      </w:r>
      <w:r w:rsidR="00FA4400" w:rsidRPr="00E365BC">
        <w:t>VR fakulty</w:t>
      </w:r>
      <w:r w:rsidR="00E1133D" w:rsidRPr="00E365BC">
        <w:t>, která jej</w:t>
      </w:r>
      <w:r w:rsidR="004F4BD6" w:rsidRPr="00E365BC">
        <w:t xml:space="preserve"> </w:t>
      </w:r>
      <w:r w:rsidR="00D75A6A" w:rsidRPr="00E365BC">
        <w:t xml:space="preserve">projedná za účasti </w:t>
      </w:r>
      <w:r w:rsidR="00181991" w:rsidRPr="00E365BC">
        <w:t xml:space="preserve">navrženého </w:t>
      </w:r>
      <w:r w:rsidR="00D75A6A" w:rsidRPr="00E365BC">
        <w:t>garanta</w:t>
      </w:r>
      <w:r w:rsidR="00B35C47" w:rsidRPr="00E365BC">
        <w:t xml:space="preserve"> studijního programu</w:t>
      </w:r>
      <w:r w:rsidR="00D75A6A" w:rsidRPr="00E365BC">
        <w:t>.</w:t>
      </w:r>
      <w:r w:rsidR="00092C8D" w:rsidRPr="00E365BC">
        <w:t xml:space="preserve"> </w:t>
      </w:r>
    </w:p>
    <w:p w14:paraId="4B8918A3" w14:textId="2254A5A3" w:rsidR="00462444" w:rsidRPr="00E365BC" w:rsidRDefault="00A657FF" w:rsidP="00572794">
      <w:pPr>
        <w:pStyle w:val="W3MUZkonOdstavecslovan"/>
        <w:numPr>
          <w:ilvl w:val="0"/>
          <w:numId w:val="157"/>
        </w:numPr>
        <w:ind w:left="567" w:hanging="567"/>
      </w:pPr>
      <w:r w:rsidRPr="00E365BC">
        <w:t>VR fakulty</w:t>
      </w:r>
      <w:r w:rsidR="00083537" w:rsidRPr="00E365BC">
        <w:t xml:space="preserve"> neschválí </w:t>
      </w:r>
      <w:r w:rsidR="004A3C0C" w:rsidRPr="00E365BC">
        <w:t>návrh vzniku studijního</w:t>
      </w:r>
      <w:r w:rsidR="00083537" w:rsidRPr="00E365BC">
        <w:t xml:space="preserve"> program</w:t>
      </w:r>
      <w:r w:rsidR="004A3C0C" w:rsidRPr="00E365BC">
        <w:t>u</w:t>
      </w:r>
      <w:r w:rsidR="00083537" w:rsidRPr="00E365BC">
        <w:t>, jestliže</w:t>
      </w:r>
      <w:r w:rsidR="00FA4400" w:rsidRPr="00E365BC">
        <w:t>:</w:t>
      </w:r>
      <w:r w:rsidR="00083537" w:rsidRPr="00E365BC">
        <w:t xml:space="preserve"> </w:t>
      </w:r>
    </w:p>
    <w:p w14:paraId="2CB7AFA3" w14:textId="3661DDEB" w:rsidR="00462444" w:rsidRPr="00E365BC" w:rsidRDefault="00462444" w:rsidP="00572794">
      <w:pPr>
        <w:pStyle w:val="W3MUZkonOdstavecslovan"/>
        <w:numPr>
          <w:ilvl w:val="0"/>
          <w:numId w:val="160"/>
        </w:numPr>
        <w:ind w:left="709" w:hanging="425"/>
      </w:pPr>
      <w:r w:rsidRPr="00E365BC">
        <w:t>nenaplňuje požadavky vyplývající ze</w:t>
      </w:r>
      <w:r w:rsidR="00C577A9" w:rsidRPr="00E365BC">
        <w:t xml:space="preserve"> Standardů kvality studijních programů MU</w:t>
      </w:r>
      <w:r w:rsidR="008E2692" w:rsidRPr="00865FB0">
        <w:t>;</w:t>
      </w:r>
    </w:p>
    <w:p w14:paraId="1DD9D290" w14:textId="71C74AA6" w:rsidR="00462444" w:rsidRPr="00E365BC" w:rsidRDefault="00462444" w:rsidP="00572794">
      <w:pPr>
        <w:pStyle w:val="W3MUZkonOdstavecslovan"/>
        <w:numPr>
          <w:ilvl w:val="0"/>
          <w:numId w:val="160"/>
        </w:numPr>
        <w:ind w:left="709" w:hanging="425"/>
      </w:pPr>
      <w:r w:rsidRPr="00E365BC">
        <w:t>není v souladu se s</w:t>
      </w:r>
      <w:r w:rsidRPr="00865FB0">
        <w:t>trategickým záměrem vzděl</w:t>
      </w:r>
      <w:r w:rsidRPr="00572794">
        <w:t>á</w:t>
      </w:r>
      <w:r w:rsidRPr="00865FB0">
        <w:t>vac</w:t>
      </w:r>
      <w:r w:rsidRPr="00572794">
        <w:t>í</w:t>
      </w:r>
      <w:r w:rsidRPr="00865FB0">
        <w:t xml:space="preserve"> a tvůrč</w:t>
      </w:r>
      <w:r w:rsidRPr="00572794">
        <w:t>í</w:t>
      </w:r>
      <w:r w:rsidRPr="00865FB0">
        <w:t xml:space="preserve"> činnosti fakulty (dále jen „strategie fakulty“)</w:t>
      </w:r>
      <w:r w:rsidR="008E2692" w:rsidRPr="00865FB0">
        <w:t>;</w:t>
      </w:r>
    </w:p>
    <w:p w14:paraId="2E6BBB0D" w14:textId="6836F9F6" w:rsidR="00462444" w:rsidRPr="00E365BC" w:rsidRDefault="66AEFCDC" w:rsidP="00572794">
      <w:pPr>
        <w:pStyle w:val="W3MUZkonOdstavecslovan"/>
        <w:numPr>
          <w:ilvl w:val="0"/>
          <w:numId w:val="160"/>
        </w:numPr>
        <w:ind w:left="709" w:hanging="425"/>
      </w:pPr>
      <w:r w:rsidRPr="00E365BC">
        <w:t xml:space="preserve">není zpracován v kvalitě, která umožňuje posouzení </w:t>
      </w:r>
      <w:r w:rsidR="000C6D78">
        <w:t>po</w:t>
      </w:r>
      <w:r w:rsidRPr="00E365BC">
        <w:t>dle písm</w:t>
      </w:r>
      <w:r w:rsidR="000C6D78">
        <w:t>en</w:t>
      </w:r>
      <w:r w:rsidRPr="00E365BC">
        <w:t xml:space="preserve"> a) a b);</w:t>
      </w:r>
    </w:p>
    <w:p w14:paraId="0630B0C4" w14:textId="0DEDD201" w:rsidR="004A3C0C" w:rsidRPr="00E365BC" w:rsidRDefault="00E33D37" w:rsidP="00572794">
      <w:pPr>
        <w:pStyle w:val="W3MUZkonOdstavecslovan"/>
        <w:ind w:left="567"/>
      </w:pPr>
      <w:r w:rsidRPr="00E365BC">
        <w:t xml:space="preserve">své rozhodnutí odůvodní. V opačném případě </w:t>
      </w:r>
      <w:r w:rsidR="00A657FF" w:rsidRPr="00E365BC">
        <w:t>VR fakulty</w:t>
      </w:r>
      <w:r w:rsidRPr="00E365BC">
        <w:t xml:space="preserve"> </w:t>
      </w:r>
      <w:r w:rsidR="008033B3" w:rsidRPr="00E365BC">
        <w:t>návrh</w:t>
      </w:r>
      <w:r w:rsidR="008339CA" w:rsidRPr="00E365BC">
        <w:t xml:space="preserve"> schválí, čímž se má za to, že navrhuje RVH</w:t>
      </w:r>
      <w:r w:rsidR="000D7513" w:rsidRPr="00E365BC">
        <w:t xml:space="preserve"> jeho schválení.</w:t>
      </w:r>
    </w:p>
    <w:p w14:paraId="5D84D607" w14:textId="75C4CB20" w:rsidR="00EF7A91" w:rsidRPr="00E365BC" w:rsidRDefault="00EF7A91" w:rsidP="00572794">
      <w:pPr>
        <w:pStyle w:val="W3MUZkonOdstavecslovan"/>
        <w:numPr>
          <w:ilvl w:val="0"/>
          <w:numId w:val="157"/>
        </w:numPr>
        <w:ind w:left="567" w:hanging="567"/>
      </w:pPr>
      <w:r w:rsidRPr="00E365BC">
        <w:t xml:space="preserve">Neschválí-li </w:t>
      </w:r>
      <w:r w:rsidR="00A657FF" w:rsidRPr="00E365BC">
        <w:t>VR fakulty</w:t>
      </w:r>
      <w:r w:rsidRPr="00E365BC">
        <w:t xml:space="preserve"> </w:t>
      </w:r>
      <w:r w:rsidR="004A3C0C" w:rsidRPr="00E365BC">
        <w:t>návrh vzniku studijního programu</w:t>
      </w:r>
      <w:r w:rsidRPr="00E365BC">
        <w:t xml:space="preserve">, </w:t>
      </w:r>
      <w:r w:rsidR="000C6D78">
        <w:t>po</w:t>
      </w:r>
      <w:r w:rsidR="00513BAB" w:rsidRPr="00E365BC">
        <w:t>dle</w:t>
      </w:r>
      <w:r w:rsidRPr="00E365BC">
        <w:t xml:space="preserve"> povahy nedostatků rozhodne o tom, zda návrh vrací k přepracování do stadia návrhu vzniku nového studijního programu nebo zda návrh zamítá. </w:t>
      </w:r>
      <w:r w:rsidR="004F06BC" w:rsidRPr="00E365BC">
        <w:t xml:space="preserve">Zamítne-li VR fakulty </w:t>
      </w:r>
      <w:r w:rsidR="008033B3" w:rsidRPr="00E365BC">
        <w:t>návrh vzniku studijního programu</w:t>
      </w:r>
      <w:r w:rsidR="004F06BC" w:rsidRPr="00E365BC">
        <w:t xml:space="preserve">, lze nový návrh stejného nebo obdobného studijního programu předložit VR fakulty ke schválení až po uplynutí lhůty </w:t>
      </w:r>
      <w:r w:rsidR="00A84990" w:rsidRPr="00E365BC">
        <w:t>2</w:t>
      </w:r>
      <w:r w:rsidR="004F06BC" w:rsidRPr="00E365BC">
        <w:t xml:space="preserve"> let ode dne rozhodnutí VR fakulty.  </w:t>
      </w:r>
    </w:p>
    <w:p w14:paraId="6A27B616" w14:textId="29974811" w:rsidR="006608C2" w:rsidRDefault="00D75A6A" w:rsidP="00572794">
      <w:pPr>
        <w:pStyle w:val="W3MUZkonOdstavecslovan"/>
        <w:numPr>
          <w:ilvl w:val="0"/>
          <w:numId w:val="157"/>
        </w:numPr>
        <w:ind w:left="567" w:hanging="567"/>
      </w:pPr>
      <w:r w:rsidRPr="00E365BC">
        <w:t xml:space="preserve">Návrh </w:t>
      </w:r>
      <w:r w:rsidR="004A3C0C" w:rsidRPr="00E365BC">
        <w:t xml:space="preserve">vzniku </w:t>
      </w:r>
      <w:r w:rsidRPr="00E365BC">
        <w:t xml:space="preserve">studijního programu schválený </w:t>
      </w:r>
      <w:r w:rsidR="00A657FF" w:rsidRPr="00E365BC">
        <w:t>VR fakulty</w:t>
      </w:r>
      <w:r w:rsidRPr="00E365BC">
        <w:t xml:space="preserve"> </w:t>
      </w:r>
      <w:r w:rsidR="008339CA" w:rsidRPr="00E365BC">
        <w:t>předkládá rektor</w:t>
      </w:r>
      <w:r w:rsidR="00F70E1C" w:rsidRPr="00E365BC">
        <w:t xml:space="preserve"> </w:t>
      </w:r>
      <w:r w:rsidRPr="00E365BC">
        <w:t xml:space="preserve">RVH. </w:t>
      </w:r>
      <w:r w:rsidR="00DF0547" w:rsidRPr="00E365BC">
        <w:t>Součástí návrhu je v případě studijního programu, jehož absolvováním se bezprostředně naplňují odborné předpoklady pro výkon regulovaného povolání, také</w:t>
      </w:r>
    </w:p>
    <w:p w14:paraId="2BB474EA" w14:textId="2255C109" w:rsidR="00415977" w:rsidRDefault="00415977" w:rsidP="006A7501">
      <w:pPr>
        <w:pStyle w:val="W3MUZkonOdstavecslovan"/>
        <w:numPr>
          <w:ilvl w:val="1"/>
          <w:numId w:val="157"/>
        </w:numPr>
        <w:ind w:hanging="436"/>
      </w:pPr>
      <w:r w:rsidRPr="00415977">
        <w:t>stanovisko uznávacího orgánu k přípravě absolventů na výkon regulovaného povolání v případě studijního programu, jenž nebude uskutečňován v rámci institucionální akreditace;</w:t>
      </w:r>
    </w:p>
    <w:p w14:paraId="6733803A" w14:textId="748FCC40" w:rsidR="00D75A6A" w:rsidRPr="00E365BC" w:rsidRDefault="00415977" w:rsidP="006A7501">
      <w:pPr>
        <w:pStyle w:val="W3MUZkonOdstavecslovan"/>
        <w:numPr>
          <w:ilvl w:val="1"/>
          <w:numId w:val="157"/>
        </w:numPr>
        <w:ind w:hanging="436"/>
      </w:pPr>
      <w:r w:rsidRPr="006608C2">
        <w:t>povolení uznávacího orgánu k uskutečňování studijního programu v případě studijního programu, jenž bude uskutečňován v rá</w:t>
      </w:r>
      <w:r>
        <w:t>mci institucionální akreditace.</w:t>
      </w:r>
    </w:p>
    <w:p w14:paraId="3DCB22A9" w14:textId="2F44E712" w:rsidR="00D75A6A" w:rsidRPr="00E365BC" w:rsidRDefault="00D75A6A" w:rsidP="00572794">
      <w:pPr>
        <w:pStyle w:val="W3MUZkonOdstavecslovan"/>
        <w:numPr>
          <w:ilvl w:val="0"/>
          <w:numId w:val="157"/>
        </w:numPr>
        <w:ind w:left="567" w:hanging="567"/>
      </w:pPr>
      <w:r w:rsidRPr="00E365BC">
        <w:t xml:space="preserve">RVH projedná návrh </w:t>
      </w:r>
      <w:r w:rsidR="003311B7" w:rsidRPr="00E365BC">
        <w:t xml:space="preserve">vzniku </w:t>
      </w:r>
      <w:r w:rsidRPr="00E365BC">
        <w:t>studij</w:t>
      </w:r>
      <w:r w:rsidR="00481A28" w:rsidRPr="00E365BC">
        <w:t xml:space="preserve">ního programu za účasti </w:t>
      </w:r>
      <w:r w:rsidR="006B3A4B" w:rsidRPr="00E365BC">
        <w:t xml:space="preserve">navrženého </w:t>
      </w:r>
      <w:r w:rsidR="00481A28" w:rsidRPr="00E365BC">
        <w:t xml:space="preserve">garanta </w:t>
      </w:r>
      <w:r w:rsidR="00B35C47" w:rsidRPr="00E365BC">
        <w:t xml:space="preserve">studijního programu </w:t>
      </w:r>
      <w:r w:rsidR="00481A28" w:rsidRPr="00E365BC">
        <w:t>a</w:t>
      </w:r>
      <w:r w:rsidRPr="00E365BC">
        <w:t xml:space="preserve"> děkana </w:t>
      </w:r>
      <w:r w:rsidR="00D81366" w:rsidRPr="00E365BC">
        <w:t>v soulad</w:t>
      </w:r>
      <w:r w:rsidR="00716B4B" w:rsidRPr="00E365BC">
        <w:t>u s </w:t>
      </w:r>
      <w:r w:rsidR="00DA7CB8" w:rsidRPr="00E365BC">
        <w:t>Jednacím řádem RVH.</w:t>
      </w:r>
    </w:p>
    <w:p w14:paraId="292A8A7E" w14:textId="5F51EAD6" w:rsidR="003E75F0" w:rsidRPr="00E365BC" w:rsidRDefault="003E75F0" w:rsidP="00572794">
      <w:pPr>
        <w:pStyle w:val="W3MUZkonOdstavecslovan"/>
        <w:numPr>
          <w:ilvl w:val="0"/>
          <w:numId w:val="157"/>
        </w:numPr>
        <w:ind w:left="567" w:hanging="567"/>
      </w:pPr>
      <w:r w:rsidRPr="00E365BC">
        <w:t xml:space="preserve">RVH neschválí </w:t>
      </w:r>
      <w:r w:rsidR="008033B3" w:rsidRPr="00E365BC">
        <w:t>návrh vzniku studijního programu</w:t>
      </w:r>
      <w:r w:rsidRPr="00E365BC">
        <w:t>, jestliže</w:t>
      </w:r>
      <w:r w:rsidR="00640140" w:rsidRPr="00E365BC">
        <w:t>:</w:t>
      </w:r>
      <w:r w:rsidRPr="00E365BC">
        <w:t xml:space="preserve"> </w:t>
      </w:r>
    </w:p>
    <w:p w14:paraId="600FD991" w14:textId="707E8469" w:rsidR="003E75F0" w:rsidRPr="00E365BC" w:rsidRDefault="003E75F0" w:rsidP="00572794">
      <w:pPr>
        <w:pStyle w:val="W3MUZkonOdstavecslovan"/>
        <w:numPr>
          <w:ilvl w:val="0"/>
          <w:numId w:val="162"/>
        </w:numPr>
        <w:ind w:left="709" w:hanging="425"/>
      </w:pPr>
      <w:r w:rsidRPr="00E365BC">
        <w:lastRenderedPageBreak/>
        <w:t>nenaplňuje požadavky vyplývající ze</w:t>
      </w:r>
      <w:r w:rsidR="00C577A9" w:rsidRPr="00E365BC">
        <w:t xml:space="preserve"> Standardů kvality studijních programů MU</w:t>
      </w:r>
      <w:r w:rsidR="008E2692" w:rsidRPr="00865FB0">
        <w:t>;</w:t>
      </w:r>
    </w:p>
    <w:p w14:paraId="3FE28634" w14:textId="7EBE3BDC" w:rsidR="003E75F0" w:rsidRPr="00E365BC" w:rsidRDefault="003E75F0" w:rsidP="00572794">
      <w:pPr>
        <w:pStyle w:val="W3MUZkonOdstavecslovan"/>
        <w:numPr>
          <w:ilvl w:val="0"/>
          <w:numId w:val="162"/>
        </w:numPr>
        <w:ind w:left="709" w:hanging="425"/>
      </w:pPr>
      <w:r w:rsidRPr="00E365BC">
        <w:t>není v souladu s posláním a strategií MU</w:t>
      </w:r>
      <w:r w:rsidR="008E2692" w:rsidRPr="00865FB0">
        <w:t>;</w:t>
      </w:r>
    </w:p>
    <w:p w14:paraId="2F7E3DC3" w14:textId="42C0E27F" w:rsidR="00E63073" w:rsidRPr="00E365BC" w:rsidRDefault="003E75F0" w:rsidP="00572794">
      <w:pPr>
        <w:pStyle w:val="W3MUZkonOdstavecslovan"/>
        <w:numPr>
          <w:ilvl w:val="0"/>
          <w:numId w:val="162"/>
        </w:numPr>
        <w:ind w:left="709" w:hanging="425"/>
      </w:pPr>
      <w:r w:rsidRPr="00E365BC">
        <w:t xml:space="preserve">návrh vzniku nového studijního programu není zpracován v kvalitě, která umožňuje posouzení </w:t>
      </w:r>
      <w:r w:rsidR="00513BAB" w:rsidRPr="00E365BC">
        <w:t>dle</w:t>
      </w:r>
      <w:r w:rsidRPr="00E365BC">
        <w:t xml:space="preserve"> písm</w:t>
      </w:r>
      <w:r w:rsidR="000C6D78">
        <w:t>en</w:t>
      </w:r>
      <w:r w:rsidRPr="00E365BC">
        <w:t xml:space="preserve"> a) a b)</w:t>
      </w:r>
      <w:r w:rsidR="008E2692" w:rsidRPr="00865FB0">
        <w:t>;</w:t>
      </w:r>
    </w:p>
    <w:p w14:paraId="1F2F200D" w14:textId="30DCC05F" w:rsidR="003E75F0" w:rsidRPr="00E365BC" w:rsidRDefault="00E63073" w:rsidP="00572794">
      <w:pPr>
        <w:pStyle w:val="W3MUZkonOdstavecslovan"/>
        <w:numPr>
          <w:ilvl w:val="0"/>
          <w:numId w:val="162"/>
        </w:numPr>
        <w:ind w:left="709" w:hanging="425"/>
      </w:pPr>
      <w:r w:rsidRPr="00E365BC">
        <w:t>byl RVH před</w:t>
      </w:r>
      <w:r w:rsidR="008F2DAE" w:rsidRPr="00E365BC">
        <w:t xml:space="preserve">ložen před uplynutím lhůty </w:t>
      </w:r>
      <w:r w:rsidR="000C6D78">
        <w:t>po</w:t>
      </w:r>
      <w:r w:rsidR="008F2DAE" w:rsidRPr="00E365BC">
        <w:t>dle ods</w:t>
      </w:r>
      <w:r w:rsidR="000C6D78">
        <w:t>tavce</w:t>
      </w:r>
      <w:r w:rsidR="008F2DAE" w:rsidRPr="00E365BC">
        <w:t xml:space="preserve"> 1</w:t>
      </w:r>
      <w:r w:rsidR="00572794">
        <w:t>4</w:t>
      </w:r>
      <w:r w:rsidR="008E2692" w:rsidRPr="00865FB0">
        <w:t>;</w:t>
      </w:r>
    </w:p>
    <w:p w14:paraId="6DED4CB7" w14:textId="76229345" w:rsidR="003E75F0" w:rsidRPr="00E365BC" w:rsidRDefault="003E75F0" w:rsidP="00572794">
      <w:pPr>
        <w:pStyle w:val="W3MUZkonOdstavecslovan"/>
        <w:ind w:left="567"/>
      </w:pPr>
      <w:r w:rsidRPr="00E365BC">
        <w:t xml:space="preserve">své rozhodnutí odůvodní. V opačném případě RVH </w:t>
      </w:r>
      <w:r w:rsidR="008033B3" w:rsidRPr="00E365BC">
        <w:t>návrh</w:t>
      </w:r>
      <w:r w:rsidRPr="00E365BC">
        <w:t xml:space="preserve"> schválí.</w:t>
      </w:r>
    </w:p>
    <w:p w14:paraId="33E2EA47" w14:textId="147931EF" w:rsidR="009E7E1C" w:rsidRPr="00273CC9" w:rsidRDefault="009E7E1C" w:rsidP="00572794">
      <w:pPr>
        <w:pStyle w:val="W3MUZkonOdstavecslovan"/>
        <w:numPr>
          <w:ilvl w:val="0"/>
          <w:numId w:val="157"/>
        </w:numPr>
        <w:ind w:left="567" w:hanging="567"/>
        <w:rPr>
          <w:strike/>
          <w:color w:val="FF0000"/>
        </w:rPr>
      </w:pPr>
      <w:r w:rsidRPr="00E365BC">
        <w:t xml:space="preserve">Neschválí-li RVH návrh vzniku studijního programu, </w:t>
      </w:r>
      <w:r w:rsidR="000C6D78">
        <w:t>po</w:t>
      </w:r>
      <w:r w:rsidR="00513BAB" w:rsidRPr="00E365BC">
        <w:t>dle</w:t>
      </w:r>
      <w:r w:rsidRPr="00E365BC">
        <w:t xml:space="preserve"> povahy nedostatků rozhodne o tom, zda návrh vrací k přepracování, nebo zda návrh zamítá. </w:t>
      </w:r>
    </w:p>
    <w:p w14:paraId="4F2B6A58" w14:textId="42F5F17A" w:rsidR="00D75A6A" w:rsidRPr="00E365BC" w:rsidRDefault="00D75A6A" w:rsidP="00572794">
      <w:pPr>
        <w:pStyle w:val="W3MUZkonOdstavecslovan"/>
        <w:numPr>
          <w:ilvl w:val="0"/>
          <w:numId w:val="157"/>
        </w:numPr>
        <w:ind w:left="567" w:hanging="567"/>
      </w:pPr>
      <w:r w:rsidRPr="00E365BC">
        <w:t xml:space="preserve">Schválí-li RVH návrh </w:t>
      </w:r>
      <w:r w:rsidR="003311B7" w:rsidRPr="00E365BC">
        <w:t xml:space="preserve">vzniku </w:t>
      </w:r>
      <w:r w:rsidRPr="00E365BC">
        <w:t>studijního programu,</w:t>
      </w:r>
    </w:p>
    <w:p w14:paraId="4F9B9E3D" w14:textId="0E560999" w:rsidR="00D75A6A" w:rsidRPr="00E365BC" w:rsidRDefault="00D75A6A" w:rsidP="00572794">
      <w:pPr>
        <w:pStyle w:val="W3MUZkonOdstavecslovan"/>
        <w:numPr>
          <w:ilvl w:val="0"/>
          <w:numId w:val="161"/>
        </w:numPr>
        <w:ind w:left="709" w:hanging="425"/>
      </w:pPr>
      <w:r w:rsidRPr="00E365BC">
        <w:t>který je MU oprávněna uskutečňovat v rámci institucionální akr</w:t>
      </w:r>
      <w:r w:rsidR="00B635A9" w:rsidRPr="00E365BC">
        <w:t>editace</w:t>
      </w:r>
      <w:r w:rsidRPr="00E365BC">
        <w:t xml:space="preserve">, </w:t>
      </w:r>
      <w:r w:rsidR="00F70E1C" w:rsidRPr="00E365BC">
        <w:t>platí, že tím udělila oprávnění uskutečňovat studijní program</w:t>
      </w:r>
      <w:r w:rsidR="007D5D91" w:rsidRPr="00E365BC">
        <w:t>,</w:t>
      </w:r>
      <w:r w:rsidR="00F70E1C" w:rsidRPr="00E365BC">
        <w:t xml:space="preserve"> a </w:t>
      </w:r>
      <w:r w:rsidRPr="00E365BC">
        <w:t>rozhodne zároveň o době, na kterou se oprávnění uskute</w:t>
      </w:r>
      <w:r w:rsidR="0002373D" w:rsidRPr="00E365BC">
        <w:t>čňovat studijní program uděluje</w:t>
      </w:r>
      <w:r w:rsidRPr="00E365BC">
        <w:t xml:space="preserve">; oprávnění uskutečňovat studijní program vzniká schválením návrhu </w:t>
      </w:r>
      <w:r w:rsidR="00F70E1C" w:rsidRPr="00E365BC">
        <w:t xml:space="preserve">vzniku </w:t>
      </w:r>
      <w:r w:rsidR="0002373D" w:rsidRPr="00E365BC">
        <w:t>studijního programu;</w:t>
      </w:r>
    </w:p>
    <w:p w14:paraId="2012760F" w14:textId="3F466D54" w:rsidR="00D75A6A" w:rsidRPr="00E365BC" w:rsidRDefault="00B635A9" w:rsidP="00572794">
      <w:pPr>
        <w:pStyle w:val="W3MUZkonOdstavecslovan"/>
        <w:numPr>
          <w:ilvl w:val="0"/>
          <w:numId w:val="161"/>
        </w:numPr>
        <w:ind w:left="709" w:hanging="425"/>
      </w:pPr>
      <w:r w:rsidRPr="00E365BC">
        <w:t xml:space="preserve">který </w:t>
      </w:r>
      <w:r w:rsidR="003311B7" w:rsidRPr="00E365BC">
        <w:t xml:space="preserve">MU není oprávněna uskutečňovat v rámci institucionální akreditace, </w:t>
      </w:r>
      <w:r w:rsidR="00D75A6A" w:rsidRPr="00E365BC">
        <w:t>platí, že tím schválila záměr předložit žádost o akreditaci (§ 12 odst. 1 písm. c) zákona</w:t>
      </w:r>
      <w:r w:rsidR="00B0780E">
        <w:t>)</w:t>
      </w:r>
      <w:r w:rsidR="00D75A6A" w:rsidRPr="00E365BC">
        <w:t>, kterou rektor neprodleně postoupí NAÚ; oprávnění uskutečňovat studijní program vzniká nabytím právní moci rozhodnutí o udělení akreditace.</w:t>
      </w:r>
    </w:p>
    <w:p w14:paraId="1E904DDF" w14:textId="6E7775DC" w:rsidR="00CC4991" w:rsidRPr="00E365BC" w:rsidRDefault="2E7CBBDF" w:rsidP="00572794">
      <w:pPr>
        <w:pStyle w:val="W3MUZkonOdstavecslovan"/>
        <w:numPr>
          <w:ilvl w:val="0"/>
          <w:numId w:val="157"/>
        </w:numPr>
        <w:ind w:left="567" w:hanging="567"/>
      </w:pPr>
      <w:r w:rsidRPr="00E365BC">
        <w:t>Oprávnění uskutečňovat studijní</w:t>
      </w:r>
      <w:r w:rsidR="00A84990" w:rsidRPr="00E365BC">
        <w:t xml:space="preserve"> program postupem </w:t>
      </w:r>
      <w:r w:rsidR="000C6D78">
        <w:t>po</w:t>
      </w:r>
      <w:r w:rsidR="00A84990" w:rsidRPr="00E365BC">
        <w:t>dle odst</w:t>
      </w:r>
      <w:r w:rsidR="000C6D78">
        <w:t>avce</w:t>
      </w:r>
      <w:r w:rsidRPr="00E365BC">
        <w:t xml:space="preserve"> 1</w:t>
      </w:r>
      <w:r w:rsidR="006608C2">
        <w:t>9</w:t>
      </w:r>
      <w:r w:rsidRPr="00E365BC">
        <w:t xml:space="preserve"> písm. a) může RVH udělit až na dobu 7 let, s přihlédnutím zejména k typu studijního programu a ke standardní době studia.</w:t>
      </w:r>
    </w:p>
    <w:p w14:paraId="6187A8A0" w14:textId="70100A10" w:rsidR="00215829" w:rsidRPr="00E365BC" w:rsidRDefault="00640140" w:rsidP="00572794">
      <w:pPr>
        <w:pStyle w:val="W3MUZkonOdstavecslovan"/>
        <w:numPr>
          <w:ilvl w:val="0"/>
          <w:numId w:val="157"/>
        </w:numPr>
        <w:ind w:left="567" w:hanging="567"/>
      </w:pPr>
      <w:r w:rsidRPr="00E365BC">
        <w:t>Okamžikem vzniku oprávnění uskutečňov</w:t>
      </w:r>
      <w:r w:rsidR="008F2DAE" w:rsidRPr="00E365BC">
        <w:t>at studijní program</w:t>
      </w:r>
      <w:r w:rsidRPr="00E365BC">
        <w:t xml:space="preserve"> se má za to, že schválením návrhu </w:t>
      </w:r>
      <w:r w:rsidR="009E7E1C" w:rsidRPr="00E365BC">
        <w:t xml:space="preserve">vzniku </w:t>
      </w:r>
      <w:r w:rsidRPr="00E365BC">
        <w:t>studijního programu rozhodla VR fakulty současně o</w:t>
      </w:r>
      <w:r w:rsidR="00215829" w:rsidRPr="00E365BC">
        <w:t>:</w:t>
      </w:r>
    </w:p>
    <w:p w14:paraId="4163C191" w14:textId="44133B14" w:rsidR="00BA2C0D" w:rsidRPr="00E365BC" w:rsidRDefault="00640140" w:rsidP="00572794">
      <w:pPr>
        <w:pStyle w:val="W3MUZkonOdstavecslovan"/>
        <w:numPr>
          <w:ilvl w:val="0"/>
          <w:numId w:val="163"/>
        </w:numPr>
        <w:ind w:left="709" w:hanging="425"/>
      </w:pPr>
      <w:r w:rsidRPr="00E365BC">
        <w:t xml:space="preserve">schválení garanta studijního programu </w:t>
      </w:r>
      <w:r w:rsidR="00215829" w:rsidRPr="00E365BC">
        <w:t>(</w:t>
      </w:r>
      <w:r w:rsidRPr="00E365BC">
        <w:t>čl. 7 odst. 3</w:t>
      </w:r>
      <w:r w:rsidR="00215829" w:rsidRPr="00E365BC">
        <w:t>)</w:t>
      </w:r>
      <w:r w:rsidR="00BA2C0D" w:rsidRPr="00B03DB8">
        <w:t>;</w:t>
      </w:r>
    </w:p>
    <w:p w14:paraId="7E74940E" w14:textId="77777777" w:rsidR="006608C2" w:rsidRDefault="00215829" w:rsidP="00572794">
      <w:pPr>
        <w:pStyle w:val="W3MUZkonOdstavecslovan"/>
        <w:numPr>
          <w:ilvl w:val="0"/>
          <w:numId w:val="163"/>
        </w:numPr>
        <w:ind w:left="709" w:hanging="425"/>
      </w:pPr>
      <w:r w:rsidRPr="00865FB0">
        <w:t>schválení členů oborové rady doktorského studijního programu (čl. 10 odst. 3)</w:t>
      </w:r>
      <w:r w:rsidR="006608C2">
        <w:t>;</w:t>
      </w:r>
    </w:p>
    <w:p w14:paraId="00DB11D4" w14:textId="53413B7E" w:rsidR="00D75A6A" w:rsidRDefault="006608C2" w:rsidP="006608C2">
      <w:pPr>
        <w:pStyle w:val="W3MUZkonOdstavecslovan"/>
        <w:numPr>
          <w:ilvl w:val="0"/>
          <w:numId w:val="163"/>
        </w:numPr>
        <w:ind w:left="709" w:hanging="425"/>
      </w:pPr>
      <w:r>
        <w:t>schválení návrhů na jmenování školitelů studentů doktorského studijního programu</w:t>
      </w:r>
      <w:r w:rsidR="002D7587">
        <w:t xml:space="preserve"> z řad docentů a profesorů</w:t>
      </w:r>
      <w:r>
        <w:t>, pokud předpis fakulty nestanovuje v souladu se Studijním a zkušebním řádem MU jiný postup pro schválení těchto návrhů.</w:t>
      </w:r>
    </w:p>
    <w:p w14:paraId="0E1A891E" w14:textId="77777777" w:rsidR="001B6CA4" w:rsidRPr="00127243" w:rsidRDefault="001B6CA4" w:rsidP="00127243">
      <w:pPr>
        <w:pStyle w:val="W3MUZkonOdstavecslovan"/>
        <w:numPr>
          <w:ilvl w:val="0"/>
          <w:numId w:val="223"/>
        </w:numPr>
        <w:ind w:left="567" w:hanging="643"/>
      </w:pPr>
      <w:r w:rsidRPr="00127243">
        <w:t>V případě studijního programu k uskutečňování v cizím jazyce, který je téhož obsahového zaměření jako studijní program uskutečňovaný v českém jazyce na základě schválení RVH, se p</w:t>
      </w:r>
      <w:r w:rsidRPr="0064635E">
        <w:t>ostupuje přiměřeně podle odst. 12</w:t>
      </w:r>
      <w:r w:rsidRPr="00127243">
        <w:t xml:space="preserve"> a násl. Podkladem pro rozhodnutí AS fakulty, VR fakulty a RVH</w:t>
      </w:r>
      <w:r>
        <w:t xml:space="preserve"> je</w:t>
      </w:r>
      <w:r w:rsidRPr="00127243">
        <w:t xml:space="preserve"> výhradně:</w:t>
      </w:r>
    </w:p>
    <w:p w14:paraId="16CB3070" w14:textId="087D5C8B" w:rsidR="006D026B" w:rsidRPr="002519D4" w:rsidRDefault="006D026B" w:rsidP="00BC4ECD">
      <w:pPr>
        <w:pStyle w:val="W3MUZkonOdstavecslovan"/>
        <w:numPr>
          <w:ilvl w:val="0"/>
          <w:numId w:val="235"/>
        </w:numPr>
        <w:ind w:left="709" w:hanging="425"/>
        <w:rPr>
          <w:color w:val="000000" w:themeColor="text1"/>
        </w:rPr>
      </w:pPr>
      <w:r w:rsidRPr="002519D4">
        <w:rPr>
          <w:color w:val="000000" w:themeColor="text1"/>
        </w:rPr>
        <w:t xml:space="preserve">žádost o schválení studijního programu zahrnující charakteristiku studijního programu v předepsané struktuře; </w:t>
      </w:r>
    </w:p>
    <w:p w14:paraId="5EF78D17" w14:textId="77777777" w:rsidR="001B6CA4" w:rsidRPr="002519D4" w:rsidRDefault="001B6CA4" w:rsidP="00BC4ECD">
      <w:pPr>
        <w:pStyle w:val="W3MUZkonOdstavecslovan"/>
        <w:numPr>
          <w:ilvl w:val="0"/>
          <w:numId w:val="235"/>
        </w:numPr>
        <w:ind w:left="709" w:hanging="425"/>
        <w:rPr>
          <w:color w:val="000000" w:themeColor="text1"/>
        </w:rPr>
      </w:pPr>
      <w:r w:rsidRPr="002519D4">
        <w:rPr>
          <w:color w:val="000000" w:themeColor="text1"/>
        </w:rPr>
        <w:t xml:space="preserve">část </w:t>
      </w:r>
      <w:proofErr w:type="spellStart"/>
      <w:r w:rsidRPr="002519D4">
        <w:rPr>
          <w:color w:val="000000" w:themeColor="text1"/>
        </w:rPr>
        <w:t>sebehodnoticí</w:t>
      </w:r>
      <w:proofErr w:type="spellEnd"/>
      <w:r w:rsidRPr="002519D4">
        <w:rPr>
          <w:color w:val="000000" w:themeColor="text1"/>
        </w:rPr>
        <w:t xml:space="preserve"> zprávy o naplnění požadavků vyplývajících ze Standardů kvality studijních programů týkající se specifických požadavků na studijní programy uskutečňované v cizím jazyce;</w:t>
      </w:r>
    </w:p>
    <w:p w14:paraId="057FDFB9" w14:textId="3403518A" w:rsidR="006D026B" w:rsidRPr="002519D4" w:rsidRDefault="006D026B" w:rsidP="00BC4ECD">
      <w:pPr>
        <w:pStyle w:val="W3MUZkonOdstavecslovan"/>
        <w:numPr>
          <w:ilvl w:val="0"/>
          <w:numId w:val="235"/>
        </w:numPr>
        <w:ind w:left="709" w:hanging="425"/>
        <w:rPr>
          <w:color w:val="000000" w:themeColor="text1"/>
        </w:rPr>
      </w:pPr>
      <w:r w:rsidRPr="002519D4">
        <w:rPr>
          <w:color w:val="000000" w:themeColor="text1"/>
        </w:rPr>
        <w:t>výpis personálního zabezpečení navrhovaného studijního programu</w:t>
      </w:r>
      <w:r w:rsidR="00BC4ECD" w:rsidRPr="002519D4">
        <w:rPr>
          <w:color w:val="000000" w:themeColor="text1"/>
        </w:rPr>
        <w:t>.</w:t>
      </w:r>
    </w:p>
    <w:p w14:paraId="67CC64EA" w14:textId="60B09B6C" w:rsidR="00513BAB" w:rsidRPr="00E365BC" w:rsidRDefault="00513BAB">
      <w:pPr>
        <w:spacing w:after="160" w:line="259" w:lineRule="auto"/>
        <w:rPr>
          <w:rFonts w:ascii="Arial" w:hAnsi="Arial"/>
          <w:color w:val="A6A6A6" w:themeColor="background1" w:themeShade="A6"/>
        </w:rPr>
      </w:pPr>
    </w:p>
    <w:p w14:paraId="02C41C8D" w14:textId="46C7FDAF" w:rsidR="00D75A6A" w:rsidRPr="00E365BC" w:rsidRDefault="006E2515" w:rsidP="00572794">
      <w:pPr>
        <w:pStyle w:val="W3MUZkonParagraf"/>
        <w:spacing w:before="0"/>
      </w:pPr>
      <w:r w:rsidRPr="00E365BC">
        <w:t>Článek 1</w:t>
      </w:r>
      <w:r w:rsidR="00B16A3D" w:rsidRPr="00E365BC">
        <w:t>6</w:t>
      </w:r>
    </w:p>
    <w:p w14:paraId="153241DB" w14:textId="7ACFEB9C" w:rsidR="004345E8" w:rsidRPr="00E365BC" w:rsidRDefault="00D75A6A" w:rsidP="00572794">
      <w:pPr>
        <w:pStyle w:val="W3MUZkonParagrafNzev"/>
      </w:pPr>
      <w:r w:rsidRPr="00E365BC">
        <w:t>Rozšíření oprávnění uskutečňovat studijní program</w:t>
      </w:r>
    </w:p>
    <w:p w14:paraId="644195A3" w14:textId="331233E8" w:rsidR="00FE3026" w:rsidRPr="00572794" w:rsidRDefault="00D75A6A" w:rsidP="00572794">
      <w:pPr>
        <w:pStyle w:val="W3MUZkonOdstavecslovan"/>
        <w:numPr>
          <w:ilvl w:val="0"/>
          <w:numId w:val="169"/>
        </w:numPr>
        <w:ind w:left="567" w:hanging="567"/>
      </w:pPr>
      <w:r w:rsidRPr="00572794">
        <w:t>V průběhu uskutečňov</w:t>
      </w:r>
      <w:r w:rsidR="0046708C" w:rsidRPr="00572794">
        <w:t>ání</w:t>
      </w:r>
      <w:r w:rsidRPr="00572794">
        <w:t xml:space="preserve"> studijní</w:t>
      </w:r>
      <w:r w:rsidR="0046708C" w:rsidRPr="00572794">
        <w:t>ho</w:t>
      </w:r>
      <w:r w:rsidRPr="00572794">
        <w:t xml:space="preserve"> program</w:t>
      </w:r>
      <w:r w:rsidR="0046708C" w:rsidRPr="00572794">
        <w:t>u</w:t>
      </w:r>
      <w:r w:rsidRPr="00572794">
        <w:t xml:space="preserve"> lze požádat o rozšíření </w:t>
      </w:r>
      <w:r w:rsidR="009E7E1C" w:rsidRPr="00572794">
        <w:t>oprávnění uskutečňovat studijní program</w:t>
      </w:r>
      <w:r w:rsidRPr="00572794">
        <w:t xml:space="preserve"> </w:t>
      </w:r>
      <w:r w:rsidR="006D0B08" w:rsidRPr="00572794">
        <w:t xml:space="preserve">(dále jen „rozšíření studijního programu“) </w:t>
      </w:r>
      <w:r w:rsidRPr="00572794">
        <w:t>o</w:t>
      </w:r>
      <w:r w:rsidR="00121615" w:rsidRPr="00572794">
        <w:t>:</w:t>
      </w:r>
      <w:r w:rsidRPr="00572794">
        <w:t xml:space="preserve"> </w:t>
      </w:r>
    </w:p>
    <w:p w14:paraId="6FE3102F" w14:textId="26571B71" w:rsidR="00FE3026" w:rsidRPr="00E365BC" w:rsidRDefault="00D75A6A" w:rsidP="00572794">
      <w:pPr>
        <w:pStyle w:val="W3MUZkonOdstavecslovan"/>
        <w:numPr>
          <w:ilvl w:val="0"/>
          <w:numId w:val="170"/>
        </w:numPr>
        <w:ind w:left="709" w:hanging="425"/>
      </w:pPr>
      <w:r w:rsidRPr="00E365BC">
        <w:t>další formu studia</w:t>
      </w:r>
      <w:r w:rsidR="00E12871" w:rsidRPr="00E365BC">
        <w:t>;</w:t>
      </w:r>
    </w:p>
    <w:p w14:paraId="4FEFF60C" w14:textId="45E036A5" w:rsidR="00EA23CD" w:rsidRPr="00E365BC" w:rsidRDefault="00EA23CD" w:rsidP="00572794">
      <w:pPr>
        <w:pStyle w:val="W3MUZkonOdstavecslovan"/>
        <w:numPr>
          <w:ilvl w:val="0"/>
          <w:numId w:val="170"/>
        </w:numPr>
        <w:ind w:left="709" w:hanging="425"/>
      </w:pPr>
      <w:r w:rsidRPr="00E365BC">
        <w:t>další studijní plán;</w:t>
      </w:r>
    </w:p>
    <w:p w14:paraId="35579540" w14:textId="77777777" w:rsidR="001B6CA4" w:rsidRDefault="00C629DA" w:rsidP="00572794">
      <w:pPr>
        <w:pStyle w:val="W3MUZkonOdstavecslovan"/>
        <w:numPr>
          <w:ilvl w:val="0"/>
          <w:numId w:val="170"/>
        </w:numPr>
        <w:ind w:left="709" w:hanging="425"/>
      </w:pPr>
      <w:r w:rsidRPr="00E365BC">
        <w:lastRenderedPageBreak/>
        <w:t xml:space="preserve">v případě magisterského studijního programu též o </w:t>
      </w:r>
      <w:r w:rsidR="00D75A6A" w:rsidRPr="00E365BC">
        <w:t>oprávnění konat státní rigorózní zkoušku (§ 78 odst. 10 zákona)</w:t>
      </w:r>
      <w:r w:rsidR="001B6CA4">
        <w:t>;</w:t>
      </w:r>
    </w:p>
    <w:p w14:paraId="2A4410EF" w14:textId="63696DD8" w:rsidR="0002373D" w:rsidRPr="00E365BC" w:rsidRDefault="001B6CA4" w:rsidP="001B6CA4">
      <w:pPr>
        <w:pStyle w:val="W3MUZkonOdstavecslovan"/>
        <w:numPr>
          <w:ilvl w:val="0"/>
          <w:numId w:val="170"/>
        </w:numPr>
        <w:ind w:left="709" w:hanging="425"/>
      </w:pPr>
      <w:r>
        <w:t>uskutečňování ve spolupráci s jinou vysokou školou nebo jinou právnickou osobou.</w:t>
      </w:r>
    </w:p>
    <w:p w14:paraId="499C9F92" w14:textId="4BF446EE" w:rsidR="004345E8" w:rsidRPr="00572794" w:rsidRDefault="00E12871" w:rsidP="00572794">
      <w:pPr>
        <w:pStyle w:val="W3MUZkonOdstavecslovan"/>
        <w:numPr>
          <w:ilvl w:val="0"/>
          <w:numId w:val="169"/>
        </w:numPr>
        <w:ind w:left="567" w:hanging="567"/>
      </w:pPr>
      <w:r w:rsidRPr="00572794">
        <w:t>Záměr</w:t>
      </w:r>
      <w:r w:rsidR="00D75A6A" w:rsidRPr="00572794">
        <w:t xml:space="preserve"> rozšíření studijního programu </w:t>
      </w:r>
      <w:r w:rsidR="009A1883" w:rsidRPr="00572794">
        <w:t xml:space="preserve">projedná </w:t>
      </w:r>
      <w:r w:rsidR="00D2112D" w:rsidRPr="00572794">
        <w:t>programov</w:t>
      </w:r>
      <w:r w:rsidR="009A1883" w:rsidRPr="00572794">
        <w:t>á</w:t>
      </w:r>
      <w:r w:rsidR="00D2112D" w:rsidRPr="00572794">
        <w:t xml:space="preserve"> rad</w:t>
      </w:r>
      <w:r w:rsidR="009A1883" w:rsidRPr="00572794">
        <w:t>a</w:t>
      </w:r>
      <w:r w:rsidR="00FE3026" w:rsidRPr="00572794">
        <w:t xml:space="preserve"> studijního programu</w:t>
      </w:r>
      <w:r w:rsidR="00121615" w:rsidRPr="00572794">
        <w:t xml:space="preserve">. </w:t>
      </w:r>
      <w:r w:rsidR="00D2112D" w:rsidRPr="00572794">
        <w:t xml:space="preserve">Po </w:t>
      </w:r>
      <w:r w:rsidR="00275278" w:rsidRPr="002519D4">
        <w:rPr>
          <w:color w:val="000000" w:themeColor="text1"/>
        </w:rPr>
        <w:t>projednání</w:t>
      </w:r>
      <w:r w:rsidR="00B5146B" w:rsidRPr="002519D4">
        <w:rPr>
          <w:color w:val="000000" w:themeColor="text1"/>
        </w:rPr>
        <w:t xml:space="preserve"> </w:t>
      </w:r>
      <w:r w:rsidR="00D2112D" w:rsidRPr="00572794">
        <w:t xml:space="preserve">programovou radou je </w:t>
      </w:r>
      <w:r w:rsidR="00515250" w:rsidRPr="00572794">
        <w:t>zpracován</w:t>
      </w:r>
      <w:r w:rsidR="00D2112D" w:rsidRPr="00572794">
        <w:t xml:space="preserve"> </w:t>
      </w:r>
      <w:r w:rsidR="00424C50" w:rsidRPr="00572794">
        <w:t>návrh rozšíření studijního programu</w:t>
      </w:r>
      <w:r w:rsidR="007C2DE8" w:rsidRPr="00572794">
        <w:t>, jenž tvoří:</w:t>
      </w:r>
    </w:p>
    <w:p w14:paraId="2E3FE0E5" w14:textId="786069C0" w:rsidR="00515250" w:rsidRPr="00E365BC" w:rsidRDefault="00515250" w:rsidP="00572794">
      <w:pPr>
        <w:pStyle w:val="W3MUZkonOdstavecslovan"/>
        <w:numPr>
          <w:ilvl w:val="0"/>
          <w:numId w:val="171"/>
        </w:numPr>
        <w:ind w:left="709" w:hanging="425"/>
      </w:pPr>
      <w:r w:rsidRPr="00E365BC">
        <w:t xml:space="preserve">v případě studijního programu, jenž </w:t>
      </w:r>
      <w:r w:rsidR="002B372C" w:rsidRPr="00E365BC">
        <w:t>je</w:t>
      </w:r>
      <w:r w:rsidRPr="00E365BC">
        <w:t xml:space="preserve"> uskutečňován v r</w:t>
      </w:r>
      <w:r w:rsidR="002B372C" w:rsidRPr="00E365BC">
        <w:t>ámci institucionální akreditace</w:t>
      </w:r>
      <w:r w:rsidR="007D5D91" w:rsidRPr="00E365BC">
        <w:t>:</w:t>
      </w:r>
    </w:p>
    <w:p w14:paraId="63A37BBE" w14:textId="27E050FE" w:rsidR="00515250" w:rsidRPr="002519D4" w:rsidRDefault="002B372C" w:rsidP="00D83649">
      <w:pPr>
        <w:pStyle w:val="W3MUZkonPsmeno"/>
        <w:numPr>
          <w:ilvl w:val="0"/>
          <w:numId w:val="179"/>
        </w:numPr>
        <w:ind w:left="992" w:hanging="425"/>
        <w:rPr>
          <w:color w:val="000000" w:themeColor="text1"/>
        </w:rPr>
      </w:pPr>
      <w:r w:rsidRPr="00865FB0">
        <w:rPr>
          <w:szCs w:val="20"/>
        </w:rPr>
        <w:t>žádost</w:t>
      </w:r>
      <w:r w:rsidR="00515250" w:rsidRPr="00865FB0">
        <w:rPr>
          <w:szCs w:val="20"/>
        </w:rPr>
        <w:t xml:space="preserve"> o</w:t>
      </w:r>
      <w:r w:rsidR="00121615" w:rsidRPr="00865FB0">
        <w:rPr>
          <w:szCs w:val="20"/>
        </w:rPr>
        <w:t xml:space="preserve"> rozšíření studijního programu</w:t>
      </w:r>
      <w:r w:rsidR="004F06BC" w:rsidRPr="00865FB0">
        <w:rPr>
          <w:szCs w:val="20"/>
        </w:rPr>
        <w:t xml:space="preserve"> </w:t>
      </w:r>
      <w:r w:rsidR="00BF79B2" w:rsidRPr="002519D4">
        <w:rPr>
          <w:color w:val="000000" w:themeColor="text1"/>
        </w:rPr>
        <w:t>zahrnující charakteristiku studijního programu v předepsané struktuře</w:t>
      </w:r>
      <w:r w:rsidR="00515250" w:rsidRPr="002519D4">
        <w:rPr>
          <w:color w:val="000000" w:themeColor="text1"/>
          <w:szCs w:val="20"/>
        </w:rPr>
        <w:t xml:space="preserve">; </w:t>
      </w:r>
    </w:p>
    <w:p w14:paraId="40525F2C" w14:textId="789777C2" w:rsidR="00515250" w:rsidRPr="002519D4" w:rsidRDefault="00230F86" w:rsidP="00D83649">
      <w:pPr>
        <w:pStyle w:val="W3MUZkonPsmeno"/>
        <w:numPr>
          <w:ilvl w:val="0"/>
          <w:numId w:val="179"/>
        </w:numPr>
        <w:ind w:left="992" w:hanging="425"/>
        <w:rPr>
          <w:color w:val="000000" w:themeColor="text1"/>
        </w:rPr>
      </w:pPr>
      <w:proofErr w:type="spellStart"/>
      <w:r w:rsidRPr="002519D4">
        <w:rPr>
          <w:color w:val="000000" w:themeColor="text1"/>
          <w:szCs w:val="20"/>
        </w:rPr>
        <w:t>sebehodnoti</w:t>
      </w:r>
      <w:r w:rsidR="00515250" w:rsidRPr="002519D4">
        <w:rPr>
          <w:color w:val="000000" w:themeColor="text1"/>
          <w:szCs w:val="20"/>
        </w:rPr>
        <w:t>cí</w:t>
      </w:r>
      <w:proofErr w:type="spellEnd"/>
      <w:r w:rsidR="00515250" w:rsidRPr="002519D4">
        <w:rPr>
          <w:color w:val="000000" w:themeColor="text1"/>
          <w:szCs w:val="20"/>
        </w:rPr>
        <w:t xml:space="preserve"> zpráv</w:t>
      </w:r>
      <w:r w:rsidR="002B372C" w:rsidRPr="002519D4">
        <w:rPr>
          <w:color w:val="000000" w:themeColor="text1"/>
          <w:szCs w:val="20"/>
        </w:rPr>
        <w:t>a</w:t>
      </w:r>
      <w:r w:rsidR="00515250" w:rsidRPr="002519D4">
        <w:rPr>
          <w:color w:val="000000" w:themeColor="text1"/>
          <w:szCs w:val="20"/>
        </w:rPr>
        <w:t xml:space="preserve"> o napln</w:t>
      </w:r>
      <w:r w:rsidR="00C577A9" w:rsidRPr="002519D4">
        <w:rPr>
          <w:color w:val="000000" w:themeColor="text1"/>
          <w:szCs w:val="20"/>
        </w:rPr>
        <w:t>ění požadavků vyplývajících ze Standardů kvality studijních programů MU</w:t>
      </w:r>
      <w:r w:rsidR="004F06BC" w:rsidRPr="002519D4">
        <w:rPr>
          <w:color w:val="000000" w:themeColor="text1"/>
          <w:szCs w:val="20"/>
        </w:rPr>
        <w:t xml:space="preserve"> v předepsané struktuře</w:t>
      </w:r>
      <w:r w:rsidR="002B372C" w:rsidRPr="002519D4">
        <w:rPr>
          <w:color w:val="000000" w:themeColor="text1"/>
          <w:szCs w:val="20"/>
        </w:rPr>
        <w:t>;</w:t>
      </w:r>
      <w:r w:rsidR="00515250" w:rsidRPr="002519D4">
        <w:rPr>
          <w:color w:val="000000" w:themeColor="text1"/>
          <w:szCs w:val="20"/>
        </w:rPr>
        <w:t xml:space="preserve"> </w:t>
      </w:r>
    </w:p>
    <w:p w14:paraId="31753C82" w14:textId="295227E6" w:rsidR="005E5A44" w:rsidRPr="002519D4" w:rsidRDefault="005E5A44" w:rsidP="00D83649">
      <w:pPr>
        <w:pStyle w:val="W3MUZkonPsmeno"/>
        <w:numPr>
          <w:ilvl w:val="0"/>
          <w:numId w:val="179"/>
        </w:numPr>
        <w:ind w:left="992" w:hanging="425"/>
        <w:rPr>
          <w:color w:val="000000" w:themeColor="text1"/>
        </w:rPr>
      </w:pPr>
      <w:r w:rsidRPr="002519D4">
        <w:rPr>
          <w:color w:val="000000" w:themeColor="text1"/>
          <w:szCs w:val="20"/>
        </w:rPr>
        <w:t>výpis personálního zabezpečení studijního programu;</w:t>
      </w:r>
    </w:p>
    <w:p w14:paraId="51BD3C76" w14:textId="638FFAB6" w:rsidR="00515250" w:rsidRPr="008E207D" w:rsidRDefault="00515250" w:rsidP="00D83649">
      <w:pPr>
        <w:pStyle w:val="W3MUZkonPsmeno"/>
        <w:numPr>
          <w:ilvl w:val="0"/>
          <w:numId w:val="179"/>
        </w:numPr>
        <w:ind w:left="992" w:hanging="425"/>
      </w:pPr>
      <w:r w:rsidRPr="008E207D">
        <w:rPr>
          <w:szCs w:val="20"/>
        </w:rPr>
        <w:t>dokumenty z vnitřních hodnocení studijního programu za posledních 5 let</w:t>
      </w:r>
      <w:r w:rsidR="002B372C" w:rsidRPr="00572794">
        <w:rPr>
          <w:szCs w:val="20"/>
        </w:rPr>
        <w:t>;</w:t>
      </w:r>
    </w:p>
    <w:p w14:paraId="63C54964" w14:textId="25C5DC1E" w:rsidR="00515250" w:rsidRPr="00E365BC" w:rsidRDefault="00515250" w:rsidP="00572794">
      <w:pPr>
        <w:pStyle w:val="W3MUZkonOdstavecslovan"/>
        <w:numPr>
          <w:ilvl w:val="0"/>
          <w:numId w:val="171"/>
        </w:numPr>
        <w:ind w:left="709" w:hanging="425"/>
      </w:pPr>
      <w:r w:rsidRPr="00E365BC">
        <w:t xml:space="preserve">v případě studijního programu, jenž </w:t>
      </w:r>
      <w:r w:rsidR="002B372C" w:rsidRPr="00E365BC">
        <w:t>je</w:t>
      </w:r>
      <w:r w:rsidRPr="00E365BC">
        <w:t xml:space="preserve"> uskuteč</w:t>
      </w:r>
      <w:r w:rsidR="0002373D" w:rsidRPr="00E365BC">
        <w:t>ňován v rámci akreditace NAÚ</w:t>
      </w:r>
      <w:r w:rsidR="007D5D91" w:rsidRPr="00E365BC">
        <w:t>:</w:t>
      </w:r>
    </w:p>
    <w:p w14:paraId="229D68F5" w14:textId="6ED43AD3" w:rsidR="00515250" w:rsidRPr="008E207D" w:rsidRDefault="002B372C" w:rsidP="00572794">
      <w:pPr>
        <w:pStyle w:val="W3MUZkonPsmeno"/>
        <w:numPr>
          <w:ilvl w:val="0"/>
          <w:numId w:val="180"/>
        </w:numPr>
        <w:ind w:left="993" w:hanging="426"/>
      </w:pPr>
      <w:r w:rsidRPr="00865FB0">
        <w:rPr>
          <w:szCs w:val="20"/>
        </w:rPr>
        <w:t>žádost</w:t>
      </w:r>
      <w:r w:rsidR="00515250" w:rsidRPr="00865FB0">
        <w:rPr>
          <w:szCs w:val="20"/>
        </w:rPr>
        <w:t xml:space="preserve"> o </w:t>
      </w:r>
      <w:r w:rsidRPr="00865FB0">
        <w:rPr>
          <w:szCs w:val="20"/>
        </w:rPr>
        <w:t xml:space="preserve">rozšíření </w:t>
      </w:r>
      <w:r w:rsidR="006D0B08" w:rsidRPr="00865FB0">
        <w:rPr>
          <w:szCs w:val="20"/>
        </w:rPr>
        <w:t xml:space="preserve">akreditace </w:t>
      </w:r>
      <w:r w:rsidRPr="00865FB0">
        <w:rPr>
          <w:szCs w:val="20"/>
        </w:rPr>
        <w:t xml:space="preserve">studijního programu </w:t>
      </w:r>
      <w:r w:rsidR="000C6D78" w:rsidRPr="008E207D">
        <w:rPr>
          <w:szCs w:val="20"/>
        </w:rPr>
        <w:t>po</w:t>
      </w:r>
      <w:r w:rsidRPr="008E207D">
        <w:rPr>
          <w:szCs w:val="20"/>
        </w:rPr>
        <w:t>dle § 80 odst. 4 zákona</w:t>
      </w:r>
      <w:r w:rsidR="004F06BC" w:rsidRPr="008E207D">
        <w:rPr>
          <w:szCs w:val="20"/>
        </w:rPr>
        <w:t xml:space="preserve"> v předepsané struktuře</w:t>
      </w:r>
      <w:r w:rsidR="004F06BC" w:rsidRPr="00572794">
        <w:rPr>
          <w:szCs w:val="20"/>
        </w:rPr>
        <w:t>;</w:t>
      </w:r>
    </w:p>
    <w:p w14:paraId="0BD03A80" w14:textId="08295330" w:rsidR="00515250" w:rsidRPr="008E207D" w:rsidRDefault="00230F86" w:rsidP="00572794">
      <w:pPr>
        <w:pStyle w:val="W3MUZkonPsmeno"/>
        <w:numPr>
          <w:ilvl w:val="0"/>
          <w:numId w:val="180"/>
        </w:numPr>
        <w:ind w:left="993" w:hanging="426"/>
      </w:pPr>
      <w:r w:rsidRPr="008E207D">
        <w:rPr>
          <w:szCs w:val="20"/>
        </w:rPr>
        <w:t>dodatek k </w:t>
      </w:r>
      <w:proofErr w:type="spellStart"/>
      <w:r w:rsidRPr="008E207D">
        <w:rPr>
          <w:szCs w:val="20"/>
        </w:rPr>
        <w:t>sebehodnoti</w:t>
      </w:r>
      <w:r w:rsidR="00515250" w:rsidRPr="008E207D">
        <w:rPr>
          <w:szCs w:val="20"/>
        </w:rPr>
        <w:t>cí</w:t>
      </w:r>
      <w:proofErr w:type="spellEnd"/>
      <w:r w:rsidR="00515250" w:rsidRPr="008E207D">
        <w:rPr>
          <w:szCs w:val="20"/>
        </w:rPr>
        <w:t xml:space="preserve"> zprávě o naplnění požadavků </w:t>
      </w:r>
      <w:r w:rsidR="00121615" w:rsidRPr="008E207D">
        <w:rPr>
          <w:szCs w:val="20"/>
        </w:rPr>
        <w:t>vyplýva</w:t>
      </w:r>
      <w:r w:rsidR="00C577A9" w:rsidRPr="008E207D">
        <w:rPr>
          <w:szCs w:val="20"/>
        </w:rPr>
        <w:t>jících ze Standardů kvality studijních programů MU</w:t>
      </w:r>
      <w:r w:rsidR="004F06BC" w:rsidRPr="008E207D">
        <w:rPr>
          <w:szCs w:val="20"/>
        </w:rPr>
        <w:t xml:space="preserve"> v předepsané struktuře</w:t>
      </w:r>
      <w:r w:rsidR="004F06BC" w:rsidRPr="00572794">
        <w:rPr>
          <w:szCs w:val="20"/>
        </w:rPr>
        <w:t>;</w:t>
      </w:r>
    </w:p>
    <w:p w14:paraId="643FB144" w14:textId="7EE0A069" w:rsidR="00515250" w:rsidRPr="008E207D" w:rsidRDefault="00515250" w:rsidP="00572794">
      <w:pPr>
        <w:pStyle w:val="W3MUZkonPsmeno"/>
        <w:numPr>
          <w:ilvl w:val="0"/>
          <w:numId w:val="180"/>
        </w:numPr>
        <w:ind w:left="993" w:hanging="426"/>
      </w:pPr>
      <w:r w:rsidRPr="008E207D">
        <w:rPr>
          <w:szCs w:val="20"/>
        </w:rPr>
        <w:t>dokumenty z vnitřních hodnocení studijního programu za posledních 5 let.</w:t>
      </w:r>
    </w:p>
    <w:p w14:paraId="681A10A1" w14:textId="0E496FD9" w:rsidR="00424C50" w:rsidRPr="00E365BC" w:rsidRDefault="004F06BC" w:rsidP="00572794">
      <w:pPr>
        <w:pStyle w:val="W3MUZkonOdstavecslovan"/>
        <w:numPr>
          <w:ilvl w:val="0"/>
          <w:numId w:val="169"/>
        </w:numPr>
        <w:ind w:left="567" w:hanging="567"/>
      </w:pPr>
      <w:r w:rsidRPr="00E365BC">
        <w:t>N</w:t>
      </w:r>
      <w:r w:rsidR="002B372C" w:rsidRPr="00E365BC">
        <w:t xml:space="preserve">ávrh rozšíření studijního programu </w:t>
      </w:r>
      <w:r w:rsidR="006D0B08" w:rsidRPr="00E365BC">
        <w:t>předkládá</w:t>
      </w:r>
      <w:r w:rsidR="002B372C" w:rsidRPr="00E365BC">
        <w:t xml:space="preserve"> děkan k vyjádření </w:t>
      </w:r>
      <w:r w:rsidR="00121615" w:rsidRPr="00E365BC">
        <w:t>AS fakulty</w:t>
      </w:r>
      <w:r w:rsidR="002B372C" w:rsidRPr="00E365BC">
        <w:t xml:space="preserve"> a společně s tímto vyjádřením nás</w:t>
      </w:r>
      <w:r w:rsidR="001B56BD" w:rsidRPr="00E365BC">
        <w:t xml:space="preserve">ledně ke schválení </w:t>
      </w:r>
      <w:r w:rsidR="00121615" w:rsidRPr="00E365BC">
        <w:t xml:space="preserve">VR fakulty, která návrh </w:t>
      </w:r>
      <w:r w:rsidR="002B372C" w:rsidRPr="00E365BC">
        <w:t>projedná za účasti garanta</w:t>
      </w:r>
      <w:r w:rsidR="00B35C47" w:rsidRPr="00E365BC">
        <w:t xml:space="preserve"> studijního programu</w:t>
      </w:r>
      <w:r w:rsidR="002B372C" w:rsidRPr="00E365BC">
        <w:t>.</w:t>
      </w:r>
    </w:p>
    <w:p w14:paraId="6BE2BE9F" w14:textId="29D9D724" w:rsidR="004D58B3" w:rsidRPr="00E365BC" w:rsidRDefault="00121615" w:rsidP="00572794">
      <w:pPr>
        <w:pStyle w:val="W3MUZkonOdstavecslovan"/>
        <w:numPr>
          <w:ilvl w:val="0"/>
          <w:numId w:val="169"/>
        </w:numPr>
        <w:ind w:left="567" w:hanging="567"/>
      </w:pPr>
      <w:r w:rsidRPr="00E365BC">
        <w:t>VR fakulty</w:t>
      </w:r>
      <w:r w:rsidR="004D58B3" w:rsidRPr="00E365BC">
        <w:t xml:space="preserve"> neschválí </w:t>
      </w:r>
      <w:r w:rsidR="005E4F4E" w:rsidRPr="00E365BC">
        <w:t>návrh</w:t>
      </w:r>
      <w:r w:rsidR="00B5146B" w:rsidRPr="00E365BC">
        <w:t xml:space="preserve"> rozšíření studijního programu</w:t>
      </w:r>
      <w:r w:rsidR="004D58B3" w:rsidRPr="00E365BC">
        <w:t>, jestliže</w:t>
      </w:r>
      <w:r w:rsidRPr="00E365BC">
        <w:t>:</w:t>
      </w:r>
      <w:r w:rsidR="004D58B3" w:rsidRPr="00E365BC">
        <w:t xml:space="preserve"> </w:t>
      </w:r>
    </w:p>
    <w:p w14:paraId="74B7B984" w14:textId="7455099E" w:rsidR="004D58B3" w:rsidRPr="00E365BC" w:rsidRDefault="004D58B3" w:rsidP="00572794">
      <w:pPr>
        <w:pStyle w:val="W3MUZkonOdstavecslovan"/>
        <w:numPr>
          <w:ilvl w:val="0"/>
          <w:numId w:val="172"/>
        </w:numPr>
        <w:ind w:left="709" w:hanging="426"/>
      </w:pPr>
      <w:r w:rsidRPr="00E365BC">
        <w:t xml:space="preserve">nenaplňuje požadavky vyplývající ze </w:t>
      </w:r>
      <w:r w:rsidR="00C577A9" w:rsidRPr="00E365BC">
        <w:t>Standardů kvality studijních programů MU</w:t>
      </w:r>
      <w:r w:rsidRPr="00E365BC">
        <w:t>;</w:t>
      </w:r>
    </w:p>
    <w:p w14:paraId="4755028D" w14:textId="7D5EDC92" w:rsidR="004D58B3" w:rsidRPr="00E365BC" w:rsidRDefault="004D58B3" w:rsidP="00572794">
      <w:pPr>
        <w:pStyle w:val="W3MUZkonOdstavecslovan"/>
        <w:numPr>
          <w:ilvl w:val="0"/>
          <w:numId w:val="172"/>
        </w:numPr>
        <w:ind w:left="709" w:hanging="425"/>
      </w:pPr>
      <w:r w:rsidRPr="00E365BC">
        <w:t xml:space="preserve">není v souladu se </w:t>
      </w:r>
      <w:r w:rsidR="00A46918" w:rsidRPr="00E365BC">
        <w:t>strategií fakulty</w:t>
      </w:r>
      <w:r w:rsidRPr="00E365BC">
        <w:t>;</w:t>
      </w:r>
    </w:p>
    <w:p w14:paraId="234FAFF8" w14:textId="3B40B5B7" w:rsidR="004D58B3" w:rsidRPr="00E365BC" w:rsidRDefault="004D58B3" w:rsidP="00572794">
      <w:pPr>
        <w:pStyle w:val="W3MUZkonOdstavecslovan"/>
        <w:numPr>
          <w:ilvl w:val="0"/>
          <w:numId w:val="172"/>
        </w:numPr>
        <w:ind w:left="709" w:hanging="425"/>
      </w:pPr>
      <w:r w:rsidRPr="00E365BC">
        <w:t xml:space="preserve">není zpracován v kvalitě, která umožňuje posouzení </w:t>
      </w:r>
      <w:r w:rsidR="000C6D78">
        <w:t>po</w:t>
      </w:r>
      <w:r w:rsidR="00513BAB" w:rsidRPr="00E365BC">
        <w:t>dle</w:t>
      </w:r>
      <w:r w:rsidRPr="00E365BC">
        <w:t xml:space="preserve"> písm</w:t>
      </w:r>
      <w:r w:rsidR="000C6D78">
        <w:t>en</w:t>
      </w:r>
      <w:r w:rsidRPr="00E365BC">
        <w:t xml:space="preserve"> a) a b);</w:t>
      </w:r>
    </w:p>
    <w:p w14:paraId="29104E6E" w14:textId="574C47C6" w:rsidR="004D58B3" w:rsidRPr="00E365BC" w:rsidRDefault="004D58B3" w:rsidP="00572794">
      <w:pPr>
        <w:pStyle w:val="W3MUZkonOdstavecslovan"/>
        <w:ind w:left="567"/>
      </w:pPr>
      <w:r w:rsidRPr="00E365BC">
        <w:t xml:space="preserve">své rozhodnutí odůvodní. V opačném případě </w:t>
      </w:r>
      <w:r w:rsidR="00121615" w:rsidRPr="00E365BC">
        <w:t>VR fakulty</w:t>
      </w:r>
      <w:r w:rsidRPr="00E365BC">
        <w:t xml:space="preserve"> </w:t>
      </w:r>
      <w:r w:rsidR="005E4F4E" w:rsidRPr="00E365BC">
        <w:t>návrh</w:t>
      </w:r>
      <w:r w:rsidRPr="00E365BC">
        <w:t xml:space="preserve"> schválí, čímž</w:t>
      </w:r>
      <w:r w:rsidR="005E4F4E" w:rsidRPr="00E365BC">
        <w:t xml:space="preserve"> se má za to, že navrhuje </w:t>
      </w:r>
      <w:r w:rsidRPr="00E365BC">
        <w:t>RVH jeho schválení.</w:t>
      </w:r>
    </w:p>
    <w:p w14:paraId="6A66777C" w14:textId="740C0ECD" w:rsidR="00B5146B" w:rsidRPr="00E365BC" w:rsidRDefault="00B5146B" w:rsidP="00572794">
      <w:pPr>
        <w:pStyle w:val="W3MUZkonOdstavecslovan"/>
        <w:numPr>
          <w:ilvl w:val="0"/>
          <w:numId w:val="169"/>
        </w:numPr>
        <w:ind w:left="567" w:hanging="567"/>
      </w:pPr>
      <w:r w:rsidRPr="00865FB0">
        <w:t>Neschv</w:t>
      </w:r>
      <w:r w:rsidRPr="00572794">
        <w:t>á</w:t>
      </w:r>
      <w:r w:rsidRPr="00865FB0">
        <w:t>l</w:t>
      </w:r>
      <w:r w:rsidRPr="00572794">
        <w:t>í</w:t>
      </w:r>
      <w:r w:rsidRPr="00865FB0">
        <w:t xml:space="preserve">-li VR fakulty návrh </w:t>
      </w:r>
      <w:r w:rsidRPr="00E365BC">
        <w:t>rozšíření studijního programu</w:t>
      </w:r>
      <w:r w:rsidRPr="00865FB0">
        <w:t xml:space="preserve">, </w:t>
      </w:r>
      <w:r w:rsidR="000C6D78" w:rsidRPr="00865FB0">
        <w:t>po</w:t>
      </w:r>
      <w:r w:rsidR="00513BAB" w:rsidRPr="00865FB0">
        <w:t>dle</w:t>
      </w:r>
      <w:r w:rsidRPr="00865FB0">
        <w:t xml:space="preserve"> povahy nedostatků rozhodne o tom, zda n</w:t>
      </w:r>
      <w:r w:rsidRPr="00572794">
        <w:t>á</w:t>
      </w:r>
      <w:r w:rsidRPr="00865FB0">
        <w:t>vrh vrac</w:t>
      </w:r>
      <w:r w:rsidRPr="00572794">
        <w:t>í</w:t>
      </w:r>
      <w:r w:rsidRPr="00865FB0">
        <w:t xml:space="preserve"> k přepracov</w:t>
      </w:r>
      <w:r w:rsidRPr="00572794">
        <w:t>á</w:t>
      </w:r>
      <w:r w:rsidRPr="00865FB0">
        <w:t>n</w:t>
      </w:r>
      <w:r w:rsidRPr="00572794">
        <w:t>í</w:t>
      </w:r>
      <w:r w:rsidRPr="00865FB0">
        <w:t xml:space="preserve"> do stadia n</w:t>
      </w:r>
      <w:r w:rsidRPr="00572794">
        <w:t>á</w:t>
      </w:r>
      <w:r w:rsidRPr="00865FB0">
        <w:t>vrhu rozšíření studijn</w:t>
      </w:r>
      <w:r w:rsidRPr="00572794">
        <w:t>í</w:t>
      </w:r>
      <w:r w:rsidRPr="00865FB0">
        <w:t xml:space="preserve">ho programu, nebo zda návrh zamítá. </w:t>
      </w:r>
    </w:p>
    <w:p w14:paraId="0596D085" w14:textId="761F8E8C" w:rsidR="000761DC" w:rsidRPr="00E365BC" w:rsidRDefault="00E12871" w:rsidP="00572794">
      <w:pPr>
        <w:pStyle w:val="W3MUZkonOdstavecslovan"/>
        <w:numPr>
          <w:ilvl w:val="0"/>
          <w:numId w:val="169"/>
        </w:numPr>
        <w:ind w:left="567" w:hanging="567"/>
      </w:pPr>
      <w:r w:rsidRPr="00572794">
        <w:t>Návrh</w:t>
      </w:r>
      <w:r w:rsidR="00D75A6A" w:rsidRPr="00E365BC">
        <w:t xml:space="preserve"> rozšíření studijního program</w:t>
      </w:r>
      <w:r w:rsidR="00505EF3" w:rsidRPr="00E365BC">
        <w:t>u</w:t>
      </w:r>
      <w:r w:rsidRPr="00E365BC">
        <w:t xml:space="preserve"> schválený </w:t>
      </w:r>
      <w:r w:rsidR="00121615" w:rsidRPr="00E365BC">
        <w:t xml:space="preserve">VR </w:t>
      </w:r>
      <w:r w:rsidRPr="00E365BC">
        <w:t>fakulty</w:t>
      </w:r>
      <w:r w:rsidR="00D75A6A" w:rsidRPr="00E365BC">
        <w:t xml:space="preserve"> </w:t>
      </w:r>
      <w:r w:rsidR="005912EC" w:rsidRPr="00E365BC">
        <w:t>předkládá rektor</w:t>
      </w:r>
      <w:r w:rsidR="00D75A6A" w:rsidRPr="00E365BC">
        <w:t xml:space="preserve"> RVH. </w:t>
      </w:r>
    </w:p>
    <w:p w14:paraId="52D659B4" w14:textId="11AC673E" w:rsidR="005E4F4E" w:rsidRPr="00E365BC" w:rsidRDefault="00D75A6A" w:rsidP="00572794">
      <w:pPr>
        <w:pStyle w:val="W3MUZkonOdstavecslovan"/>
        <w:numPr>
          <w:ilvl w:val="0"/>
          <w:numId w:val="169"/>
        </w:numPr>
        <w:ind w:left="567" w:hanging="567"/>
      </w:pPr>
      <w:r w:rsidRPr="00E365BC">
        <w:t xml:space="preserve">RVH projedná </w:t>
      </w:r>
      <w:r w:rsidR="00E12871" w:rsidRPr="00572794">
        <w:t>návrh</w:t>
      </w:r>
      <w:r w:rsidRPr="00E365BC">
        <w:t xml:space="preserve"> </w:t>
      </w:r>
      <w:r w:rsidR="001B56BD" w:rsidRPr="00E365BC">
        <w:t xml:space="preserve">rozšíření studijního programu </w:t>
      </w:r>
      <w:r w:rsidRPr="00E365BC">
        <w:t>za účasti garanta</w:t>
      </w:r>
      <w:r w:rsidR="00A64604" w:rsidRPr="00E365BC">
        <w:t xml:space="preserve"> </w:t>
      </w:r>
      <w:r w:rsidR="00B35C47" w:rsidRPr="00E365BC">
        <w:t xml:space="preserve">studijního programu </w:t>
      </w:r>
      <w:r w:rsidR="00A64604" w:rsidRPr="00E365BC">
        <w:t>a</w:t>
      </w:r>
      <w:r w:rsidR="00965482" w:rsidRPr="00E365BC">
        <w:t xml:space="preserve"> děkana </w:t>
      </w:r>
      <w:r w:rsidR="007A46BC" w:rsidRPr="00E365BC">
        <w:t>v soulad</w:t>
      </w:r>
      <w:r w:rsidR="00716B4B" w:rsidRPr="00E365BC">
        <w:t>u s </w:t>
      </w:r>
      <w:r w:rsidR="00DA7CB8" w:rsidRPr="00E365BC">
        <w:t>Jednacím řádem RVH.</w:t>
      </w:r>
    </w:p>
    <w:p w14:paraId="2DB93EE1" w14:textId="04F4592F" w:rsidR="005E4F4E" w:rsidRPr="00E365BC" w:rsidRDefault="005E4F4E" w:rsidP="00572794">
      <w:pPr>
        <w:pStyle w:val="W3MUZkonOdstavecslovan"/>
        <w:numPr>
          <w:ilvl w:val="0"/>
          <w:numId w:val="169"/>
        </w:numPr>
        <w:ind w:left="567" w:hanging="567"/>
      </w:pPr>
      <w:r w:rsidRPr="00E365BC">
        <w:t>R</w:t>
      </w:r>
      <w:r w:rsidRPr="00865FB0">
        <w:t>VH neschv</w:t>
      </w:r>
      <w:r w:rsidRPr="00572794">
        <w:t>á</w:t>
      </w:r>
      <w:r w:rsidRPr="00865FB0">
        <w:t>l</w:t>
      </w:r>
      <w:r w:rsidRPr="00572794">
        <w:t>í</w:t>
      </w:r>
      <w:r w:rsidRPr="00865FB0">
        <w:t xml:space="preserve"> </w:t>
      </w:r>
      <w:r w:rsidR="000B6AB1" w:rsidRPr="00865FB0">
        <w:t>návrh</w:t>
      </w:r>
      <w:r w:rsidR="00B5146B" w:rsidRPr="00865FB0">
        <w:t xml:space="preserve"> </w:t>
      </w:r>
      <w:r w:rsidR="00B5146B" w:rsidRPr="00E365BC">
        <w:t>rozšíření studijního programu</w:t>
      </w:r>
      <w:r w:rsidR="00121615" w:rsidRPr="00865FB0">
        <w:t>, jestliže:</w:t>
      </w:r>
    </w:p>
    <w:p w14:paraId="36AE1508" w14:textId="12D9E0C2" w:rsidR="005E4F4E" w:rsidRPr="00865FB0" w:rsidRDefault="005E4F4E" w:rsidP="00572794">
      <w:pPr>
        <w:pStyle w:val="W3MUZkonOdstavecslovan"/>
        <w:numPr>
          <w:ilvl w:val="0"/>
          <w:numId w:val="173"/>
        </w:numPr>
        <w:ind w:left="709" w:hanging="425"/>
      </w:pPr>
      <w:r w:rsidRPr="00865FB0">
        <w:t>nenaplňuje požadavky vypl</w:t>
      </w:r>
      <w:r w:rsidRPr="00572794">
        <w:t>ý</w:t>
      </w:r>
      <w:r w:rsidRPr="00865FB0">
        <w:t>vaj</w:t>
      </w:r>
      <w:r w:rsidRPr="00572794">
        <w:t>í</w:t>
      </w:r>
      <w:r w:rsidRPr="00865FB0">
        <w:t>c</w:t>
      </w:r>
      <w:r w:rsidRPr="00572794">
        <w:t>í</w:t>
      </w:r>
      <w:r w:rsidR="00C577A9" w:rsidRPr="00865FB0">
        <w:t xml:space="preserve"> ze Standardů kvality studijních programů MU</w:t>
      </w:r>
      <w:r w:rsidRPr="00865FB0">
        <w:t>;</w:t>
      </w:r>
    </w:p>
    <w:p w14:paraId="4F699ED5" w14:textId="77777777" w:rsidR="005E4F4E" w:rsidRPr="00865FB0" w:rsidRDefault="005E4F4E" w:rsidP="00572794">
      <w:pPr>
        <w:pStyle w:val="W3MUZkonOdstavecslovan"/>
        <w:numPr>
          <w:ilvl w:val="0"/>
          <w:numId w:val="173"/>
        </w:numPr>
        <w:ind w:left="709" w:hanging="426"/>
      </w:pPr>
      <w:r w:rsidRPr="00865FB0">
        <w:t>nen</w:t>
      </w:r>
      <w:r w:rsidRPr="00572794">
        <w:t>í</w:t>
      </w:r>
      <w:r w:rsidRPr="00865FB0">
        <w:t xml:space="preserve"> v souladu s posl</w:t>
      </w:r>
      <w:r w:rsidRPr="00572794">
        <w:t>á</w:t>
      </w:r>
      <w:r w:rsidRPr="00865FB0">
        <w:t>n</w:t>
      </w:r>
      <w:r w:rsidRPr="00572794">
        <w:t>í</w:t>
      </w:r>
      <w:r w:rsidRPr="00865FB0">
        <w:t>m a strategi</w:t>
      </w:r>
      <w:r w:rsidRPr="00572794">
        <w:t>í</w:t>
      </w:r>
      <w:r w:rsidRPr="00865FB0">
        <w:t xml:space="preserve"> MU;</w:t>
      </w:r>
    </w:p>
    <w:p w14:paraId="21FF43CC" w14:textId="2CD9D302" w:rsidR="005E4F4E" w:rsidRPr="00865FB0" w:rsidRDefault="005E4F4E" w:rsidP="00572794">
      <w:pPr>
        <w:pStyle w:val="W3MUZkonOdstavecslovan"/>
        <w:numPr>
          <w:ilvl w:val="0"/>
          <w:numId w:val="173"/>
        </w:numPr>
        <w:ind w:left="709" w:hanging="426"/>
      </w:pPr>
      <w:r w:rsidRPr="00865FB0">
        <w:t>nen</w:t>
      </w:r>
      <w:r w:rsidRPr="00572794">
        <w:t>í</w:t>
      </w:r>
      <w:r w:rsidRPr="00865FB0">
        <w:t xml:space="preserve"> zpracov</w:t>
      </w:r>
      <w:r w:rsidRPr="00572794">
        <w:t>á</w:t>
      </w:r>
      <w:r w:rsidRPr="00865FB0">
        <w:t>n v kvalitě, kter</w:t>
      </w:r>
      <w:r w:rsidRPr="00572794">
        <w:t>á</w:t>
      </w:r>
      <w:r w:rsidRPr="00865FB0">
        <w:t xml:space="preserve"> umožňuje posouzen</w:t>
      </w:r>
      <w:r w:rsidRPr="00572794">
        <w:t>í</w:t>
      </w:r>
      <w:r w:rsidRPr="00865FB0">
        <w:t xml:space="preserve"> </w:t>
      </w:r>
      <w:r w:rsidR="00AC16E3" w:rsidRPr="00865FB0">
        <w:t>po</w:t>
      </w:r>
      <w:r w:rsidR="00513BAB" w:rsidRPr="00865FB0">
        <w:t>dle</w:t>
      </w:r>
      <w:r w:rsidRPr="00865FB0">
        <w:t xml:space="preserve"> p</w:t>
      </w:r>
      <w:r w:rsidRPr="00572794">
        <w:t>í</w:t>
      </w:r>
      <w:r w:rsidRPr="00865FB0">
        <w:t>sm</w:t>
      </w:r>
      <w:r w:rsidR="00AC16E3" w:rsidRPr="00865FB0">
        <w:t>en</w:t>
      </w:r>
      <w:r w:rsidRPr="00865FB0">
        <w:t xml:space="preserve"> a) a b);</w:t>
      </w:r>
    </w:p>
    <w:p w14:paraId="0B157FFC" w14:textId="77777777" w:rsidR="005E4F4E" w:rsidRPr="00865FB0" w:rsidRDefault="005E4F4E" w:rsidP="00572794">
      <w:pPr>
        <w:pStyle w:val="W3MUZkonOdstavecslovan"/>
        <w:ind w:left="567"/>
      </w:pPr>
      <w:r w:rsidRPr="00865FB0">
        <w:t>sv</w:t>
      </w:r>
      <w:r w:rsidRPr="00572794">
        <w:t>é</w:t>
      </w:r>
      <w:r w:rsidRPr="00865FB0">
        <w:t xml:space="preserve"> rozhodnut</w:t>
      </w:r>
      <w:r w:rsidRPr="00572794">
        <w:t>í</w:t>
      </w:r>
      <w:r w:rsidRPr="00865FB0">
        <w:t xml:space="preserve"> odůvodn</w:t>
      </w:r>
      <w:r w:rsidRPr="00572794">
        <w:t>í</w:t>
      </w:r>
      <w:r w:rsidRPr="00865FB0">
        <w:t>. V opačn</w:t>
      </w:r>
      <w:r w:rsidRPr="00572794">
        <w:t>é</w:t>
      </w:r>
      <w:r w:rsidRPr="00865FB0">
        <w:t>m př</w:t>
      </w:r>
      <w:r w:rsidRPr="00572794">
        <w:t>í</w:t>
      </w:r>
      <w:r w:rsidRPr="00865FB0">
        <w:t>padě RVH navržen</w:t>
      </w:r>
      <w:r w:rsidRPr="00572794">
        <w:t>ý</w:t>
      </w:r>
      <w:r w:rsidRPr="00865FB0">
        <w:t xml:space="preserve"> studijn</w:t>
      </w:r>
      <w:r w:rsidRPr="00572794">
        <w:t>í</w:t>
      </w:r>
      <w:r w:rsidRPr="00865FB0">
        <w:t xml:space="preserve"> program schv</w:t>
      </w:r>
      <w:r w:rsidRPr="00572794">
        <w:t>á</w:t>
      </w:r>
      <w:r w:rsidRPr="00865FB0">
        <w:t>l</w:t>
      </w:r>
      <w:r w:rsidRPr="00572794">
        <w:t>í</w:t>
      </w:r>
      <w:r w:rsidRPr="00865FB0">
        <w:t>.</w:t>
      </w:r>
    </w:p>
    <w:p w14:paraId="2EB26C9E" w14:textId="633406EB" w:rsidR="00B5146B" w:rsidRPr="00572794" w:rsidRDefault="00B5146B" w:rsidP="00572794">
      <w:pPr>
        <w:pStyle w:val="W3MUZkonOdstavecslovan"/>
        <w:numPr>
          <w:ilvl w:val="0"/>
          <w:numId w:val="169"/>
        </w:numPr>
        <w:ind w:left="567" w:hanging="567"/>
      </w:pPr>
      <w:r w:rsidRPr="00865FB0">
        <w:lastRenderedPageBreak/>
        <w:t>Neschv</w:t>
      </w:r>
      <w:r w:rsidRPr="00572794">
        <w:t>á</w:t>
      </w:r>
      <w:r w:rsidRPr="00865FB0">
        <w:t>l</w:t>
      </w:r>
      <w:r w:rsidRPr="00572794">
        <w:t>í</w:t>
      </w:r>
      <w:r w:rsidRPr="00865FB0">
        <w:t xml:space="preserve">-li RVH návrh rozšíření studijního programu, </w:t>
      </w:r>
      <w:r w:rsidR="00AC16E3" w:rsidRPr="00865FB0">
        <w:t>po</w:t>
      </w:r>
      <w:r w:rsidR="00513BAB" w:rsidRPr="00865FB0">
        <w:t>dle</w:t>
      </w:r>
      <w:r w:rsidRPr="00865FB0">
        <w:t xml:space="preserve"> povahy nedostatků rozhodne o tom, zda n</w:t>
      </w:r>
      <w:r w:rsidRPr="00572794">
        <w:t>á</w:t>
      </w:r>
      <w:r w:rsidRPr="00865FB0">
        <w:t>vrh vrac</w:t>
      </w:r>
      <w:r w:rsidRPr="00572794">
        <w:t>í</w:t>
      </w:r>
      <w:r w:rsidRPr="00865FB0">
        <w:t xml:space="preserve"> k přepracov</w:t>
      </w:r>
      <w:r w:rsidRPr="00572794">
        <w:t>á</w:t>
      </w:r>
      <w:r w:rsidRPr="00865FB0">
        <w:t>n</w:t>
      </w:r>
      <w:r w:rsidRPr="00572794">
        <w:t>í</w:t>
      </w:r>
      <w:r w:rsidRPr="00865FB0">
        <w:t xml:space="preserve"> do stadia n</w:t>
      </w:r>
      <w:r w:rsidRPr="00572794">
        <w:t>á</w:t>
      </w:r>
      <w:r w:rsidRPr="00865FB0">
        <w:t>vrhu rozšíření studijn</w:t>
      </w:r>
      <w:r w:rsidRPr="00572794">
        <w:t>í</w:t>
      </w:r>
      <w:r w:rsidRPr="00865FB0">
        <w:t xml:space="preserve">ho programu, nebo zda návrh zamítá. </w:t>
      </w:r>
    </w:p>
    <w:p w14:paraId="06AFC1AD" w14:textId="15BAE742" w:rsidR="00D75A6A" w:rsidRPr="00E365BC" w:rsidRDefault="00D75A6A" w:rsidP="00572794">
      <w:pPr>
        <w:pStyle w:val="W3MUZkonOdstavecslovan"/>
        <w:numPr>
          <w:ilvl w:val="0"/>
          <w:numId w:val="169"/>
        </w:numPr>
        <w:ind w:left="567" w:hanging="567"/>
      </w:pPr>
      <w:r w:rsidRPr="00E365BC">
        <w:t xml:space="preserve">Schválí-li RVH </w:t>
      </w:r>
      <w:r w:rsidR="0054322C" w:rsidRPr="00E365BC">
        <w:t>návrh rozšíření</w:t>
      </w:r>
      <w:r w:rsidR="00956502" w:rsidRPr="00E365BC">
        <w:t xml:space="preserve"> </w:t>
      </w:r>
      <w:r w:rsidRPr="00E365BC">
        <w:t>studijní</w:t>
      </w:r>
      <w:r w:rsidR="0054322C" w:rsidRPr="00E365BC">
        <w:t>ho</w:t>
      </w:r>
      <w:r w:rsidRPr="00E365BC">
        <w:t xml:space="preserve"> program</w:t>
      </w:r>
      <w:r w:rsidR="0054322C" w:rsidRPr="00E365BC">
        <w:t>u</w:t>
      </w:r>
      <w:r w:rsidR="007D5D91" w:rsidRPr="00E365BC">
        <w:t>,</w:t>
      </w:r>
    </w:p>
    <w:p w14:paraId="1FA5D12F" w14:textId="7CEEF375" w:rsidR="00D75A6A" w:rsidRPr="00E365BC" w:rsidRDefault="00D75A6A" w:rsidP="00572794">
      <w:pPr>
        <w:pStyle w:val="W3MUZkonOdstavecslovan"/>
        <w:numPr>
          <w:ilvl w:val="0"/>
          <w:numId w:val="174"/>
        </w:numPr>
        <w:ind w:left="709" w:hanging="425"/>
      </w:pPr>
      <w:r w:rsidRPr="00E365BC">
        <w:t xml:space="preserve">který je MU oprávněna uskutečňovat v rámci institucionální akreditace, platí, že </w:t>
      </w:r>
      <w:r w:rsidR="00505EF3" w:rsidRPr="00E365BC">
        <w:t xml:space="preserve">tím </w:t>
      </w:r>
      <w:r w:rsidR="001B56BD" w:rsidRPr="00E365BC">
        <w:t xml:space="preserve">udělila rozšíření oprávnění uskutečňovat studijní program </w:t>
      </w:r>
      <w:r w:rsidRPr="00E365BC">
        <w:t xml:space="preserve">na dobu, na níž </w:t>
      </w:r>
      <w:r w:rsidR="00A64604" w:rsidRPr="00E365BC">
        <w:t>bylo</w:t>
      </w:r>
      <w:r w:rsidRPr="00E365BC">
        <w:t xml:space="preserve"> </w:t>
      </w:r>
      <w:r w:rsidR="009B62C3" w:rsidRPr="00E365BC">
        <w:t xml:space="preserve">uděleno </w:t>
      </w:r>
      <w:r w:rsidRPr="00E365BC">
        <w:t xml:space="preserve">oprávnění </w:t>
      </w:r>
      <w:r w:rsidR="009B62C3" w:rsidRPr="00E365BC">
        <w:t>uskutečňovat studijní program</w:t>
      </w:r>
      <w:r w:rsidRPr="00E365BC">
        <w:t xml:space="preserve">, </w:t>
      </w:r>
      <w:r w:rsidR="009B62C3" w:rsidRPr="00E365BC">
        <w:t>jenž</w:t>
      </w:r>
      <w:r w:rsidRPr="00E365BC">
        <w:t xml:space="preserve"> se rozšiřuje; oprávnění uskutečňovat rozšíření studijního programu vzniká schválením </w:t>
      </w:r>
      <w:r w:rsidR="00505EF3" w:rsidRPr="00E365BC">
        <w:t>návrhu</w:t>
      </w:r>
      <w:r w:rsidR="00A64604" w:rsidRPr="00E365BC">
        <w:t xml:space="preserve"> rozšíření </w:t>
      </w:r>
      <w:r w:rsidR="00956502" w:rsidRPr="00E365BC">
        <w:t>studijní</w:t>
      </w:r>
      <w:r w:rsidR="00505EF3" w:rsidRPr="00E365BC">
        <w:t>ho</w:t>
      </w:r>
      <w:r w:rsidR="00A64604" w:rsidRPr="00E365BC">
        <w:t xml:space="preserve"> program</w:t>
      </w:r>
      <w:r w:rsidR="00505EF3" w:rsidRPr="00E365BC">
        <w:t>u</w:t>
      </w:r>
      <w:r w:rsidR="00836F8A" w:rsidRPr="00865FB0">
        <w:t>;</w:t>
      </w:r>
    </w:p>
    <w:p w14:paraId="6DA75B12" w14:textId="70F5DE3F" w:rsidR="009B62C3" w:rsidRPr="00E365BC" w:rsidRDefault="00D75A6A" w:rsidP="00572794">
      <w:pPr>
        <w:pStyle w:val="W3MUZkonOdstavecslovan"/>
        <w:numPr>
          <w:ilvl w:val="0"/>
          <w:numId w:val="174"/>
        </w:numPr>
        <w:ind w:left="709" w:hanging="425"/>
      </w:pPr>
      <w:r w:rsidRPr="00E365BC">
        <w:t xml:space="preserve">který </w:t>
      </w:r>
      <w:r w:rsidR="0054322C" w:rsidRPr="00E365BC">
        <w:t>není MU oprávněna uskutečňovat v rámci institucionální akreditace</w:t>
      </w:r>
      <w:r w:rsidRPr="00E365BC">
        <w:t xml:space="preserve">, platí, že tím schválila záměr předložit žádost o </w:t>
      </w:r>
      <w:r w:rsidR="00836F8A" w:rsidRPr="00E365BC">
        <w:t xml:space="preserve">rozšíření </w:t>
      </w:r>
      <w:r w:rsidRPr="00E365BC">
        <w:t>akreditac</w:t>
      </w:r>
      <w:r w:rsidR="00836F8A" w:rsidRPr="00E365BC">
        <w:t>e</w:t>
      </w:r>
      <w:r w:rsidRPr="00E365BC">
        <w:t xml:space="preserve"> </w:t>
      </w:r>
      <w:r w:rsidR="00836F8A" w:rsidRPr="00E365BC">
        <w:t xml:space="preserve">studijního programu </w:t>
      </w:r>
      <w:r w:rsidR="00AC16E3">
        <w:t>po</w:t>
      </w:r>
      <w:r w:rsidR="00836F8A" w:rsidRPr="00E365BC">
        <w:t>dle § 80 odst. 4 zákona</w:t>
      </w:r>
      <w:r w:rsidRPr="00E365BC">
        <w:t xml:space="preserve">, kterou rektor neprodleně postoupí NAÚ; oprávnění uskutečňovat rozšíření studijního programu vzniká nabytím právní moci rozhodnutí o </w:t>
      </w:r>
      <w:r w:rsidR="00956502" w:rsidRPr="00E365BC">
        <w:t>rozšíření</w:t>
      </w:r>
      <w:r w:rsidRPr="00E365BC">
        <w:t xml:space="preserve"> akreditace.</w:t>
      </w:r>
    </w:p>
    <w:p w14:paraId="3158CC90" w14:textId="482376C1" w:rsidR="004B2B9A" w:rsidRPr="00E365BC" w:rsidRDefault="001B3C5E" w:rsidP="00572794">
      <w:pPr>
        <w:pStyle w:val="W3MUZkonOdstavecslovan"/>
        <w:numPr>
          <w:ilvl w:val="0"/>
          <w:numId w:val="169"/>
        </w:numPr>
        <w:ind w:left="567" w:hanging="567"/>
      </w:pPr>
      <w:r w:rsidRPr="00865FB0">
        <w:t xml:space="preserve">V návaznosti na rozšíření oprávnění uskutečňovat studijní program </w:t>
      </w:r>
      <w:r w:rsidR="00121615" w:rsidRPr="00865FB0">
        <w:t>u</w:t>
      </w:r>
      <w:r w:rsidRPr="00865FB0">
        <w:t xml:space="preserve">praví garant </w:t>
      </w:r>
      <w:r w:rsidR="00B35C47" w:rsidRPr="00865FB0">
        <w:t xml:space="preserve">studijního programu </w:t>
      </w:r>
      <w:r w:rsidRPr="00865FB0">
        <w:t>v ne</w:t>
      </w:r>
      <w:r w:rsidR="00965482" w:rsidRPr="00865FB0">
        <w:t>zbytném rozsahu charakteristik</w:t>
      </w:r>
      <w:r w:rsidR="0054322C" w:rsidRPr="00572794">
        <w:t>u</w:t>
      </w:r>
      <w:r w:rsidR="00B5146B" w:rsidRPr="00572794">
        <w:t xml:space="preserve"> studijního programu </w:t>
      </w:r>
      <w:r w:rsidRPr="00572794">
        <w:t>v IS MU</w:t>
      </w:r>
      <w:r w:rsidR="00956502" w:rsidRPr="00572794">
        <w:t>.</w:t>
      </w:r>
    </w:p>
    <w:p w14:paraId="48C60B82" w14:textId="77777777" w:rsidR="00965482" w:rsidRPr="00E365BC" w:rsidRDefault="00965482" w:rsidP="00865FB0">
      <w:pPr>
        <w:pStyle w:val="Odstavecseseznamem"/>
        <w:ind w:left="360"/>
        <w:jc w:val="both"/>
      </w:pPr>
    </w:p>
    <w:p w14:paraId="1E2F353F" w14:textId="3B69F460" w:rsidR="00D75A6A" w:rsidRPr="00E365BC" w:rsidRDefault="006E2515" w:rsidP="00572794">
      <w:pPr>
        <w:pStyle w:val="W3MUZkonParagraf"/>
        <w:spacing w:before="0"/>
      </w:pPr>
      <w:r w:rsidRPr="00E365BC">
        <w:t>Článek 1</w:t>
      </w:r>
      <w:r w:rsidR="00B16A3D" w:rsidRPr="00E365BC">
        <w:t>7</w:t>
      </w:r>
    </w:p>
    <w:p w14:paraId="44152A0D" w14:textId="2032F6A2" w:rsidR="004345E8" w:rsidRPr="00E365BC" w:rsidRDefault="00D75A6A" w:rsidP="00572794">
      <w:pPr>
        <w:pStyle w:val="W3MUZkonParagrafNzev"/>
      </w:pPr>
      <w:r w:rsidRPr="00E365BC">
        <w:t xml:space="preserve">Změna </w:t>
      </w:r>
      <w:r w:rsidR="00956502" w:rsidRPr="00E365BC">
        <w:t>oprávnění</w:t>
      </w:r>
      <w:r w:rsidRPr="00E365BC">
        <w:t> uskutečňov</w:t>
      </w:r>
      <w:r w:rsidR="00956502" w:rsidRPr="00E365BC">
        <w:t>at</w:t>
      </w:r>
      <w:r w:rsidRPr="00E365BC">
        <w:t xml:space="preserve"> studijní program</w:t>
      </w:r>
    </w:p>
    <w:p w14:paraId="5EE1D194" w14:textId="478AA900" w:rsidR="00983615" w:rsidRPr="00572794" w:rsidRDefault="00D75A6A" w:rsidP="00572794">
      <w:pPr>
        <w:pStyle w:val="W3MUZkonOdstavecslovan"/>
        <w:numPr>
          <w:ilvl w:val="0"/>
          <w:numId w:val="175"/>
        </w:numPr>
        <w:ind w:left="567" w:hanging="567"/>
      </w:pPr>
      <w:r w:rsidRPr="00572794">
        <w:t>Studijní program se uskutečňuje v</w:t>
      </w:r>
      <w:r w:rsidR="00DA7CB8" w:rsidRPr="00572794">
        <w:t> souladu s oprávněním uskutečňovat studijní program</w:t>
      </w:r>
      <w:r w:rsidRPr="00572794">
        <w:t xml:space="preserve">. V průběhu </w:t>
      </w:r>
      <w:r w:rsidR="00983615" w:rsidRPr="00572794">
        <w:t>uskutečňování</w:t>
      </w:r>
      <w:r w:rsidRPr="00572794">
        <w:t xml:space="preserve"> studijní</w:t>
      </w:r>
      <w:r w:rsidR="00983615" w:rsidRPr="00572794">
        <w:t>ho</w:t>
      </w:r>
      <w:r w:rsidRPr="00572794">
        <w:t xml:space="preserve"> program</w:t>
      </w:r>
      <w:r w:rsidR="00983615" w:rsidRPr="00572794">
        <w:t>u</w:t>
      </w:r>
      <w:r w:rsidRPr="00572794">
        <w:t xml:space="preserve"> lze požádat o </w:t>
      </w:r>
      <w:r w:rsidR="00956502" w:rsidRPr="00572794">
        <w:t>změnu oprávnění</w:t>
      </w:r>
      <w:r w:rsidRPr="00572794">
        <w:t xml:space="preserve"> </w:t>
      </w:r>
      <w:r w:rsidR="00983615" w:rsidRPr="00572794">
        <w:t>uskutečňovat studijní program</w:t>
      </w:r>
      <w:r w:rsidR="000C599E" w:rsidRPr="00572794">
        <w:t xml:space="preserve"> (dále jen „změna studijního programu“)</w:t>
      </w:r>
      <w:r w:rsidR="00983615" w:rsidRPr="00572794">
        <w:t>.</w:t>
      </w:r>
      <w:r w:rsidRPr="00572794">
        <w:t xml:space="preserve"> </w:t>
      </w:r>
      <w:r w:rsidR="009315BF" w:rsidRPr="00572794">
        <w:t>Změnou se rozumí takové odchýlení od dosavadní podoby studijního programu, které není rozšířením oprávnění uskutečňovat s</w:t>
      </w:r>
      <w:r w:rsidR="00B5146B" w:rsidRPr="00572794">
        <w:t xml:space="preserve">tudijní program ve smyslu </w:t>
      </w:r>
      <w:r w:rsidR="00A84990" w:rsidRPr="00572794">
        <w:t>čl. 16</w:t>
      </w:r>
      <w:r w:rsidR="00B5146B" w:rsidRPr="00572794">
        <w:t>.</w:t>
      </w:r>
      <w:r w:rsidR="009315BF" w:rsidRPr="00572794">
        <w:t xml:space="preserve"> </w:t>
      </w:r>
      <w:r w:rsidR="00993BC2">
        <w:t>Jedná-li se o změnu garanta studijního programu, postupuje se podle čl. 7 odst. 3 tohoto předpisu; děkan oznámí RVH změnu garanta studijního programu do 30 dnů od jmenování garanta studijního programu.</w:t>
      </w:r>
    </w:p>
    <w:p w14:paraId="5C7385A8" w14:textId="0A9977CB" w:rsidR="009B62C3" w:rsidRPr="001F6327" w:rsidRDefault="009A1883" w:rsidP="00127243">
      <w:pPr>
        <w:pStyle w:val="W3MUZkonOdstavecslovan"/>
        <w:numPr>
          <w:ilvl w:val="0"/>
          <w:numId w:val="175"/>
        </w:numPr>
        <w:ind w:left="567" w:hanging="567"/>
      </w:pPr>
      <w:r w:rsidRPr="00E365BC">
        <w:t>Záměr změny studijního programu projedná programová ra</w:t>
      </w:r>
      <w:r w:rsidR="001F6327">
        <w:t xml:space="preserve">da studijního programu. </w:t>
      </w:r>
      <w:r w:rsidR="00993BC2">
        <w:t>J</w:t>
      </w:r>
      <w:r w:rsidR="007C2DE8" w:rsidRPr="00572794">
        <w:t>de-li</w:t>
      </w:r>
      <w:r w:rsidRPr="00572794">
        <w:t xml:space="preserve"> o podstatnou změnu, </w:t>
      </w:r>
      <w:r w:rsidR="00983615" w:rsidRPr="00572794">
        <w:t>je zpracován návrh změny studijního programu</w:t>
      </w:r>
      <w:r w:rsidR="00F6096C" w:rsidRPr="00572794">
        <w:t xml:space="preserve"> a postupuje se dále </w:t>
      </w:r>
      <w:r w:rsidR="00AC16E3" w:rsidRPr="00572794">
        <w:t>po</w:t>
      </w:r>
      <w:r w:rsidR="00F6096C" w:rsidRPr="00572794">
        <w:t>dl</w:t>
      </w:r>
      <w:r w:rsidR="008F2DAE" w:rsidRPr="00572794">
        <w:t>e odst</w:t>
      </w:r>
      <w:r w:rsidR="00AC16E3" w:rsidRPr="00572794">
        <w:t>avce</w:t>
      </w:r>
      <w:r w:rsidR="008F2DAE" w:rsidRPr="00572794">
        <w:t xml:space="preserve"> 3</w:t>
      </w:r>
      <w:r w:rsidR="00F6096C" w:rsidRPr="00572794">
        <w:t xml:space="preserve"> a</w:t>
      </w:r>
      <w:r w:rsidR="00AC16E3" w:rsidRPr="00572794">
        <w:t xml:space="preserve">ž </w:t>
      </w:r>
      <w:r w:rsidR="00921F49">
        <w:t>8</w:t>
      </w:r>
      <w:r w:rsidR="00983615" w:rsidRPr="00572794">
        <w:t>.</w:t>
      </w:r>
    </w:p>
    <w:p w14:paraId="7698710A" w14:textId="4C96B19A" w:rsidR="005E4F4E" w:rsidRPr="00572794" w:rsidRDefault="005E4F4E" w:rsidP="00572794">
      <w:pPr>
        <w:pStyle w:val="W3MUZkonOdstavecslovan"/>
        <w:numPr>
          <w:ilvl w:val="0"/>
          <w:numId w:val="175"/>
        </w:numPr>
        <w:ind w:left="567" w:hanging="567"/>
      </w:pPr>
      <w:r w:rsidRPr="00572794">
        <w:t>Návrh změny studijního programu tvoří</w:t>
      </w:r>
      <w:r w:rsidR="00121615" w:rsidRPr="00572794">
        <w:t>:</w:t>
      </w:r>
    </w:p>
    <w:p w14:paraId="03D627BF" w14:textId="7BD99386" w:rsidR="004F06BC" w:rsidRPr="00E365BC" w:rsidRDefault="005E4F4E" w:rsidP="00572794">
      <w:pPr>
        <w:pStyle w:val="W3MUZkonOdstavecslovan"/>
        <w:numPr>
          <w:ilvl w:val="0"/>
          <w:numId w:val="177"/>
        </w:numPr>
        <w:ind w:left="709" w:hanging="425"/>
      </w:pPr>
      <w:r w:rsidRPr="00E365BC">
        <w:t>v případě studijního programu, jenž je uskutečňován v rámci institucionální akreditace</w:t>
      </w:r>
      <w:r w:rsidR="007D5D91" w:rsidRPr="00E365BC">
        <w:t>:</w:t>
      </w:r>
    </w:p>
    <w:p w14:paraId="56DBDF25" w14:textId="2FEF56C0" w:rsidR="005E4F4E" w:rsidRPr="00865FB0" w:rsidRDefault="00F6293D" w:rsidP="00572794">
      <w:pPr>
        <w:pStyle w:val="W3MUZkonPsmeno"/>
        <w:numPr>
          <w:ilvl w:val="0"/>
          <w:numId w:val="181"/>
        </w:numPr>
        <w:ind w:left="993" w:hanging="426"/>
      </w:pPr>
      <w:r w:rsidRPr="00865FB0">
        <w:rPr>
          <w:szCs w:val="20"/>
        </w:rPr>
        <w:t>žádost o změnu studijního programu</w:t>
      </w:r>
      <w:r w:rsidR="00656799" w:rsidRPr="00865FB0">
        <w:rPr>
          <w:szCs w:val="20"/>
        </w:rPr>
        <w:t xml:space="preserve"> </w:t>
      </w:r>
      <w:r w:rsidR="004F06BC" w:rsidRPr="00865FB0">
        <w:rPr>
          <w:szCs w:val="20"/>
        </w:rPr>
        <w:t>v předepsané struktuře</w:t>
      </w:r>
      <w:r w:rsidR="00656799" w:rsidRPr="00865FB0">
        <w:rPr>
          <w:szCs w:val="20"/>
        </w:rPr>
        <w:t xml:space="preserve"> zahrnující charakteristiku studijního programu</w:t>
      </w:r>
      <w:r w:rsidR="00B71BAF" w:rsidRPr="00B03DB8">
        <w:rPr>
          <w:szCs w:val="20"/>
        </w:rPr>
        <w:t>;</w:t>
      </w:r>
    </w:p>
    <w:p w14:paraId="49AED61A" w14:textId="0B23F6D0" w:rsidR="005E4F4E" w:rsidRPr="00865FB0" w:rsidRDefault="00121615" w:rsidP="00572794">
      <w:pPr>
        <w:pStyle w:val="W3MUZkonPsmeno"/>
        <w:numPr>
          <w:ilvl w:val="0"/>
          <w:numId w:val="181"/>
        </w:numPr>
        <w:ind w:left="993" w:hanging="426"/>
      </w:pPr>
      <w:r w:rsidRPr="00865FB0">
        <w:rPr>
          <w:szCs w:val="20"/>
        </w:rPr>
        <w:t xml:space="preserve">dokumenty z vnitřních hodnocení studijního programu </w:t>
      </w:r>
      <w:r w:rsidR="005E4F4E" w:rsidRPr="00865FB0">
        <w:rPr>
          <w:szCs w:val="20"/>
        </w:rPr>
        <w:t>za posledních 5 let</w:t>
      </w:r>
      <w:r w:rsidR="00F6293D" w:rsidRPr="00572794">
        <w:rPr>
          <w:szCs w:val="20"/>
        </w:rPr>
        <w:t>;</w:t>
      </w:r>
    </w:p>
    <w:p w14:paraId="4095B3F9" w14:textId="722108ED" w:rsidR="005E4F4E" w:rsidRPr="00E365BC" w:rsidRDefault="005E4F4E" w:rsidP="00572794">
      <w:pPr>
        <w:pStyle w:val="W3MUZkonOdstavecslovan"/>
        <w:numPr>
          <w:ilvl w:val="0"/>
          <w:numId w:val="177"/>
        </w:numPr>
        <w:ind w:left="709" w:hanging="425"/>
      </w:pPr>
      <w:r w:rsidRPr="00E365BC">
        <w:t>v případě studijního programu, jenž je uskutečňován v rámci akreditace NAÚ</w:t>
      </w:r>
      <w:r w:rsidR="007D5D91" w:rsidRPr="00E365BC">
        <w:t>:</w:t>
      </w:r>
    </w:p>
    <w:p w14:paraId="6D1DD572" w14:textId="0BDFC4F1" w:rsidR="00F6293D" w:rsidRPr="00B71BAF" w:rsidRDefault="00F6293D" w:rsidP="00572794">
      <w:pPr>
        <w:pStyle w:val="W3MUZkonPsmeno"/>
        <w:numPr>
          <w:ilvl w:val="0"/>
          <w:numId w:val="182"/>
        </w:numPr>
        <w:ind w:left="993" w:hanging="426"/>
      </w:pPr>
      <w:r w:rsidRPr="00865FB0">
        <w:rPr>
          <w:szCs w:val="20"/>
        </w:rPr>
        <w:t xml:space="preserve">žádost </w:t>
      </w:r>
      <w:r w:rsidR="00AC16E3" w:rsidRPr="00865FB0">
        <w:rPr>
          <w:szCs w:val="20"/>
        </w:rPr>
        <w:t>po</w:t>
      </w:r>
      <w:r w:rsidRPr="00865FB0">
        <w:rPr>
          <w:szCs w:val="20"/>
        </w:rPr>
        <w:t>dle požadavků NAÚ</w:t>
      </w:r>
      <w:r w:rsidR="00656799" w:rsidRPr="00865FB0">
        <w:rPr>
          <w:szCs w:val="20"/>
        </w:rPr>
        <w:t xml:space="preserve"> </w:t>
      </w:r>
      <w:r w:rsidR="004F06BC" w:rsidRPr="00865FB0">
        <w:rPr>
          <w:szCs w:val="20"/>
        </w:rPr>
        <w:t>v předepsané struktuře</w:t>
      </w:r>
      <w:r w:rsidR="00656799" w:rsidRPr="00B71BAF">
        <w:rPr>
          <w:szCs w:val="20"/>
        </w:rPr>
        <w:t xml:space="preserve"> zahrnující charakteristiku studijního programu</w:t>
      </w:r>
      <w:r w:rsidR="004F06BC" w:rsidRPr="00B71BAF">
        <w:rPr>
          <w:szCs w:val="20"/>
        </w:rPr>
        <w:t>;</w:t>
      </w:r>
    </w:p>
    <w:p w14:paraId="2C925546" w14:textId="3FF23D9A" w:rsidR="00F6293D" w:rsidRPr="00865FB0" w:rsidRDefault="00F6293D" w:rsidP="00572794">
      <w:pPr>
        <w:pStyle w:val="W3MUZkonPsmeno"/>
        <w:numPr>
          <w:ilvl w:val="0"/>
          <w:numId w:val="182"/>
        </w:numPr>
        <w:ind w:left="993" w:hanging="426"/>
      </w:pPr>
      <w:r w:rsidRPr="00B71BAF">
        <w:rPr>
          <w:szCs w:val="20"/>
        </w:rPr>
        <w:t xml:space="preserve">dokumenty </w:t>
      </w:r>
      <w:proofErr w:type="gramStart"/>
      <w:r w:rsidRPr="00B71BAF">
        <w:rPr>
          <w:szCs w:val="20"/>
        </w:rPr>
        <w:t xml:space="preserve">z  </w:t>
      </w:r>
      <w:r w:rsidR="00D40F12" w:rsidRPr="00B71BAF">
        <w:rPr>
          <w:szCs w:val="20"/>
        </w:rPr>
        <w:t>vnitřních</w:t>
      </w:r>
      <w:proofErr w:type="gramEnd"/>
      <w:r w:rsidR="00D40F12" w:rsidRPr="00B71BAF">
        <w:rPr>
          <w:szCs w:val="20"/>
        </w:rPr>
        <w:t xml:space="preserve"> hodnocení studijního programu</w:t>
      </w:r>
      <w:r w:rsidRPr="00B71BAF">
        <w:rPr>
          <w:szCs w:val="20"/>
        </w:rPr>
        <w:t xml:space="preserve"> za posledních 5 let</w:t>
      </w:r>
      <w:r w:rsidRPr="00572794">
        <w:rPr>
          <w:szCs w:val="20"/>
        </w:rPr>
        <w:t>.</w:t>
      </w:r>
    </w:p>
    <w:p w14:paraId="649D12E8" w14:textId="395968D4" w:rsidR="000B61C0" w:rsidRPr="00572794" w:rsidRDefault="004F06BC" w:rsidP="00572794">
      <w:pPr>
        <w:pStyle w:val="W3MUZkonOdstavecslovan"/>
        <w:numPr>
          <w:ilvl w:val="0"/>
          <w:numId w:val="175"/>
        </w:numPr>
        <w:ind w:left="567" w:hanging="567"/>
      </w:pPr>
      <w:r w:rsidRPr="00E365BC">
        <w:t>N</w:t>
      </w:r>
      <w:r w:rsidR="00834D09" w:rsidRPr="00E365BC">
        <w:t xml:space="preserve">ávrh změny studijního programu </w:t>
      </w:r>
      <w:r w:rsidR="000C599E" w:rsidRPr="00E365BC">
        <w:t>předkládá</w:t>
      </w:r>
      <w:r w:rsidR="00F1564E" w:rsidRPr="00E365BC">
        <w:t xml:space="preserve"> děkan</w:t>
      </w:r>
      <w:r w:rsidR="00834D09" w:rsidRPr="00E365BC">
        <w:t xml:space="preserve"> RVH, která jej </w:t>
      </w:r>
      <w:r w:rsidR="003E3694" w:rsidRPr="00E365BC">
        <w:t xml:space="preserve">za účasti děkana a garanta studijního programu </w:t>
      </w:r>
      <w:r w:rsidR="00834D09" w:rsidRPr="00E365BC">
        <w:t xml:space="preserve">projedná </w:t>
      </w:r>
      <w:r w:rsidR="009C144D" w:rsidRPr="00E365BC">
        <w:t>v soulad</w:t>
      </w:r>
      <w:r w:rsidR="00716B4B" w:rsidRPr="00E365BC">
        <w:t>u s </w:t>
      </w:r>
      <w:r w:rsidR="00DA7CB8" w:rsidRPr="00E365BC">
        <w:t>Jednacím řádem RVH.</w:t>
      </w:r>
    </w:p>
    <w:p w14:paraId="4DD78A6E" w14:textId="203EDE74" w:rsidR="00F6293D" w:rsidRPr="00572794" w:rsidRDefault="00F6293D" w:rsidP="00572794">
      <w:pPr>
        <w:pStyle w:val="W3MUZkonOdstavecslovan"/>
        <w:numPr>
          <w:ilvl w:val="0"/>
          <w:numId w:val="175"/>
        </w:numPr>
        <w:ind w:left="567" w:hanging="567"/>
      </w:pPr>
      <w:r w:rsidRPr="00865FB0">
        <w:t>RVH neschv</w:t>
      </w:r>
      <w:r w:rsidRPr="00572794">
        <w:t>á</w:t>
      </w:r>
      <w:r w:rsidRPr="00865FB0">
        <w:t>l</w:t>
      </w:r>
      <w:r w:rsidRPr="00572794">
        <w:t>í</w:t>
      </w:r>
      <w:r w:rsidRPr="00865FB0">
        <w:t xml:space="preserve"> </w:t>
      </w:r>
      <w:r w:rsidR="000B61C0" w:rsidRPr="00865FB0">
        <w:t>návrh</w:t>
      </w:r>
      <w:r w:rsidR="000C599E" w:rsidRPr="00865FB0">
        <w:t xml:space="preserve"> změny studijního programu</w:t>
      </w:r>
      <w:r w:rsidRPr="00865FB0">
        <w:t>, jestliže</w:t>
      </w:r>
      <w:r w:rsidR="00D40F12" w:rsidRPr="00572794">
        <w:t>:</w:t>
      </w:r>
      <w:r w:rsidRPr="00572794">
        <w:t xml:space="preserve"> </w:t>
      </w:r>
    </w:p>
    <w:p w14:paraId="60E67FAA" w14:textId="7585625E" w:rsidR="00F6293D" w:rsidRPr="00865FB0" w:rsidRDefault="00F6293D" w:rsidP="00572794">
      <w:pPr>
        <w:pStyle w:val="W3MUZkonOdstavecslovan"/>
        <w:numPr>
          <w:ilvl w:val="0"/>
          <w:numId w:val="178"/>
        </w:numPr>
        <w:ind w:left="709" w:hanging="425"/>
      </w:pPr>
      <w:r w:rsidRPr="00865FB0">
        <w:t>nenaplňuje požadavky vypl</w:t>
      </w:r>
      <w:r w:rsidRPr="00572794">
        <w:t>ý</w:t>
      </w:r>
      <w:r w:rsidRPr="00865FB0">
        <w:t>vaj</w:t>
      </w:r>
      <w:r w:rsidRPr="00572794">
        <w:t>í</w:t>
      </w:r>
      <w:r w:rsidRPr="00865FB0">
        <w:t>c</w:t>
      </w:r>
      <w:r w:rsidRPr="00572794">
        <w:t>í</w:t>
      </w:r>
      <w:r w:rsidR="00C577A9" w:rsidRPr="00865FB0">
        <w:t xml:space="preserve"> ze Standardů kvality studijních programů MU</w:t>
      </w:r>
      <w:r w:rsidRPr="00865FB0">
        <w:t>;</w:t>
      </w:r>
    </w:p>
    <w:p w14:paraId="05BC9792" w14:textId="77777777" w:rsidR="00F6293D" w:rsidRPr="00865FB0" w:rsidRDefault="00F6293D" w:rsidP="00572794">
      <w:pPr>
        <w:pStyle w:val="W3MUZkonOdstavecslovan"/>
        <w:numPr>
          <w:ilvl w:val="0"/>
          <w:numId w:val="178"/>
        </w:numPr>
        <w:ind w:left="709" w:hanging="425"/>
      </w:pPr>
      <w:r w:rsidRPr="00865FB0">
        <w:t>nen</w:t>
      </w:r>
      <w:r w:rsidRPr="00572794">
        <w:t>í</w:t>
      </w:r>
      <w:r w:rsidRPr="00865FB0">
        <w:t xml:space="preserve"> v souladu s posl</w:t>
      </w:r>
      <w:r w:rsidRPr="00572794">
        <w:t>á</w:t>
      </w:r>
      <w:r w:rsidRPr="00865FB0">
        <w:t>n</w:t>
      </w:r>
      <w:r w:rsidRPr="00572794">
        <w:t>í</w:t>
      </w:r>
      <w:r w:rsidRPr="00865FB0">
        <w:t>m a strategi</w:t>
      </w:r>
      <w:r w:rsidRPr="00572794">
        <w:t>í</w:t>
      </w:r>
      <w:r w:rsidRPr="00865FB0">
        <w:t xml:space="preserve"> MU;</w:t>
      </w:r>
    </w:p>
    <w:p w14:paraId="2F0F645A" w14:textId="2C71CBCB" w:rsidR="00F6293D" w:rsidRPr="00865FB0" w:rsidRDefault="00F6293D" w:rsidP="00572794">
      <w:pPr>
        <w:pStyle w:val="W3MUZkonOdstavecslovan"/>
        <w:numPr>
          <w:ilvl w:val="0"/>
          <w:numId w:val="178"/>
        </w:numPr>
        <w:ind w:left="709" w:hanging="425"/>
      </w:pPr>
      <w:r w:rsidRPr="00865FB0">
        <w:t>nen</w:t>
      </w:r>
      <w:r w:rsidRPr="00572794">
        <w:t>í</w:t>
      </w:r>
      <w:r w:rsidRPr="00865FB0">
        <w:t xml:space="preserve"> zpracov</w:t>
      </w:r>
      <w:r w:rsidRPr="00572794">
        <w:t>á</w:t>
      </w:r>
      <w:r w:rsidRPr="00865FB0">
        <w:t>n v kvalitě, kter</w:t>
      </w:r>
      <w:r w:rsidRPr="00572794">
        <w:t>á</w:t>
      </w:r>
      <w:r w:rsidRPr="00865FB0">
        <w:t xml:space="preserve"> umožňuje posouzen</w:t>
      </w:r>
      <w:r w:rsidRPr="00572794">
        <w:t>í</w:t>
      </w:r>
      <w:r w:rsidRPr="00865FB0">
        <w:t xml:space="preserve"> </w:t>
      </w:r>
      <w:r w:rsidR="00AC16E3" w:rsidRPr="00865FB0">
        <w:t>po</w:t>
      </w:r>
      <w:r w:rsidR="00513BAB" w:rsidRPr="00865FB0">
        <w:t>dle</w:t>
      </w:r>
      <w:r w:rsidRPr="00865FB0">
        <w:t xml:space="preserve"> p</w:t>
      </w:r>
      <w:r w:rsidRPr="00572794">
        <w:t>í</w:t>
      </w:r>
      <w:r w:rsidRPr="00865FB0">
        <w:t>sm</w:t>
      </w:r>
      <w:r w:rsidR="009C690D" w:rsidRPr="00865FB0">
        <w:t>en</w:t>
      </w:r>
      <w:r w:rsidRPr="00865FB0">
        <w:t xml:space="preserve"> a) a b);</w:t>
      </w:r>
    </w:p>
    <w:p w14:paraId="16C930D5" w14:textId="08360410" w:rsidR="00F6293D" w:rsidRPr="00865FB0" w:rsidRDefault="00F6293D" w:rsidP="00572794">
      <w:pPr>
        <w:pStyle w:val="W3MUZkonOdstavecslovan"/>
        <w:ind w:left="567"/>
      </w:pPr>
      <w:r w:rsidRPr="00865FB0">
        <w:lastRenderedPageBreak/>
        <w:t>sv</w:t>
      </w:r>
      <w:r w:rsidRPr="00572794">
        <w:t>é</w:t>
      </w:r>
      <w:r w:rsidRPr="00865FB0">
        <w:t xml:space="preserve"> rozhodnut</w:t>
      </w:r>
      <w:r w:rsidRPr="00572794">
        <w:t>í</w:t>
      </w:r>
      <w:r w:rsidRPr="00865FB0">
        <w:t xml:space="preserve"> odůvodn</w:t>
      </w:r>
      <w:r w:rsidRPr="00572794">
        <w:t>í</w:t>
      </w:r>
      <w:r w:rsidRPr="00865FB0">
        <w:t>. V opačn</w:t>
      </w:r>
      <w:r w:rsidRPr="00572794">
        <w:t>é</w:t>
      </w:r>
      <w:r w:rsidRPr="00865FB0">
        <w:t>m př</w:t>
      </w:r>
      <w:r w:rsidRPr="00572794">
        <w:t>í</w:t>
      </w:r>
      <w:r w:rsidRPr="00865FB0">
        <w:t xml:space="preserve">padě RVH </w:t>
      </w:r>
      <w:r w:rsidR="000B61C0" w:rsidRPr="00865FB0">
        <w:t>návrh</w:t>
      </w:r>
      <w:r w:rsidRPr="00865FB0">
        <w:t xml:space="preserve"> schv</w:t>
      </w:r>
      <w:r w:rsidRPr="00572794">
        <w:t>á</w:t>
      </w:r>
      <w:r w:rsidRPr="00865FB0">
        <w:t>l</w:t>
      </w:r>
      <w:r w:rsidRPr="00572794">
        <w:t>í</w:t>
      </w:r>
      <w:r w:rsidRPr="00865FB0">
        <w:t>.</w:t>
      </w:r>
    </w:p>
    <w:p w14:paraId="5FED6053" w14:textId="1CC36BD0" w:rsidR="000C599E" w:rsidRPr="00572794" w:rsidRDefault="000C599E" w:rsidP="00572794">
      <w:pPr>
        <w:pStyle w:val="W3MUZkonOdstavecslovan"/>
        <w:numPr>
          <w:ilvl w:val="0"/>
          <w:numId w:val="175"/>
        </w:numPr>
        <w:ind w:left="567" w:hanging="567"/>
      </w:pPr>
      <w:r w:rsidRPr="00572794">
        <w:t>N</w:t>
      </w:r>
      <w:r w:rsidRPr="00865FB0">
        <w:t>eschv</w:t>
      </w:r>
      <w:r w:rsidRPr="00572794">
        <w:t>á</w:t>
      </w:r>
      <w:r w:rsidRPr="00865FB0">
        <w:t>l</w:t>
      </w:r>
      <w:r w:rsidRPr="00572794">
        <w:t>í</w:t>
      </w:r>
      <w:r w:rsidRPr="00865FB0">
        <w:t xml:space="preserve">-li RVH návrh změny studijního programu, </w:t>
      </w:r>
      <w:r w:rsidR="00921F49">
        <w:t>vrátí návrh k přepracování.</w:t>
      </w:r>
      <w:r w:rsidRPr="00865FB0">
        <w:t xml:space="preserve"> </w:t>
      </w:r>
    </w:p>
    <w:p w14:paraId="7174A7A6" w14:textId="7742529F" w:rsidR="00442845" w:rsidRPr="00572794" w:rsidRDefault="00DB277A" w:rsidP="00572794">
      <w:pPr>
        <w:pStyle w:val="W3MUZkonOdstavecslovan"/>
        <w:numPr>
          <w:ilvl w:val="0"/>
          <w:numId w:val="175"/>
        </w:numPr>
        <w:ind w:left="567" w:hanging="567"/>
      </w:pPr>
      <w:r w:rsidRPr="00572794">
        <w:t>Schválí-li RVH návrh změny studijního programu</w:t>
      </w:r>
      <w:r w:rsidR="000855C8" w:rsidRPr="00572794">
        <w:t>,</w:t>
      </w:r>
      <w:r w:rsidR="00CA62E0" w:rsidRPr="00572794">
        <w:t xml:space="preserve"> </w:t>
      </w:r>
      <w:r w:rsidR="00D75A6A" w:rsidRPr="00572794">
        <w:t xml:space="preserve">platí, že je </w:t>
      </w:r>
      <w:r w:rsidR="0076541F" w:rsidRPr="00572794">
        <w:t xml:space="preserve">tím </w:t>
      </w:r>
      <w:r w:rsidR="00D75A6A" w:rsidRPr="00572794">
        <w:t xml:space="preserve">změna </w:t>
      </w:r>
      <w:r w:rsidR="0076541F" w:rsidRPr="00572794">
        <w:t xml:space="preserve">oprávnění uskutečňovat </w:t>
      </w:r>
      <w:r w:rsidR="00D75A6A" w:rsidRPr="00572794">
        <w:t xml:space="preserve">studijní program </w:t>
      </w:r>
      <w:r w:rsidR="00442845" w:rsidRPr="00572794">
        <w:t xml:space="preserve">schválena </w:t>
      </w:r>
      <w:r w:rsidR="00F7230D" w:rsidRPr="00572794">
        <w:t xml:space="preserve">na dobu, na níž bylo oprávnění </w:t>
      </w:r>
      <w:r w:rsidR="00C15B02" w:rsidRPr="00572794">
        <w:t xml:space="preserve">uskutečňovat studijní program </w:t>
      </w:r>
      <w:r w:rsidR="00F7230D" w:rsidRPr="00572794">
        <w:t>uděleno studijnímu programu, který se mění</w:t>
      </w:r>
      <w:r w:rsidR="0076541F" w:rsidRPr="00572794">
        <w:t>.</w:t>
      </w:r>
      <w:r w:rsidR="00D40F12" w:rsidRPr="00572794">
        <w:t xml:space="preserve"> </w:t>
      </w:r>
    </w:p>
    <w:p w14:paraId="347E780F" w14:textId="24A3F8E6" w:rsidR="004B2B9A" w:rsidRPr="00E365BC" w:rsidRDefault="001A5A33" w:rsidP="00572794">
      <w:pPr>
        <w:pStyle w:val="W3MUZkonOdstavecslovan"/>
        <w:numPr>
          <w:ilvl w:val="0"/>
          <w:numId w:val="175"/>
        </w:numPr>
        <w:ind w:left="567" w:hanging="567"/>
      </w:pPr>
      <w:r w:rsidRPr="00865FB0">
        <w:t xml:space="preserve">V návaznosti na </w:t>
      </w:r>
      <w:r w:rsidR="000C599E" w:rsidRPr="00865FB0">
        <w:t>schválenou</w:t>
      </w:r>
      <w:r w:rsidR="00956502" w:rsidRPr="00865FB0">
        <w:t xml:space="preserve"> změnu </w:t>
      </w:r>
      <w:r w:rsidRPr="00865FB0">
        <w:t>studijní</w:t>
      </w:r>
      <w:r w:rsidR="000C599E" w:rsidRPr="00865FB0">
        <w:t>ho</w:t>
      </w:r>
      <w:r w:rsidRPr="00572794">
        <w:t xml:space="preserve"> program</w:t>
      </w:r>
      <w:r w:rsidR="000C599E" w:rsidRPr="00572794">
        <w:t>u</w:t>
      </w:r>
      <w:r w:rsidRPr="00572794">
        <w:t xml:space="preserve"> upraví garant </w:t>
      </w:r>
      <w:r w:rsidR="00B35C47" w:rsidRPr="00572794">
        <w:t xml:space="preserve">studijního programu </w:t>
      </w:r>
      <w:r w:rsidRPr="00572794">
        <w:t>v nez</w:t>
      </w:r>
      <w:r w:rsidR="004345E8" w:rsidRPr="00572794">
        <w:t xml:space="preserve">bytném rozsahu charakteristiku </w:t>
      </w:r>
      <w:r w:rsidRPr="00572794">
        <w:t>studijního programu v IS MU.</w:t>
      </w:r>
    </w:p>
    <w:p w14:paraId="5A79A2BC" w14:textId="77777777" w:rsidR="00D75A6A" w:rsidRPr="00865FB0" w:rsidRDefault="00D75A6A" w:rsidP="00572794">
      <w:pPr>
        <w:pStyle w:val="Odstavecseseznamem"/>
        <w:ind w:left="360"/>
        <w:jc w:val="both"/>
      </w:pPr>
    </w:p>
    <w:p w14:paraId="0764E828" w14:textId="7DD74D97" w:rsidR="00D75A6A" w:rsidRPr="00E365BC" w:rsidRDefault="006E2515" w:rsidP="00572794">
      <w:pPr>
        <w:pStyle w:val="W3MUZkonParagraf"/>
        <w:spacing w:before="0"/>
      </w:pPr>
      <w:r w:rsidRPr="00E365BC">
        <w:t>Článek 1</w:t>
      </w:r>
      <w:r w:rsidR="00B16A3D" w:rsidRPr="00E365BC">
        <w:t>8</w:t>
      </w:r>
    </w:p>
    <w:p w14:paraId="4A3A05EA" w14:textId="6A3C1288" w:rsidR="004345E8" w:rsidRPr="00E365BC" w:rsidRDefault="00D75A6A" w:rsidP="00572794">
      <w:pPr>
        <w:pStyle w:val="W3MUZkonParagrafNzev"/>
      </w:pPr>
      <w:r w:rsidRPr="00E365BC">
        <w:t>Prodloužení oprávnění uskutečňovat studijní program</w:t>
      </w:r>
      <w:r w:rsidR="00BD095E" w:rsidRPr="00E365BC">
        <w:t xml:space="preserve"> </w:t>
      </w:r>
    </w:p>
    <w:p w14:paraId="0BFF79FC" w14:textId="1A4DE19C" w:rsidR="00D75A6A" w:rsidRPr="00572794" w:rsidRDefault="00D75A6A" w:rsidP="00572794">
      <w:pPr>
        <w:pStyle w:val="W3MUZkonOdstavecslovan"/>
        <w:numPr>
          <w:ilvl w:val="0"/>
          <w:numId w:val="183"/>
        </w:numPr>
        <w:ind w:left="567" w:hanging="567"/>
      </w:pPr>
      <w:r w:rsidRPr="00572794">
        <w:t xml:space="preserve">Nejpozději 1 rok před uplynutím doby, na níž je uděleno oprávnění uskutečňovat studijní program, </w:t>
      </w:r>
      <w:r w:rsidR="003E446A" w:rsidRPr="00572794">
        <w:t>projedná programová rada studijního programu</w:t>
      </w:r>
      <w:r w:rsidR="00BA74EF" w:rsidRPr="00572794">
        <w:t xml:space="preserve"> </w:t>
      </w:r>
      <w:r w:rsidR="00956502" w:rsidRPr="00572794">
        <w:t>záměr</w:t>
      </w:r>
      <w:r w:rsidRPr="00572794">
        <w:t xml:space="preserve"> prodloužení </w:t>
      </w:r>
      <w:r w:rsidR="000C599E" w:rsidRPr="00572794">
        <w:t>oprávnění uskutečňovat studijní program (dále jen „prodloužení studijního programu“)</w:t>
      </w:r>
      <w:r w:rsidR="003E446A" w:rsidRPr="00572794">
        <w:t>.</w:t>
      </w:r>
    </w:p>
    <w:p w14:paraId="282D609C" w14:textId="65C822EA" w:rsidR="00A827FF" w:rsidRPr="00572794" w:rsidRDefault="00C544B8" w:rsidP="00572794">
      <w:pPr>
        <w:pStyle w:val="W3MUZkonOdstavecslovan"/>
        <w:numPr>
          <w:ilvl w:val="0"/>
          <w:numId w:val="183"/>
        </w:numPr>
        <w:ind w:left="567" w:hanging="567"/>
      </w:pPr>
      <w:r w:rsidRPr="00572794">
        <w:t xml:space="preserve">Po </w:t>
      </w:r>
      <w:r w:rsidR="000C599E" w:rsidRPr="00572794">
        <w:t>udělení souhlasu</w:t>
      </w:r>
      <w:r w:rsidRPr="00572794">
        <w:t xml:space="preserve"> programovou radou je zpracován návrh prodloužení studijního programu</w:t>
      </w:r>
      <w:r w:rsidR="003E446A" w:rsidRPr="00572794">
        <w:t>, jenž tvoří:</w:t>
      </w:r>
    </w:p>
    <w:p w14:paraId="5A41872B" w14:textId="329A3DFF" w:rsidR="0003616C" w:rsidRPr="00E365BC" w:rsidRDefault="0003616C" w:rsidP="00572794">
      <w:pPr>
        <w:pStyle w:val="W3MUZkonOdstavecslovan"/>
        <w:numPr>
          <w:ilvl w:val="0"/>
          <w:numId w:val="184"/>
        </w:numPr>
        <w:ind w:left="709" w:hanging="425"/>
      </w:pPr>
      <w:r w:rsidRPr="00E365BC">
        <w:t>v případě studijního programu</w:t>
      </w:r>
      <w:r w:rsidR="00C544B8" w:rsidRPr="00E365BC">
        <w:t>, jenž je uskutečňován v rámci institucionální akreditace</w:t>
      </w:r>
      <w:r w:rsidR="007D5D91" w:rsidRPr="00E365BC">
        <w:t>:</w:t>
      </w:r>
    </w:p>
    <w:p w14:paraId="1EEB5111" w14:textId="12F5C00D" w:rsidR="0003616C" w:rsidRPr="005E5A44" w:rsidRDefault="00C544B8" w:rsidP="00572794">
      <w:pPr>
        <w:pStyle w:val="W3MUZkonPsmeno"/>
        <w:numPr>
          <w:ilvl w:val="0"/>
          <w:numId w:val="188"/>
        </w:numPr>
        <w:ind w:left="993" w:hanging="426"/>
      </w:pPr>
      <w:r w:rsidRPr="00865FB0">
        <w:rPr>
          <w:szCs w:val="20"/>
        </w:rPr>
        <w:t xml:space="preserve">žádost o prodloužení a </w:t>
      </w:r>
      <w:r w:rsidR="00374D63">
        <w:rPr>
          <w:szCs w:val="20"/>
        </w:rPr>
        <w:t>případné</w:t>
      </w:r>
      <w:r w:rsidR="00374D63" w:rsidRPr="00865FB0">
        <w:rPr>
          <w:szCs w:val="20"/>
        </w:rPr>
        <w:t xml:space="preserve"> </w:t>
      </w:r>
      <w:r w:rsidRPr="00865FB0">
        <w:rPr>
          <w:szCs w:val="20"/>
        </w:rPr>
        <w:t>změny studijního programu</w:t>
      </w:r>
      <w:r w:rsidR="00BA74EF" w:rsidRPr="00865FB0">
        <w:rPr>
          <w:szCs w:val="20"/>
        </w:rPr>
        <w:t xml:space="preserve"> v předepsané struktuře</w:t>
      </w:r>
      <w:r w:rsidR="000C599E" w:rsidRPr="00865FB0">
        <w:rPr>
          <w:szCs w:val="20"/>
        </w:rPr>
        <w:t xml:space="preserve">, zahrnující </w:t>
      </w:r>
      <w:r w:rsidR="0003616C" w:rsidRPr="00862BC4">
        <w:rPr>
          <w:szCs w:val="20"/>
        </w:rPr>
        <w:t>charakteristik</w:t>
      </w:r>
      <w:r w:rsidR="000C599E" w:rsidRPr="00862BC4">
        <w:rPr>
          <w:szCs w:val="20"/>
        </w:rPr>
        <w:t>u</w:t>
      </w:r>
      <w:r w:rsidR="0003616C" w:rsidRPr="00862BC4">
        <w:rPr>
          <w:szCs w:val="20"/>
        </w:rPr>
        <w:t xml:space="preserve"> studijního programu</w:t>
      </w:r>
      <w:r w:rsidR="00A827FF" w:rsidRPr="00572794">
        <w:rPr>
          <w:szCs w:val="20"/>
        </w:rPr>
        <w:t>;</w:t>
      </w:r>
      <w:r w:rsidR="0003616C" w:rsidRPr="00862BC4">
        <w:rPr>
          <w:szCs w:val="20"/>
        </w:rPr>
        <w:t xml:space="preserve"> </w:t>
      </w:r>
    </w:p>
    <w:p w14:paraId="4FD16ADC" w14:textId="47DB99F7" w:rsidR="005E5A44" w:rsidRPr="002519D4" w:rsidRDefault="005E5A44" w:rsidP="00572794">
      <w:pPr>
        <w:pStyle w:val="W3MUZkonPsmeno"/>
        <w:numPr>
          <w:ilvl w:val="0"/>
          <w:numId w:val="188"/>
        </w:numPr>
        <w:ind w:left="993" w:hanging="426"/>
        <w:rPr>
          <w:color w:val="000000" w:themeColor="text1"/>
        </w:rPr>
      </w:pPr>
      <w:r w:rsidRPr="002519D4">
        <w:rPr>
          <w:color w:val="000000" w:themeColor="text1"/>
        </w:rPr>
        <w:t>výpis personálního zabezpečení studijního programu;</w:t>
      </w:r>
    </w:p>
    <w:p w14:paraId="4491C7DA" w14:textId="46F03819" w:rsidR="0003616C" w:rsidRPr="00862BC4" w:rsidRDefault="0003616C" w:rsidP="00572794">
      <w:pPr>
        <w:pStyle w:val="W3MUZkonPsmeno"/>
        <w:numPr>
          <w:ilvl w:val="0"/>
          <w:numId w:val="188"/>
        </w:numPr>
        <w:ind w:left="993" w:hanging="426"/>
      </w:pPr>
      <w:r w:rsidRPr="00862BC4">
        <w:rPr>
          <w:szCs w:val="20"/>
        </w:rPr>
        <w:t xml:space="preserve">dokumenty z </w:t>
      </w:r>
      <w:r w:rsidR="00D40F12" w:rsidRPr="00862BC4">
        <w:rPr>
          <w:szCs w:val="20"/>
        </w:rPr>
        <w:t>vnitřních hodnocení</w:t>
      </w:r>
      <w:r w:rsidRPr="00862BC4">
        <w:rPr>
          <w:szCs w:val="20"/>
        </w:rPr>
        <w:t xml:space="preserve"> studijního programu za posledních 5 let</w:t>
      </w:r>
      <w:r w:rsidR="00A827FF" w:rsidRPr="00572794">
        <w:rPr>
          <w:szCs w:val="20"/>
        </w:rPr>
        <w:t>;</w:t>
      </w:r>
    </w:p>
    <w:p w14:paraId="27ACC565" w14:textId="624923F8" w:rsidR="0003616C" w:rsidRPr="00E365BC" w:rsidRDefault="0003616C" w:rsidP="00572794">
      <w:pPr>
        <w:pStyle w:val="W3MUZkonOdstavecslovan"/>
        <w:numPr>
          <w:ilvl w:val="0"/>
          <w:numId w:val="184"/>
        </w:numPr>
        <w:ind w:left="709" w:hanging="425"/>
      </w:pPr>
      <w:r w:rsidRPr="00E365BC">
        <w:t>v případě studijního programu</w:t>
      </w:r>
      <w:r w:rsidR="00C544B8" w:rsidRPr="00E365BC">
        <w:t>, jenž je uskutečňován v rámci akreditace NAÚ</w:t>
      </w:r>
      <w:r w:rsidR="007D5D91" w:rsidRPr="00E365BC">
        <w:t>:</w:t>
      </w:r>
    </w:p>
    <w:p w14:paraId="2A1D8D4F" w14:textId="1C8063EF" w:rsidR="0003616C" w:rsidRPr="00862BC4" w:rsidRDefault="0003616C" w:rsidP="00572794">
      <w:pPr>
        <w:pStyle w:val="W3MUZkonPsmeno"/>
        <w:numPr>
          <w:ilvl w:val="0"/>
          <w:numId w:val="189"/>
        </w:numPr>
        <w:ind w:left="993" w:hanging="426"/>
      </w:pPr>
      <w:r w:rsidRPr="00865FB0">
        <w:rPr>
          <w:szCs w:val="20"/>
        </w:rPr>
        <w:t xml:space="preserve">žádost o </w:t>
      </w:r>
      <w:r w:rsidR="004F4155" w:rsidRPr="00865FB0">
        <w:rPr>
          <w:szCs w:val="20"/>
        </w:rPr>
        <w:t xml:space="preserve">prodloužení platnosti </w:t>
      </w:r>
      <w:r w:rsidRPr="00865FB0">
        <w:rPr>
          <w:szCs w:val="20"/>
        </w:rPr>
        <w:t>akreditac</w:t>
      </w:r>
      <w:r w:rsidR="004F4155" w:rsidRPr="00865FB0">
        <w:rPr>
          <w:szCs w:val="20"/>
        </w:rPr>
        <w:t xml:space="preserve">e </w:t>
      </w:r>
      <w:r w:rsidR="00AC16E3" w:rsidRPr="00865FB0">
        <w:rPr>
          <w:szCs w:val="20"/>
        </w:rPr>
        <w:t>po</w:t>
      </w:r>
      <w:r w:rsidR="004F4155" w:rsidRPr="00865FB0">
        <w:rPr>
          <w:szCs w:val="20"/>
        </w:rPr>
        <w:t xml:space="preserve">dle § 80 odst. 3 </w:t>
      </w:r>
      <w:r w:rsidR="00C544B8" w:rsidRPr="00862BC4">
        <w:rPr>
          <w:szCs w:val="20"/>
        </w:rPr>
        <w:t>zákona</w:t>
      </w:r>
      <w:r w:rsidR="00BA74EF" w:rsidRPr="00862BC4">
        <w:rPr>
          <w:szCs w:val="20"/>
        </w:rPr>
        <w:t xml:space="preserve"> v předepsané struktuře</w:t>
      </w:r>
      <w:r w:rsidR="000C599E" w:rsidRPr="00862BC4">
        <w:rPr>
          <w:szCs w:val="20"/>
        </w:rPr>
        <w:t>, zahrnující charakteristiku studijního programu</w:t>
      </w:r>
      <w:r w:rsidR="004F4155" w:rsidRPr="00572794">
        <w:rPr>
          <w:szCs w:val="20"/>
        </w:rPr>
        <w:t>;</w:t>
      </w:r>
    </w:p>
    <w:p w14:paraId="0A466E98" w14:textId="384E7B57" w:rsidR="0003616C" w:rsidRPr="00862BC4" w:rsidRDefault="0003616C" w:rsidP="00572794">
      <w:pPr>
        <w:pStyle w:val="W3MUZkonPsmeno"/>
        <w:numPr>
          <w:ilvl w:val="0"/>
          <w:numId w:val="189"/>
        </w:numPr>
        <w:ind w:left="993" w:hanging="426"/>
      </w:pPr>
      <w:r w:rsidRPr="00862BC4">
        <w:rPr>
          <w:szCs w:val="20"/>
        </w:rPr>
        <w:t xml:space="preserve">dokumenty z </w:t>
      </w:r>
      <w:r w:rsidR="00D40F12" w:rsidRPr="00862BC4">
        <w:rPr>
          <w:szCs w:val="20"/>
        </w:rPr>
        <w:t xml:space="preserve">vnitřních hodnocení </w:t>
      </w:r>
      <w:r w:rsidRPr="00862BC4">
        <w:rPr>
          <w:szCs w:val="20"/>
        </w:rPr>
        <w:t>studijního programu za posledních 5 let</w:t>
      </w:r>
      <w:r w:rsidR="00A827FF" w:rsidRPr="00862BC4">
        <w:rPr>
          <w:szCs w:val="20"/>
        </w:rPr>
        <w:t>.</w:t>
      </w:r>
    </w:p>
    <w:p w14:paraId="43EF9ECC" w14:textId="4C23A047" w:rsidR="00F7230D" w:rsidRPr="00572794" w:rsidRDefault="004F06BC" w:rsidP="00572794">
      <w:pPr>
        <w:pStyle w:val="W3MUZkonOdstavecslovan"/>
        <w:numPr>
          <w:ilvl w:val="0"/>
          <w:numId w:val="183"/>
        </w:numPr>
        <w:ind w:left="567" w:hanging="567"/>
      </w:pPr>
      <w:r w:rsidRPr="00572794">
        <w:t>N</w:t>
      </w:r>
      <w:r w:rsidR="004F4155" w:rsidRPr="00572794">
        <w:t xml:space="preserve">ávrh </w:t>
      </w:r>
      <w:r w:rsidR="00D517AC" w:rsidRPr="00572794">
        <w:t xml:space="preserve">prodloužení </w:t>
      </w:r>
      <w:r w:rsidR="004F4155" w:rsidRPr="00572794">
        <w:t xml:space="preserve">studijního programu </w:t>
      </w:r>
      <w:r w:rsidR="00656799" w:rsidRPr="00572794">
        <w:t>předkládá</w:t>
      </w:r>
      <w:r w:rsidR="00E718FB" w:rsidRPr="00572794">
        <w:t xml:space="preserve"> </w:t>
      </w:r>
      <w:r w:rsidR="004F4155" w:rsidRPr="00572794">
        <w:t>děkan</w:t>
      </w:r>
      <w:r w:rsidR="00E718FB" w:rsidRPr="00572794">
        <w:t xml:space="preserve"> k vyjádření </w:t>
      </w:r>
      <w:r w:rsidR="00D40F12" w:rsidRPr="00572794">
        <w:t>AS fakulty</w:t>
      </w:r>
      <w:r w:rsidR="00E718FB" w:rsidRPr="00572794">
        <w:t xml:space="preserve"> a společně s tímto vyjádřením následně ke schválení </w:t>
      </w:r>
      <w:r w:rsidR="00D40F12" w:rsidRPr="00572794">
        <w:t xml:space="preserve">VR fakulty, která návrh </w:t>
      </w:r>
      <w:r w:rsidR="00F7230D" w:rsidRPr="00865FB0">
        <w:t>projedná za účasti garanta</w:t>
      </w:r>
      <w:r w:rsidR="00A827FF" w:rsidRPr="00865FB0">
        <w:t xml:space="preserve"> studijního programu</w:t>
      </w:r>
      <w:r w:rsidR="00F7230D" w:rsidRPr="00865FB0">
        <w:t>.</w:t>
      </w:r>
    </w:p>
    <w:p w14:paraId="4B0767AA" w14:textId="5D105B54" w:rsidR="00621B4F" w:rsidRPr="00E365BC" w:rsidRDefault="00D40F12" w:rsidP="00572794">
      <w:pPr>
        <w:pStyle w:val="W3MUZkonOdstavecslovan"/>
        <w:numPr>
          <w:ilvl w:val="0"/>
          <w:numId w:val="183"/>
        </w:numPr>
        <w:ind w:left="567" w:hanging="567"/>
      </w:pPr>
      <w:r w:rsidRPr="00865FB0">
        <w:t>VR fakulty</w:t>
      </w:r>
      <w:r w:rsidR="00621B4F" w:rsidRPr="00865FB0">
        <w:t xml:space="preserve"> neschv</w:t>
      </w:r>
      <w:r w:rsidR="00621B4F" w:rsidRPr="00572794">
        <w:t>á</w:t>
      </w:r>
      <w:r w:rsidR="00621B4F" w:rsidRPr="00865FB0">
        <w:t>l</w:t>
      </w:r>
      <w:r w:rsidR="00621B4F" w:rsidRPr="00572794">
        <w:t>í</w:t>
      </w:r>
      <w:r w:rsidR="00621B4F" w:rsidRPr="00865FB0">
        <w:t xml:space="preserve"> </w:t>
      </w:r>
      <w:r w:rsidR="00A068E1" w:rsidRPr="00865FB0">
        <w:t>návrh</w:t>
      </w:r>
      <w:r w:rsidR="00656799" w:rsidRPr="00865FB0">
        <w:t xml:space="preserve"> </w:t>
      </w:r>
      <w:r w:rsidR="00656799" w:rsidRPr="00572794">
        <w:t xml:space="preserve">prodloužení studijního programu, </w:t>
      </w:r>
      <w:r w:rsidR="00621B4F" w:rsidRPr="00865FB0">
        <w:t>jestliže</w:t>
      </w:r>
      <w:r w:rsidRPr="00865FB0">
        <w:t>:</w:t>
      </w:r>
      <w:r w:rsidR="00621B4F" w:rsidRPr="00865FB0">
        <w:t xml:space="preserve"> </w:t>
      </w:r>
    </w:p>
    <w:p w14:paraId="7620CC02" w14:textId="55CDA3ED" w:rsidR="00621B4F" w:rsidRPr="00865FB0" w:rsidRDefault="00621B4F" w:rsidP="00572794">
      <w:pPr>
        <w:pStyle w:val="W3MUZkonOdstavecslovan"/>
        <w:numPr>
          <w:ilvl w:val="0"/>
          <w:numId w:val="185"/>
        </w:numPr>
        <w:ind w:left="709" w:hanging="425"/>
      </w:pPr>
      <w:r w:rsidRPr="00865FB0">
        <w:t>nenaplňuje požadavky vypl</w:t>
      </w:r>
      <w:r w:rsidRPr="00572794">
        <w:t>ý</w:t>
      </w:r>
      <w:r w:rsidRPr="00865FB0">
        <w:t>vaj</w:t>
      </w:r>
      <w:r w:rsidRPr="00572794">
        <w:t>í</w:t>
      </w:r>
      <w:r w:rsidRPr="00865FB0">
        <w:t>c</w:t>
      </w:r>
      <w:r w:rsidRPr="00572794">
        <w:t>í</w:t>
      </w:r>
      <w:r w:rsidR="00C577A9" w:rsidRPr="00865FB0">
        <w:t xml:space="preserve"> ze Standardů kvality studijních programů MU</w:t>
      </w:r>
      <w:r w:rsidRPr="00865FB0">
        <w:t>;</w:t>
      </w:r>
    </w:p>
    <w:p w14:paraId="633F4E1A" w14:textId="08A8A2A4" w:rsidR="00621B4F" w:rsidRPr="00865FB0" w:rsidRDefault="00621B4F" w:rsidP="00572794">
      <w:pPr>
        <w:pStyle w:val="W3MUZkonOdstavecslovan"/>
        <w:numPr>
          <w:ilvl w:val="0"/>
          <w:numId w:val="185"/>
        </w:numPr>
        <w:ind w:left="709" w:hanging="425"/>
      </w:pPr>
      <w:r w:rsidRPr="00865FB0">
        <w:t>nen</w:t>
      </w:r>
      <w:r w:rsidRPr="00572794">
        <w:t>í</w:t>
      </w:r>
      <w:r w:rsidRPr="00865FB0">
        <w:t xml:space="preserve"> v souladu se</w:t>
      </w:r>
      <w:r w:rsidR="00A068E1" w:rsidRPr="00865FB0">
        <w:t xml:space="preserve"> strategií fakulty;</w:t>
      </w:r>
    </w:p>
    <w:p w14:paraId="0EA43282" w14:textId="5571FA9A" w:rsidR="00621B4F" w:rsidRPr="00865FB0" w:rsidRDefault="00621B4F" w:rsidP="00572794">
      <w:pPr>
        <w:pStyle w:val="W3MUZkonOdstavecslovan"/>
        <w:numPr>
          <w:ilvl w:val="0"/>
          <w:numId w:val="185"/>
        </w:numPr>
        <w:ind w:left="709" w:hanging="425"/>
      </w:pPr>
      <w:r w:rsidRPr="00865FB0">
        <w:t>nen</w:t>
      </w:r>
      <w:r w:rsidRPr="00572794">
        <w:t>í</w:t>
      </w:r>
      <w:r w:rsidRPr="00865FB0">
        <w:t xml:space="preserve"> zpracov</w:t>
      </w:r>
      <w:r w:rsidRPr="00572794">
        <w:t>á</w:t>
      </w:r>
      <w:r w:rsidRPr="00865FB0">
        <w:t>n v kvalitě, kter</w:t>
      </w:r>
      <w:r w:rsidRPr="00572794">
        <w:t>á</w:t>
      </w:r>
      <w:r w:rsidRPr="00865FB0">
        <w:t xml:space="preserve"> umožňuje posouzen</w:t>
      </w:r>
      <w:r w:rsidRPr="00572794">
        <w:t>í</w:t>
      </w:r>
      <w:r w:rsidRPr="00865FB0">
        <w:t xml:space="preserve"> </w:t>
      </w:r>
      <w:r w:rsidR="00AC16E3" w:rsidRPr="00865FB0">
        <w:t>po</w:t>
      </w:r>
      <w:r w:rsidR="00513BAB" w:rsidRPr="00865FB0">
        <w:t>dle</w:t>
      </w:r>
      <w:r w:rsidRPr="00865FB0">
        <w:t xml:space="preserve"> p</w:t>
      </w:r>
      <w:r w:rsidRPr="00572794">
        <w:t>í</w:t>
      </w:r>
      <w:r w:rsidR="00A068E1" w:rsidRPr="00865FB0">
        <w:t>sm</w:t>
      </w:r>
      <w:r w:rsidR="00AC16E3" w:rsidRPr="00865FB0">
        <w:t>en</w:t>
      </w:r>
      <w:r w:rsidR="00A068E1" w:rsidRPr="00865FB0">
        <w:t xml:space="preserve"> a) a b);</w:t>
      </w:r>
    </w:p>
    <w:p w14:paraId="412F6470" w14:textId="79ED5787" w:rsidR="004345E8" w:rsidRPr="00865FB0" w:rsidRDefault="00621B4F" w:rsidP="00572794">
      <w:pPr>
        <w:pStyle w:val="W3MUZkonOdstavecslovan"/>
        <w:ind w:left="567"/>
      </w:pPr>
      <w:r w:rsidRPr="00865FB0">
        <w:t>sv</w:t>
      </w:r>
      <w:r w:rsidRPr="00572794">
        <w:t>é</w:t>
      </w:r>
      <w:r w:rsidRPr="00865FB0">
        <w:t xml:space="preserve"> rozhodnut</w:t>
      </w:r>
      <w:r w:rsidRPr="00572794">
        <w:t>í</w:t>
      </w:r>
      <w:r w:rsidRPr="00865FB0">
        <w:t xml:space="preserve"> odůvodn</w:t>
      </w:r>
      <w:r w:rsidRPr="00572794">
        <w:t>í</w:t>
      </w:r>
      <w:r w:rsidRPr="00865FB0">
        <w:t>. V opačn</w:t>
      </w:r>
      <w:r w:rsidRPr="00572794">
        <w:t>é</w:t>
      </w:r>
      <w:r w:rsidRPr="00865FB0">
        <w:t>m př</w:t>
      </w:r>
      <w:r w:rsidRPr="00572794">
        <w:t>í</w:t>
      </w:r>
      <w:r w:rsidRPr="00865FB0">
        <w:t xml:space="preserve">padě </w:t>
      </w:r>
      <w:r w:rsidR="00B60B27" w:rsidRPr="00865FB0">
        <w:t>VR fakulty</w:t>
      </w:r>
      <w:r w:rsidRPr="00865FB0">
        <w:t xml:space="preserve"> </w:t>
      </w:r>
      <w:r w:rsidR="00A068E1" w:rsidRPr="00865FB0">
        <w:t xml:space="preserve">návrh </w:t>
      </w:r>
      <w:r w:rsidRPr="00865FB0">
        <w:t>schv</w:t>
      </w:r>
      <w:r w:rsidRPr="00572794">
        <w:t>á</w:t>
      </w:r>
      <w:r w:rsidRPr="00865FB0">
        <w:t>l</w:t>
      </w:r>
      <w:r w:rsidRPr="00572794">
        <w:t>í</w:t>
      </w:r>
      <w:r w:rsidRPr="00865FB0">
        <w:t>, č</w:t>
      </w:r>
      <w:r w:rsidRPr="00572794">
        <w:t>í</w:t>
      </w:r>
      <w:r w:rsidRPr="00865FB0">
        <w:t>mž se m</w:t>
      </w:r>
      <w:r w:rsidRPr="00572794">
        <w:t>á</w:t>
      </w:r>
      <w:r w:rsidRPr="00865FB0">
        <w:t xml:space="preserve"> za to, že navrhuje</w:t>
      </w:r>
      <w:r w:rsidR="00A068E1" w:rsidRPr="00572794">
        <w:t xml:space="preserve"> </w:t>
      </w:r>
      <w:r w:rsidRPr="00865FB0">
        <w:t>RVH jeho schv</w:t>
      </w:r>
      <w:r w:rsidRPr="00572794">
        <w:t>á</w:t>
      </w:r>
      <w:r w:rsidRPr="00865FB0">
        <w:t>len</w:t>
      </w:r>
      <w:r w:rsidRPr="00572794">
        <w:t>í</w:t>
      </w:r>
      <w:r w:rsidRPr="00865FB0">
        <w:t>.</w:t>
      </w:r>
    </w:p>
    <w:p w14:paraId="62FD4374" w14:textId="5310EB19" w:rsidR="00656799" w:rsidRPr="00E365BC" w:rsidRDefault="00656799" w:rsidP="00572794">
      <w:pPr>
        <w:pStyle w:val="W3MUZkonOdstavecslovan"/>
        <w:numPr>
          <w:ilvl w:val="0"/>
          <w:numId w:val="183"/>
        </w:numPr>
        <w:ind w:left="567" w:hanging="567"/>
      </w:pPr>
      <w:r w:rsidRPr="00E365BC">
        <w:t xml:space="preserve">Neschválí-li VR fakulty návrh prodloužení studijního programu, </w:t>
      </w:r>
      <w:r w:rsidR="00374D63">
        <w:t>vrátí návrh k přepracování.</w:t>
      </w:r>
    </w:p>
    <w:p w14:paraId="61C7A3F4" w14:textId="42296A7C" w:rsidR="00374D63" w:rsidRDefault="00956502" w:rsidP="00572794">
      <w:pPr>
        <w:pStyle w:val="W3MUZkonOdstavecslovan"/>
        <w:numPr>
          <w:ilvl w:val="0"/>
          <w:numId w:val="183"/>
        </w:numPr>
        <w:ind w:left="567" w:hanging="567"/>
      </w:pPr>
      <w:r w:rsidRPr="00E365BC">
        <w:t>Návrh</w:t>
      </w:r>
      <w:r w:rsidR="00581FD3" w:rsidRPr="00E365BC">
        <w:t xml:space="preserve"> prodloužení studijní</w:t>
      </w:r>
      <w:r w:rsidR="009E7660" w:rsidRPr="00E365BC">
        <w:t>ho</w:t>
      </w:r>
      <w:r w:rsidR="00581FD3" w:rsidRPr="00E365BC">
        <w:t xml:space="preserve"> program</w:t>
      </w:r>
      <w:r w:rsidR="009E7660" w:rsidRPr="00E365BC">
        <w:t>u</w:t>
      </w:r>
      <w:r w:rsidR="00581FD3" w:rsidRPr="00E365BC">
        <w:t xml:space="preserve"> schválen</w:t>
      </w:r>
      <w:r w:rsidR="00E718FB" w:rsidRPr="00E365BC">
        <w:t>ý</w:t>
      </w:r>
      <w:r w:rsidR="00581FD3" w:rsidRPr="00E365BC">
        <w:t xml:space="preserve"> </w:t>
      </w:r>
      <w:r w:rsidR="00B60B27" w:rsidRPr="00E365BC">
        <w:t>VR fakulty</w:t>
      </w:r>
      <w:r w:rsidR="00581FD3" w:rsidRPr="00E365BC">
        <w:t xml:space="preserve"> </w:t>
      </w:r>
      <w:r w:rsidR="00656799" w:rsidRPr="00E365BC">
        <w:t>předkládá</w:t>
      </w:r>
      <w:r w:rsidR="00995E32" w:rsidRPr="00E365BC">
        <w:t xml:space="preserve"> rektor</w:t>
      </w:r>
      <w:r w:rsidR="00581FD3" w:rsidRPr="00E365BC">
        <w:t xml:space="preserve"> RVH. </w:t>
      </w:r>
      <w:r w:rsidR="008E47DE" w:rsidRPr="00E365BC">
        <w:t xml:space="preserve">Součástí návrhu je v případě studijního programu, jehož absolvováním se bezprostředně naplňují odborné předpoklady pro výkon regulovaného povolání, také </w:t>
      </w:r>
    </w:p>
    <w:p w14:paraId="4ABB4FAB" w14:textId="436CAAED" w:rsidR="00374D63" w:rsidRPr="00E365BC" w:rsidRDefault="00374D63" w:rsidP="00127243">
      <w:pPr>
        <w:pStyle w:val="W3MUZkonOdstavecslovan"/>
        <w:numPr>
          <w:ilvl w:val="1"/>
          <w:numId w:val="183"/>
        </w:numPr>
      </w:pPr>
      <w:r w:rsidRPr="00E365BC">
        <w:t>stanovisko uznávacího orgánu k</w:t>
      </w:r>
      <w:r>
        <w:t> přípravě absolventů na</w:t>
      </w:r>
      <w:r w:rsidRPr="00E365BC">
        <w:t xml:space="preserve"> výkon regulovaného povolání</w:t>
      </w:r>
      <w:r>
        <w:t xml:space="preserve"> </w:t>
      </w:r>
      <w:r w:rsidRPr="00E365BC">
        <w:t>v </w:t>
      </w:r>
      <w:r>
        <w:t>případě studijního programu, jen</w:t>
      </w:r>
      <w:r w:rsidRPr="00E365BC">
        <w:t xml:space="preserve">ž </w:t>
      </w:r>
      <w:r>
        <w:t>ne</w:t>
      </w:r>
      <w:r w:rsidRPr="00E365BC">
        <w:t xml:space="preserve">bude uskutečňován v rámci </w:t>
      </w:r>
      <w:r>
        <w:t xml:space="preserve">institucionální </w:t>
      </w:r>
      <w:r w:rsidRPr="00E365BC">
        <w:t>akreditace</w:t>
      </w:r>
      <w:r>
        <w:t>;</w:t>
      </w:r>
    </w:p>
    <w:p w14:paraId="0BA4F698" w14:textId="7551F884" w:rsidR="008E47DE" w:rsidRPr="002519D4" w:rsidRDefault="00374D63" w:rsidP="00324635">
      <w:pPr>
        <w:pStyle w:val="W3MUZkonOdstavecslovan"/>
        <w:numPr>
          <w:ilvl w:val="1"/>
          <w:numId w:val="183"/>
        </w:numPr>
        <w:rPr>
          <w:color w:val="000000" w:themeColor="text1"/>
        </w:rPr>
      </w:pPr>
      <w:r w:rsidRPr="002519D4">
        <w:rPr>
          <w:color w:val="000000" w:themeColor="text1"/>
        </w:rPr>
        <w:lastRenderedPageBreak/>
        <w:t>povolení uznávacího orgánu k uskutečňování studijního programu v případě studijního programu, jenž bude uskutečňován v rámci institucionální akreditace</w:t>
      </w:r>
      <w:r w:rsidR="00A77B65" w:rsidRPr="002519D4">
        <w:rPr>
          <w:color w:val="000000" w:themeColor="text1"/>
        </w:rPr>
        <w:t xml:space="preserve">, je-li </w:t>
      </w:r>
      <w:r w:rsidR="00D83649" w:rsidRPr="002519D4">
        <w:rPr>
          <w:color w:val="000000" w:themeColor="text1"/>
        </w:rPr>
        <w:t>původní</w:t>
      </w:r>
      <w:r w:rsidR="00A77B65" w:rsidRPr="002519D4">
        <w:rPr>
          <w:color w:val="000000" w:themeColor="text1"/>
        </w:rPr>
        <w:t xml:space="preserve"> povolení starší 10 let od jeho vydání</w:t>
      </w:r>
      <w:r w:rsidRPr="002519D4">
        <w:rPr>
          <w:color w:val="000000" w:themeColor="text1"/>
        </w:rPr>
        <w:t>.</w:t>
      </w:r>
      <w:r w:rsidR="00A77B65" w:rsidRPr="002519D4">
        <w:rPr>
          <w:color w:val="000000" w:themeColor="text1"/>
        </w:rPr>
        <w:t xml:space="preserve"> </w:t>
      </w:r>
    </w:p>
    <w:p w14:paraId="31D1110D" w14:textId="36E22E99" w:rsidR="00581FD3" w:rsidRPr="00E365BC" w:rsidRDefault="00581FD3" w:rsidP="00572794">
      <w:pPr>
        <w:pStyle w:val="W3MUZkonOdstavecslovan"/>
        <w:numPr>
          <w:ilvl w:val="0"/>
          <w:numId w:val="183"/>
        </w:numPr>
        <w:ind w:left="567" w:hanging="567"/>
      </w:pPr>
      <w:r w:rsidRPr="00E365BC">
        <w:t xml:space="preserve">RVH projedná návrh za účasti garanta </w:t>
      </w:r>
      <w:r w:rsidR="00006BCC" w:rsidRPr="00E365BC">
        <w:t xml:space="preserve">studijního programu </w:t>
      </w:r>
      <w:r w:rsidR="00656799" w:rsidRPr="00E365BC">
        <w:t>a děkana</w:t>
      </w:r>
      <w:r w:rsidR="00290246" w:rsidRPr="00E365BC">
        <w:t xml:space="preserve"> v soulad</w:t>
      </w:r>
      <w:r w:rsidR="00716B4B" w:rsidRPr="00E365BC">
        <w:t>u s </w:t>
      </w:r>
      <w:r w:rsidR="00DA7CB8" w:rsidRPr="00E365BC">
        <w:t>Jednacím řádem RVH.</w:t>
      </w:r>
    </w:p>
    <w:p w14:paraId="4E8EDCF6" w14:textId="4510B047" w:rsidR="005960F3" w:rsidRPr="00E365BC" w:rsidRDefault="005960F3" w:rsidP="00572794">
      <w:pPr>
        <w:pStyle w:val="W3MUZkonOdstavecslovan"/>
        <w:numPr>
          <w:ilvl w:val="0"/>
          <w:numId w:val="183"/>
        </w:numPr>
        <w:ind w:left="567" w:hanging="567"/>
      </w:pPr>
      <w:r w:rsidRPr="00865FB0">
        <w:t>RVH neschv</w:t>
      </w:r>
      <w:r w:rsidRPr="00572794">
        <w:t>á</w:t>
      </w:r>
      <w:r w:rsidRPr="00865FB0">
        <w:t>l</w:t>
      </w:r>
      <w:r w:rsidRPr="00572794">
        <w:t>í</w:t>
      </w:r>
      <w:r w:rsidRPr="00865FB0">
        <w:t xml:space="preserve"> návrh</w:t>
      </w:r>
      <w:r w:rsidR="00656799" w:rsidRPr="00865FB0">
        <w:t xml:space="preserve"> </w:t>
      </w:r>
      <w:r w:rsidR="00656799" w:rsidRPr="00E365BC">
        <w:t>prodloužení studijního programu</w:t>
      </w:r>
      <w:r w:rsidRPr="00865FB0">
        <w:t>, jestliže</w:t>
      </w:r>
      <w:r w:rsidR="00B60B27" w:rsidRPr="00865FB0">
        <w:t>:</w:t>
      </w:r>
      <w:r w:rsidRPr="00865FB0">
        <w:t xml:space="preserve"> </w:t>
      </w:r>
    </w:p>
    <w:p w14:paraId="59BF97F7" w14:textId="79DA84A3" w:rsidR="005960F3" w:rsidRPr="00865FB0" w:rsidRDefault="005960F3" w:rsidP="00572794">
      <w:pPr>
        <w:pStyle w:val="W3MUZkonOdstavecslovan"/>
        <w:numPr>
          <w:ilvl w:val="0"/>
          <w:numId w:val="186"/>
        </w:numPr>
        <w:ind w:left="709" w:hanging="425"/>
      </w:pPr>
      <w:r w:rsidRPr="00865FB0">
        <w:t>nenaplňuje požadavky vypl</w:t>
      </w:r>
      <w:r w:rsidRPr="00572794">
        <w:t>ý</w:t>
      </w:r>
      <w:r w:rsidRPr="00865FB0">
        <w:t>vaj</w:t>
      </w:r>
      <w:r w:rsidRPr="00572794">
        <w:t>í</w:t>
      </w:r>
      <w:r w:rsidRPr="00865FB0">
        <w:t>c</w:t>
      </w:r>
      <w:r w:rsidRPr="00572794">
        <w:t>í</w:t>
      </w:r>
      <w:r w:rsidR="00C577A9" w:rsidRPr="00865FB0">
        <w:t xml:space="preserve"> ze Standardů kvality studijních programů MU</w:t>
      </w:r>
      <w:r w:rsidRPr="00865FB0">
        <w:t>;</w:t>
      </w:r>
    </w:p>
    <w:p w14:paraId="2635CD54" w14:textId="77777777" w:rsidR="005960F3" w:rsidRPr="00865FB0" w:rsidRDefault="005960F3" w:rsidP="00572794">
      <w:pPr>
        <w:pStyle w:val="W3MUZkonOdstavecslovan"/>
        <w:numPr>
          <w:ilvl w:val="0"/>
          <w:numId w:val="186"/>
        </w:numPr>
        <w:ind w:left="709" w:hanging="425"/>
      </w:pPr>
      <w:r w:rsidRPr="00865FB0">
        <w:t>nen</w:t>
      </w:r>
      <w:r w:rsidRPr="00572794">
        <w:t>í</w:t>
      </w:r>
      <w:r w:rsidRPr="00865FB0">
        <w:t xml:space="preserve"> v souladu s posl</w:t>
      </w:r>
      <w:r w:rsidRPr="00572794">
        <w:t>á</w:t>
      </w:r>
      <w:r w:rsidRPr="00865FB0">
        <w:t>n</w:t>
      </w:r>
      <w:r w:rsidRPr="00572794">
        <w:t>í</w:t>
      </w:r>
      <w:r w:rsidRPr="00865FB0">
        <w:t>m a strategi</w:t>
      </w:r>
      <w:r w:rsidRPr="00572794">
        <w:t>í</w:t>
      </w:r>
      <w:r w:rsidRPr="00865FB0">
        <w:t xml:space="preserve"> MU;</w:t>
      </w:r>
    </w:p>
    <w:p w14:paraId="7912C6E2" w14:textId="2ECF21EB" w:rsidR="005960F3" w:rsidRPr="00865FB0" w:rsidRDefault="005960F3" w:rsidP="00572794">
      <w:pPr>
        <w:pStyle w:val="W3MUZkonOdstavecslovan"/>
        <w:numPr>
          <w:ilvl w:val="0"/>
          <w:numId w:val="186"/>
        </w:numPr>
        <w:ind w:left="709" w:hanging="425"/>
      </w:pPr>
      <w:r w:rsidRPr="00865FB0">
        <w:t>nen</w:t>
      </w:r>
      <w:r w:rsidRPr="00572794">
        <w:t>í</w:t>
      </w:r>
      <w:r w:rsidRPr="00865FB0">
        <w:t xml:space="preserve"> zpracov</w:t>
      </w:r>
      <w:r w:rsidRPr="00572794">
        <w:t>á</w:t>
      </w:r>
      <w:r w:rsidRPr="00865FB0">
        <w:t>n v kvalitě, kter</w:t>
      </w:r>
      <w:r w:rsidRPr="00572794">
        <w:t>á</w:t>
      </w:r>
      <w:r w:rsidRPr="00865FB0">
        <w:t xml:space="preserve"> umožňuje posouzen</w:t>
      </w:r>
      <w:r w:rsidRPr="00572794">
        <w:t>í</w:t>
      </w:r>
      <w:r w:rsidRPr="00865FB0">
        <w:t xml:space="preserve"> </w:t>
      </w:r>
      <w:r w:rsidR="00AC16E3" w:rsidRPr="00865FB0">
        <w:t>po</w:t>
      </w:r>
      <w:r w:rsidR="00513BAB" w:rsidRPr="00865FB0">
        <w:t>dle</w:t>
      </w:r>
      <w:r w:rsidRPr="00865FB0">
        <w:t xml:space="preserve"> p</w:t>
      </w:r>
      <w:r w:rsidRPr="00572794">
        <w:t>í</w:t>
      </w:r>
      <w:r w:rsidRPr="00865FB0">
        <w:t>sm</w:t>
      </w:r>
      <w:r w:rsidR="00AC16E3" w:rsidRPr="00865FB0">
        <w:t>en</w:t>
      </w:r>
      <w:r w:rsidRPr="00865FB0">
        <w:t xml:space="preserve"> a) a b);</w:t>
      </w:r>
    </w:p>
    <w:p w14:paraId="19579D88" w14:textId="21AFC90A" w:rsidR="00D9037B" w:rsidRPr="00865FB0" w:rsidRDefault="005960F3" w:rsidP="00572794">
      <w:pPr>
        <w:pStyle w:val="W3MUZkonOdstavecslovan"/>
        <w:ind w:left="567"/>
      </w:pPr>
      <w:r w:rsidRPr="00865FB0">
        <w:t>sv</w:t>
      </w:r>
      <w:r w:rsidRPr="00572794">
        <w:t>é</w:t>
      </w:r>
      <w:r w:rsidRPr="00865FB0">
        <w:t xml:space="preserve"> rozhodnut</w:t>
      </w:r>
      <w:r w:rsidRPr="00572794">
        <w:t>í</w:t>
      </w:r>
      <w:r w:rsidRPr="00865FB0">
        <w:t xml:space="preserve"> odůvodn</w:t>
      </w:r>
      <w:r w:rsidRPr="00572794">
        <w:t>í</w:t>
      </w:r>
      <w:r w:rsidRPr="00865FB0">
        <w:t>. V opačn</w:t>
      </w:r>
      <w:r w:rsidRPr="00572794">
        <w:t>é</w:t>
      </w:r>
      <w:r w:rsidRPr="00865FB0">
        <w:t>m př</w:t>
      </w:r>
      <w:r w:rsidRPr="00572794">
        <w:t>í</w:t>
      </w:r>
      <w:r w:rsidRPr="00865FB0">
        <w:t xml:space="preserve">padě RVH </w:t>
      </w:r>
      <w:r w:rsidR="00656799" w:rsidRPr="00865FB0">
        <w:t>návrh</w:t>
      </w:r>
      <w:r w:rsidRPr="00865FB0">
        <w:t xml:space="preserve"> schv</w:t>
      </w:r>
      <w:r w:rsidRPr="00572794">
        <w:t>á</w:t>
      </w:r>
      <w:r w:rsidRPr="00865FB0">
        <w:t>l</w:t>
      </w:r>
      <w:r w:rsidRPr="00572794">
        <w:t>í</w:t>
      </w:r>
      <w:r w:rsidR="00656799" w:rsidRPr="00865FB0">
        <w:t>.</w:t>
      </w:r>
    </w:p>
    <w:p w14:paraId="51195D60" w14:textId="6C384BE1" w:rsidR="00656799" w:rsidRPr="00865FB0" w:rsidRDefault="00656799" w:rsidP="00572794">
      <w:pPr>
        <w:pStyle w:val="W3MUZkonOdstavecslovan"/>
        <w:numPr>
          <w:ilvl w:val="0"/>
          <w:numId w:val="183"/>
        </w:numPr>
        <w:ind w:left="567" w:hanging="567"/>
      </w:pPr>
      <w:r w:rsidRPr="00865FB0">
        <w:t>Neschv</w:t>
      </w:r>
      <w:r w:rsidRPr="00572794">
        <w:t>á</w:t>
      </w:r>
      <w:r w:rsidRPr="00865FB0">
        <w:t>l</w:t>
      </w:r>
      <w:r w:rsidRPr="00572794">
        <w:t>í</w:t>
      </w:r>
      <w:r w:rsidRPr="00865FB0">
        <w:t xml:space="preserve">-li RVH návrh </w:t>
      </w:r>
      <w:r w:rsidRPr="00E365BC">
        <w:t>prodloužení studijního programu</w:t>
      </w:r>
      <w:r w:rsidRPr="00865FB0">
        <w:t xml:space="preserve">, </w:t>
      </w:r>
      <w:r w:rsidR="00AC16E3" w:rsidRPr="00865FB0">
        <w:t>po</w:t>
      </w:r>
      <w:r w:rsidR="00513BAB" w:rsidRPr="00865FB0">
        <w:t>dle</w:t>
      </w:r>
      <w:r w:rsidRPr="00865FB0">
        <w:t xml:space="preserve"> povahy nedostatků rozhodne o tom, zda n</w:t>
      </w:r>
      <w:r w:rsidRPr="00572794">
        <w:t>á</w:t>
      </w:r>
      <w:r w:rsidRPr="00865FB0">
        <w:t>vrh vrac</w:t>
      </w:r>
      <w:r w:rsidRPr="00572794">
        <w:t>í</w:t>
      </w:r>
      <w:r w:rsidRPr="00865FB0">
        <w:t xml:space="preserve"> k přepracov</w:t>
      </w:r>
      <w:r w:rsidRPr="00572794">
        <w:t>á</w:t>
      </w:r>
      <w:r w:rsidRPr="00865FB0">
        <w:t>n</w:t>
      </w:r>
      <w:r w:rsidRPr="00572794">
        <w:t>í</w:t>
      </w:r>
      <w:r w:rsidRPr="00865FB0">
        <w:t xml:space="preserve">, nebo zda </w:t>
      </w:r>
      <w:r w:rsidRPr="00E365BC">
        <w:t>navrhuje rektorovi předložení záměru zr</w:t>
      </w:r>
      <w:r w:rsidR="00B50C90" w:rsidRPr="00E365BC">
        <w:t>ušit stud</w:t>
      </w:r>
      <w:r w:rsidR="00A84990" w:rsidRPr="00E365BC">
        <w:t xml:space="preserve">ijní program </w:t>
      </w:r>
      <w:r w:rsidR="00AC16E3">
        <w:t>po</w:t>
      </w:r>
      <w:r w:rsidR="00A84990" w:rsidRPr="00E365BC">
        <w:t>dle čl. 19</w:t>
      </w:r>
      <w:r w:rsidR="00B50C90" w:rsidRPr="00E365BC">
        <w:t xml:space="preserve"> odst. 1 písm. c)</w:t>
      </w:r>
      <w:r w:rsidRPr="00E365BC">
        <w:t xml:space="preserve">. </w:t>
      </w:r>
    </w:p>
    <w:p w14:paraId="6B724105" w14:textId="728FB522" w:rsidR="004F4BD6" w:rsidRPr="00E365BC" w:rsidRDefault="004F4BD6" w:rsidP="00572794">
      <w:pPr>
        <w:pStyle w:val="W3MUZkonOdstavecslovan"/>
        <w:numPr>
          <w:ilvl w:val="0"/>
          <w:numId w:val="183"/>
        </w:numPr>
        <w:ind w:left="567" w:hanging="567"/>
      </w:pPr>
      <w:r w:rsidRPr="00E365BC">
        <w:t xml:space="preserve">Je-li součástí návrhu prodloužení </w:t>
      </w:r>
      <w:r w:rsidR="00EE30AD" w:rsidRPr="00E365BC">
        <w:t>změna</w:t>
      </w:r>
      <w:r w:rsidRPr="00E365BC">
        <w:t xml:space="preserve"> natolik závažn</w:t>
      </w:r>
      <w:r w:rsidR="00EE30AD" w:rsidRPr="00E365BC">
        <w:t>á</w:t>
      </w:r>
      <w:r w:rsidRPr="00E365BC">
        <w:t xml:space="preserve">, že ji lze uskutečnit jen v rámci nového studijního programu, RVH návrh v části návrhu této změny neschválí. </w:t>
      </w:r>
    </w:p>
    <w:p w14:paraId="226EA40D" w14:textId="7C9D7941" w:rsidR="00D75A6A" w:rsidRPr="00E365BC" w:rsidRDefault="00D75A6A" w:rsidP="00572794">
      <w:pPr>
        <w:pStyle w:val="W3MUZkonOdstavecslovan"/>
        <w:numPr>
          <w:ilvl w:val="0"/>
          <w:numId w:val="183"/>
        </w:numPr>
        <w:ind w:left="567" w:hanging="567"/>
      </w:pPr>
      <w:r w:rsidRPr="00E365BC">
        <w:t xml:space="preserve">Schválí-li RVH </w:t>
      </w:r>
      <w:r w:rsidR="00956502" w:rsidRPr="00E365BC">
        <w:t>návrh</w:t>
      </w:r>
      <w:r w:rsidRPr="00E365BC">
        <w:t xml:space="preserve"> </w:t>
      </w:r>
      <w:r w:rsidRPr="00572794">
        <w:t>prodloužení studijní</w:t>
      </w:r>
      <w:r w:rsidR="002D6DF5" w:rsidRPr="00572794">
        <w:t xml:space="preserve">ho </w:t>
      </w:r>
      <w:r w:rsidRPr="00572794">
        <w:t>program</w:t>
      </w:r>
      <w:r w:rsidR="002D6DF5" w:rsidRPr="00572794">
        <w:t>u</w:t>
      </w:r>
      <w:r w:rsidR="00ED7E57" w:rsidRPr="00572794">
        <w:t>:</w:t>
      </w:r>
    </w:p>
    <w:p w14:paraId="09984ECF" w14:textId="10D3BAC0" w:rsidR="00D75A6A" w:rsidRPr="00E365BC" w:rsidRDefault="00D75A6A" w:rsidP="00572794">
      <w:pPr>
        <w:pStyle w:val="W3MUZkonOdstavecslovan"/>
        <w:numPr>
          <w:ilvl w:val="0"/>
          <w:numId w:val="187"/>
        </w:numPr>
        <w:ind w:left="709" w:hanging="425"/>
      </w:pPr>
      <w:r w:rsidRPr="00E365BC">
        <w:t xml:space="preserve">který je MU oprávněna uskutečňovat v rámci institucionální akreditace, </w:t>
      </w:r>
      <w:r w:rsidR="002D6DF5" w:rsidRPr="00E365BC">
        <w:t>platí, že tím prodloužila oprávnění uskutečňovat studijní program</w:t>
      </w:r>
      <w:r w:rsidR="00D9037B" w:rsidRPr="00E365BC">
        <w:t>;</w:t>
      </w:r>
      <w:r w:rsidR="002D6DF5" w:rsidRPr="00E365BC">
        <w:t xml:space="preserve"> </w:t>
      </w:r>
      <w:r w:rsidRPr="00E365BC">
        <w:t xml:space="preserve">rozhodne zároveň o době, </w:t>
      </w:r>
      <w:r w:rsidR="002D6DF5" w:rsidRPr="00E365BC">
        <w:t>na</w:t>
      </w:r>
      <w:r w:rsidR="00D9037B" w:rsidRPr="00E365BC">
        <w:t xml:space="preserve"> kterou se oprávnění</w:t>
      </w:r>
      <w:r w:rsidRPr="00E365BC">
        <w:t xml:space="preserve"> </w:t>
      </w:r>
      <w:r w:rsidR="002D6DF5" w:rsidRPr="00E365BC">
        <w:t>prodlužuje</w:t>
      </w:r>
      <w:r w:rsidR="00EC2BB0" w:rsidRPr="00E365BC">
        <w:t>,</w:t>
      </w:r>
      <w:r w:rsidR="002D6DF5" w:rsidRPr="00E365BC">
        <w:t xml:space="preserve"> a určí její počátek; </w:t>
      </w:r>
    </w:p>
    <w:p w14:paraId="12CA8AD5" w14:textId="2DA156BC" w:rsidR="00956502" w:rsidRPr="00E365BC" w:rsidRDefault="00A76A30" w:rsidP="00572794">
      <w:pPr>
        <w:pStyle w:val="W3MUZkonOdstavecslovan"/>
        <w:numPr>
          <w:ilvl w:val="0"/>
          <w:numId w:val="187"/>
        </w:numPr>
        <w:ind w:left="709" w:hanging="425"/>
      </w:pPr>
      <w:r w:rsidRPr="00E365BC">
        <w:t>který není MU oprávněna uskutečňovat v rámci institucionální akreditace,</w:t>
      </w:r>
      <w:r w:rsidR="00D75A6A" w:rsidRPr="00E365BC">
        <w:t xml:space="preserve"> platí, že tím schválila záměr předložit žádost </w:t>
      </w:r>
      <w:r w:rsidR="00D9037B" w:rsidRPr="00E365BC">
        <w:t xml:space="preserve">o </w:t>
      </w:r>
      <w:r w:rsidR="00C77ABD" w:rsidRPr="00E365BC">
        <w:t>prodloužení platnosti</w:t>
      </w:r>
      <w:r w:rsidR="00D75A6A" w:rsidRPr="00E365BC">
        <w:t xml:space="preserve"> akreditace</w:t>
      </w:r>
      <w:r w:rsidR="00C77ABD" w:rsidRPr="00E365BC">
        <w:t xml:space="preserve"> </w:t>
      </w:r>
      <w:r w:rsidR="00AC16E3">
        <w:t>po</w:t>
      </w:r>
      <w:r w:rsidR="002D6DF5" w:rsidRPr="00E365BC">
        <w:t>dle § 80 odst. 3 zákona</w:t>
      </w:r>
      <w:r w:rsidR="00D75A6A" w:rsidRPr="00E365BC">
        <w:t>, kterou</w:t>
      </w:r>
      <w:r w:rsidR="00C77ABD" w:rsidRPr="00E365BC">
        <w:t xml:space="preserve"> rektor neprodleně postoupí NAÚ</w:t>
      </w:r>
      <w:r w:rsidR="002D6DF5" w:rsidRPr="00E365BC">
        <w:t xml:space="preserve">; oprávnění </w:t>
      </w:r>
      <w:proofErr w:type="gramStart"/>
      <w:r w:rsidR="002D6DF5" w:rsidRPr="00E365BC">
        <w:t>uskutečňovat  studijní</w:t>
      </w:r>
      <w:proofErr w:type="gramEnd"/>
      <w:r w:rsidR="00956098" w:rsidRPr="00E365BC">
        <w:t xml:space="preserve"> </w:t>
      </w:r>
      <w:r w:rsidR="002D6DF5" w:rsidRPr="00E365BC">
        <w:t>program</w:t>
      </w:r>
      <w:r w:rsidR="00956098" w:rsidRPr="00E365BC">
        <w:t xml:space="preserve"> v souladu s </w:t>
      </w:r>
      <w:r w:rsidR="002D6DF5" w:rsidRPr="00E365BC">
        <w:t>rozhodnutí</w:t>
      </w:r>
      <w:r w:rsidR="00956098" w:rsidRPr="00E365BC">
        <w:t>m</w:t>
      </w:r>
      <w:r w:rsidR="002D6DF5" w:rsidRPr="00E365BC">
        <w:t xml:space="preserve"> o </w:t>
      </w:r>
      <w:r w:rsidR="00D27DCE" w:rsidRPr="00E365BC">
        <w:t>prodloužení platnosti</w:t>
      </w:r>
      <w:r w:rsidR="002D6DF5" w:rsidRPr="00E365BC">
        <w:t xml:space="preserve"> akreditace</w:t>
      </w:r>
      <w:r w:rsidR="00D27DCE" w:rsidRPr="00E365BC">
        <w:t xml:space="preserve"> studijního programu</w:t>
      </w:r>
      <w:r w:rsidR="00956098" w:rsidRPr="00E365BC">
        <w:t xml:space="preserve"> vzniká nabytím právní moci rozhodnutí</w:t>
      </w:r>
      <w:r w:rsidR="00C77ABD" w:rsidRPr="00E365BC">
        <w:t>.</w:t>
      </w:r>
    </w:p>
    <w:p w14:paraId="2E92E129" w14:textId="59005DB4" w:rsidR="00CC4991" w:rsidRPr="00E365BC" w:rsidRDefault="00CC4991" w:rsidP="00572794">
      <w:pPr>
        <w:pStyle w:val="W3MUZkonOdstavecslovan"/>
        <w:numPr>
          <w:ilvl w:val="0"/>
          <w:numId w:val="183"/>
        </w:numPr>
        <w:ind w:left="567" w:hanging="567"/>
      </w:pPr>
      <w:r w:rsidRPr="00E365BC">
        <w:t xml:space="preserve">Prodloužit oprávnění uskutečňovat studijní program </w:t>
      </w:r>
      <w:r w:rsidR="0044110F" w:rsidRPr="00E365BC">
        <w:t xml:space="preserve">postupem </w:t>
      </w:r>
      <w:r w:rsidR="00AC16E3">
        <w:t>po</w:t>
      </w:r>
      <w:r w:rsidR="0044110F" w:rsidRPr="00E365BC">
        <w:t>dle odst</w:t>
      </w:r>
      <w:r w:rsidR="00AC16E3">
        <w:t>avce</w:t>
      </w:r>
      <w:r w:rsidR="0044110F" w:rsidRPr="00E365BC">
        <w:t xml:space="preserve"> 1</w:t>
      </w:r>
      <w:r w:rsidR="00572794">
        <w:t>1</w:t>
      </w:r>
      <w:r w:rsidRPr="00E365BC">
        <w:t xml:space="preserve"> písm. a) může RVH udělit až na dobu 10 let, s přihlédnutím zejména k typu studijního programu, ke standardní době studia a k </w:t>
      </w:r>
      <w:r w:rsidR="0044110F" w:rsidRPr="00E365BC">
        <w:t>dosavadnímu</w:t>
      </w:r>
      <w:r w:rsidRPr="00E365BC">
        <w:t xml:space="preserve"> vnitřnímu hodnocení studijníh</w:t>
      </w:r>
      <w:r w:rsidR="00A84990" w:rsidRPr="00E365BC">
        <w:t>o programu (čl. 14</w:t>
      </w:r>
      <w:r w:rsidR="00B50C90" w:rsidRPr="00E365BC">
        <w:t>).</w:t>
      </w:r>
      <w:r w:rsidRPr="00E365BC">
        <w:t xml:space="preserve"> </w:t>
      </w:r>
    </w:p>
    <w:p w14:paraId="67ACE1BB" w14:textId="4D7CA2B7" w:rsidR="00BA472A" w:rsidRPr="00E365BC" w:rsidRDefault="0096310A" w:rsidP="00572794">
      <w:pPr>
        <w:pStyle w:val="W3MUZkonOdstavecslovan"/>
        <w:numPr>
          <w:ilvl w:val="0"/>
          <w:numId w:val="183"/>
        </w:numPr>
        <w:ind w:left="567" w:hanging="567"/>
      </w:pPr>
      <w:r w:rsidRPr="00E365BC">
        <w:t>Nejpozději</w:t>
      </w:r>
      <w:r w:rsidR="00F7150D" w:rsidRPr="00E365BC">
        <w:t xml:space="preserve"> </w:t>
      </w:r>
      <w:r w:rsidR="00D563E2" w:rsidRPr="00E365BC">
        <w:t xml:space="preserve">do 3 měsíců </w:t>
      </w:r>
      <w:r w:rsidR="00A84990" w:rsidRPr="00E365BC">
        <w:t xml:space="preserve">od </w:t>
      </w:r>
      <w:r w:rsidRPr="00E365BC">
        <w:t xml:space="preserve">zániku funkčního období předchozí programové rady </w:t>
      </w:r>
      <w:r w:rsidR="00D563E2" w:rsidRPr="00E365BC">
        <w:t xml:space="preserve">je jmenována programová rada </w:t>
      </w:r>
      <w:r w:rsidR="004715A8" w:rsidRPr="00E365BC">
        <w:t xml:space="preserve">postupem </w:t>
      </w:r>
      <w:r w:rsidR="00AC16E3">
        <w:t>po</w:t>
      </w:r>
      <w:r w:rsidR="004715A8" w:rsidRPr="00E365BC">
        <w:t>dle čl. 9</w:t>
      </w:r>
      <w:r w:rsidR="00F7150D" w:rsidRPr="00E365BC">
        <w:t>.</w:t>
      </w:r>
      <w:r w:rsidR="00D563E2" w:rsidRPr="00E365BC">
        <w:t xml:space="preserve"> Věta předchozí platí pro funkční období oborové rady </w:t>
      </w:r>
      <w:r w:rsidR="00A84990" w:rsidRPr="00E365BC">
        <w:t xml:space="preserve">doktorského studijního programu </w:t>
      </w:r>
      <w:r w:rsidR="00D563E2" w:rsidRPr="00E365BC">
        <w:t>obdobně.</w:t>
      </w:r>
    </w:p>
    <w:p w14:paraId="1FA78AD0" w14:textId="7E17A2E5" w:rsidR="004B2B9A" w:rsidRPr="00E365BC" w:rsidRDefault="00EF038F" w:rsidP="00572794">
      <w:pPr>
        <w:pStyle w:val="W3MUZkonOdstavecslovan"/>
        <w:numPr>
          <w:ilvl w:val="0"/>
          <w:numId w:val="183"/>
        </w:numPr>
        <w:ind w:left="567" w:hanging="567"/>
      </w:pPr>
      <w:r w:rsidRPr="00865FB0">
        <w:t xml:space="preserve">V návaznosti na </w:t>
      </w:r>
      <w:r w:rsidR="00D27DCE" w:rsidRPr="00865FB0">
        <w:t>prodloužení</w:t>
      </w:r>
      <w:r w:rsidRPr="00865FB0">
        <w:t xml:space="preserve"> oprávnění uskutečňovat studijní program upraví garant</w:t>
      </w:r>
      <w:r w:rsidR="00B35C47" w:rsidRPr="00865FB0">
        <w:t xml:space="preserve"> studijního programu</w:t>
      </w:r>
      <w:r w:rsidRPr="00572794">
        <w:t xml:space="preserve"> v nezbytném rozsahu charakteristiku studijního programu v IS MU.</w:t>
      </w:r>
    </w:p>
    <w:p w14:paraId="22FDF9C8" w14:textId="77777777" w:rsidR="00D75A6A" w:rsidRPr="00E365BC" w:rsidRDefault="00D75A6A" w:rsidP="00572794">
      <w:pPr>
        <w:pStyle w:val="Odstavecseseznamem"/>
        <w:ind w:left="360"/>
        <w:jc w:val="both"/>
      </w:pPr>
    </w:p>
    <w:p w14:paraId="2B61A152" w14:textId="616001DF" w:rsidR="00D75A6A" w:rsidRPr="00E365BC" w:rsidRDefault="006E2515" w:rsidP="00572794">
      <w:pPr>
        <w:pStyle w:val="W3MUZkonParagraf"/>
        <w:spacing w:before="0"/>
      </w:pPr>
      <w:r w:rsidRPr="00E365BC">
        <w:t>Článek 1</w:t>
      </w:r>
      <w:r w:rsidR="00B16A3D" w:rsidRPr="00E365BC">
        <w:t>9</w:t>
      </w:r>
    </w:p>
    <w:p w14:paraId="2F01D074" w14:textId="1B832CD2" w:rsidR="004345E8" w:rsidRPr="00E365BC" w:rsidRDefault="66AEFCDC" w:rsidP="00572794">
      <w:pPr>
        <w:pStyle w:val="W3MUZkonParagrafNzev"/>
      </w:pPr>
      <w:r w:rsidRPr="00E365BC">
        <w:t>Zánik oprávnění uskutečňovat studijní program</w:t>
      </w:r>
    </w:p>
    <w:p w14:paraId="6FE63EB4" w14:textId="5D600C73" w:rsidR="00D75A6A" w:rsidRPr="00572794" w:rsidRDefault="00D75A6A" w:rsidP="00572794">
      <w:pPr>
        <w:pStyle w:val="W3MUZkonOdstavecslovan"/>
        <w:numPr>
          <w:ilvl w:val="0"/>
          <w:numId w:val="190"/>
        </w:numPr>
        <w:ind w:left="567" w:hanging="567"/>
      </w:pPr>
      <w:r w:rsidRPr="00572794">
        <w:t>Oprávnění uskutečňovat studijní program zaniká</w:t>
      </w:r>
      <w:r w:rsidR="00B60B27" w:rsidRPr="00572794">
        <w:t>:</w:t>
      </w:r>
    </w:p>
    <w:p w14:paraId="6F0068E3" w14:textId="49FBE566" w:rsidR="00D75A6A" w:rsidRPr="00572794" w:rsidRDefault="00D75A6A" w:rsidP="008B6970">
      <w:pPr>
        <w:pStyle w:val="W3MUZkonOdstavecslovan"/>
        <w:numPr>
          <w:ilvl w:val="0"/>
          <w:numId w:val="191"/>
        </w:numPr>
        <w:ind w:left="709" w:hanging="425"/>
      </w:pPr>
      <w:r w:rsidRPr="00572794">
        <w:t>uplynutím doby, na kterou bylo uděleno</w:t>
      </w:r>
      <w:r w:rsidR="0044110F" w:rsidRPr="00572794">
        <w:t xml:space="preserve"> </w:t>
      </w:r>
      <w:r w:rsidR="000B6AB1" w:rsidRPr="00572794">
        <w:t xml:space="preserve">nebo </w:t>
      </w:r>
      <w:r w:rsidR="008B6970">
        <w:t xml:space="preserve">v návaznosti na zánik </w:t>
      </w:r>
      <w:r w:rsidR="000B6AB1" w:rsidRPr="00572794">
        <w:t>institucionální akreditace příslušné oblasti vzdělávání</w:t>
      </w:r>
      <w:r w:rsidR="008B6970">
        <w:t xml:space="preserve"> podle § 81b odst. 3 zákona</w:t>
      </w:r>
      <w:r w:rsidR="008B6970" w:rsidRPr="00572794">
        <w:t>;</w:t>
      </w:r>
    </w:p>
    <w:p w14:paraId="691D7B7D" w14:textId="2B925C42" w:rsidR="008F0404" w:rsidRPr="00572794" w:rsidRDefault="0011554A" w:rsidP="00572794">
      <w:pPr>
        <w:pStyle w:val="W3MUZkonOdstavecslovan"/>
        <w:numPr>
          <w:ilvl w:val="0"/>
          <w:numId w:val="191"/>
        </w:numPr>
        <w:ind w:left="709" w:hanging="425"/>
      </w:pPr>
      <w:r w:rsidRPr="00572794">
        <w:t xml:space="preserve">schválením záměru zrušit </w:t>
      </w:r>
      <w:r w:rsidR="00D75A6A" w:rsidRPr="00572794">
        <w:t>studijní program</w:t>
      </w:r>
      <w:r w:rsidR="007261D0" w:rsidRPr="00572794">
        <w:t> na návrh</w:t>
      </w:r>
      <w:r w:rsidR="002A75B7" w:rsidRPr="00572794">
        <w:t xml:space="preserve"> </w:t>
      </w:r>
      <w:r w:rsidR="0052639A" w:rsidRPr="00572794">
        <w:t>děkana (dále jen „z iniciativy fakulty“)</w:t>
      </w:r>
      <w:r w:rsidRPr="00572794">
        <w:t>;</w:t>
      </w:r>
    </w:p>
    <w:p w14:paraId="7DC4C313" w14:textId="36855E64" w:rsidR="00D75A6A" w:rsidRPr="00572794" w:rsidRDefault="0011554A" w:rsidP="00572794">
      <w:pPr>
        <w:pStyle w:val="W3MUZkonOdstavecslovan"/>
        <w:numPr>
          <w:ilvl w:val="0"/>
          <w:numId w:val="191"/>
        </w:numPr>
        <w:ind w:left="709" w:hanging="425"/>
      </w:pPr>
      <w:r w:rsidRPr="00572794">
        <w:t>schválením záměru zrušit</w:t>
      </w:r>
      <w:r w:rsidR="007261D0" w:rsidRPr="00572794">
        <w:t xml:space="preserve"> studijní program </w:t>
      </w:r>
      <w:r w:rsidR="00B50C90" w:rsidRPr="00572794">
        <w:t>na návr</w:t>
      </w:r>
      <w:r w:rsidR="00AA67FC" w:rsidRPr="00572794">
        <w:t>h rektora v návaznosti na čl. 20</w:t>
      </w:r>
      <w:r w:rsidR="00B50C90" w:rsidRPr="00572794">
        <w:t xml:space="preserve"> odst. 2 písm. c) nebo odst. 5 písm. b)</w:t>
      </w:r>
      <w:r w:rsidR="007261D0" w:rsidRPr="00572794">
        <w:t>;</w:t>
      </w:r>
      <w:r w:rsidR="00D75A6A" w:rsidRPr="00572794">
        <w:t xml:space="preserve"> </w:t>
      </w:r>
    </w:p>
    <w:p w14:paraId="5766AC82" w14:textId="1DC55A69" w:rsidR="007261D0" w:rsidRPr="00572794" w:rsidRDefault="66AEFCDC" w:rsidP="00572794">
      <w:pPr>
        <w:pStyle w:val="W3MUZkonOdstavecslovan"/>
        <w:numPr>
          <w:ilvl w:val="0"/>
          <w:numId w:val="191"/>
        </w:numPr>
        <w:ind w:left="709" w:hanging="425"/>
      </w:pPr>
      <w:r w:rsidRPr="00572794">
        <w:t>odnětím akreditace studijního programu dle § 80 odst. 5 zákona nebo odnětím institucionální akreditace pro příslušnou oblast vzdělávání dle § 81b odst. 2 zákona;</w:t>
      </w:r>
    </w:p>
    <w:p w14:paraId="1443A617" w14:textId="70DC7BAB" w:rsidR="008B517D" w:rsidRPr="00572794" w:rsidRDefault="007261D0" w:rsidP="00572794">
      <w:pPr>
        <w:pStyle w:val="W3MUZkonOdstavecslovan"/>
        <w:numPr>
          <w:ilvl w:val="0"/>
          <w:numId w:val="191"/>
        </w:numPr>
        <w:ind w:left="709" w:hanging="425"/>
      </w:pPr>
      <w:r w:rsidRPr="00572794">
        <w:lastRenderedPageBreak/>
        <w:t xml:space="preserve">z dalších důvodů </w:t>
      </w:r>
      <w:r w:rsidR="00AC16E3" w:rsidRPr="00572794">
        <w:t>po</w:t>
      </w:r>
      <w:r w:rsidRPr="00572794">
        <w:t>dle zákona.</w:t>
      </w:r>
    </w:p>
    <w:p w14:paraId="524ED88C" w14:textId="5F122726" w:rsidR="00DA3AD9" w:rsidRPr="00572794" w:rsidRDefault="0064286A" w:rsidP="00572794">
      <w:pPr>
        <w:pStyle w:val="W3MUZkonOdstavecslovan"/>
        <w:numPr>
          <w:ilvl w:val="0"/>
          <w:numId w:val="190"/>
        </w:numPr>
        <w:ind w:left="567" w:hanging="567"/>
      </w:pPr>
      <w:r w:rsidRPr="00572794">
        <w:t>V</w:t>
      </w:r>
      <w:r w:rsidR="0044110F" w:rsidRPr="00572794">
        <w:t> případě postupu</w:t>
      </w:r>
      <w:r w:rsidRPr="00572794">
        <w:t xml:space="preserve"> </w:t>
      </w:r>
      <w:r w:rsidR="00AC16E3" w:rsidRPr="00572794">
        <w:t>po</w:t>
      </w:r>
      <w:r w:rsidRPr="00572794">
        <w:t xml:space="preserve">dle </w:t>
      </w:r>
      <w:r w:rsidR="0034528C" w:rsidRPr="00572794">
        <w:t>odst</w:t>
      </w:r>
      <w:r w:rsidR="009C690D" w:rsidRPr="00572794">
        <w:t>avce</w:t>
      </w:r>
      <w:r w:rsidRPr="00572794">
        <w:t xml:space="preserve">. 1 písm. b) a c) </w:t>
      </w:r>
      <w:r w:rsidR="0044110F" w:rsidRPr="00572794">
        <w:t>je zpracován</w:t>
      </w:r>
      <w:r w:rsidRPr="00572794">
        <w:t xml:space="preserve"> záměr zrušit studijní program</w:t>
      </w:r>
      <w:r w:rsidR="00EE30AD" w:rsidRPr="00572794">
        <w:t xml:space="preserve"> v předepsané struktuře</w:t>
      </w:r>
      <w:r w:rsidR="0044110F" w:rsidRPr="00572794">
        <w:t>, je</w:t>
      </w:r>
      <w:r w:rsidR="00B50C90" w:rsidRPr="00572794">
        <w:t>n</w:t>
      </w:r>
      <w:r w:rsidR="0044110F" w:rsidRPr="00572794">
        <w:t xml:space="preserve">ž </w:t>
      </w:r>
      <w:r w:rsidR="009F54E4" w:rsidRPr="00E365BC">
        <w:t xml:space="preserve">zpracovává </w:t>
      </w:r>
      <w:r w:rsidR="0052639A" w:rsidRPr="00E365BC">
        <w:t xml:space="preserve">zpravidla </w:t>
      </w:r>
      <w:r w:rsidR="009F54E4" w:rsidRPr="00E365BC">
        <w:t>garant studijního programu</w:t>
      </w:r>
      <w:r w:rsidR="00C574BE" w:rsidRPr="00E365BC">
        <w:t>, případně jiná osoba určená</w:t>
      </w:r>
      <w:r w:rsidR="00DA3AD9" w:rsidRPr="00E365BC">
        <w:t>:</w:t>
      </w:r>
    </w:p>
    <w:p w14:paraId="7ECC9424" w14:textId="6BD12998" w:rsidR="00DA3AD9" w:rsidRPr="00E365BC" w:rsidRDefault="00DA3AD9" w:rsidP="00572794">
      <w:pPr>
        <w:pStyle w:val="W3MUZkonOdstavecslovan"/>
        <w:numPr>
          <w:ilvl w:val="0"/>
          <w:numId w:val="192"/>
        </w:numPr>
        <w:ind w:left="709" w:hanging="425"/>
      </w:pPr>
      <w:r w:rsidRPr="00E365BC">
        <w:t xml:space="preserve">děkanem v případě </w:t>
      </w:r>
      <w:r w:rsidR="0089375A" w:rsidRPr="00E365BC">
        <w:t>postupu</w:t>
      </w:r>
      <w:r w:rsidR="00811007" w:rsidRPr="00E365BC">
        <w:t xml:space="preserve"> </w:t>
      </w:r>
      <w:r w:rsidR="00AC16E3">
        <w:t>po</w:t>
      </w:r>
      <w:r w:rsidR="00811007" w:rsidRPr="00E365BC">
        <w:t xml:space="preserve">dle </w:t>
      </w:r>
      <w:r w:rsidRPr="00E365BC">
        <w:t>odst</w:t>
      </w:r>
      <w:r w:rsidR="00AC16E3">
        <w:t>avce</w:t>
      </w:r>
      <w:r w:rsidRPr="00E365BC">
        <w:t xml:space="preserve"> 1 písm. b)</w:t>
      </w:r>
      <w:r w:rsidR="004F4BD6" w:rsidRPr="00865FB0">
        <w:t>;</w:t>
      </w:r>
    </w:p>
    <w:p w14:paraId="21121485" w14:textId="5B18F55D" w:rsidR="009F54E4" w:rsidRPr="00E365BC" w:rsidRDefault="00DA3AD9" w:rsidP="00572794">
      <w:pPr>
        <w:pStyle w:val="W3MUZkonOdstavecslovan"/>
        <w:numPr>
          <w:ilvl w:val="0"/>
          <w:numId w:val="192"/>
        </w:numPr>
        <w:ind w:left="709" w:hanging="425"/>
      </w:pPr>
      <w:r w:rsidRPr="00E365BC">
        <w:t>rektorem v</w:t>
      </w:r>
      <w:r w:rsidR="00811007" w:rsidRPr="00E365BC">
        <w:t> </w:t>
      </w:r>
      <w:r w:rsidRPr="00E365BC">
        <w:t>případě</w:t>
      </w:r>
      <w:r w:rsidR="00811007" w:rsidRPr="00E365BC">
        <w:t xml:space="preserve"> </w:t>
      </w:r>
      <w:r w:rsidR="0089375A" w:rsidRPr="00E365BC">
        <w:t>postupu</w:t>
      </w:r>
      <w:r w:rsidR="00811007" w:rsidRPr="00E365BC">
        <w:t xml:space="preserve"> </w:t>
      </w:r>
      <w:r w:rsidR="00AC16E3">
        <w:t>po</w:t>
      </w:r>
      <w:r w:rsidR="00811007" w:rsidRPr="00E365BC">
        <w:t>dle</w:t>
      </w:r>
      <w:r w:rsidRPr="00E365BC">
        <w:t xml:space="preserve"> odst</w:t>
      </w:r>
      <w:r w:rsidR="00AC16E3">
        <w:t>avce</w:t>
      </w:r>
      <w:r w:rsidRPr="00E365BC">
        <w:t xml:space="preserve"> 1 písm. c)</w:t>
      </w:r>
      <w:r w:rsidR="004F4BD6" w:rsidRPr="00E365BC">
        <w:t>.</w:t>
      </w:r>
    </w:p>
    <w:p w14:paraId="79D35B7D" w14:textId="7C4F91CD" w:rsidR="008B517D" w:rsidRPr="00E365BC" w:rsidRDefault="00E31F59" w:rsidP="00572794">
      <w:pPr>
        <w:pStyle w:val="W3MUZkonOdstavecslovan"/>
        <w:numPr>
          <w:ilvl w:val="0"/>
          <w:numId w:val="190"/>
        </w:numPr>
        <w:ind w:left="567" w:hanging="567"/>
      </w:pPr>
      <w:r w:rsidRPr="00E365BC">
        <w:t xml:space="preserve">Záměr zrušit studijní program dle </w:t>
      </w:r>
      <w:r w:rsidR="00AC16E3">
        <w:t>odstavce</w:t>
      </w:r>
      <w:r w:rsidR="0089375A" w:rsidRPr="00E365BC">
        <w:t xml:space="preserve"> 1 </w:t>
      </w:r>
      <w:r w:rsidR="0034528C">
        <w:t>písm</w:t>
      </w:r>
      <w:r w:rsidRPr="00E365BC">
        <w:t xml:space="preserve">. b) </w:t>
      </w:r>
      <w:r w:rsidR="0089375A" w:rsidRPr="00E365BC">
        <w:t xml:space="preserve">předkládá děkan po </w:t>
      </w:r>
      <w:r w:rsidRPr="00E365BC">
        <w:t>projedná</w:t>
      </w:r>
      <w:r w:rsidR="0089375A" w:rsidRPr="00E365BC">
        <w:t>ní programovou radou</w:t>
      </w:r>
      <w:r w:rsidRPr="00E365BC">
        <w:t xml:space="preserve"> </w:t>
      </w:r>
      <w:r w:rsidR="00653260">
        <w:t>studijního programu</w:t>
      </w:r>
      <w:r w:rsidR="00653260" w:rsidRPr="00E365BC" w:rsidDel="00E31F59">
        <w:t xml:space="preserve"> </w:t>
      </w:r>
      <w:r w:rsidR="003D4E17" w:rsidRPr="00E365BC">
        <w:t xml:space="preserve">k vyjádření </w:t>
      </w:r>
      <w:r w:rsidR="00B60B27" w:rsidRPr="00E365BC">
        <w:t>AS fakulty</w:t>
      </w:r>
      <w:r w:rsidR="003D4E17" w:rsidRPr="00E365BC">
        <w:t xml:space="preserve">, </w:t>
      </w:r>
      <w:r w:rsidR="00B60B27" w:rsidRPr="00E365BC">
        <w:t>VR fakulty</w:t>
      </w:r>
      <w:r w:rsidR="003D4E17" w:rsidRPr="00E365BC">
        <w:t xml:space="preserve"> a RVH a současně s těmito vyjádřeními ke schválení Vědecké radě </w:t>
      </w:r>
      <w:r w:rsidR="00457D89" w:rsidRPr="00E365BC">
        <w:t xml:space="preserve">MU, která </w:t>
      </w:r>
      <w:r w:rsidR="00D75A6A" w:rsidRPr="00E365BC">
        <w:t xml:space="preserve">záměr </w:t>
      </w:r>
      <w:r w:rsidR="00457D89" w:rsidRPr="00E365BC">
        <w:t xml:space="preserve">projedná </w:t>
      </w:r>
      <w:r w:rsidR="00D75A6A" w:rsidRPr="00E365BC">
        <w:t xml:space="preserve">za </w:t>
      </w:r>
      <w:r w:rsidR="00A3655F" w:rsidRPr="00E365BC">
        <w:t xml:space="preserve">možné </w:t>
      </w:r>
      <w:r w:rsidR="00D75A6A" w:rsidRPr="00E365BC">
        <w:t>účasti garanta</w:t>
      </w:r>
      <w:r w:rsidR="009F54E4" w:rsidRPr="00E365BC">
        <w:t xml:space="preserve"> </w:t>
      </w:r>
      <w:r w:rsidR="0052639A" w:rsidRPr="00E365BC">
        <w:t xml:space="preserve">studijního programu </w:t>
      </w:r>
      <w:r w:rsidR="009F54E4" w:rsidRPr="00E365BC">
        <w:t>a</w:t>
      </w:r>
      <w:r w:rsidR="00D75A6A" w:rsidRPr="00E365BC">
        <w:t xml:space="preserve"> děkana</w:t>
      </w:r>
      <w:r w:rsidR="00E6211E" w:rsidRPr="00E365BC">
        <w:t>.</w:t>
      </w:r>
      <w:r w:rsidR="00D75A6A" w:rsidRPr="00E365BC">
        <w:t xml:space="preserve"> </w:t>
      </w:r>
    </w:p>
    <w:p w14:paraId="12177051" w14:textId="40FF5F65" w:rsidR="00BF1AFC" w:rsidRPr="00E365BC" w:rsidRDefault="00BF1AFC" w:rsidP="00572794">
      <w:pPr>
        <w:pStyle w:val="W3MUZkonOdstavecslovan"/>
        <w:numPr>
          <w:ilvl w:val="0"/>
          <w:numId w:val="190"/>
        </w:numPr>
        <w:ind w:left="567" w:hanging="567"/>
      </w:pPr>
      <w:r w:rsidRPr="00E365BC">
        <w:t>Záměr zrušit studijní program dle odst</w:t>
      </w:r>
      <w:r w:rsidR="00AC16E3">
        <w:t>avce</w:t>
      </w:r>
      <w:r w:rsidR="0034528C">
        <w:t xml:space="preserve"> 1 písm.</w:t>
      </w:r>
      <w:r w:rsidRPr="00E365BC">
        <w:t xml:space="preserve"> c) </w:t>
      </w:r>
      <w:r w:rsidR="0089375A" w:rsidRPr="00E365BC">
        <w:t>předkládá rektor</w:t>
      </w:r>
      <w:r w:rsidRPr="00E365BC">
        <w:t xml:space="preserve"> k vyjádření AS fakulty, VR fakulty a RVH a současně s těmito vyjádřeními ke schválení Vědecké radě MU, která záměr projedná za možné účasti garanta studijního programu a děkana. </w:t>
      </w:r>
    </w:p>
    <w:p w14:paraId="04D9CB15" w14:textId="76FAF589" w:rsidR="00EF038F" w:rsidRPr="00E365BC" w:rsidRDefault="00EF038F" w:rsidP="00572794">
      <w:pPr>
        <w:pStyle w:val="W3MUZkonOdstavecslovan"/>
        <w:numPr>
          <w:ilvl w:val="0"/>
          <w:numId w:val="190"/>
        </w:numPr>
        <w:ind w:left="567" w:hanging="567"/>
      </w:pPr>
      <w:r w:rsidRPr="00E365BC">
        <w:t xml:space="preserve">Vědecká rada MU </w:t>
      </w:r>
      <w:r w:rsidR="00A46918" w:rsidRPr="00E365BC">
        <w:t xml:space="preserve">záměr </w:t>
      </w:r>
      <w:r w:rsidR="0089375A" w:rsidRPr="00E365BC">
        <w:t xml:space="preserve">zrušit studijní program </w:t>
      </w:r>
      <w:r w:rsidR="00A46918" w:rsidRPr="00E365BC">
        <w:t>neschválí</w:t>
      </w:r>
      <w:r w:rsidRPr="00E365BC">
        <w:t xml:space="preserve">, </w:t>
      </w:r>
      <w:r w:rsidR="00A46918" w:rsidRPr="00E365BC">
        <w:t>jestliže</w:t>
      </w:r>
      <w:r w:rsidR="00B60B27" w:rsidRPr="00E365BC">
        <w:t>:</w:t>
      </w:r>
    </w:p>
    <w:p w14:paraId="53F8FCA5" w14:textId="3CC500A3" w:rsidR="00A46918" w:rsidRPr="00E365BC" w:rsidRDefault="00A46918" w:rsidP="00572794">
      <w:pPr>
        <w:pStyle w:val="W3MUZkonOdstavecslovan"/>
        <w:numPr>
          <w:ilvl w:val="0"/>
          <w:numId w:val="193"/>
        </w:numPr>
        <w:ind w:left="709" w:hanging="425"/>
      </w:pPr>
      <w:r w:rsidRPr="00E365BC">
        <w:t>neposkytuje dostatečné záruky řešení studijních, personálních a finančních dopadů zániku studijního programu</w:t>
      </w:r>
      <w:r w:rsidRPr="00865FB0">
        <w:t>;</w:t>
      </w:r>
    </w:p>
    <w:p w14:paraId="5103628B" w14:textId="05BB3BE0" w:rsidR="00457D89" w:rsidRPr="00E365BC" w:rsidRDefault="00A46918" w:rsidP="00572794">
      <w:pPr>
        <w:pStyle w:val="W3MUZkonOdstavecslovan"/>
        <w:numPr>
          <w:ilvl w:val="0"/>
          <w:numId w:val="193"/>
        </w:numPr>
        <w:ind w:left="709" w:hanging="425"/>
      </w:pPr>
      <w:r w:rsidRPr="00865FB0">
        <w:t>nen</w:t>
      </w:r>
      <w:r w:rsidRPr="00572794">
        <w:t>í</w:t>
      </w:r>
      <w:r w:rsidRPr="00865FB0">
        <w:t xml:space="preserve"> zpracov</w:t>
      </w:r>
      <w:r w:rsidRPr="00572794">
        <w:t>á</w:t>
      </w:r>
      <w:r w:rsidRPr="00865FB0">
        <w:t>n v kvalitě, kter</w:t>
      </w:r>
      <w:r w:rsidRPr="00572794">
        <w:t>á</w:t>
      </w:r>
      <w:r w:rsidRPr="00865FB0">
        <w:t xml:space="preserve"> umožňuje posouzen</w:t>
      </w:r>
      <w:r w:rsidRPr="00572794">
        <w:t>í</w:t>
      </w:r>
      <w:r w:rsidRPr="00865FB0">
        <w:t xml:space="preserve"> </w:t>
      </w:r>
      <w:r w:rsidR="00AC16E3" w:rsidRPr="00865FB0">
        <w:t>po</w:t>
      </w:r>
      <w:r w:rsidR="00513BAB" w:rsidRPr="00865FB0">
        <w:t>dle</w:t>
      </w:r>
      <w:r w:rsidRPr="00865FB0">
        <w:t xml:space="preserve"> p</w:t>
      </w:r>
      <w:r w:rsidRPr="00572794">
        <w:t>í</w:t>
      </w:r>
      <w:r w:rsidR="00457D89" w:rsidRPr="00865FB0">
        <w:t>sm</w:t>
      </w:r>
      <w:r w:rsidR="00506F57" w:rsidRPr="00865FB0">
        <w:t>.</w:t>
      </w:r>
      <w:r w:rsidR="00457D89" w:rsidRPr="00865FB0">
        <w:t xml:space="preserve"> a);</w:t>
      </w:r>
      <w:r w:rsidR="00B60B27" w:rsidRPr="00865FB0">
        <w:t> </w:t>
      </w:r>
    </w:p>
    <w:p w14:paraId="3CD31CC1" w14:textId="2F70D9D0" w:rsidR="00B60B27" w:rsidRPr="00E365BC" w:rsidRDefault="00457D89" w:rsidP="00572794">
      <w:pPr>
        <w:pStyle w:val="W3MUZkonOdstavecslovan"/>
        <w:ind w:left="567"/>
      </w:pPr>
      <w:r w:rsidRPr="00865FB0">
        <w:t xml:space="preserve">své rozhodnutí odůvodní. V </w:t>
      </w:r>
      <w:r w:rsidR="00B60B27" w:rsidRPr="00865FB0">
        <w:t>opačn</w:t>
      </w:r>
      <w:r w:rsidR="00B60B27" w:rsidRPr="00572794">
        <w:t>é</w:t>
      </w:r>
      <w:r w:rsidR="00B60B27" w:rsidRPr="00865FB0">
        <w:t>m př</w:t>
      </w:r>
      <w:r w:rsidR="00B60B27" w:rsidRPr="00572794">
        <w:t>í</w:t>
      </w:r>
      <w:r w:rsidR="00B60B27" w:rsidRPr="00865FB0">
        <w:t>padě Vědecká rada MU návrh schv</w:t>
      </w:r>
      <w:r w:rsidR="00B60B27" w:rsidRPr="00572794">
        <w:t>á</w:t>
      </w:r>
      <w:r w:rsidR="00B60B27" w:rsidRPr="00865FB0">
        <w:t>l</w:t>
      </w:r>
      <w:r w:rsidR="00B60B27" w:rsidRPr="00572794">
        <w:t>í.</w:t>
      </w:r>
    </w:p>
    <w:p w14:paraId="7CB29DD4" w14:textId="6226FF18" w:rsidR="00A46918" w:rsidRPr="0022362C" w:rsidRDefault="00A46918" w:rsidP="00572794">
      <w:pPr>
        <w:pStyle w:val="W3MUZkonOdstavecslovan"/>
        <w:numPr>
          <w:ilvl w:val="0"/>
          <w:numId w:val="190"/>
        </w:numPr>
        <w:ind w:left="567" w:hanging="567"/>
      </w:pPr>
      <w:r w:rsidRPr="00865FB0">
        <w:t>Neschv</w:t>
      </w:r>
      <w:r w:rsidRPr="00572794">
        <w:t>á</w:t>
      </w:r>
      <w:r w:rsidRPr="00865FB0">
        <w:t>l</w:t>
      </w:r>
      <w:r w:rsidRPr="00572794">
        <w:t>í</w:t>
      </w:r>
      <w:r w:rsidRPr="00865FB0">
        <w:t>-li Vědeck</w:t>
      </w:r>
      <w:r w:rsidRPr="00572794">
        <w:t>á</w:t>
      </w:r>
      <w:r w:rsidRPr="00865FB0">
        <w:t xml:space="preserve"> rada MU záměr </w:t>
      </w:r>
      <w:r w:rsidR="0089375A" w:rsidRPr="00865FB0">
        <w:t xml:space="preserve">zrušit studijní program </w:t>
      </w:r>
      <w:r w:rsidRPr="00865FB0">
        <w:t xml:space="preserve">postupem </w:t>
      </w:r>
      <w:r w:rsidR="00513BAB" w:rsidRPr="00865FB0">
        <w:t>dle</w:t>
      </w:r>
      <w:r w:rsidRPr="00572794">
        <w:t xml:space="preserve"> odstavce </w:t>
      </w:r>
      <w:r w:rsidR="0089375A" w:rsidRPr="00572794">
        <w:t>5</w:t>
      </w:r>
      <w:r w:rsidRPr="00572794">
        <w:t>, vrátí jej k přepracová</w:t>
      </w:r>
      <w:r w:rsidRPr="00865FB0">
        <w:t>n</w:t>
      </w:r>
      <w:r w:rsidRPr="00572794">
        <w:t>í</w:t>
      </w:r>
      <w:r w:rsidR="00A3655F" w:rsidRPr="00865FB0">
        <w:t>.</w:t>
      </w:r>
    </w:p>
    <w:p w14:paraId="0FA46F23" w14:textId="32CD9A74" w:rsidR="00C77ABD" w:rsidRPr="00E365BC" w:rsidRDefault="00D75A6A" w:rsidP="00572794">
      <w:pPr>
        <w:pStyle w:val="W3MUZkonOdstavecslovan"/>
        <w:numPr>
          <w:ilvl w:val="0"/>
          <w:numId w:val="190"/>
        </w:numPr>
        <w:ind w:left="567" w:hanging="567"/>
      </w:pPr>
      <w:r w:rsidRPr="00E365BC">
        <w:t xml:space="preserve">Schválí-li Vědecká rada MU záměr </w:t>
      </w:r>
      <w:r w:rsidR="00924EA2" w:rsidRPr="00E365BC">
        <w:t>zruš</w:t>
      </w:r>
      <w:r w:rsidR="004C2D5B" w:rsidRPr="00E365BC">
        <w:t>it</w:t>
      </w:r>
      <w:r w:rsidR="00924EA2" w:rsidRPr="00E365BC">
        <w:t xml:space="preserve"> </w:t>
      </w:r>
      <w:r w:rsidRPr="00E365BC">
        <w:t xml:space="preserve">studijní program, </w:t>
      </w:r>
      <w:r w:rsidR="0011554A" w:rsidRPr="00E365BC">
        <w:t>platí, že tím</w:t>
      </w:r>
      <w:r w:rsidR="00B60B27" w:rsidRPr="00E365BC">
        <w:t xml:space="preserve"> rozhodla o záni</w:t>
      </w:r>
      <w:r w:rsidR="0011554A" w:rsidRPr="00E365BC">
        <w:t>ku</w:t>
      </w:r>
      <w:r w:rsidR="003D5D91" w:rsidRPr="00E365BC">
        <w:t xml:space="preserve"> oprávnění uskutečňovat studijní program.</w:t>
      </w:r>
      <w:r w:rsidR="003D4E17" w:rsidRPr="00E365BC">
        <w:t xml:space="preserve"> </w:t>
      </w:r>
      <w:r w:rsidR="003D5D91" w:rsidRPr="00E365BC">
        <w:t xml:space="preserve">Rozhodne </w:t>
      </w:r>
      <w:r w:rsidRPr="00E365BC">
        <w:t xml:space="preserve">zároveň o </w:t>
      </w:r>
      <w:r w:rsidR="00812444" w:rsidRPr="00E365BC">
        <w:t xml:space="preserve">dni, ke kterému studijní program </w:t>
      </w:r>
      <w:r w:rsidR="00016FAE" w:rsidRPr="00E365BC">
        <w:t>zaniká</w:t>
      </w:r>
      <w:r w:rsidRPr="00E365BC">
        <w:t xml:space="preserve">. Odchýlí-li se </w:t>
      </w:r>
      <w:r w:rsidR="00812444" w:rsidRPr="00E365BC">
        <w:t xml:space="preserve">den zániku uvedený v rozhodnutí ode dne zániku </w:t>
      </w:r>
      <w:r w:rsidRPr="00E365BC">
        <w:t xml:space="preserve">navrženého </w:t>
      </w:r>
      <w:r w:rsidR="00A3655F" w:rsidRPr="00E365BC">
        <w:t>v záměru</w:t>
      </w:r>
      <w:r w:rsidRPr="00E365BC">
        <w:t>, své rozhodnutí odůvodní.</w:t>
      </w:r>
    </w:p>
    <w:p w14:paraId="7985168A" w14:textId="5235968B" w:rsidR="004B2B9A" w:rsidRPr="00E365BC" w:rsidRDefault="0081758C" w:rsidP="00572794">
      <w:pPr>
        <w:pStyle w:val="W3MUZkonOdstavecslovan"/>
        <w:numPr>
          <w:ilvl w:val="0"/>
          <w:numId w:val="190"/>
        </w:numPr>
        <w:ind w:left="567" w:hanging="567"/>
      </w:pPr>
      <w:r w:rsidRPr="00865FB0">
        <w:t xml:space="preserve">V návaznosti na schválení záměru zrušit studijní program </w:t>
      </w:r>
      <w:r w:rsidR="00425CA2" w:rsidRPr="00865FB0">
        <w:t xml:space="preserve">vyznačí garant studijního programu den zániku studijního programu </w:t>
      </w:r>
      <w:r w:rsidR="00B60B27" w:rsidRPr="00865FB0">
        <w:t>v</w:t>
      </w:r>
      <w:r w:rsidR="00425CA2" w:rsidRPr="00572794">
        <w:t xml:space="preserve"> IS MU.</w:t>
      </w:r>
    </w:p>
    <w:p w14:paraId="73A6C1F0" w14:textId="77777777" w:rsidR="004345E8" w:rsidRPr="00E365BC" w:rsidRDefault="004345E8" w:rsidP="00572794">
      <w:pPr>
        <w:pStyle w:val="Odstavecseseznamem"/>
        <w:ind w:left="360"/>
        <w:jc w:val="both"/>
      </w:pPr>
    </w:p>
    <w:p w14:paraId="52FE385C" w14:textId="27D2E3FF" w:rsidR="00D75A6A" w:rsidRPr="00E365BC" w:rsidRDefault="00D52124" w:rsidP="00572794">
      <w:pPr>
        <w:pStyle w:val="W3MUZkonParagraf"/>
        <w:spacing w:before="0"/>
      </w:pPr>
      <w:r w:rsidRPr="00E365BC">
        <w:t xml:space="preserve">Článek </w:t>
      </w:r>
      <w:r w:rsidR="00B16A3D" w:rsidRPr="00E365BC">
        <w:t>20</w:t>
      </w:r>
    </w:p>
    <w:p w14:paraId="5F6AFF2F" w14:textId="4F61ACBE" w:rsidR="004345E8" w:rsidRPr="00E365BC" w:rsidRDefault="005118F5" w:rsidP="00572794">
      <w:pPr>
        <w:pStyle w:val="W3MUZkonParagrafNzev"/>
      </w:pPr>
      <w:r w:rsidRPr="00E365BC">
        <w:t>Nápravná opatření při nedostatcích</w:t>
      </w:r>
    </w:p>
    <w:p w14:paraId="7C30C354" w14:textId="59D1AD34" w:rsidR="003A52E8" w:rsidRPr="00E365BC" w:rsidRDefault="005118F5" w:rsidP="00572794">
      <w:pPr>
        <w:pStyle w:val="W3MUZkonOdstavecslovan"/>
        <w:numPr>
          <w:ilvl w:val="0"/>
          <w:numId w:val="194"/>
        </w:numPr>
        <w:ind w:left="567" w:hanging="567"/>
      </w:pPr>
      <w:r w:rsidRPr="00E365BC">
        <w:t xml:space="preserve">Zjistí-li RVH na základě vlastní činnosti nebo na základě podnětu nedostatky </w:t>
      </w:r>
      <w:r w:rsidR="005231A7" w:rsidRPr="00E365BC">
        <w:t xml:space="preserve">v </w:t>
      </w:r>
      <w:r w:rsidRPr="00E365BC">
        <w:t xml:space="preserve">uskutečňování studijního programu </w:t>
      </w:r>
      <w:r w:rsidR="0068321D" w:rsidRPr="00E365BC">
        <w:t>spočívající v tom, že</w:t>
      </w:r>
      <w:r w:rsidR="00F96C7E" w:rsidRPr="00E365BC">
        <w:t>:</w:t>
      </w:r>
      <w:r w:rsidR="0068321D" w:rsidRPr="00E365BC">
        <w:t xml:space="preserve"> </w:t>
      </w:r>
    </w:p>
    <w:p w14:paraId="7D9E2111" w14:textId="5965AFA5" w:rsidR="003A52E8" w:rsidRPr="00E365BC" w:rsidRDefault="0068321D" w:rsidP="00572794">
      <w:pPr>
        <w:pStyle w:val="W3MUZkonOdstavecslovan"/>
        <w:numPr>
          <w:ilvl w:val="0"/>
          <w:numId w:val="195"/>
        </w:numPr>
        <w:ind w:left="709" w:hanging="425"/>
      </w:pPr>
      <w:r w:rsidRPr="00E365BC">
        <w:t xml:space="preserve">studijní program </w:t>
      </w:r>
      <w:r w:rsidR="004D49EE" w:rsidRPr="00E365BC">
        <w:t xml:space="preserve">je </w:t>
      </w:r>
      <w:r w:rsidRPr="00E365BC">
        <w:t>uskutečňován v rozporu s</w:t>
      </w:r>
      <w:r w:rsidR="00F96C7E" w:rsidRPr="00E365BC">
        <w:t xml:space="preserve"> </w:t>
      </w:r>
      <w:r w:rsidRPr="00E365BC">
        <w:t xml:space="preserve">oprávněním uskutečňovat studijní program (čl. 3 odst. </w:t>
      </w:r>
      <w:r w:rsidR="004D49EE" w:rsidRPr="00E365BC">
        <w:t>3</w:t>
      </w:r>
      <w:r w:rsidRPr="00E365BC">
        <w:t>) nebo v rozporu se Standardy kva</w:t>
      </w:r>
      <w:r w:rsidR="004D49EE" w:rsidRPr="00E365BC">
        <w:t>lity studijních programů MU</w:t>
      </w:r>
      <w:r w:rsidR="004D49EE" w:rsidRPr="00865FB0">
        <w:t>;</w:t>
      </w:r>
    </w:p>
    <w:p w14:paraId="73154420" w14:textId="48EACC01" w:rsidR="0068321D" w:rsidRPr="00E365BC" w:rsidRDefault="0068321D" w:rsidP="00572794">
      <w:pPr>
        <w:pStyle w:val="W3MUZkonOdstavecslovan"/>
        <w:numPr>
          <w:ilvl w:val="0"/>
          <w:numId w:val="195"/>
        </w:numPr>
        <w:ind w:left="709" w:hanging="425"/>
      </w:pPr>
      <w:r w:rsidRPr="00E365BC">
        <w:t xml:space="preserve">nositel oprávnění </w:t>
      </w:r>
      <w:r w:rsidR="000065C2" w:rsidRPr="00E365BC">
        <w:t>neprovedl</w:t>
      </w:r>
      <w:r w:rsidR="004D49EE" w:rsidRPr="00E365BC">
        <w:t xml:space="preserve"> </w:t>
      </w:r>
      <w:r w:rsidR="003A52E8" w:rsidRPr="00E365BC">
        <w:t>vnitřní hodno</w:t>
      </w:r>
      <w:r w:rsidR="00EE71F9" w:rsidRPr="00E365BC">
        <w:t xml:space="preserve">cení </w:t>
      </w:r>
      <w:r w:rsidR="0089375A" w:rsidRPr="00E365BC">
        <w:t xml:space="preserve">studijního programu </w:t>
      </w:r>
      <w:r w:rsidR="00EE71F9" w:rsidRPr="00E365BC">
        <w:t xml:space="preserve">postupem </w:t>
      </w:r>
      <w:r w:rsidR="00513BAB" w:rsidRPr="00E365BC">
        <w:t>dle</w:t>
      </w:r>
      <w:r w:rsidR="00EE71F9" w:rsidRPr="00E365BC">
        <w:t xml:space="preserve"> čl. </w:t>
      </w:r>
      <w:r w:rsidR="0022362C">
        <w:t>14</w:t>
      </w:r>
      <w:r w:rsidR="00B50C90" w:rsidRPr="00865FB0">
        <w:t>;</w:t>
      </w:r>
    </w:p>
    <w:p w14:paraId="28BB16E3" w14:textId="6B76442E" w:rsidR="00270951" w:rsidRPr="00E365BC" w:rsidRDefault="004D49EE" w:rsidP="00572794">
      <w:pPr>
        <w:pStyle w:val="W3MUZkonOdstavecslovan"/>
        <w:ind w:left="567"/>
      </w:pPr>
      <w:r w:rsidRPr="00E365BC">
        <w:t xml:space="preserve">projedná je za možné účasti garanta studijního programu a </w:t>
      </w:r>
      <w:r w:rsidR="00F07181">
        <w:t>děkana.</w:t>
      </w:r>
      <w:r w:rsidR="00615708" w:rsidRPr="00E365BC">
        <w:t xml:space="preserve"> </w:t>
      </w:r>
    </w:p>
    <w:p w14:paraId="5F1F2DD9" w14:textId="01B02B13" w:rsidR="00264CEA" w:rsidRPr="00572794" w:rsidRDefault="00264CEA" w:rsidP="00572794">
      <w:pPr>
        <w:pStyle w:val="W3MUZkonOdstavecslovan"/>
        <w:numPr>
          <w:ilvl w:val="0"/>
          <w:numId w:val="194"/>
        </w:numPr>
        <w:ind w:left="567" w:hanging="567"/>
      </w:pPr>
      <w:r w:rsidRPr="00865FB0">
        <w:t>Na základě výsledk</w:t>
      </w:r>
      <w:r w:rsidR="00035092" w:rsidRPr="00865FB0">
        <w:t>u</w:t>
      </w:r>
      <w:r w:rsidRPr="00865FB0">
        <w:t xml:space="preserve"> jednání RVH</w:t>
      </w:r>
      <w:r w:rsidR="00F15C05" w:rsidRPr="00572794">
        <w:t>:</w:t>
      </w:r>
    </w:p>
    <w:p w14:paraId="57544471" w14:textId="1F471CFE" w:rsidR="00F96C7E" w:rsidRPr="00E365BC" w:rsidRDefault="00F96C7E" w:rsidP="00572794">
      <w:pPr>
        <w:pStyle w:val="W3MUZkonOdstavecslovan"/>
        <w:numPr>
          <w:ilvl w:val="0"/>
          <w:numId w:val="196"/>
        </w:numPr>
        <w:ind w:left="709" w:hanging="425"/>
      </w:pPr>
      <w:r w:rsidRPr="00E365BC">
        <w:t>uloží zjednání nápravy v přiměřené lhůtě, kterou stanoví;</w:t>
      </w:r>
    </w:p>
    <w:p w14:paraId="5159D5DA" w14:textId="7724CD8F" w:rsidR="00264CEA" w:rsidRPr="00E365BC" w:rsidRDefault="0073547A" w:rsidP="00572794">
      <w:pPr>
        <w:pStyle w:val="W3MUZkonOdstavecslovan"/>
        <w:numPr>
          <w:ilvl w:val="0"/>
          <w:numId w:val="196"/>
        </w:numPr>
        <w:ind w:left="709" w:hanging="425"/>
      </w:pPr>
      <w:r w:rsidRPr="00E365BC">
        <w:t>rozhodne</w:t>
      </w:r>
      <w:r w:rsidR="00425CA2" w:rsidRPr="00E365BC">
        <w:t xml:space="preserve"> o omezení oprávnění uskutečňovat studijní program, spočívající v zákazu přijímat ke studiu daného studijního programu další uchazeče </w:t>
      </w:r>
      <w:r w:rsidR="00EE71F9" w:rsidRPr="00E365BC">
        <w:t>nebo</w:t>
      </w:r>
      <w:r w:rsidR="00425CA2" w:rsidRPr="00E365BC">
        <w:t xml:space="preserve"> </w:t>
      </w:r>
      <w:r w:rsidR="003A52E8" w:rsidRPr="00E365BC">
        <w:t>v zákazu konat</w:t>
      </w:r>
      <w:r w:rsidR="00425CA2" w:rsidRPr="00E365BC">
        <w:t xml:space="preserve"> státní zkoušky</w:t>
      </w:r>
      <w:r w:rsidR="003A52E8" w:rsidRPr="00E365BC">
        <w:t xml:space="preserve"> a přiznávat akademické tituly</w:t>
      </w:r>
      <w:r w:rsidR="00425CA2" w:rsidRPr="00E365BC">
        <w:t xml:space="preserve">, </w:t>
      </w:r>
      <w:r w:rsidRPr="00E365BC">
        <w:t>přičemž v rozhodnutí určí</w:t>
      </w:r>
      <w:r w:rsidR="00EE71F9" w:rsidRPr="00E365BC">
        <w:t>:</w:t>
      </w:r>
    </w:p>
    <w:p w14:paraId="7E6DDBCE" w14:textId="37834DD5" w:rsidR="00264CEA" w:rsidRPr="00865FB0" w:rsidRDefault="00264CEA" w:rsidP="00572794">
      <w:pPr>
        <w:pStyle w:val="W3MUZkonPsmeno"/>
        <w:numPr>
          <w:ilvl w:val="0"/>
          <w:numId w:val="198"/>
        </w:numPr>
        <w:ind w:left="993" w:hanging="426"/>
      </w:pPr>
      <w:r w:rsidRPr="00865FB0">
        <w:rPr>
          <w:szCs w:val="20"/>
        </w:rPr>
        <w:t xml:space="preserve">povahu </w:t>
      </w:r>
      <w:r w:rsidR="00283B59" w:rsidRPr="00865FB0">
        <w:rPr>
          <w:szCs w:val="20"/>
        </w:rPr>
        <w:t>nápravného opatření</w:t>
      </w:r>
      <w:r w:rsidRPr="00865FB0">
        <w:rPr>
          <w:szCs w:val="20"/>
        </w:rPr>
        <w:t>;</w:t>
      </w:r>
    </w:p>
    <w:p w14:paraId="62821E6D" w14:textId="16E0AF08" w:rsidR="00264CEA" w:rsidRPr="007E286C" w:rsidRDefault="00264CEA" w:rsidP="00572794">
      <w:pPr>
        <w:pStyle w:val="W3MUZkonPsmeno"/>
        <w:numPr>
          <w:ilvl w:val="0"/>
          <w:numId w:val="198"/>
        </w:numPr>
        <w:ind w:left="993" w:hanging="426"/>
      </w:pPr>
      <w:r w:rsidRPr="007E286C">
        <w:rPr>
          <w:szCs w:val="20"/>
        </w:rPr>
        <w:t>den</w:t>
      </w:r>
      <w:r w:rsidR="003A52E8" w:rsidRPr="007E286C">
        <w:rPr>
          <w:szCs w:val="20"/>
        </w:rPr>
        <w:t xml:space="preserve"> začátku</w:t>
      </w:r>
      <w:r w:rsidR="00283B59" w:rsidRPr="007E286C">
        <w:rPr>
          <w:szCs w:val="20"/>
        </w:rPr>
        <w:t xml:space="preserve"> nápravného opatření</w:t>
      </w:r>
      <w:r w:rsidR="002C6E80" w:rsidRPr="007E286C">
        <w:rPr>
          <w:szCs w:val="20"/>
        </w:rPr>
        <w:t>;</w:t>
      </w:r>
    </w:p>
    <w:p w14:paraId="63EB6F8A" w14:textId="66A3A4E3" w:rsidR="00016FAE" w:rsidRPr="007E286C" w:rsidRDefault="00264CEA" w:rsidP="00572794">
      <w:pPr>
        <w:pStyle w:val="W3MUZkonPsmeno"/>
        <w:numPr>
          <w:ilvl w:val="0"/>
          <w:numId w:val="198"/>
        </w:numPr>
        <w:ind w:left="993" w:hanging="426"/>
      </w:pPr>
      <w:r w:rsidRPr="007E286C">
        <w:rPr>
          <w:szCs w:val="20"/>
        </w:rPr>
        <w:lastRenderedPageBreak/>
        <w:t xml:space="preserve">podmínky </w:t>
      </w:r>
      <w:r w:rsidR="00283B59" w:rsidRPr="007E286C">
        <w:rPr>
          <w:szCs w:val="20"/>
        </w:rPr>
        <w:t>nápravného opatření</w:t>
      </w:r>
      <w:r w:rsidRPr="007E286C">
        <w:rPr>
          <w:szCs w:val="20"/>
        </w:rPr>
        <w:t>;</w:t>
      </w:r>
    </w:p>
    <w:p w14:paraId="73EEE588" w14:textId="5FCBCEAF" w:rsidR="008B517D" w:rsidRPr="00E365BC" w:rsidRDefault="00615708" w:rsidP="00572794">
      <w:pPr>
        <w:pStyle w:val="W3MUZkonOdstavecslovan"/>
        <w:numPr>
          <w:ilvl w:val="0"/>
          <w:numId w:val="196"/>
        </w:numPr>
        <w:ind w:left="709" w:hanging="425"/>
      </w:pPr>
      <w:r w:rsidRPr="00E365BC">
        <w:t>navrhne rektorovi předložení</w:t>
      </w:r>
      <w:r w:rsidR="00016FAE" w:rsidRPr="00E365BC">
        <w:t xml:space="preserve"> záměr</w:t>
      </w:r>
      <w:r w:rsidRPr="00E365BC">
        <w:t>u</w:t>
      </w:r>
      <w:r w:rsidR="00016FAE" w:rsidRPr="00E365BC">
        <w:t xml:space="preserve"> zruš</w:t>
      </w:r>
      <w:r w:rsidR="004C2D5B" w:rsidRPr="00E365BC">
        <w:t>it</w:t>
      </w:r>
      <w:r w:rsidR="00016FAE" w:rsidRPr="00E365BC">
        <w:t xml:space="preserve"> studijní program</w:t>
      </w:r>
      <w:r w:rsidR="0073547A" w:rsidRPr="00E365BC">
        <w:t>;</w:t>
      </w:r>
    </w:p>
    <w:p w14:paraId="72DC1167" w14:textId="4ED1E7F1" w:rsidR="0073547A" w:rsidRPr="00E365BC" w:rsidRDefault="0073547A" w:rsidP="00572794">
      <w:pPr>
        <w:pStyle w:val="W3MUZkonOdstavecslovan"/>
        <w:numPr>
          <w:ilvl w:val="0"/>
          <w:numId w:val="196"/>
        </w:numPr>
        <w:ind w:left="709" w:hanging="425"/>
      </w:pPr>
      <w:r w:rsidRPr="00E365BC">
        <w:t xml:space="preserve">rozhodne, že odpadl důvod pokračovat ve věci, jelikož nedostatky </w:t>
      </w:r>
      <w:r w:rsidR="00283B59" w:rsidRPr="00E365BC">
        <w:t>ne</w:t>
      </w:r>
      <w:r w:rsidRPr="00E365BC">
        <w:t>byly</w:t>
      </w:r>
      <w:r w:rsidR="00283B59" w:rsidRPr="00E365BC">
        <w:t xml:space="preserve"> prokázány nebo byly</w:t>
      </w:r>
      <w:r w:rsidRPr="00E365BC">
        <w:t xml:space="preserve"> odstraněny.</w:t>
      </w:r>
    </w:p>
    <w:p w14:paraId="25C0B47E" w14:textId="585DF14A" w:rsidR="00EE71F9" w:rsidRPr="00E365BC" w:rsidRDefault="00EE71F9" w:rsidP="00572794">
      <w:pPr>
        <w:pStyle w:val="W3MUZkonOdstavecslovan"/>
        <w:numPr>
          <w:ilvl w:val="0"/>
          <w:numId w:val="194"/>
        </w:numPr>
        <w:ind w:left="567" w:hanging="567"/>
      </w:pPr>
      <w:r w:rsidRPr="00E365BC">
        <w:t xml:space="preserve">Není-li ve lhůtě stanovené RVH </w:t>
      </w:r>
      <w:r w:rsidR="009F1BF9">
        <w:t>po</w:t>
      </w:r>
      <w:r w:rsidRPr="00E365BC">
        <w:t>dle odst</w:t>
      </w:r>
      <w:r w:rsidR="009F1BF9">
        <w:t>avce</w:t>
      </w:r>
      <w:r w:rsidRPr="00E365BC">
        <w:t xml:space="preserve"> 2 písm. a) zjednána náprava, projedná RVH za možné účasti garanta studijního programu a </w:t>
      </w:r>
      <w:r w:rsidR="00615708" w:rsidRPr="00E365BC">
        <w:t>nositele oprávnění</w:t>
      </w:r>
      <w:r w:rsidRPr="00E365BC">
        <w:t xml:space="preserve"> další postup a rozhodne </w:t>
      </w:r>
      <w:r w:rsidR="009F1BF9">
        <w:t>po</w:t>
      </w:r>
      <w:r w:rsidRPr="00E365BC">
        <w:t>dle odst</w:t>
      </w:r>
      <w:r w:rsidR="009F1BF9">
        <w:t>avce</w:t>
      </w:r>
      <w:r w:rsidRPr="00E365BC">
        <w:t xml:space="preserve"> 2 písm. b), c) nebo d). </w:t>
      </w:r>
    </w:p>
    <w:p w14:paraId="73418EFF" w14:textId="39E9959B" w:rsidR="00E51BB8" w:rsidRPr="00E365BC" w:rsidRDefault="00283B59" w:rsidP="00572794">
      <w:pPr>
        <w:pStyle w:val="W3MUZkonOdstavecslovan"/>
        <w:numPr>
          <w:ilvl w:val="0"/>
          <w:numId w:val="194"/>
        </w:numPr>
        <w:ind w:left="567" w:hanging="567"/>
      </w:pPr>
      <w:r w:rsidRPr="00E365BC">
        <w:t>Má-li nositel oprávnění za to, že</w:t>
      </w:r>
      <w:r w:rsidR="00B14D71" w:rsidRPr="00E365BC">
        <w:t xml:space="preserve"> jsou podmínky pro</w:t>
      </w:r>
      <w:r w:rsidR="00264CEA" w:rsidRPr="00E365BC">
        <w:t xml:space="preserve"> ukončení </w:t>
      </w:r>
      <w:r w:rsidRPr="00E365BC">
        <w:t xml:space="preserve">nápravného opatření </w:t>
      </w:r>
      <w:r w:rsidR="009F1BF9">
        <w:t>po</w:t>
      </w:r>
      <w:r w:rsidR="00513BAB" w:rsidRPr="00E365BC">
        <w:t>dle</w:t>
      </w:r>
      <w:r w:rsidRPr="00E365BC">
        <w:t xml:space="preserve"> </w:t>
      </w:r>
      <w:r w:rsidR="00EE71F9" w:rsidRPr="00E365BC">
        <w:t>odst</w:t>
      </w:r>
      <w:r w:rsidR="009F1BF9">
        <w:t>avce</w:t>
      </w:r>
      <w:r w:rsidR="00EE71F9" w:rsidRPr="00E365BC">
        <w:t xml:space="preserve"> 2</w:t>
      </w:r>
      <w:r w:rsidR="0073547A" w:rsidRPr="00E365BC">
        <w:t xml:space="preserve"> písm. b)</w:t>
      </w:r>
      <w:r w:rsidR="003F6649" w:rsidRPr="00E365BC">
        <w:t xml:space="preserve"> </w:t>
      </w:r>
      <w:r w:rsidR="00B14D71" w:rsidRPr="00E365BC">
        <w:t xml:space="preserve">splněny, </w:t>
      </w:r>
      <w:r w:rsidR="00264CEA" w:rsidRPr="00E365BC">
        <w:t xml:space="preserve">předloží </w:t>
      </w:r>
      <w:r w:rsidR="00E51BB8" w:rsidRPr="00E365BC">
        <w:t xml:space="preserve">odůvodněný </w:t>
      </w:r>
      <w:r w:rsidR="00B14D71" w:rsidRPr="00E365BC">
        <w:t>návrh na</w:t>
      </w:r>
      <w:r w:rsidR="00264CEA" w:rsidRPr="00E365BC">
        <w:t xml:space="preserve"> ukončení </w:t>
      </w:r>
      <w:r w:rsidR="00E51BB8" w:rsidRPr="00E365BC">
        <w:t>nápravného opatření</w:t>
      </w:r>
      <w:r w:rsidR="00364D73" w:rsidRPr="00E365BC">
        <w:t xml:space="preserve"> </w:t>
      </w:r>
      <w:r w:rsidR="003F6649" w:rsidRPr="00E365BC">
        <w:t xml:space="preserve">studijního programu </w:t>
      </w:r>
      <w:r w:rsidR="00F15C05" w:rsidRPr="00E365BC">
        <w:t>RVH</w:t>
      </w:r>
      <w:r w:rsidR="00E51BB8" w:rsidRPr="00E365BC">
        <w:t xml:space="preserve">, která </w:t>
      </w:r>
      <w:r w:rsidR="000065C2" w:rsidRPr="00E365BC">
        <w:t>jej</w:t>
      </w:r>
      <w:r w:rsidR="00F15C05" w:rsidRPr="00E365BC">
        <w:t xml:space="preserve"> </w:t>
      </w:r>
      <w:r w:rsidR="00B274CF" w:rsidRPr="00E365BC">
        <w:t>projedná za účasti garanta studijního programu</w:t>
      </w:r>
      <w:r w:rsidR="009F54E4" w:rsidRPr="00E365BC">
        <w:t xml:space="preserve"> a</w:t>
      </w:r>
      <w:r w:rsidR="00B274CF" w:rsidRPr="00E365BC">
        <w:t xml:space="preserve"> </w:t>
      </w:r>
      <w:r w:rsidR="00177935">
        <w:t>děkana</w:t>
      </w:r>
      <w:r w:rsidR="00BA74EF" w:rsidRPr="00E365BC">
        <w:t xml:space="preserve"> </w:t>
      </w:r>
      <w:r w:rsidR="00D260A6" w:rsidRPr="00E365BC">
        <w:t>v souladu s </w:t>
      </w:r>
      <w:r w:rsidR="00DA7CB8" w:rsidRPr="00E365BC">
        <w:t>Jednacím řádem RVH.</w:t>
      </w:r>
      <w:r w:rsidR="00404F72" w:rsidRPr="00E365BC">
        <w:t xml:space="preserve"> </w:t>
      </w:r>
    </w:p>
    <w:p w14:paraId="71B087AF" w14:textId="4D13C150" w:rsidR="002C6E80" w:rsidRPr="00E365BC" w:rsidRDefault="003F6649" w:rsidP="00572794">
      <w:pPr>
        <w:pStyle w:val="W3MUZkonOdstavecslovan"/>
        <w:numPr>
          <w:ilvl w:val="0"/>
          <w:numId w:val="194"/>
        </w:numPr>
        <w:ind w:left="567" w:hanging="567"/>
      </w:pPr>
      <w:r w:rsidRPr="00E365BC">
        <w:t>Jsou-li naplněny podmínky</w:t>
      </w:r>
      <w:r w:rsidR="00B274CF" w:rsidRPr="00E365BC">
        <w:t xml:space="preserve"> pro ukončení </w:t>
      </w:r>
      <w:r w:rsidR="00283B59" w:rsidRPr="00E365BC">
        <w:t xml:space="preserve">nápravného opatření </w:t>
      </w:r>
      <w:r w:rsidRPr="00E365BC">
        <w:t>studijního programu</w:t>
      </w:r>
      <w:r w:rsidR="00B274CF" w:rsidRPr="00E365BC">
        <w:t xml:space="preserve">, </w:t>
      </w:r>
      <w:r w:rsidR="002C6E80" w:rsidRPr="00E365BC">
        <w:t xml:space="preserve">RVH </w:t>
      </w:r>
      <w:r w:rsidR="00EE71F9" w:rsidRPr="00E365BC">
        <w:t>rozhodne o jeho ukončení. V o</w:t>
      </w:r>
      <w:r w:rsidR="00E51BB8" w:rsidRPr="00E365BC">
        <w:t>pačném případě</w:t>
      </w:r>
      <w:r w:rsidR="00EE71F9" w:rsidRPr="00E365BC">
        <w:t xml:space="preserve">: </w:t>
      </w:r>
    </w:p>
    <w:p w14:paraId="5F69B4F6" w14:textId="6CDD22BE" w:rsidR="007E286C" w:rsidRPr="00865FB0" w:rsidRDefault="00D260A6" w:rsidP="00572794">
      <w:pPr>
        <w:pStyle w:val="W3MUZkonOdstavecslovan"/>
        <w:numPr>
          <w:ilvl w:val="0"/>
          <w:numId w:val="197"/>
        </w:numPr>
        <w:ind w:left="709" w:hanging="425"/>
      </w:pPr>
      <w:r w:rsidRPr="00865FB0">
        <w:t>r</w:t>
      </w:r>
      <w:r w:rsidR="002C6E80" w:rsidRPr="00865FB0">
        <w:t>ozhodne</w:t>
      </w:r>
      <w:r w:rsidR="00E51BB8" w:rsidRPr="00865FB0">
        <w:t xml:space="preserve"> o tom</w:t>
      </w:r>
      <w:r w:rsidR="002C6E80" w:rsidRPr="00865FB0">
        <w:t xml:space="preserve">, </w:t>
      </w:r>
      <w:r w:rsidR="00B274CF" w:rsidRPr="00572794">
        <w:t xml:space="preserve">že </w:t>
      </w:r>
      <w:r w:rsidR="00E51BB8" w:rsidRPr="00572794">
        <w:t>nápravné opatření</w:t>
      </w:r>
      <w:r w:rsidR="003F6649" w:rsidRPr="00572794">
        <w:t xml:space="preserve"> </w:t>
      </w:r>
      <w:r w:rsidR="00B274CF" w:rsidRPr="00572794">
        <w:t>ponechává v</w:t>
      </w:r>
      <w:r w:rsidR="002C6E80" w:rsidRPr="00572794">
        <w:t> </w:t>
      </w:r>
      <w:r w:rsidR="00B274CF" w:rsidRPr="00572794">
        <w:t>platnosti</w:t>
      </w:r>
      <w:r w:rsidR="002C6E80" w:rsidRPr="00572794">
        <w:t xml:space="preserve"> a </w:t>
      </w:r>
      <w:r w:rsidR="00E51BB8" w:rsidRPr="00572794">
        <w:t>případně též o změně podmínek pro jeho ukončení</w:t>
      </w:r>
      <w:r w:rsidR="00581814" w:rsidRPr="00572794">
        <w:t>,</w:t>
      </w:r>
      <w:r w:rsidR="003F6649" w:rsidRPr="00572794">
        <w:t xml:space="preserve"> nebo</w:t>
      </w:r>
    </w:p>
    <w:p w14:paraId="01BEA931" w14:textId="7A8AC177" w:rsidR="004B2B9A" w:rsidRPr="00E365BC" w:rsidRDefault="00615708" w:rsidP="00572794">
      <w:pPr>
        <w:pStyle w:val="W3MUZkonOdstavecslovan"/>
        <w:numPr>
          <w:ilvl w:val="0"/>
          <w:numId w:val="197"/>
        </w:numPr>
        <w:ind w:left="709" w:hanging="425"/>
        <w:rPr>
          <w:szCs w:val="20"/>
        </w:rPr>
      </w:pPr>
      <w:r w:rsidRPr="00865FB0">
        <w:t xml:space="preserve">navrhne rektorovi předložení </w:t>
      </w:r>
      <w:r w:rsidR="00B14222" w:rsidRPr="00865FB0">
        <w:t>záměr</w:t>
      </w:r>
      <w:r w:rsidRPr="00865FB0">
        <w:t>u</w:t>
      </w:r>
      <w:r w:rsidR="00B14222" w:rsidRPr="00572794">
        <w:t xml:space="preserve"> zruš</w:t>
      </w:r>
      <w:r w:rsidR="004C2D5B" w:rsidRPr="00572794">
        <w:t>it</w:t>
      </w:r>
      <w:r w:rsidR="00B14222" w:rsidRPr="00572794">
        <w:t xml:space="preserve"> studijní program</w:t>
      </w:r>
      <w:r w:rsidR="00AA67FC" w:rsidRPr="00572794">
        <w:t xml:space="preserve"> </w:t>
      </w:r>
      <w:r w:rsidR="009F1BF9" w:rsidRPr="00572794">
        <w:t>po</w:t>
      </w:r>
      <w:r w:rsidR="00AA67FC" w:rsidRPr="00572794">
        <w:t>dle čl. 19</w:t>
      </w:r>
      <w:r w:rsidR="00404F72" w:rsidRPr="00572794">
        <w:t xml:space="preserve"> odst. 1 písm. c)</w:t>
      </w:r>
      <w:r w:rsidR="00581814" w:rsidRPr="00572794">
        <w:t>.</w:t>
      </w:r>
    </w:p>
    <w:p w14:paraId="50889486" w14:textId="0F2935D5" w:rsidR="00C132E3" w:rsidRPr="00E365BC" w:rsidRDefault="00C132E3" w:rsidP="00572794">
      <w:pPr>
        <w:pStyle w:val="Normlnweb"/>
        <w:spacing w:before="0" w:beforeAutospacing="0" w:after="0" w:afterAutospacing="0" w:line="276" w:lineRule="auto"/>
        <w:ind w:left="720"/>
        <w:jc w:val="both"/>
        <w:rPr>
          <w:rFonts w:ascii="Verdana" w:hAnsi="Verdana"/>
          <w:sz w:val="18"/>
          <w:szCs w:val="20"/>
        </w:rPr>
      </w:pPr>
    </w:p>
    <w:p w14:paraId="67797C5E" w14:textId="77777777" w:rsidR="00F7150D" w:rsidRPr="00865FB0" w:rsidRDefault="005F3448" w:rsidP="00572794">
      <w:pPr>
        <w:pStyle w:val="W3MUZkonParagraf"/>
        <w:spacing w:before="0"/>
      </w:pPr>
      <w:r w:rsidRPr="00E365BC">
        <w:t>Článek 21</w:t>
      </w:r>
    </w:p>
    <w:p w14:paraId="3D5F75F9" w14:textId="382CE88B" w:rsidR="005F3448" w:rsidRPr="00E365BC" w:rsidRDefault="005F3448" w:rsidP="00572794">
      <w:pPr>
        <w:pStyle w:val="W3MUZkonParagrafNzev"/>
      </w:pPr>
      <w:r w:rsidRPr="00E365BC">
        <w:t>Společná ustanovení k procesům zajišťování kvality studijních programů</w:t>
      </w:r>
    </w:p>
    <w:p w14:paraId="77725366" w14:textId="54CE5061" w:rsidR="005F3448" w:rsidRPr="00E365BC" w:rsidRDefault="00E365BC" w:rsidP="00572794">
      <w:pPr>
        <w:pStyle w:val="W3MUZkonOdstavecslovan"/>
        <w:numPr>
          <w:ilvl w:val="0"/>
          <w:numId w:val="199"/>
        </w:numPr>
        <w:ind w:left="567" w:hanging="567"/>
      </w:pPr>
      <w:r w:rsidRPr="00E365BC">
        <w:t xml:space="preserve">Je-li dle </w:t>
      </w:r>
      <w:r w:rsidR="005F3448" w:rsidRPr="00E365BC">
        <w:t xml:space="preserve">tohoto předpisu stanovena účast garanta studijního programu na jednání </w:t>
      </w:r>
      <w:r w:rsidR="009C258C" w:rsidRPr="00E365BC">
        <w:t>VR fakulty, RVH nebo Vědecké rady MU</w:t>
      </w:r>
      <w:r w:rsidR="005F3448" w:rsidRPr="00E365BC">
        <w:t>, m</w:t>
      </w:r>
      <w:r w:rsidR="007E1F79" w:rsidRPr="00E365BC">
        <w:t>ůže příslušný orgán</w:t>
      </w:r>
      <w:r w:rsidR="005F3448" w:rsidRPr="00E365BC">
        <w:t xml:space="preserve"> věc projednat i v případě neúčasti garanta studijního programu, jestliže</w:t>
      </w:r>
      <w:r w:rsidR="00AA67FC" w:rsidRPr="00E365BC">
        <w:t xml:space="preserve"> tento</w:t>
      </w:r>
      <w:r w:rsidR="005F3448" w:rsidRPr="00E365BC">
        <w:t xml:space="preserve"> oznámí před zasedáním projednávajícímu orgánu, že se účasti z vážného důvodu vzdává. Věta předchozí platí obdobně i pro navrženého garanta studijního programu. Vyjde-li v průběhu jednání najevo, že účast garanta</w:t>
      </w:r>
      <w:r w:rsidR="00177935">
        <w:t xml:space="preserve"> studijního programu</w:t>
      </w:r>
      <w:r w:rsidR="005F3448" w:rsidRPr="00E365BC">
        <w:t xml:space="preserve"> je nezbytná, odročí </w:t>
      </w:r>
      <w:r w:rsidR="00AA67FC" w:rsidRPr="00E365BC">
        <w:t xml:space="preserve">se </w:t>
      </w:r>
      <w:r w:rsidR="005F3448" w:rsidRPr="00E365BC">
        <w:t>projednávání věci tak, aby mohla být projednána za účasti garanta</w:t>
      </w:r>
      <w:r w:rsidR="00177935">
        <w:t xml:space="preserve"> studijního programu</w:t>
      </w:r>
      <w:r w:rsidR="005F3448" w:rsidRPr="00E365BC">
        <w:t xml:space="preserve">. </w:t>
      </w:r>
    </w:p>
    <w:p w14:paraId="59876723" w14:textId="0F670FF7" w:rsidR="00862731" w:rsidRPr="00E365BC" w:rsidRDefault="00862731" w:rsidP="00572794">
      <w:pPr>
        <w:pStyle w:val="W3MUZkonOdstavecslovan"/>
        <w:numPr>
          <w:ilvl w:val="0"/>
          <w:numId w:val="199"/>
        </w:numPr>
        <w:ind w:left="567" w:hanging="567"/>
      </w:pPr>
      <w:r w:rsidRPr="00E365BC">
        <w:t>Jestliže studijní program má být uskutečňován ve spolupráci s další vysokou školou nebo jinou právnickou osobou, je součástí podkladů pro rozhodování orgánů MU a jej</w:t>
      </w:r>
      <w:r w:rsidR="004B0C03">
        <w:t>í</w:t>
      </w:r>
      <w:r w:rsidRPr="00E365BC">
        <w:t xml:space="preserve">ch součástí o vzniku studijního programu dohoda o spolupráci při uskutečňování studijního programu nebo alespoň její návrh. </w:t>
      </w:r>
      <w:r w:rsidR="00600331">
        <w:t>Postup pro přípravu studijních programů k uskutečňování ve spolupráci se zahraniční vysokou školou stanoví pokyn MU.</w:t>
      </w:r>
    </w:p>
    <w:p w14:paraId="160AE9AF" w14:textId="6EBFEB19" w:rsidR="00862731" w:rsidRPr="00E365BC" w:rsidRDefault="00862731" w:rsidP="00572794">
      <w:pPr>
        <w:pStyle w:val="W3MUZkonOdstavecslovan"/>
        <w:numPr>
          <w:ilvl w:val="0"/>
          <w:numId w:val="199"/>
        </w:numPr>
        <w:ind w:left="567" w:hanging="567"/>
      </w:pPr>
      <w:r w:rsidRPr="00572794">
        <w:t xml:space="preserve">Účastní-li se postupů </w:t>
      </w:r>
      <w:r w:rsidR="009F1BF9" w:rsidRPr="00572794">
        <w:t>po</w:t>
      </w:r>
      <w:r w:rsidRPr="00572794">
        <w:t>dle tohoto předpisu osoba, která neovládá český jazyk na úrovni potřebné pro výkon požadované činnosti, zajistí nositel oprávnění nebo budoucí nositel oprávnění podklady a projednání v anglickém jazyce</w:t>
      </w:r>
      <w:r w:rsidR="009E645F" w:rsidRPr="00572794">
        <w:t xml:space="preserve"> nebo v jiném </w:t>
      </w:r>
      <w:r w:rsidR="0025453F" w:rsidRPr="00572794">
        <w:t xml:space="preserve">cizím </w:t>
      </w:r>
      <w:r w:rsidR="009E645F" w:rsidRPr="00572794">
        <w:t>jazyce, v němž je studijní program uskutečňován</w:t>
      </w:r>
      <w:r w:rsidR="0025453F" w:rsidRPr="00572794">
        <w:t xml:space="preserve"> nebo je jeho uskutečňování navrhováno</w:t>
      </w:r>
      <w:r w:rsidRPr="00572794">
        <w:t>.</w:t>
      </w:r>
    </w:p>
    <w:p w14:paraId="11A44412" w14:textId="4FA01F54" w:rsidR="00862731" w:rsidRPr="00E365BC" w:rsidRDefault="00862731" w:rsidP="00572794">
      <w:pPr>
        <w:pStyle w:val="W3MUZkonOdstavecslovan"/>
        <w:numPr>
          <w:ilvl w:val="0"/>
          <w:numId w:val="199"/>
        </w:numPr>
        <w:ind w:left="567" w:hanging="567"/>
      </w:pPr>
      <w:r w:rsidRPr="00E365BC">
        <w:t xml:space="preserve">Za obdobný studijní program se považuje studijní program navrhovaný toutéž </w:t>
      </w:r>
      <w:r w:rsidR="00177935">
        <w:t>fakultou</w:t>
      </w:r>
      <w:r w:rsidR="00177935" w:rsidRPr="00E365BC">
        <w:t xml:space="preserve"> </w:t>
      </w:r>
      <w:r w:rsidRPr="00E365BC">
        <w:t xml:space="preserve">MU, který vykazuje převážně shodné znaky v cílech studia a profilu absolventa </w:t>
      </w:r>
      <w:r w:rsidR="00ED00BB">
        <w:t>(</w:t>
      </w:r>
      <w:r w:rsidRPr="00E365BC">
        <w:t xml:space="preserve">čl. 4 odst. </w:t>
      </w:r>
      <w:r w:rsidR="0034528C">
        <w:t>3</w:t>
      </w:r>
      <w:r w:rsidRPr="00E365BC">
        <w:t xml:space="preserve"> písm. g) a h</w:t>
      </w:r>
      <w:r w:rsidR="00D546A1" w:rsidRPr="00E365BC">
        <w:t>)</w:t>
      </w:r>
      <w:r w:rsidRPr="00E365BC">
        <w:t>.</w:t>
      </w:r>
    </w:p>
    <w:p w14:paraId="3C5EFD2E" w14:textId="4CDEBEE5" w:rsidR="00862731" w:rsidRPr="00E365BC" w:rsidRDefault="00862731" w:rsidP="00572794">
      <w:pPr>
        <w:pStyle w:val="W3MUZkonOdstavecslovan"/>
        <w:numPr>
          <w:ilvl w:val="0"/>
          <w:numId w:val="199"/>
        </w:numPr>
        <w:ind w:left="567" w:hanging="567"/>
      </w:pPr>
      <w:r w:rsidRPr="00865FB0">
        <w:t>Veškeré písemnosti určené k předložení NAÚ postoupí nositel oprávnění k vyjádření RVH v souladu s Jednacím řádem RVH.</w:t>
      </w:r>
    </w:p>
    <w:p w14:paraId="465CA772" w14:textId="7130FEDC" w:rsidR="00457D89" w:rsidRPr="00E365BC" w:rsidRDefault="00457D89">
      <w:pPr>
        <w:spacing w:after="160" w:line="259" w:lineRule="auto"/>
        <w:rPr>
          <w:rFonts w:ascii="Arial" w:hAnsi="Arial"/>
          <w:sz w:val="28"/>
          <w:szCs w:val="24"/>
        </w:rPr>
      </w:pPr>
    </w:p>
    <w:p w14:paraId="1FCE6CE0" w14:textId="41CDC1F7" w:rsidR="0040125E" w:rsidRPr="00572794" w:rsidRDefault="00270951" w:rsidP="00572794">
      <w:pPr>
        <w:pStyle w:val="W3MUZkonst"/>
        <w:spacing w:line="240" w:lineRule="auto"/>
      </w:pPr>
      <w:r w:rsidRPr="00572794">
        <w:lastRenderedPageBreak/>
        <w:t>Část pátá</w:t>
      </w:r>
    </w:p>
    <w:p w14:paraId="1FFE5BB0" w14:textId="184E27D1" w:rsidR="00D2288D" w:rsidRPr="00E365BC" w:rsidRDefault="00D96B82" w:rsidP="00572794">
      <w:pPr>
        <w:pStyle w:val="W3MUZkonstNzev"/>
        <w:spacing w:line="240" w:lineRule="auto"/>
      </w:pPr>
      <w:r w:rsidRPr="006A7501">
        <w:t>P</w:t>
      </w:r>
      <w:r w:rsidR="0040125E" w:rsidRPr="006A7501">
        <w:t>řechodná a závěrečná ustanovení</w:t>
      </w:r>
    </w:p>
    <w:p w14:paraId="38B42CC2" w14:textId="3C55A083" w:rsidR="00DC2073" w:rsidRPr="00E365BC" w:rsidRDefault="00D52124" w:rsidP="00572794">
      <w:pPr>
        <w:pStyle w:val="W3MUZkonParagraf"/>
      </w:pPr>
      <w:r w:rsidRPr="00E365BC">
        <w:t>Článek 22</w:t>
      </w:r>
      <w:r w:rsidR="0025453F" w:rsidRPr="00E365BC">
        <w:t xml:space="preserve"> </w:t>
      </w:r>
    </w:p>
    <w:p w14:paraId="7325D56E" w14:textId="602DA7C0" w:rsidR="00DC2073" w:rsidRPr="00E365BC" w:rsidRDefault="00DC2073" w:rsidP="00572794">
      <w:pPr>
        <w:pStyle w:val="W3MUZkonParagrafNzev"/>
      </w:pPr>
      <w:r w:rsidRPr="00E365BC">
        <w:t xml:space="preserve">Postavení studijního programu akreditovaného k 31. </w:t>
      </w:r>
      <w:r w:rsidR="00DE0BBB">
        <w:t>srpnu</w:t>
      </w:r>
      <w:r w:rsidR="0022362C">
        <w:t xml:space="preserve"> </w:t>
      </w:r>
      <w:r w:rsidRPr="00E365BC">
        <w:t>2016</w:t>
      </w:r>
    </w:p>
    <w:p w14:paraId="53BD6799" w14:textId="77777777" w:rsidR="00FC6006" w:rsidRPr="00D746D2" w:rsidRDefault="00FC6006" w:rsidP="001F6327">
      <w:pPr>
        <w:pStyle w:val="W3MUZkonOdstavecslovan"/>
        <w:numPr>
          <w:ilvl w:val="0"/>
          <w:numId w:val="200"/>
        </w:numPr>
        <w:ind w:left="567" w:hanging="567"/>
      </w:pPr>
      <w:r w:rsidRPr="00D746D2">
        <w:t xml:space="preserve">Akreditované studijní programy, které fakulty MU uskutečňovaly k 31. srpnu 2016, jsou akreditovány na dobu, na kterou byla akreditace studijního programu udělena, nejméně však do 31. srpna 2019; po tuto dobu zůstává zachováno i dosavadní členění těchto studijních programů na studijní obory. </w:t>
      </w:r>
    </w:p>
    <w:p w14:paraId="243C418F" w14:textId="77777777" w:rsidR="00FC6006" w:rsidRPr="00D746D2" w:rsidRDefault="00FC6006" w:rsidP="001F6327">
      <w:pPr>
        <w:pStyle w:val="W3MUZkonOdstavecslovan"/>
        <w:numPr>
          <w:ilvl w:val="0"/>
          <w:numId w:val="200"/>
        </w:numPr>
        <w:ind w:left="567" w:hanging="567"/>
        <w:rPr>
          <w:b/>
        </w:rPr>
      </w:pPr>
      <w:r w:rsidRPr="00D746D2">
        <w:t>Pro každý studijní obor uskutečňovaný v rámci akreditace bakalářského nebo magisterského studijního programu podle odstavce 1 je jmenována programová rada, a to nejpozději do 1. září 2018. To neplatí pro studijní obor dotčený přeměnou na studijní program podle článku 23, pokud je rektorovi do 31. srpna 2018, za účelem postupu podle čl. 23 odst. 9, předložen návrh přeměny dotčeného studijního oboru na studijní program schválený VR fakulty. Působnost programové rady pro studijní obor podle věty druhé vykonává programová rada studijního programu, na který byl studijní obor přeměněn.</w:t>
      </w:r>
    </w:p>
    <w:p w14:paraId="36ABD0C9" w14:textId="7BAC3943" w:rsidR="00FC6006" w:rsidRPr="00D746D2" w:rsidRDefault="00FC6006" w:rsidP="001F6327">
      <w:pPr>
        <w:pStyle w:val="W3MUZkonOdstavecslovan"/>
        <w:numPr>
          <w:ilvl w:val="0"/>
          <w:numId w:val="200"/>
        </w:numPr>
        <w:ind w:left="567" w:hanging="567"/>
      </w:pPr>
      <w:r w:rsidRPr="00D746D2">
        <w:t>Čl. 9 odst. 2 až 5 a odst. 7 až 9 platí pro programovou radu studijního oboru přiměřeně.</w:t>
      </w:r>
    </w:p>
    <w:p w14:paraId="0AC957EC" w14:textId="22AC78F3" w:rsidR="00FC6006" w:rsidRPr="00E365BC" w:rsidRDefault="00FC6006" w:rsidP="00FC6006">
      <w:pPr>
        <w:pStyle w:val="W3MUZkonParagraf"/>
      </w:pPr>
      <w:r w:rsidRPr="00E365BC">
        <w:t>Článek 2</w:t>
      </w:r>
      <w:r>
        <w:t>3</w:t>
      </w:r>
      <w:r w:rsidRPr="00E365BC">
        <w:t xml:space="preserve"> </w:t>
      </w:r>
    </w:p>
    <w:p w14:paraId="5E2329D5" w14:textId="3D928144" w:rsidR="00FC6006" w:rsidRPr="00E365BC" w:rsidRDefault="00FC6006" w:rsidP="00FC6006">
      <w:pPr>
        <w:pStyle w:val="W3MUZkonParagrafNzev"/>
      </w:pPr>
      <w:r w:rsidRPr="00E365BC">
        <w:t>P</w:t>
      </w:r>
      <w:r>
        <w:t>řeměna studijního oboru na studijní program</w:t>
      </w:r>
    </w:p>
    <w:p w14:paraId="2966B737" w14:textId="77777777" w:rsidR="00FC6006" w:rsidRPr="00D746D2" w:rsidRDefault="00FC6006" w:rsidP="001F6327">
      <w:pPr>
        <w:pStyle w:val="W3MUZkonOdstavecslovan"/>
        <w:numPr>
          <w:ilvl w:val="0"/>
          <w:numId w:val="224"/>
        </w:numPr>
        <w:ind w:left="567" w:hanging="567"/>
      </w:pPr>
      <w:r w:rsidRPr="00D746D2">
        <w:t>Studijní obor nebo obory uskutečňované fakultami na základě platné akreditace studijního programu k 31. srpnu 2016 mohou být postupem dle tohoto článku přeměněny na studijní program, který odpovídá požadavkům zákona, nařízení o standardech, jako i vnitřním předpisům MU, a získat tak oprávnění k jeho uskutečňování podle čl. 3 odst. 3. Postup podle věty předchozí je podmíněn předložením návrhu přeměny VR fakulty nejpozději 31. srpna 2021. Po tomto datu není přeměna možná a oprávnění uskutečňovat studijní program lze získat pouze úplným postupem pro vznik oprávnění uskutečňovat studijní program podle čl. 15.</w:t>
      </w:r>
    </w:p>
    <w:p w14:paraId="648F7C1D" w14:textId="77777777" w:rsidR="00FC6006" w:rsidRPr="00D746D2" w:rsidRDefault="00FC6006" w:rsidP="001F6327">
      <w:pPr>
        <w:pStyle w:val="W3MUZkonOdstavecslovan"/>
        <w:numPr>
          <w:ilvl w:val="0"/>
          <w:numId w:val="224"/>
        </w:numPr>
        <w:ind w:left="567" w:hanging="567"/>
      </w:pPr>
      <w:r w:rsidRPr="00D746D2">
        <w:t>Fakulta, která je nositelem akreditace a zamýšlí pokračovat v uskutečňování studijního programu, je povinna zpracovat návrh přeměny studijního oboru nebo oborů na studijní program v předepsané struktuře (dále jen „návrh přeměny na studijní program“).</w:t>
      </w:r>
    </w:p>
    <w:p w14:paraId="6F995B25" w14:textId="77777777" w:rsidR="00FC6006" w:rsidRPr="00D746D2" w:rsidRDefault="00FC6006" w:rsidP="001F6327">
      <w:pPr>
        <w:pStyle w:val="W3MUZkonOdstavecslovan"/>
        <w:numPr>
          <w:ilvl w:val="0"/>
          <w:numId w:val="224"/>
        </w:numPr>
        <w:ind w:left="567" w:hanging="567"/>
      </w:pPr>
      <w:r w:rsidRPr="00D746D2">
        <w:t>Návrh přeměny na studijní program tvoří:</w:t>
      </w:r>
    </w:p>
    <w:p w14:paraId="694A88E2" w14:textId="77777777" w:rsidR="00FC6006" w:rsidRPr="00D746D2" w:rsidRDefault="00FC6006" w:rsidP="00F66489">
      <w:pPr>
        <w:pStyle w:val="W3MUZkonOdstavecslovan"/>
        <w:numPr>
          <w:ilvl w:val="0"/>
          <w:numId w:val="202"/>
        </w:numPr>
        <w:ind w:left="709" w:hanging="426"/>
      </w:pPr>
      <w:r w:rsidRPr="00D746D2">
        <w:t xml:space="preserve">v případě, že studijní program bude uskutečňován v rámci institucionální akreditace: </w:t>
      </w:r>
    </w:p>
    <w:p w14:paraId="6B723C69" w14:textId="77777777" w:rsidR="00FC6006" w:rsidRPr="00D746D2" w:rsidRDefault="00FC6006" w:rsidP="00F66489">
      <w:pPr>
        <w:pStyle w:val="W3MUZkonPsmeno"/>
        <w:numPr>
          <w:ilvl w:val="0"/>
          <w:numId w:val="207"/>
        </w:numPr>
        <w:ind w:left="993" w:hanging="426"/>
      </w:pPr>
      <w:r w:rsidRPr="00D746D2">
        <w:rPr>
          <w:szCs w:val="20"/>
        </w:rPr>
        <w:t xml:space="preserve">žádost o schválení studijního programu zahrnující charakteristiku studijního programu v předepsané struktuře; </w:t>
      </w:r>
    </w:p>
    <w:p w14:paraId="18848115" w14:textId="77777777" w:rsidR="00FC6006" w:rsidRPr="00D746D2" w:rsidRDefault="00FC6006" w:rsidP="00F66489">
      <w:pPr>
        <w:pStyle w:val="W3MUZkonPsmeno"/>
        <w:numPr>
          <w:ilvl w:val="0"/>
          <w:numId w:val="207"/>
        </w:numPr>
        <w:ind w:left="993" w:hanging="426"/>
      </w:pPr>
      <w:proofErr w:type="spellStart"/>
      <w:r w:rsidRPr="00D746D2">
        <w:rPr>
          <w:szCs w:val="20"/>
        </w:rPr>
        <w:t>sebehodnoticí</w:t>
      </w:r>
      <w:proofErr w:type="spellEnd"/>
      <w:r w:rsidRPr="00D746D2">
        <w:rPr>
          <w:szCs w:val="20"/>
        </w:rPr>
        <w:t xml:space="preserve"> zpráva o naplnění požadavků vyplývajících ze Standardů kvality studijních programů MU v předepsané struktuře; </w:t>
      </w:r>
    </w:p>
    <w:p w14:paraId="2E58BCB3" w14:textId="77777777" w:rsidR="00FC6006" w:rsidRPr="00D746D2" w:rsidRDefault="00FC6006" w:rsidP="00F66489">
      <w:pPr>
        <w:pStyle w:val="W3MUZkonPsmeno"/>
        <w:numPr>
          <w:ilvl w:val="0"/>
          <w:numId w:val="207"/>
        </w:numPr>
        <w:ind w:left="993" w:hanging="426"/>
      </w:pPr>
      <w:r w:rsidRPr="00D746D2">
        <w:rPr>
          <w:szCs w:val="20"/>
        </w:rPr>
        <w:t xml:space="preserve">návrh garanta studijního programu; </w:t>
      </w:r>
    </w:p>
    <w:p w14:paraId="1D4BF01A" w14:textId="77777777" w:rsidR="00FC6006" w:rsidRPr="00D746D2" w:rsidRDefault="00FC6006" w:rsidP="00F66489">
      <w:pPr>
        <w:pStyle w:val="W3MUZkonPsmeno"/>
        <w:numPr>
          <w:ilvl w:val="0"/>
          <w:numId w:val="207"/>
        </w:numPr>
        <w:ind w:left="993" w:hanging="426"/>
      </w:pPr>
      <w:r w:rsidRPr="00D746D2">
        <w:rPr>
          <w:szCs w:val="20"/>
        </w:rPr>
        <w:t>záměr rozvoje studijního programu v předepsané struktuře;</w:t>
      </w:r>
    </w:p>
    <w:p w14:paraId="0546DD75" w14:textId="77777777" w:rsidR="00FC6006" w:rsidRPr="00D746D2" w:rsidRDefault="00FC6006" w:rsidP="00F66489">
      <w:pPr>
        <w:pStyle w:val="W3MUZkonOdstavecslovan"/>
        <w:numPr>
          <w:ilvl w:val="0"/>
          <w:numId w:val="202"/>
        </w:numPr>
        <w:ind w:left="709" w:hanging="426"/>
      </w:pPr>
      <w:r w:rsidRPr="00D746D2">
        <w:t xml:space="preserve">v případě, že studijní program bude uskutečňován v rámci akreditace NAÚ: </w:t>
      </w:r>
    </w:p>
    <w:p w14:paraId="0AAA73F9" w14:textId="77777777" w:rsidR="00FC6006" w:rsidRPr="00D746D2" w:rsidRDefault="00FC6006" w:rsidP="00F66489">
      <w:pPr>
        <w:pStyle w:val="W3MUZkonPsmeno"/>
        <w:numPr>
          <w:ilvl w:val="0"/>
          <w:numId w:val="208"/>
        </w:numPr>
        <w:ind w:left="993" w:hanging="426"/>
      </w:pPr>
      <w:r w:rsidRPr="00D746D2">
        <w:rPr>
          <w:szCs w:val="20"/>
        </w:rPr>
        <w:t xml:space="preserve">žádost o akreditaci SP podle § 79 odst. 2 zákona zahrnující charakteristiku studijního programu v předepsané struktuře; </w:t>
      </w:r>
    </w:p>
    <w:p w14:paraId="482FE036" w14:textId="77777777" w:rsidR="00FC6006" w:rsidRPr="00D746D2" w:rsidRDefault="00FC6006" w:rsidP="00F66489">
      <w:pPr>
        <w:pStyle w:val="W3MUZkonPsmeno"/>
        <w:numPr>
          <w:ilvl w:val="0"/>
          <w:numId w:val="208"/>
        </w:numPr>
        <w:ind w:left="993" w:hanging="426"/>
      </w:pPr>
      <w:proofErr w:type="spellStart"/>
      <w:r w:rsidRPr="00D746D2">
        <w:rPr>
          <w:szCs w:val="20"/>
        </w:rPr>
        <w:t>sebehodnoticí</w:t>
      </w:r>
      <w:proofErr w:type="spellEnd"/>
      <w:r w:rsidRPr="00D746D2">
        <w:rPr>
          <w:szCs w:val="20"/>
        </w:rPr>
        <w:t xml:space="preserve"> zpráva podle § 79 odst. 2 písm. e) zákona s dodatkem o naplnění požadavků vyplývajících ze Standardů kvality studijních programů MU v předepsané struktuře; </w:t>
      </w:r>
    </w:p>
    <w:p w14:paraId="6FB95FC4" w14:textId="77777777" w:rsidR="00FC6006" w:rsidRPr="00D746D2" w:rsidRDefault="00FC6006" w:rsidP="00F66489">
      <w:pPr>
        <w:pStyle w:val="W3MUZkonPsmeno"/>
        <w:numPr>
          <w:ilvl w:val="0"/>
          <w:numId w:val="208"/>
        </w:numPr>
        <w:ind w:left="993" w:hanging="426"/>
      </w:pPr>
      <w:r w:rsidRPr="00D746D2">
        <w:rPr>
          <w:szCs w:val="20"/>
        </w:rPr>
        <w:lastRenderedPageBreak/>
        <w:t>návrh garanta studijního programu;</w:t>
      </w:r>
    </w:p>
    <w:p w14:paraId="359BCE7A" w14:textId="77777777" w:rsidR="00FC6006" w:rsidRPr="00D746D2" w:rsidRDefault="00FC6006" w:rsidP="00F66489">
      <w:pPr>
        <w:pStyle w:val="W3MUZkonPsmeno"/>
        <w:numPr>
          <w:ilvl w:val="0"/>
          <w:numId w:val="208"/>
        </w:numPr>
        <w:ind w:left="993" w:hanging="426"/>
      </w:pPr>
      <w:r w:rsidRPr="00D746D2">
        <w:rPr>
          <w:szCs w:val="20"/>
        </w:rPr>
        <w:t>záměr rozvoje studijního programu v předepsané struktuře.</w:t>
      </w:r>
    </w:p>
    <w:p w14:paraId="354CE3EE" w14:textId="2D0124AB" w:rsidR="00FC6006" w:rsidRPr="00D746D2" w:rsidRDefault="00FC6006" w:rsidP="001F6327">
      <w:pPr>
        <w:pStyle w:val="W3MUZkonOdstavecslovan"/>
        <w:numPr>
          <w:ilvl w:val="0"/>
          <w:numId w:val="224"/>
        </w:numPr>
        <w:ind w:left="567" w:hanging="567"/>
      </w:pPr>
      <w:r w:rsidRPr="00D746D2">
        <w:t xml:space="preserve">Návrh přeměny na studijní program je projednán na hodnoticí schůzce, které se účastní děkan, navržený garant studijního programu a hodnotitel určený předsedou RVH. Hodnoticí schůzky se dále může účastnit vedoucí pracoviště či pracovišť, na kterých je studijní program uskutečňován, zástupce kolegia děkana fakulty nebo kolegia rektora MU, zástupce Rektorátu MU a jiné osoby na návrh vedení fakulty či MU.  V dostatečném předstihu před konáním schůzky navržený garant všem účastníkům zpřístupní: </w:t>
      </w:r>
    </w:p>
    <w:p w14:paraId="61D0F17C" w14:textId="040DFEA3" w:rsidR="00FC6006" w:rsidRDefault="00FC6006" w:rsidP="00F66489">
      <w:pPr>
        <w:pStyle w:val="W3MUZkonOdstavecslovan"/>
        <w:numPr>
          <w:ilvl w:val="0"/>
          <w:numId w:val="225"/>
        </w:numPr>
        <w:ind w:left="709" w:hanging="425"/>
      </w:pPr>
      <w:r w:rsidRPr="00D746D2">
        <w:t xml:space="preserve">návrh přeměny na studijní program; </w:t>
      </w:r>
    </w:p>
    <w:p w14:paraId="27CCFB97" w14:textId="64B7DAE9" w:rsidR="00FC6006" w:rsidRPr="00D746D2" w:rsidRDefault="00324D6A" w:rsidP="00F66489">
      <w:pPr>
        <w:pStyle w:val="W3MUZkonOdstavecslovan"/>
        <w:numPr>
          <w:ilvl w:val="0"/>
          <w:numId w:val="225"/>
        </w:numPr>
        <w:ind w:left="709" w:hanging="425"/>
      </w:pPr>
      <w:r w:rsidRPr="0055722A">
        <w:rPr>
          <w:color w:val="000000" w:themeColor="text1"/>
        </w:rPr>
        <w:t xml:space="preserve">datové přílohy vygenerované </w:t>
      </w:r>
      <w:r w:rsidR="00FC6006" w:rsidRPr="00D746D2">
        <w:t xml:space="preserve">z IS MU. </w:t>
      </w:r>
    </w:p>
    <w:p w14:paraId="7DDC85A7" w14:textId="77777777" w:rsidR="00FC6006" w:rsidRPr="00D746D2" w:rsidRDefault="00FC6006" w:rsidP="001F6327">
      <w:pPr>
        <w:pStyle w:val="W3MUZkonOdstavecslovan"/>
        <w:numPr>
          <w:ilvl w:val="0"/>
          <w:numId w:val="224"/>
        </w:numPr>
        <w:ind w:left="567" w:hanging="567"/>
      </w:pPr>
      <w:r w:rsidRPr="00D746D2">
        <w:t xml:space="preserve">Na základě podkladů podle odstavce 4 a výsledků hodnoticí schůzky navržený garant studijního programu nebo osoba, kterou děkan určí, pořídí ze schůzky zápis v předepsané struktuře a aktualizuje případně návrh přeměny na studijní program. </w:t>
      </w:r>
    </w:p>
    <w:p w14:paraId="1000418B" w14:textId="77777777" w:rsidR="00FC6006" w:rsidRPr="00D746D2" w:rsidRDefault="00FC6006" w:rsidP="001F6327">
      <w:pPr>
        <w:pStyle w:val="W3MUZkonOdstavecslovan"/>
        <w:numPr>
          <w:ilvl w:val="0"/>
          <w:numId w:val="224"/>
        </w:numPr>
        <w:ind w:left="567" w:hanging="567"/>
      </w:pPr>
      <w:r w:rsidRPr="00D746D2">
        <w:t xml:space="preserve">Návrh přeměny na studijní program předkládá děkan k vyjádření AS fakulty a společně s tímto vyjádřením následně ke schválení VR fakulty, která jej projedná za účasti navrženého garanta studijního programu. </w:t>
      </w:r>
    </w:p>
    <w:p w14:paraId="74DF3E4B" w14:textId="77777777" w:rsidR="00FC6006" w:rsidRPr="00D746D2" w:rsidRDefault="00FC6006" w:rsidP="001F6327">
      <w:pPr>
        <w:pStyle w:val="W3MUZkonOdstavecslovan"/>
        <w:numPr>
          <w:ilvl w:val="0"/>
          <w:numId w:val="224"/>
        </w:numPr>
        <w:ind w:left="567" w:hanging="567"/>
      </w:pPr>
      <w:r w:rsidRPr="00D746D2">
        <w:t xml:space="preserve">VR fakulty neschválí návrh přeměny na studijní program a vrátí jej k přepracování, jestliže není v souladu se strategií fakulty; své rozhodnutí odůvodní. V opačném případě VR fakulty návrh schválí, čímž se má za to, že navrhuje RVH jeho schválení. </w:t>
      </w:r>
    </w:p>
    <w:p w14:paraId="3365CA6B" w14:textId="77777777" w:rsidR="00FC6006" w:rsidRPr="00D746D2" w:rsidRDefault="00FC6006" w:rsidP="001F6327">
      <w:pPr>
        <w:pStyle w:val="W3MUZkonOdstavecslovan"/>
        <w:numPr>
          <w:ilvl w:val="0"/>
          <w:numId w:val="224"/>
        </w:numPr>
        <w:ind w:left="567" w:hanging="567"/>
      </w:pPr>
      <w:r w:rsidRPr="00D746D2">
        <w:t xml:space="preserve">Je-li návrh přeměny na studijní program předložen VR fakulty po 31. srpnu. 2021 (odstavec 1), VR fakulty poučí navrhovatele, že oprávnění uskutečňovat studijní program může být uděleno pouze postupem vedoucím ke vzniku oprávnění uskutečňovat studijní program (čl. 15). </w:t>
      </w:r>
    </w:p>
    <w:p w14:paraId="6313386C" w14:textId="77777777" w:rsidR="00FC6006" w:rsidRPr="00D746D2" w:rsidRDefault="00FC6006" w:rsidP="001F6327">
      <w:pPr>
        <w:pStyle w:val="W3MUZkonOdstavecslovan"/>
        <w:numPr>
          <w:ilvl w:val="0"/>
          <w:numId w:val="224"/>
        </w:numPr>
        <w:ind w:left="567" w:hanging="567"/>
      </w:pPr>
      <w:r w:rsidRPr="00D746D2">
        <w:t>Návrh přeměny na studijní program schválený VR fakulty předkládá rektor RVH. Součástí návrhu je v případě studijního programu, jehož absolvováním se bezprostředně naplňují odborné předpoklady pro výkon regulovaného povolání, také stanovisko uznávacího orgánu k výkonu regulovaného povolání.</w:t>
      </w:r>
    </w:p>
    <w:p w14:paraId="736860FF" w14:textId="77777777" w:rsidR="00FC6006" w:rsidRPr="00D746D2" w:rsidRDefault="00FC6006" w:rsidP="001F6327">
      <w:pPr>
        <w:pStyle w:val="W3MUZkonOdstavecslovan"/>
        <w:numPr>
          <w:ilvl w:val="0"/>
          <w:numId w:val="224"/>
        </w:numPr>
        <w:ind w:left="567" w:hanging="567"/>
      </w:pPr>
      <w:r w:rsidRPr="00D746D2">
        <w:t>RVH projedná návrh přeměny na studijní program za účasti navrženého garanta studijního programu a děkana v souladu s Jednacím řádem RVH.</w:t>
      </w:r>
    </w:p>
    <w:p w14:paraId="065E07B5" w14:textId="77777777" w:rsidR="00FC6006" w:rsidRPr="00D746D2" w:rsidRDefault="00FC6006" w:rsidP="001F6327">
      <w:pPr>
        <w:pStyle w:val="W3MUZkonOdstavecslovan"/>
        <w:numPr>
          <w:ilvl w:val="0"/>
          <w:numId w:val="224"/>
        </w:numPr>
        <w:ind w:left="567" w:hanging="567"/>
      </w:pPr>
      <w:r w:rsidRPr="00D746D2">
        <w:t xml:space="preserve">RVH neschválí návrh přeměny na studijní program a vrátí jej k přepracování, jestliže: </w:t>
      </w:r>
    </w:p>
    <w:p w14:paraId="605A61F9" w14:textId="77777777" w:rsidR="00FC6006" w:rsidRPr="00D746D2" w:rsidRDefault="00FC6006" w:rsidP="00F66489">
      <w:pPr>
        <w:pStyle w:val="W3MUZkonOdstavecslovan"/>
        <w:numPr>
          <w:ilvl w:val="0"/>
          <w:numId w:val="204"/>
        </w:numPr>
        <w:ind w:left="709" w:hanging="425"/>
      </w:pPr>
      <w:r w:rsidRPr="00D746D2">
        <w:t xml:space="preserve">nenaplňuje požadavky vyplývající ze Standardů kvality studijních programů MU; </w:t>
      </w:r>
    </w:p>
    <w:p w14:paraId="066D88A5" w14:textId="77777777" w:rsidR="00FC6006" w:rsidRPr="00D746D2" w:rsidRDefault="00FC6006" w:rsidP="00F66489">
      <w:pPr>
        <w:pStyle w:val="W3MUZkonOdstavecslovan"/>
        <w:numPr>
          <w:ilvl w:val="0"/>
          <w:numId w:val="204"/>
        </w:numPr>
        <w:ind w:left="709" w:hanging="425"/>
      </w:pPr>
      <w:r w:rsidRPr="00D746D2">
        <w:t xml:space="preserve">není v souladu s posláním a strategií MU; </w:t>
      </w:r>
    </w:p>
    <w:p w14:paraId="331FC6BB" w14:textId="77777777" w:rsidR="00FC6006" w:rsidRPr="00D746D2" w:rsidRDefault="00FC6006" w:rsidP="00F66489">
      <w:pPr>
        <w:pStyle w:val="W3MUZkonOdstavecslovan"/>
        <w:numPr>
          <w:ilvl w:val="0"/>
          <w:numId w:val="204"/>
        </w:numPr>
        <w:ind w:left="709" w:hanging="425"/>
      </w:pPr>
      <w:r w:rsidRPr="00D746D2">
        <w:t xml:space="preserve">není zpracován v kvalitě, která umožňuje posouzení podle písmen a) a b); </w:t>
      </w:r>
    </w:p>
    <w:p w14:paraId="6517D4E4" w14:textId="77777777" w:rsidR="00FC6006" w:rsidRPr="00D746D2" w:rsidRDefault="00FC6006" w:rsidP="00F66489">
      <w:pPr>
        <w:pStyle w:val="W3MUZkonOdstavecslovan"/>
        <w:ind w:left="709"/>
      </w:pPr>
      <w:r w:rsidRPr="00D746D2">
        <w:t xml:space="preserve">své rozhodnutí odůvodní. V opačném případě RVH navržený studijní program schválí. </w:t>
      </w:r>
    </w:p>
    <w:p w14:paraId="5E4F0A50" w14:textId="77777777" w:rsidR="00FC6006" w:rsidRPr="00D746D2" w:rsidRDefault="00FC6006" w:rsidP="001F6327">
      <w:pPr>
        <w:pStyle w:val="W3MUZkonOdstavecslovan"/>
        <w:numPr>
          <w:ilvl w:val="0"/>
          <w:numId w:val="224"/>
        </w:numPr>
        <w:ind w:left="567" w:hanging="567"/>
      </w:pPr>
      <w:r w:rsidRPr="00D746D2">
        <w:t xml:space="preserve">Schválí-li RVH návrh přeměny na studijní program, </w:t>
      </w:r>
    </w:p>
    <w:p w14:paraId="194B96F3" w14:textId="77777777" w:rsidR="00FC6006" w:rsidRPr="00D746D2" w:rsidRDefault="00FC6006" w:rsidP="00F66489">
      <w:pPr>
        <w:pStyle w:val="W3MUZkonOdstavecslovan"/>
        <w:numPr>
          <w:ilvl w:val="0"/>
          <w:numId w:val="205"/>
        </w:numPr>
        <w:ind w:left="709" w:hanging="426"/>
      </w:pPr>
      <w:r w:rsidRPr="00D746D2">
        <w:t xml:space="preserve">který je MU oprávněna uskutečňovat v rámci institucionální akreditace, platí, že tím udělila oprávnění uskutečňovat studijní program, a rozhodne zároveň o době, na kterou se oprávnění uskutečňovat studijní program uděluje; oprávnění uskutečňovat studijní program vzniká schválením návrhu přeměny na studijní program; </w:t>
      </w:r>
    </w:p>
    <w:p w14:paraId="03EAB3BC" w14:textId="77777777" w:rsidR="00FC6006" w:rsidRPr="00D746D2" w:rsidRDefault="00FC6006" w:rsidP="00F66489">
      <w:pPr>
        <w:pStyle w:val="W3MUZkonOdstavecslovan"/>
        <w:numPr>
          <w:ilvl w:val="0"/>
          <w:numId w:val="205"/>
        </w:numPr>
        <w:ind w:left="709" w:hanging="426"/>
      </w:pPr>
      <w:r w:rsidRPr="00D746D2">
        <w:t>který MU není oprávněna uskutečňovat v rámci institucionální akreditace, platí, že tím schválila záměr předložit žádost o akreditaci (§ 12 odst. 1 písm. c) zákona), kterou rektor neprodleně postoupí NAÚ; oprávnění uskutečňovat studijní program vzniká nabytím právní moci rozhodnutí o udělení akreditace.</w:t>
      </w:r>
    </w:p>
    <w:p w14:paraId="5DFDE366" w14:textId="77777777" w:rsidR="00FC6006" w:rsidRPr="00D746D2" w:rsidRDefault="00FC6006" w:rsidP="001F6327">
      <w:pPr>
        <w:pStyle w:val="W3MUZkonOdstavecslovan"/>
        <w:numPr>
          <w:ilvl w:val="0"/>
          <w:numId w:val="224"/>
        </w:numPr>
        <w:ind w:left="567" w:hanging="567"/>
      </w:pPr>
      <w:r w:rsidRPr="00D746D2">
        <w:lastRenderedPageBreak/>
        <w:t>Oprávnění uskutečňovat studijní program postupem podle odstavce 12 písm. a) může RVH udělit až na dobu 10 let, s přihlédnutím zejména k případnému vnitřnímu hodnocení přeměňovaného studijního oboru za posledních 5 let.</w:t>
      </w:r>
    </w:p>
    <w:p w14:paraId="7009B16B" w14:textId="77777777" w:rsidR="00FC6006" w:rsidRPr="00D746D2" w:rsidRDefault="00FC6006" w:rsidP="001F6327">
      <w:pPr>
        <w:pStyle w:val="W3MUZkonOdstavecslovan"/>
        <w:numPr>
          <w:ilvl w:val="0"/>
          <w:numId w:val="224"/>
        </w:numPr>
        <w:ind w:left="567" w:hanging="567"/>
      </w:pPr>
      <w:r w:rsidRPr="00D746D2">
        <w:t xml:space="preserve">Schválí-li RVH návrh přeměny na studijní program, stanoví zároveň termín vnitřního hodnocení studijního programu ve smyslu čl. 14 odst. 2 písm. a), tak, aby se uskutečnilo do 3 let od schválení návrhu přeměny. To neplatí, byl-li přeměňovaný studijní obor hodnocen v procesu vnitřního hodnocení v posledních 5 letech před nabytím účinnosti tohoto předpisu. </w:t>
      </w:r>
    </w:p>
    <w:p w14:paraId="3EE84F41" w14:textId="77777777" w:rsidR="00FC6006" w:rsidRPr="00D746D2" w:rsidRDefault="00FC6006" w:rsidP="001F6327">
      <w:pPr>
        <w:pStyle w:val="W3MUZkonOdstavecslovan"/>
        <w:numPr>
          <w:ilvl w:val="0"/>
          <w:numId w:val="224"/>
        </w:numPr>
        <w:ind w:left="567" w:hanging="567"/>
      </w:pPr>
      <w:r w:rsidRPr="00D746D2">
        <w:t>Okamžikem vzniku oprávnění uskutečňovat studijní program podle odstavce 12 se má za to, že schválením návrhu přeměny na studijní program rozhodla VR fakulty současně o:</w:t>
      </w:r>
    </w:p>
    <w:p w14:paraId="71355457" w14:textId="77777777" w:rsidR="00FC6006" w:rsidRPr="00D746D2" w:rsidRDefault="00FC6006" w:rsidP="00F66489">
      <w:pPr>
        <w:pStyle w:val="W3MUZkonOdstavecslovan"/>
        <w:numPr>
          <w:ilvl w:val="0"/>
          <w:numId w:val="206"/>
        </w:numPr>
        <w:ind w:left="709" w:hanging="426"/>
      </w:pPr>
      <w:r w:rsidRPr="00D746D2">
        <w:t>schválení garanta studijního programu (čl. 7 odst. 3);</w:t>
      </w:r>
    </w:p>
    <w:p w14:paraId="25F184BE" w14:textId="22D024F1" w:rsidR="00FC6006" w:rsidRDefault="00FC6006" w:rsidP="00F66489">
      <w:pPr>
        <w:pStyle w:val="W3MUZkonOdstavecslovan"/>
        <w:numPr>
          <w:ilvl w:val="0"/>
          <w:numId w:val="206"/>
        </w:numPr>
        <w:ind w:left="709" w:hanging="426"/>
      </w:pPr>
      <w:r w:rsidRPr="00D746D2">
        <w:t>schválení členů oborové rady v případě doktorského studijního programu (čl. 10 odst. 3)</w:t>
      </w:r>
      <w:r w:rsidR="00600331">
        <w:t>;</w:t>
      </w:r>
      <w:r w:rsidRPr="00D746D2">
        <w:t xml:space="preserve"> </w:t>
      </w:r>
    </w:p>
    <w:p w14:paraId="18C319D6" w14:textId="1684A1D1" w:rsidR="00600331" w:rsidRPr="001F6327" w:rsidRDefault="00600331" w:rsidP="00F66489">
      <w:pPr>
        <w:pStyle w:val="W3MUZkonOdstavecslovan"/>
        <w:numPr>
          <w:ilvl w:val="0"/>
          <w:numId w:val="205"/>
        </w:numPr>
        <w:ind w:left="709" w:hanging="426"/>
      </w:pPr>
      <w:r w:rsidRPr="00600331">
        <w:t>schválení návrhů na jmenování školitelů studentů doktorského studijního programu</w:t>
      </w:r>
      <w:r w:rsidR="002D7587">
        <w:t xml:space="preserve"> z řad docentů a profesorů</w:t>
      </w:r>
      <w:r w:rsidRPr="00600331">
        <w:t>, pokud předpis fakulty nestanovuje v souladu se Studijním a zkušebním řádem MU jiný postup pro schválení těchto návrhů.</w:t>
      </w:r>
    </w:p>
    <w:p w14:paraId="3D7E3FAB" w14:textId="5DCAF8E4" w:rsidR="00FC6006" w:rsidRPr="00D746D2" w:rsidRDefault="00FC6006" w:rsidP="001F6327">
      <w:pPr>
        <w:pStyle w:val="W3MUZkonOdstavecslovan"/>
        <w:numPr>
          <w:ilvl w:val="0"/>
          <w:numId w:val="224"/>
        </w:numPr>
        <w:ind w:left="567" w:hanging="567"/>
      </w:pPr>
      <w:r w:rsidRPr="00D746D2">
        <w:t>V návaznosti na schválení návrhu přeměny na studijní program zveřejní garant studijního programu charakteristiku studijního programu v IS MU.</w:t>
      </w:r>
    </w:p>
    <w:p w14:paraId="63B23915" w14:textId="77777777" w:rsidR="006E20F9" w:rsidRPr="00D746D2" w:rsidRDefault="006E20F9" w:rsidP="00572794">
      <w:pPr>
        <w:pStyle w:val="W3MUZkonOdstavecslovan"/>
      </w:pPr>
    </w:p>
    <w:p w14:paraId="1FEB29EE" w14:textId="5553FAC1" w:rsidR="006E20F9" w:rsidRPr="00572794" w:rsidRDefault="006E20F9" w:rsidP="00572794">
      <w:pPr>
        <w:pStyle w:val="W3MUZkonParagraf"/>
        <w:spacing w:before="0"/>
      </w:pPr>
      <w:r w:rsidRPr="00572794">
        <w:t>Článek 24</w:t>
      </w:r>
    </w:p>
    <w:p w14:paraId="11C794CF" w14:textId="21E4F2D7" w:rsidR="006E20F9" w:rsidRPr="00E365BC" w:rsidRDefault="00613E79" w:rsidP="00572794">
      <w:pPr>
        <w:pStyle w:val="W3MUZkonParagrafNzev"/>
      </w:pPr>
      <w:r w:rsidRPr="00E365BC">
        <w:t xml:space="preserve"> </w:t>
      </w:r>
      <w:r w:rsidR="006E20F9" w:rsidRPr="00E365BC">
        <w:t xml:space="preserve">Postavení oborové rady </w:t>
      </w:r>
      <w:r w:rsidR="007A4FF2" w:rsidRPr="00E365BC">
        <w:t>jmenované</w:t>
      </w:r>
      <w:r w:rsidR="006E20F9" w:rsidRPr="00E365BC">
        <w:t xml:space="preserve"> před účinností tohoto předpisu</w:t>
      </w:r>
    </w:p>
    <w:p w14:paraId="44D0856B" w14:textId="710C74D6" w:rsidR="00CD3C13" w:rsidRPr="00E365BC" w:rsidRDefault="00CD3C13" w:rsidP="00572794">
      <w:pPr>
        <w:pStyle w:val="W3MUZkonOdstavecslovan"/>
        <w:numPr>
          <w:ilvl w:val="0"/>
          <w:numId w:val="209"/>
        </w:numPr>
        <w:ind w:left="567" w:hanging="567"/>
      </w:pPr>
      <w:r w:rsidRPr="00E365BC">
        <w:t xml:space="preserve">Nejpozději k 1. </w:t>
      </w:r>
      <w:r w:rsidR="0018415A">
        <w:t>září</w:t>
      </w:r>
      <w:r w:rsidRPr="00E365BC">
        <w:t xml:space="preserve"> 2018 děkan postupem podle čl. 10 jmenuje oborovou radu studijního programu. Do jejího jmenování vykonává působnost podle tohoto předpisu oborová rada ustavená před nabytím účinnosti tohoto předpisu; její funkční období zaniká jmenováním oborové rady podle věty první.</w:t>
      </w:r>
    </w:p>
    <w:p w14:paraId="0F08719F" w14:textId="34F39585" w:rsidR="00086DBA" w:rsidRPr="00E365BC" w:rsidRDefault="00833D32" w:rsidP="00572794">
      <w:pPr>
        <w:pStyle w:val="W3MUZkonOdstavecslovan"/>
        <w:numPr>
          <w:ilvl w:val="0"/>
          <w:numId w:val="209"/>
        </w:numPr>
        <w:ind w:left="567" w:hanging="567"/>
      </w:pPr>
      <w:r w:rsidRPr="00865FB0">
        <w:t xml:space="preserve">Do okamžiku vzniku oprávnění uskutečňovat studijní program postupem </w:t>
      </w:r>
      <w:r w:rsidR="0018415A" w:rsidRPr="00865FB0">
        <w:t>po</w:t>
      </w:r>
      <w:r w:rsidRPr="00865FB0">
        <w:t xml:space="preserve">dle čl. </w:t>
      </w:r>
      <w:r w:rsidR="007C74FA" w:rsidRPr="00865FB0">
        <w:t>15</w:t>
      </w:r>
      <w:r w:rsidRPr="00572794">
        <w:t xml:space="preserve"> nebo čl. </w:t>
      </w:r>
      <w:r w:rsidR="007C74FA" w:rsidRPr="00572794">
        <w:t>23</w:t>
      </w:r>
      <w:r w:rsidRPr="00572794">
        <w:t xml:space="preserve"> plní oborová rada působnost </w:t>
      </w:r>
      <w:r w:rsidR="0018415A" w:rsidRPr="00572794">
        <w:t>po</w:t>
      </w:r>
      <w:r w:rsidRPr="00572794">
        <w:t>dle tohoto předpisu přiměřeně.</w:t>
      </w:r>
      <w:r w:rsidRPr="00E365BC">
        <w:t xml:space="preserve"> </w:t>
      </w:r>
    </w:p>
    <w:p w14:paraId="17855C3B" w14:textId="5B82C0CA" w:rsidR="00A35427" w:rsidRPr="00E365BC" w:rsidRDefault="00A35427" w:rsidP="00572794">
      <w:pPr>
        <w:pStyle w:val="W3MUZkonOdstavecslovan"/>
      </w:pPr>
    </w:p>
    <w:p w14:paraId="03B7C852" w14:textId="4AD16729" w:rsidR="00E538F4" w:rsidRPr="00E365BC" w:rsidRDefault="00D52124" w:rsidP="00572794">
      <w:pPr>
        <w:pStyle w:val="W3MUZkonParagraf"/>
        <w:spacing w:before="0"/>
      </w:pPr>
      <w:r w:rsidRPr="00E365BC">
        <w:t>Článek 2</w:t>
      </w:r>
      <w:r w:rsidR="00B5093F" w:rsidRPr="00E365BC">
        <w:t>5</w:t>
      </w:r>
    </w:p>
    <w:p w14:paraId="3C8C9F1F" w14:textId="30F2E854" w:rsidR="00E538F4" w:rsidRPr="00E365BC" w:rsidRDefault="00E538F4" w:rsidP="00572794">
      <w:pPr>
        <w:pStyle w:val="W3MUZkonParagrafNzev"/>
      </w:pPr>
      <w:r w:rsidRPr="00E365BC">
        <w:t>Závěrečná ustanovení</w:t>
      </w:r>
    </w:p>
    <w:p w14:paraId="05608E8C" w14:textId="7FBBF152" w:rsidR="00086DBA" w:rsidRDefault="00270951" w:rsidP="00572794">
      <w:pPr>
        <w:pStyle w:val="W3MUZkonOdstavecslovan"/>
        <w:numPr>
          <w:ilvl w:val="0"/>
          <w:numId w:val="210"/>
        </w:numPr>
        <w:ind w:left="567" w:hanging="567"/>
      </w:pPr>
      <w:r w:rsidRPr="00E365BC">
        <w:t xml:space="preserve">Součástí tohoto předpisu </w:t>
      </w:r>
      <w:r w:rsidR="00086DBA" w:rsidRPr="00E365BC">
        <w:t>j</w:t>
      </w:r>
      <w:r w:rsidR="00086DBA">
        <w:t>e</w:t>
      </w:r>
      <w:r w:rsidR="00086DBA" w:rsidRPr="00E365BC">
        <w:t xml:space="preserve"> </w:t>
      </w:r>
      <w:r w:rsidR="00086DBA">
        <w:t>tato příloha:</w:t>
      </w:r>
    </w:p>
    <w:p w14:paraId="080563B5" w14:textId="16790F5B" w:rsidR="00C652D6" w:rsidRPr="00572794" w:rsidRDefault="00086DBA" w:rsidP="00572794">
      <w:pPr>
        <w:pStyle w:val="W3MUZkonOdstavecslovan"/>
        <w:ind w:left="709"/>
        <w:rPr>
          <w:u w:val="single"/>
        </w:rPr>
      </w:pPr>
      <w:r w:rsidRPr="00572794">
        <w:rPr>
          <w:u w:val="single"/>
        </w:rPr>
        <w:t xml:space="preserve">Příloha č. 1 - </w:t>
      </w:r>
      <w:r w:rsidR="00270951" w:rsidRPr="00572794">
        <w:rPr>
          <w:u w:val="single"/>
        </w:rPr>
        <w:t xml:space="preserve">Standardy kvality studijních programů </w:t>
      </w:r>
      <w:r>
        <w:rPr>
          <w:u w:val="single"/>
        </w:rPr>
        <w:t>Masarykovy univerzity</w:t>
      </w:r>
    </w:p>
    <w:p w14:paraId="0E59A7C7" w14:textId="2E29B3E8" w:rsidR="00651E9B" w:rsidRPr="00865FB0" w:rsidRDefault="00651E9B" w:rsidP="00572794">
      <w:pPr>
        <w:pStyle w:val="W3MUZkonOdstavecslovan"/>
        <w:numPr>
          <w:ilvl w:val="0"/>
          <w:numId w:val="210"/>
        </w:numPr>
        <w:ind w:left="567" w:hanging="567"/>
      </w:pPr>
      <w:r w:rsidRPr="00865FB0">
        <w:t>Výkl</w:t>
      </w:r>
      <w:r w:rsidR="00237904" w:rsidRPr="00865FB0">
        <w:t>adem tohoto předpisu je pověřen předseda</w:t>
      </w:r>
      <w:r w:rsidRPr="00865FB0">
        <w:t xml:space="preserve"> RVH.</w:t>
      </w:r>
    </w:p>
    <w:p w14:paraId="5FA08261" w14:textId="6353BEAB" w:rsidR="00C652D6" w:rsidRPr="00E365BC" w:rsidRDefault="00C652D6" w:rsidP="00572794">
      <w:pPr>
        <w:pStyle w:val="W3MUZkonOdstavecslovan"/>
        <w:numPr>
          <w:ilvl w:val="0"/>
          <w:numId w:val="210"/>
        </w:numPr>
        <w:ind w:left="567" w:hanging="567"/>
      </w:pPr>
      <w:r w:rsidRPr="00E365BC">
        <w:t xml:space="preserve">Tento předpis byl schválen </w:t>
      </w:r>
      <w:r w:rsidR="0018415A">
        <w:t>po</w:t>
      </w:r>
      <w:r w:rsidR="00513BAB" w:rsidRPr="00E365BC">
        <w:t>dle</w:t>
      </w:r>
      <w:r w:rsidRPr="00E365BC">
        <w:t xml:space="preserve"> § 9 odst. 1 písm. b) bod</w:t>
      </w:r>
      <w:r w:rsidR="0018415A">
        <w:t>u</w:t>
      </w:r>
      <w:r w:rsidRPr="00E365BC">
        <w:t xml:space="preserve"> 3 zákona Akademickým senátem MU dne </w:t>
      </w:r>
      <w:r w:rsidR="000A5F61">
        <w:t>15. května 2017.</w:t>
      </w:r>
    </w:p>
    <w:p w14:paraId="2BB6A219" w14:textId="61CA4BF6" w:rsidR="00C652D6" w:rsidRPr="00E365BC" w:rsidRDefault="00C652D6" w:rsidP="00572794">
      <w:pPr>
        <w:pStyle w:val="W3MUZkonOdstavecslovan"/>
        <w:numPr>
          <w:ilvl w:val="0"/>
          <w:numId w:val="210"/>
        </w:numPr>
        <w:ind w:left="567" w:hanging="567"/>
      </w:pPr>
      <w:r w:rsidRPr="00E365BC">
        <w:t xml:space="preserve">Tento předpis nabývá platnosti </w:t>
      </w:r>
      <w:r w:rsidR="0018415A">
        <w:t>po</w:t>
      </w:r>
      <w:r w:rsidR="00513BAB" w:rsidRPr="00E365BC">
        <w:t>dle</w:t>
      </w:r>
      <w:r w:rsidRPr="00E365BC">
        <w:t xml:space="preserve"> § 36 odst. 4 zákona dnem registrace Ministerstvem školství, mládeže a tělovýchovy.</w:t>
      </w:r>
    </w:p>
    <w:p w14:paraId="5ECC13D9" w14:textId="43A3D410" w:rsidR="008F4EC8" w:rsidRDefault="00C652D6" w:rsidP="003B5F22">
      <w:pPr>
        <w:pStyle w:val="W3MUZkonOdstavecslovan"/>
        <w:numPr>
          <w:ilvl w:val="0"/>
          <w:numId w:val="210"/>
        </w:numPr>
        <w:ind w:left="567" w:hanging="567"/>
      </w:pPr>
      <w:r w:rsidRPr="00E365BC">
        <w:t>Tento předpis nabývá účinnosti dnem zveřejnění ve veřejné části internetových stránek MU.</w:t>
      </w:r>
    </w:p>
    <w:p w14:paraId="1F2EF621" w14:textId="05851D92" w:rsidR="00FC6006" w:rsidRDefault="00FC6006" w:rsidP="00FC6006">
      <w:pPr>
        <w:jc w:val="center"/>
      </w:pPr>
      <w:r>
        <w:t>***</w:t>
      </w:r>
    </w:p>
    <w:p w14:paraId="67A51D89" w14:textId="2E569925" w:rsidR="00FC6006" w:rsidRPr="008F4EC8" w:rsidRDefault="00DF2E08" w:rsidP="00DF2E08">
      <w:pPr>
        <w:spacing w:after="120"/>
      </w:pPr>
      <w:r>
        <w:t xml:space="preserve">I. </w:t>
      </w:r>
      <w:r w:rsidR="00FC6006" w:rsidRPr="008F4EC8">
        <w:t xml:space="preserve">Změny </w:t>
      </w:r>
      <w:r w:rsidR="008F4EC8" w:rsidRPr="008F4EC8">
        <w:t xml:space="preserve">Schvalování, řízení a hodnocení kvality studijních programů </w:t>
      </w:r>
      <w:r w:rsidR="00FC6006" w:rsidRPr="008F4EC8">
        <w:t xml:space="preserve">Masarykovy univerzity byly schváleny podle § 9 odst. 1 písm. b) </w:t>
      </w:r>
      <w:r w:rsidR="008F4EC8" w:rsidRPr="008F4EC8">
        <w:t xml:space="preserve">bodu 3 </w:t>
      </w:r>
      <w:r w:rsidR="00FC6006" w:rsidRPr="008F4EC8">
        <w:t xml:space="preserve">zákona Akademickým senátem </w:t>
      </w:r>
      <w:r w:rsidR="008F4EC8" w:rsidRPr="008F4EC8">
        <w:t xml:space="preserve">MU </w:t>
      </w:r>
      <w:r w:rsidR="00FC6006" w:rsidRPr="008F4EC8">
        <w:t xml:space="preserve">dne 15. </w:t>
      </w:r>
      <w:r w:rsidR="008F4EC8" w:rsidRPr="008F4EC8">
        <w:t>prosince 2017.</w:t>
      </w:r>
    </w:p>
    <w:p w14:paraId="5A741242" w14:textId="1C512D64" w:rsidR="00FC6006" w:rsidRPr="008F4EC8" w:rsidRDefault="00DF2E08" w:rsidP="00FC6006">
      <w:r>
        <w:t xml:space="preserve">I. </w:t>
      </w:r>
      <w:r w:rsidR="00FC6006" w:rsidRPr="008F4EC8">
        <w:t xml:space="preserve">Změny </w:t>
      </w:r>
      <w:r w:rsidR="008F4EC8" w:rsidRPr="008F4EC8">
        <w:t xml:space="preserve">Schvalování, řízení a hodnocení kvality studijních programů Masarykovy univerzity </w:t>
      </w:r>
      <w:r w:rsidR="00FC6006" w:rsidRPr="008F4EC8">
        <w:t>nabývají platnosti podle § 36 odst. 4 a 5 zákona dnem registrace Ministerstvem školství, mládeže a tělovýchovy.</w:t>
      </w:r>
    </w:p>
    <w:p w14:paraId="1C98B6BE" w14:textId="77777777" w:rsidR="008F4EC8" w:rsidRDefault="008F4EC8" w:rsidP="00FC6006"/>
    <w:p w14:paraId="3A792F88" w14:textId="71470E59" w:rsidR="008F4EC8" w:rsidRDefault="00DF2E08" w:rsidP="008F4EC8">
      <w:pPr>
        <w:pStyle w:val="W3MUZkonOdstavecslovan"/>
      </w:pPr>
      <w:r>
        <w:t xml:space="preserve">I. </w:t>
      </w:r>
      <w:r w:rsidR="008F4EC8">
        <w:t xml:space="preserve">Změny </w:t>
      </w:r>
      <w:r w:rsidR="008F4EC8" w:rsidRPr="005B4D3D">
        <w:t>Schvalování, řízení a hodnocení kvality studijních programů Masarykovy univerzity</w:t>
      </w:r>
      <w:r w:rsidR="008F4EC8">
        <w:t xml:space="preserve"> nabývají účinnosti dnem zveřejnění ve veřejné části internetových stránek Masarykovy univerzity. </w:t>
      </w:r>
    </w:p>
    <w:p w14:paraId="2EF90A87" w14:textId="77777777" w:rsidR="00A357B9" w:rsidRDefault="00A357B9" w:rsidP="00A357B9">
      <w:pPr>
        <w:jc w:val="center"/>
      </w:pPr>
      <w:r>
        <w:t>***</w:t>
      </w:r>
    </w:p>
    <w:p w14:paraId="1A900D1F" w14:textId="681E591F" w:rsidR="00A357B9" w:rsidRDefault="00A357B9" w:rsidP="00A357B9">
      <w:pPr>
        <w:pStyle w:val="W3MUZkonOdstavecslovan"/>
      </w:pPr>
      <w:r>
        <w:t>II. změny Schvalování, řízení a hodnocení kvality studijních programů Masarykovy univerzity byly schváleny podle § 9 odst. 1 písm. b) bodu 3 zákona Akademickým senátem Masarykovy univerzity dne 3. června 2019.</w:t>
      </w:r>
    </w:p>
    <w:p w14:paraId="23541928" w14:textId="35F2987E" w:rsidR="00A357B9" w:rsidRDefault="00A357B9" w:rsidP="00A357B9">
      <w:pPr>
        <w:pStyle w:val="W3MUZkonOdstavecslovan"/>
      </w:pPr>
      <w:r>
        <w:t>II. změny Schvalování, řízení a hodnocení kvality studijních programů Masarykovy univerzity nabývají platnosti podle § 36 odst. 4 zákona dnem registrace Ministerstvem školství, mládeže a tělovýchovy.</w:t>
      </w:r>
    </w:p>
    <w:p w14:paraId="54830A6B" w14:textId="07E80619" w:rsidR="00A357B9" w:rsidRDefault="00A357B9" w:rsidP="00A357B9">
      <w:pPr>
        <w:pStyle w:val="W3MUZkonOdstavecslovan"/>
      </w:pPr>
      <w:r>
        <w:t>II. změny Schvalování, řízení a hodnocení kvality studijních programů Masarykovy univerzity nabývají účinnosti dnem 1. září 2019.</w:t>
      </w:r>
    </w:p>
    <w:p w14:paraId="5A63797C" w14:textId="77777777" w:rsidR="00F66029" w:rsidRDefault="00F66029" w:rsidP="00F66029">
      <w:pPr>
        <w:jc w:val="center"/>
      </w:pPr>
      <w:r>
        <w:t>***</w:t>
      </w:r>
    </w:p>
    <w:p w14:paraId="3538762B" w14:textId="45169C71" w:rsidR="00F66029" w:rsidRDefault="00F66029" w:rsidP="00F66029">
      <w:pPr>
        <w:pStyle w:val="W3MUZkonOdstavecslovan"/>
      </w:pPr>
      <w:r>
        <w:t>III. změny Schvalování, řízení a hodnocení kvality studijních programů Masarykovy univerzity byly schváleny podle § 9 odst. 1 písm. b) bodu 3 zákona Akademickým senátem Masarykovy univerzity dne 17. ledna 2022.</w:t>
      </w:r>
    </w:p>
    <w:p w14:paraId="521A2D95" w14:textId="4ABB760F" w:rsidR="00F66029" w:rsidRDefault="00F66029" w:rsidP="00F66029">
      <w:pPr>
        <w:pStyle w:val="W3MUZkonOdstavecslovan"/>
      </w:pPr>
      <w:r>
        <w:t>III. změny Schvalování, řízení a hodnocení kvality studijních programů Masarykovy univerzity nabývají platnosti podle § 36 odst. 4 zákona dnem registrace Ministerstvem školství, mládeže a tělovýchovy.</w:t>
      </w:r>
    </w:p>
    <w:p w14:paraId="51537E6D" w14:textId="48C0F420" w:rsidR="00F66029" w:rsidRDefault="00F66029" w:rsidP="00F66029">
      <w:pPr>
        <w:pStyle w:val="W3MUZkonOdstavecslovan"/>
      </w:pPr>
      <w:r>
        <w:t>III. změny Schvalování, řízení a hodnocení kvality studijních programů Masarykovy univerzity nabývají účinnosti dnem 1. března 2022.</w:t>
      </w:r>
    </w:p>
    <w:p w14:paraId="6B3E9192" w14:textId="77777777" w:rsidR="00F66029" w:rsidRDefault="00F66029" w:rsidP="00A357B9">
      <w:pPr>
        <w:pStyle w:val="W3MUZkonOdstavecslovan"/>
      </w:pPr>
    </w:p>
    <w:p w14:paraId="75C510DA" w14:textId="77777777" w:rsidR="00A357B9" w:rsidRDefault="00A357B9" w:rsidP="00A357B9">
      <w:pPr>
        <w:pStyle w:val="W3MUZkonOdstavecslovan"/>
      </w:pPr>
    </w:p>
    <w:p w14:paraId="67EB0796" w14:textId="0C3E3792" w:rsidR="000A5F61" w:rsidRPr="00992ABB" w:rsidRDefault="000A5F61" w:rsidP="000A5F61">
      <w:pPr>
        <w:pStyle w:val="W3MUTexttabulky"/>
        <w:numPr>
          <w:ilvl w:val="0"/>
          <w:numId w:val="0"/>
        </w:numPr>
        <w:ind w:left="567" w:hanging="567"/>
        <w:jc w:val="center"/>
        <w:rPr>
          <w:i/>
        </w:rPr>
      </w:pPr>
    </w:p>
    <w:p w14:paraId="7DA0E25D" w14:textId="0622B3BD" w:rsidR="000A5F61" w:rsidRDefault="000A5F61" w:rsidP="000A5F61">
      <w:pPr>
        <w:pStyle w:val="W3MUZkonOdstavecslovan"/>
        <w:jc w:val="center"/>
        <w:sectPr w:rsidR="000A5F61" w:rsidSect="009167B8">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0B20C779" w14:textId="42DBF55B" w:rsidR="00A130ED" w:rsidRPr="00E365BC" w:rsidRDefault="00A130ED">
      <w:pPr>
        <w:spacing w:after="160" w:line="259" w:lineRule="auto"/>
        <w:rPr>
          <w:i/>
          <w:szCs w:val="24"/>
          <w:u w:val="single"/>
        </w:rPr>
      </w:pPr>
    </w:p>
    <w:p w14:paraId="61796C2E" w14:textId="77777777" w:rsidR="00F72448" w:rsidRDefault="00F72448" w:rsidP="00572794">
      <w:pPr>
        <w:pStyle w:val="W3MUNadpis3"/>
      </w:pPr>
    </w:p>
    <w:p w14:paraId="0946A5AD" w14:textId="117CBEB4" w:rsidR="00E538F4" w:rsidRPr="00865FB0" w:rsidRDefault="00A130ED" w:rsidP="00572794">
      <w:pPr>
        <w:pStyle w:val="W3MUNadpis3"/>
        <w:spacing w:before="0"/>
      </w:pPr>
      <w:r w:rsidRPr="00E365BC">
        <w:t xml:space="preserve">Příloha </w:t>
      </w:r>
      <w:r w:rsidR="00F72448">
        <w:t xml:space="preserve">č. 1 </w:t>
      </w:r>
      <w:r w:rsidRPr="00E365BC">
        <w:t>k</w:t>
      </w:r>
      <w:r w:rsidR="00F72448">
        <w:t>e</w:t>
      </w:r>
      <w:r w:rsidRPr="00E365BC">
        <w:t> Schvalování, řízení a hodnocení kvality studijních programů</w:t>
      </w:r>
      <w:r w:rsidR="002F1219" w:rsidRPr="00E365BC">
        <w:t xml:space="preserve"> Masarykovy univerzity</w:t>
      </w:r>
    </w:p>
    <w:p w14:paraId="2A584C56" w14:textId="16708637" w:rsidR="00A130ED" w:rsidRPr="00E365BC" w:rsidRDefault="00A130ED" w:rsidP="00A130ED"/>
    <w:p w14:paraId="4FE88BEF" w14:textId="79ACA9F2" w:rsidR="00A130ED" w:rsidRPr="00E365BC" w:rsidRDefault="00A130ED" w:rsidP="00572794">
      <w:pPr>
        <w:pStyle w:val="W3MUZkonstNzev"/>
        <w:spacing w:line="240" w:lineRule="auto"/>
      </w:pPr>
      <w:r w:rsidRPr="00E365BC">
        <w:t xml:space="preserve">Standardy kvality studijních programů </w:t>
      </w:r>
      <w:r w:rsidR="00086DBA" w:rsidRPr="00E365BC">
        <w:t>M</w:t>
      </w:r>
      <w:r w:rsidR="00086DBA">
        <w:t>asarykovy univerzity</w:t>
      </w:r>
    </w:p>
    <w:p w14:paraId="14529124" w14:textId="77777777" w:rsidR="002D31E6" w:rsidRPr="00E365BC" w:rsidRDefault="002D31E6" w:rsidP="002D31E6">
      <w:pPr>
        <w:jc w:val="center"/>
      </w:pPr>
    </w:p>
    <w:p w14:paraId="5F4BA47E" w14:textId="5783216B" w:rsidR="002D31E6" w:rsidRPr="00E365BC" w:rsidRDefault="00F72448" w:rsidP="00572794">
      <w:pPr>
        <w:pStyle w:val="W3MUZkonParagraf"/>
      </w:pPr>
      <w:r>
        <w:t>Článek 1</w:t>
      </w:r>
    </w:p>
    <w:p w14:paraId="43AF3EB1" w14:textId="7000AFB5" w:rsidR="00946B78" w:rsidRPr="00E365BC" w:rsidRDefault="00946B78" w:rsidP="00572794">
      <w:pPr>
        <w:pStyle w:val="W3MUZkonParagrafNzev"/>
      </w:pPr>
      <w:r w:rsidRPr="00E365BC">
        <w:t>Základní ustanovení</w:t>
      </w:r>
    </w:p>
    <w:p w14:paraId="4EC920EA" w14:textId="572D5A31" w:rsidR="00946B78" w:rsidRPr="00E365BC" w:rsidRDefault="00946B78" w:rsidP="00572794">
      <w:pPr>
        <w:pStyle w:val="W3MUZkonOdstavec"/>
      </w:pPr>
      <w:r w:rsidRPr="00E365BC">
        <w:t xml:space="preserve">Standardy kvality studijních programů MU </w:t>
      </w:r>
      <w:r w:rsidR="00302B15" w:rsidRPr="00E365BC">
        <w:t>stanoví</w:t>
      </w:r>
      <w:r w:rsidRPr="00E365BC">
        <w:t xml:space="preserve"> </w:t>
      </w:r>
      <w:r w:rsidR="00302B15" w:rsidRPr="00E365BC">
        <w:t>pravidla a postupy</w:t>
      </w:r>
      <w:r w:rsidR="009E2707" w:rsidRPr="00E365BC">
        <w:t xml:space="preserve">, na jejichž základě jsou </w:t>
      </w:r>
      <w:r w:rsidR="00814758" w:rsidRPr="00E365BC">
        <w:t>vytvářeny</w:t>
      </w:r>
      <w:r w:rsidR="00AA67FC" w:rsidRPr="00E365BC">
        <w:t>,</w:t>
      </w:r>
      <w:r w:rsidR="00814758" w:rsidRPr="00E365BC">
        <w:t xml:space="preserve"> </w:t>
      </w:r>
      <w:r w:rsidR="009E2707" w:rsidRPr="00E365BC">
        <w:t>uskutečňovány a hodnoceny studijní programy MU, přičemž vycházejí z mezinárodně uznávaných postupů, právních předpisů, vnitřních předpisů MU a strategic</w:t>
      </w:r>
      <w:r w:rsidR="00302B15" w:rsidRPr="00E365BC">
        <w:t xml:space="preserve">kých dokumentů MU. </w:t>
      </w:r>
    </w:p>
    <w:p w14:paraId="54191534" w14:textId="5412105C" w:rsidR="00946B78" w:rsidRPr="00E365BC" w:rsidRDefault="00F72448" w:rsidP="00572794">
      <w:pPr>
        <w:pStyle w:val="W3MUZkonParagraf"/>
      </w:pPr>
      <w:r>
        <w:t>Článek 2</w:t>
      </w:r>
    </w:p>
    <w:p w14:paraId="33CB8ECB" w14:textId="623C389E" w:rsidR="00A130ED" w:rsidRPr="00E365BC" w:rsidRDefault="00AB0470" w:rsidP="00572794">
      <w:pPr>
        <w:pStyle w:val="W3MUZkonParagrafNzev"/>
      </w:pPr>
      <w:r>
        <w:t>Vymezení</w:t>
      </w:r>
      <w:r w:rsidRPr="00E365BC">
        <w:t xml:space="preserve"> </w:t>
      </w:r>
      <w:r w:rsidR="002D31E6" w:rsidRPr="00E365BC">
        <w:t>studijního programu</w:t>
      </w:r>
    </w:p>
    <w:p w14:paraId="1B2C6BBB" w14:textId="6561AA43" w:rsidR="00A130ED" w:rsidRPr="00E365BC" w:rsidRDefault="00A130ED" w:rsidP="00572794">
      <w:pPr>
        <w:pStyle w:val="W3MUZkonOdstavec"/>
        <w:numPr>
          <w:ilvl w:val="0"/>
          <w:numId w:val="96"/>
        </w:numPr>
        <w:ind w:left="567" w:hanging="567"/>
      </w:pPr>
      <w:r w:rsidRPr="00E365BC">
        <w:t>Studijní program má jasně a srozumitelně vymezen</w:t>
      </w:r>
      <w:r w:rsidR="006E5616" w:rsidRPr="00E365BC">
        <w:t>ou</w:t>
      </w:r>
      <w:r w:rsidRPr="00E365BC">
        <w:t xml:space="preserve"> charakteristi</w:t>
      </w:r>
      <w:r w:rsidR="006E5616" w:rsidRPr="00E365BC">
        <w:t>ku</w:t>
      </w:r>
      <w:r w:rsidRPr="00E365BC">
        <w:t xml:space="preserve"> </w:t>
      </w:r>
      <w:r w:rsidR="006E5616" w:rsidRPr="00E365BC">
        <w:t xml:space="preserve">studijního </w:t>
      </w:r>
      <w:r w:rsidRPr="00E365BC">
        <w:t xml:space="preserve">programu a je v souladu se strategickým záměrem </w:t>
      </w:r>
      <w:r w:rsidR="00AA67FC" w:rsidRPr="00E365BC">
        <w:t>MU</w:t>
      </w:r>
      <w:r w:rsidRPr="00E365BC">
        <w:t xml:space="preserve">. </w:t>
      </w:r>
    </w:p>
    <w:p w14:paraId="7EA672FD" w14:textId="6ECDC1C0" w:rsidR="00A130ED" w:rsidRPr="00E365BC" w:rsidRDefault="00A130ED" w:rsidP="00572794">
      <w:pPr>
        <w:pStyle w:val="W3MUZkonOdstavec"/>
        <w:numPr>
          <w:ilvl w:val="0"/>
          <w:numId w:val="96"/>
        </w:numPr>
        <w:ind w:left="567" w:hanging="567"/>
      </w:pPr>
      <w:r w:rsidRPr="00E365BC">
        <w:t>Výstupy z učení studijního programu jsou v souladu s</w:t>
      </w:r>
      <w:r w:rsidR="00A474F8">
        <w:t> typem, profilem a cíli studijního programu</w:t>
      </w:r>
      <w:r w:rsidRPr="00E365BC">
        <w:t xml:space="preserve"> a vycházejí ze soudobého vývoje v dané oblasti vzdělávání.  </w:t>
      </w:r>
    </w:p>
    <w:p w14:paraId="6AD55D7C" w14:textId="668ED4CA" w:rsidR="00A130ED" w:rsidRPr="00E365BC" w:rsidRDefault="00A130ED" w:rsidP="00572794">
      <w:pPr>
        <w:pStyle w:val="W3MUZkonOdstavec"/>
        <w:numPr>
          <w:ilvl w:val="0"/>
          <w:numId w:val="96"/>
        </w:numPr>
        <w:ind w:left="567" w:hanging="567"/>
      </w:pPr>
      <w:r w:rsidRPr="00E365BC">
        <w:t xml:space="preserve">Studijní program má </w:t>
      </w:r>
      <w:r w:rsidR="00A474F8">
        <w:t xml:space="preserve">s ohledem na </w:t>
      </w:r>
      <w:r w:rsidR="004F3C3C">
        <w:t xml:space="preserve">svůj </w:t>
      </w:r>
      <w:r w:rsidR="00A474F8">
        <w:t xml:space="preserve">typ a profil </w:t>
      </w:r>
      <w:r w:rsidRPr="00E365BC">
        <w:t xml:space="preserve">jasně strukturovaný studijní plán nebo </w:t>
      </w:r>
      <w:r w:rsidR="004E476A" w:rsidRPr="00E365BC">
        <w:t xml:space="preserve">studijní </w:t>
      </w:r>
      <w:r w:rsidRPr="00E365BC">
        <w:t>plány umožňují</w:t>
      </w:r>
      <w:r w:rsidR="004E476A" w:rsidRPr="00E365BC">
        <w:t>cí</w:t>
      </w:r>
      <w:r w:rsidRPr="00E365BC">
        <w:t xml:space="preserve"> dosáhnout plánovaných výstupů z učení a vytvářejí</w:t>
      </w:r>
      <w:r w:rsidR="004E476A" w:rsidRPr="00E365BC">
        <w:t>cí</w:t>
      </w:r>
      <w:r w:rsidRPr="00E365BC">
        <w:t xml:space="preserve"> logický celek.</w:t>
      </w:r>
    </w:p>
    <w:p w14:paraId="311F9590" w14:textId="53414EA5" w:rsidR="00F72448" w:rsidRPr="00E365BC" w:rsidRDefault="00F72448" w:rsidP="00F72448">
      <w:pPr>
        <w:pStyle w:val="W3MUZkonParagraf"/>
      </w:pPr>
      <w:r>
        <w:t>Článek 3</w:t>
      </w:r>
    </w:p>
    <w:p w14:paraId="6F66B45F" w14:textId="6C5F98E4" w:rsidR="00A130ED" w:rsidRPr="00E365BC" w:rsidRDefault="00A130ED" w:rsidP="00572794">
      <w:pPr>
        <w:pStyle w:val="W3MUZkonParagrafNzev"/>
      </w:pPr>
      <w:r w:rsidRPr="00E365BC">
        <w:t xml:space="preserve">Výuka a učení </w:t>
      </w:r>
    </w:p>
    <w:p w14:paraId="14150E79" w14:textId="108634E8" w:rsidR="00A130ED" w:rsidRPr="00E365BC" w:rsidRDefault="00A130ED" w:rsidP="00572794">
      <w:pPr>
        <w:pStyle w:val="W3MUZkonOdstavec"/>
        <w:numPr>
          <w:ilvl w:val="0"/>
          <w:numId w:val="119"/>
        </w:numPr>
        <w:ind w:left="567" w:hanging="567"/>
      </w:pPr>
      <w:r w:rsidRPr="00E365BC">
        <w:t xml:space="preserve">Cíle, studijní zátěž, metody a hodnocení výuky studijního předmětu odpovídají jeho výstupům z učení.  </w:t>
      </w:r>
    </w:p>
    <w:p w14:paraId="4988019C" w14:textId="07A874DD" w:rsidR="00A130ED" w:rsidRPr="00E365BC" w:rsidRDefault="00A130ED" w:rsidP="00572794">
      <w:pPr>
        <w:pStyle w:val="W3MUZkonOdstavec"/>
        <w:numPr>
          <w:ilvl w:val="0"/>
          <w:numId w:val="119"/>
        </w:numPr>
        <w:ind w:left="567" w:hanging="567"/>
      </w:pPr>
      <w:r w:rsidRPr="00E365BC">
        <w:t>Studenti mají</w:t>
      </w:r>
      <w:r w:rsidR="00BD192A" w:rsidRPr="00E365BC">
        <w:t xml:space="preserve"> s ohledem na formu a metody výuky studijního programu</w:t>
      </w:r>
      <w:r w:rsidRPr="00E365BC">
        <w:t xml:space="preserve"> přístup k výukovým materiálům</w:t>
      </w:r>
      <w:r w:rsidR="002520C9">
        <w:t xml:space="preserve">, </w:t>
      </w:r>
      <w:r w:rsidRPr="00E365BC">
        <w:t xml:space="preserve">elektronickým </w:t>
      </w:r>
      <w:r w:rsidR="00BD192A" w:rsidRPr="00E365BC">
        <w:t xml:space="preserve">a dalším </w:t>
      </w:r>
      <w:r w:rsidR="00814758" w:rsidRPr="00E365BC">
        <w:t>zdrojům</w:t>
      </w:r>
      <w:r w:rsidR="002520C9">
        <w:t xml:space="preserve"> pro studium</w:t>
      </w:r>
      <w:r w:rsidRPr="00E365BC">
        <w:t xml:space="preserve">. </w:t>
      </w:r>
    </w:p>
    <w:p w14:paraId="3C2625DB" w14:textId="6497E7D3" w:rsidR="00A130ED" w:rsidRPr="00E365BC" w:rsidRDefault="00A130ED" w:rsidP="00572794">
      <w:pPr>
        <w:pStyle w:val="W3MUZkonOdstavec"/>
        <w:numPr>
          <w:ilvl w:val="0"/>
          <w:numId w:val="119"/>
        </w:numPr>
        <w:ind w:left="567" w:hanging="567"/>
      </w:pPr>
      <w:r w:rsidRPr="00E365BC">
        <w:t xml:space="preserve">Studijní program umožňuje s ohledem na </w:t>
      </w:r>
      <w:r w:rsidR="004F3C3C">
        <w:t>svůj</w:t>
      </w:r>
      <w:r w:rsidR="004F3C3C" w:rsidRPr="00E365BC">
        <w:t xml:space="preserve"> </w:t>
      </w:r>
      <w:r w:rsidRPr="00E365BC">
        <w:t xml:space="preserve">typ a profil zapojení studentů do řešení vědeckých projektů, grantů a další tvůrčí činnosti. </w:t>
      </w:r>
    </w:p>
    <w:p w14:paraId="4061FD58" w14:textId="0DE98A52" w:rsidR="00A130ED" w:rsidRPr="00E365BC" w:rsidRDefault="00A130ED" w:rsidP="00572794">
      <w:pPr>
        <w:pStyle w:val="W3MUZkonOdstavec"/>
        <w:numPr>
          <w:ilvl w:val="0"/>
          <w:numId w:val="119"/>
        </w:numPr>
        <w:ind w:left="567" w:hanging="567"/>
      </w:pPr>
      <w:r w:rsidRPr="00E365BC">
        <w:t xml:space="preserve">Studijní program </w:t>
      </w:r>
      <w:r w:rsidR="002520C9">
        <w:t xml:space="preserve">realizuje </w:t>
      </w:r>
      <w:r w:rsidRPr="00E365BC">
        <w:t xml:space="preserve">s ohledem na </w:t>
      </w:r>
      <w:r w:rsidR="004F3C3C">
        <w:t xml:space="preserve">svůj </w:t>
      </w:r>
      <w:r w:rsidRPr="00E365BC">
        <w:t xml:space="preserve">typ a profil </w:t>
      </w:r>
      <w:r w:rsidR="002520C9">
        <w:t xml:space="preserve">spolupráci s praxí, kterou pravidelně </w:t>
      </w:r>
      <w:r w:rsidRPr="00E365BC">
        <w:t>vyhodnocuje.</w:t>
      </w:r>
    </w:p>
    <w:p w14:paraId="756866A2" w14:textId="536C1AB1" w:rsidR="00A130ED" w:rsidRPr="00E365BC" w:rsidRDefault="00A130ED" w:rsidP="00572794">
      <w:pPr>
        <w:pStyle w:val="W3MUZkonOdstavec"/>
        <w:numPr>
          <w:ilvl w:val="0"/>
          <w:numId w:val="119"/>
        </w:numPr>
        <w:ind w:left="567" w:hanging="567"/>
      </w:pPr>
      <w:r w:rsidRPr="00E365BC">
        <w:t xml:space="preserve">Hodnocení studentů probíhá dle transparentních, objektivních a předem </w:t>
      </w:r>
      <w:r w:rsidR="004E476A" w:rsidRPr="00E365BC">
        <w:t xml:space="preserve">stanovených </w:t>
      </w:r>
      <w:r w:rsidRPr="00E365BC">
        <w:t>kritérií.</w:t>
      </w:r>
    </w:p>
    <w:p w14:paraId="58B53682" w14:textId="7548ED43" w:rsidR="00A130ED" w:rsidRPr="00E365BC" w:rsidRDefault="00A130ED" w:rsidP="00572794">
      <w:pPr>
        <w:pStyle w:val="W3MUZkonOdstavec"/>
        <w:numPr>
          <w:ilvl w:val="0"/>
          <w:numId w:val="119"/>
        </w:numPr>
        <w:ind w:left="567" w:hanging="567"/>
      </w:pPr>
      <w:r w:rsidRPr="00E365BC">
        <w:t xml:space="preserve">Studenti v průběhu studia dostávají zpětnou vazbu, která jim umožňuje se zlepšovat a dosahovat tak plánovaných výstupů z učení. </w:t>
      </w:r>
    </w:p>
    <w:p w14:paraId="3371935C" w14:textId="09C311F0" w:rsidR="00A130ED" w:rsidRPr="00E365BC" w:rsidRDefault="00A130ED" w:rsidP="00572794">
      <w:pPr>
        <w:pStyle w:val="W3MUZkonOdstavec"/>
        <w:numPr>
          <w:ilvl w:val="0"/>
          <w:numId w:val="119"/>
        </w:numPr>
        <w:ind w:left="567" w:hanging="567"/>
      </w:pPr>
      <w:r w:rsidRPr="00E365BC">
        <w:t xml:space="preserve">Kvalitní studijní podpora je studentům dostupná bez ohledu na případné sociální nebo zdravotní znevýhodnění. </w:t>
      </w:r>
    </w:p>
    <w:p w14:paraId="23B9881C" w14:textId="54AD163D" w:rsidR="00F72448" w:rsidRPr="00E365BC" w:rsidRDefault="00F72448" w:rsidP="00F72448">
      <w:pPr>
        <w:pStyle w:val="W3MUZkonParagraf"/>
      </w:pPr>
      <w:r>
        <w:t>Článek 4</w:t>
      </w:r>
    </w:p>
    <w:p w14:paraId="19694FA3" w14:textId="18A9DCCE" w:rsidR="002D31E6" w:rsidRPr="00E365BC" w:rsidRDefault="002D31E6" w:rsidP="00572794">
      <w:pPr>
        <w:pStyle w:val="W3MUZkonParagrafNzev"/>
      </w:pPr>
      <w:r w:rsidRPr="00E365BC">
        <w:t>Personální zabezpečení</w:t>
      </w:r>
    </w:p>
    <w:p w14:paraId="44892C2A" w14:textId="125ADFB5" w:rsidR="00A130ED" w:rsidRPr="00E365BC" w:rsidRDefault="00A130ED" w:rsidP="00572794">
      <w:pPr>
        <w:pStyle w:val="W3MUZkonOdstavec"/>
        <w:numPr>
          <w:ilvl w:val="0"/>
          <w:numId w:val="120"/>
        </w:numPr>
        <w:ind w:left="567" w:hanging="567"/>
      </w:pPr>
      <w:r w:rsidRPr="00E365BC">
        <w:t xml:space="preserve">Personální </w:t>
      </w:r>
      <w:r w:rsidR="004E476A" w:rsidRPr="00E365BC">
        <w:t xml:space="preserve">zabezpečení </w:t>
      </w:r>
      <w:r w:rsidRPr="00E365BC">
        <w:t xml:space="preserve">odpovídá typu </w:t>
      </w:r>
      <w:r w:rsidR="002520C9">
        <w:t xml:space="preserve">a profilu </w:t>
      </w:r>
      <w:r w:rsidRPr="00E365BC">
        <w:t xml:space="preserve">studijního programu a </w:t>
      </w:r>
      <w:r w:rsidR="004E476A" w:rsidRPr="00E365BC">
        <w:t>požadavkům na</w:t>
      </w:r>
      <w:r w:rsidRPr="00E365BC">
        <w:t xml:space="preserve"> kvalit</w:t>
      </w:r>
      <w:r w:rsidR="004E476A" w:rsidRPr="00E365BC">
        <w:t>u</w:t>
      </w:r>
      <w:r w:rsidRPr="00E365BC">
        <w:t xml:space="preserve"> a odbornost </w:t>
      </w:r>
      <w:r w:rsidR="004E476A" w:rsidRPr="00E365BC">
        <w:t>akademických pracovníků</w:t>
      </w:r>
      <w:r w:rsidRPr="00E365BC">
        <w:t>.</w:t>
      </w:r>
    </w:p>
    <w:p w14:paraId="2ED2AEDD" w14:textId="4344E5AA" w:rsidR="00A130ED" w:rsidRPr="00E365BC" w:rsidRDefault="00A130ED" w:rsidP="00572794">
      <w:pPr>
        <w:pStyle w:val="W3MUZkonOdstavec"/>
        <w:numPr>
          <w:ilvl w:val="0"/>
          <w:numId w:val="120"/>
        </w:numPr>
        <w:ind w:left="567" w:hanging="567"/>
      </w:pPr>
      <w:r w:rsidRPr="00E365BC">
        <w:t xml:space="preserve">Akademickým pracovníkům jsou poskytovány příležitosti a dostatečný prostor pro rozvoj pedagogických a výzkumných kompetencí. </w:t>
      </w:r>
    </w:p>
    <w:p w14:paraId="474FA6E2" w14:textId="77777777" w:rsidR="002D31E6" w:rsidRPr="00E365BC" w:rsidRDefault="002D31E6" w:rsidP="00A130ED"/>
    <w:p w14:paraId="1FA76900" w14:textId="65BCD3D7" w:rsidR="00F72448" w:rsidRPr="00E365BC" w:rsidRDefault="00F72448" w:rsidP="00F72448">
      <w:pPr>
        <w:pStyle w:val="W3MUZkonParagraf"/>
      </w:pPr>
      <w:r>
        <w:t>Článek 5</w:t>
      </w:r>
    </w:p>
    <w:p w14:paraId="638B1A7E" w14:textId="4FBEBB86" w:rsidR="00A130ED" w:rsidRPr="00E365BC" w:rsidRDefault="00A130ED" w:rsidP="00572794">
      <w:pPr>
        <w:pStyle w:val="W3MUZkonParagrafNzev"/>
      </w:pPr>
      <w:r w:rsidRPr="00E365BC">
        <w:t xml:space="preserve">Tvůrčí činnost </w:t>
      </w:r>
    </w:p>
    <w:p w14:paraId="6CF904A5" w14:textId="452B8C77" w:rsidR="00A130ED" w:rsidRPr="00E365BC" w:rsidRDefault="00AB0470" w:rsidP="00572794">
      <w:pPr>
        <w:pStyle w:val="W3MUZkonOdstavec"/>
      </w:pPr>
      <w:r>
        <w:t>MU</w:t>
      </w:r>
      <w:r w:rsidR="00A130ED" w:rsidRPr="00E365BC">
        <w:t xml:space="preserve"> uskutečňuje </w:t>
      </w:r>
      <w:r w:rsidR="004E476A" w:rsidRPr="00E365BC">
        <w:t xml:space="preserve">tvůrčí </w:t>
      </w:r>
      <w:r w:rsidR="00A130ED" w:rsidRPr="00E365BC">
        <w:t>činnost v dané oblasti vzdělávání s ohledem na typ a profil uskutečňovaného studijního programu.</w:t>
      </w:r>
    </w:p>
    <w:p w14:paraId="7473DBC5" w14:textId="65DBF702" w:rsidR="00F72448" w:rsidRPr="00E365BC" w:rsidRDefault="00F72448" w:rsidP="00F72448">
      <w:pPr>
        <w:pStyle w:val="W3MUZkonParagraf"/>
      </w:pPr>
      <w:r>
        <w:t>Článek 6</w:t>
      </w:r>
    </w:p>
    <w:p w14:paraId="6FE76C4B" w14:textId="383D0CFD" w:rsidR="00A130ED" w:rsidRPr="00E365BC" w:rsidRDefault="00A130ED" w:rsidP="00572794">
      <w:pPr>
        <w:pStyle w:val="W3MUZkonParagrafNzev"/>
      </w:pPr>
      <w:r w:rsidRPr="00E365BC">
        <w:t>Internacionalizace</w:t>
      </w:r>
    </w:p>
    <w:p w14:paraId="55D4B4D5" w14:textId="32B885AD" w:rsidR="00A130ED" w:rsidRPr="00E365BC" w:rsidRDefault="00A130ED" w:rsidP="00572794">
      <w:pPr>
        <w:jc w:val="both"/>
      </w:pPr>
      <w:r w:rsidRPr="00E365BC">
        <w:t xml:space="preserve">Studijní program rozvíjí mezinárodní spolupráci, která umožňuje akademickou i studentskou mobilitu.  </w:t>
      </w:r>
    </w:p>
    <w:p w14:paraId="1BC30C4E" w14:textId="0E631DE6" w:rsidR="00F72448" w:rsidRPr="00E365BC" w:rsidRDefault="00F72448" w:rsidP="00F72448">
      <w:pPr>
        <w:pStyle w:val="W3MUZkonParagraf"/>
      </w:pPr>
      <w:r>
        <w:t>Článek 7</w:t>
      </w:r>
    </w:p>
    <w:p w14:paraId="0448BBF7" w14:textId="35B5BDE3" w:rsidR="00A130ED" w:rsidRPr="00E365BC" w:rsidRDefault="00A130ED" w:rsidP="00572794">
      <w:pPr>
        <w:pStyle w:val="W3MUZkonParagrafNzev"/>
      </w:pPr>
      <w:r w:rsidRPr="00E365BC">
        <w:t>Podpůrné procesy</w:t>
      </w:r>
    </w:p>
    <w:p w14:paraId="728C0482" w14:textId="6BED0C85" w:rsidR="00A130ED" w:rsidRPr="00E365BC" w:rsidRDefault="00A130ED" w:rsidP="00572794">
      <w:pPr>
        <w:pStyle w:val="W3MUZkonOdstavec"/>
        <w:numPr>
          <w:ilvl w:val="0"/>
          <w:numId w:val="121"/>
        </w:numPr>
        <w:ind w:left="567" w:hanging="567"/>
      </w:pPr>
      <w:r w:rsidRPr="00E365BC">
        <w:t xml:space="preserve">Studijní program je dostatečně materiálně i finančně zabezpečen pro </w:t>
      </w:r>
      <w:r w:rsidR="008449F7" w:rsidRPr="00E365BC">
        <w:t xml:space="preserve">uskutečňování </w:t>
      </w:r>
      <w:r w:rsidR="002520C9">
        <w:t>kvalitního vzdělávání.</w:t>
      </w:r>
    </w:p>
    <w:p w14:paraId="7CA85388" w14:textId="00063FE2" w:rsidR="00984D55" w:rsidRDefault="00A130ED" w:rsidP="00572794">
      <w:pPr>
        <w:pStyle w:val="W3MUZkonOdstavec"/>
        <w:numPr>
          <w:ilvl w:val="0"/>
          <w:numId w:val="121"/>
        </w:numPr>
        <w:ind w:left="567" w:hanging="567"/>
      </w:pPr>
      <w:r w:rsidRPr="00E365BC">
        <w:t>Informace o studijním programu jsou srozumitelné, aktuální a veřejně přístupné</w:t>
      </w:r>
      <w:r w:rsidR="004E476A" w:rsidRPr="00E365BC">
        <w:t>.</w:t>
      </w:r>
      <w:r w:rsidRPr="00E365BC">
        <w:t xml:space="preserve"> </w:t>
      </w:r>
    </w:p>
    <w:p w14:paraId="1137B5EC" w14:textId="0ACD746E" w:rsidR="00A130ED" w:rsidRPr="00E365BC" w:rsidRDefault="00984D55" w:rsidP="00572794">
      <w:pPr>
        <w:pStyle w:val="W3MUZkonOdstavec"/>
        <w:numPr>
          <w:ilvl w:val="0"/>
          <w:numId w:val="121"/>
        </w:numPr>
        <w:ind w:left="567" w:hanging="567"/>
      </w:pPr>
      <w:r>
        <w:t>Studijní program uskutečňovaný v cizím jazyce poskytuje informace o studiu a podpůrné činnosti související se studiem také v příslušném jazyce.</w:t>
      </w:r>
    </w:p>
    <w:p w14:paraId="4566F03F" w14:textId="5975EA88" w:rsidR="00A130ED" w:rsidRPr="00E365BC" w:rsidRDefault="00A130ED" w:rsidP="00572794">
      <w:pPr>
        <w:pStyle w:val="W3MUZkonOdstavec"/>
        <w:numPr>
          <w:ilvl w:val="0"/>
          <w:numId w:val="121"/>
        </w:numPr>
        <w:ind w:left="567" w:hanging="567"/>
      </w:pPr>
      <w:r w:rsidRPr="00E365BC">
        <w:t xml:space="preserve">Studijní program </w:t>
      </w:r>
      <w:r w:rsidR="002520C9">
        <w:t>pravidelně</w:t>
      </w:r>
      <w:r w:rsidRPr="00E365BC">
        <w:t xml:space="preserve"> vyhodnocuje informace </w:t>
      </w:r>
      <w:r w:rsidR="008449F7" w:rsidRPr="00E365BC">
        <w:t xml:space="preserve">klíčové </w:t>
      </w:r>
      <w:r w:rsidRPr="00E365BC">
        <w:t xml:space="preserve">pro jeho uskutečňování a pracuje se zpětnou vazbou od relevantních aktérů. </w:t>
      </w:r>
    </w:p>
    <w:sectPr w:rsidR="00A130ED" w:rsidRPr="00E365BC" w:rsidSect="0057279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11FD7" w14:textId="77777777" w:rsidR="00A97B31" w:rsidRDefault="00A97B31" w:rsidP="004F5646">
      <w:pPr>
        <w:spacing w:line="240" w:lineRule="auto"/>
      </w:pPr>
      <w:r>
        <w:separator/>
      </w:r>
    </w:p>
  </w:endnote>
  <w:endnote w:type="continuationSeparator" w:id="0">
    <w:p w14:paraId="05977781" w14:textId="77777777" w:rsidR="00A97B31" w:rsidRDefault="00A97B31" w:rsidP="004F5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212309"/>
      <w:docPartObj>
        <w:docPartGallery w:val="Page Numbers (Bottom of Page)"/>
        <w:docPartUnique/>
      </w:docPartObj>
    </w:sdtPr>
    <w:sdtEndPr/>
    <w:sdtContent>
      <w:p w14:paraId="59A68673" w14:textId="51D57839" w:rsidR="00662290" w:rsidRDefault="00662290">
        <w:pPr>
          <w:pStyle w:val="Zpat"/>
          <w:jc w:val="center"/>
        </w:pPr>
        <w:r>
          <w:fldChar w:fldCharType="begin"/>
        </w:r>
        <w:r>
          <w:instrText>PAGE   \* MERGEFORMAT</w:instrText>
        </w:r>
        <w:r>
          <w:fldChar w:fldCharType="separate"/>
        </w:r>
        <w:r w:rsidR="005B2568">
          <w:rPr>
            <w:noProof/>
          </w:rPr>
          <w:t>8</w:t>
        </w:r>
        <w:r>
          <w:fldChar w:fldCharType="end"/>
        </w:r>
      </w:p>
    </w:sdtContent>
  </w:sdt>
  <w:p w14:paraId="6FE35715" w14:textId="77777777" w:rsidR="00662290" w:rsidRDefault="006622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382555"/>
      <w:docPartObj>
        <w:docPartGallery w:val="Page Numbers (Bottom of Page)"/>
        <w:docPartUnique/>
      </w:docPartObj>
    </w:sdtPr>
    <w:sdtEndPr/>
    <w:sdtContent>
      <w:p w14:paraId="06199FB2" w14:textId="17B64DAD" w:rsidR="00662290" w:rsidRDefault="00662290" w:rsidP="009167B8">
        <w:pPr>
          <w:pStyle w:val="Zpat"/>
          <w:jc w:val="center"/>
        </w:pPr>
        <w:r>
          <w:fldChar w:fldCharType="begin"/>
        </w:r>
        <w:r>
          <w:instrText>PAGE   \* MERGEFORMAT</w:instrText>
        </w:r>
        <w:r>
          <w:fldChar w:fldCharType="separate"/>
        </w:r>
        <w:r w:rsidR="005B2568">
          <w:rPr>
            <w:noProof/>
          </w:rPr>
          <w:t>1</w:t>
        </w:r>
        <w:r>
          <w:fldChar w:fldCharType="end"/>
        </w:r>
      </w:p>
    </w:sdtContent>
  </w:sdt>
  <w:p w14:paraId="12F35784" w14:textId="77777777" w:rsidR="00662290" w:rsidRDefault="006622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ECD60" w14:textId="77777777" w:rsidR="00A97B31" w:rsidRDefault="00A97B31" w:rsidP="004F5646">
      <w:pPr>
        <w:spacing w:line="240" w:lineRule="auto"/>
      </w:pPr>
      <w:r>
        <w:separator/>
      </w:r>
    </w:p>
  </w:footnote>
  <w:footnote w:type="continuationSeparator" w:id="0">
    <w:p w14:paraId="73773F68" w14:textId="77777777" w:rsidR="00A97B31" w:rsidRDefault="00A97B31" w:rsidP="004F56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A66F" w14:textId="5D260B84" w:rsidR="00662290" w:rsidRDefault="00662290">
    <w:pPr>
      <w:pStyle w:val="Zhlav"/>
    </w:pPr>
    <w:r>
      <w:rPr>
        <w:noProof/>
      </w:rPr>
      <w:drawing>
        <wp:anchor distT="0" distB="0" distL="114300" distR="114300" simplePos="0" relativeHeight="251659264" behindDoc="1" locked="1" layoutInCell="1" allowOverlap="1" wp14:anchorId="1794BC12" wp14:editId="334E6947">
          <wp:simplePos x="0" y="0"/>
          <wp:positionH relativeFrom="page">
            <wp:posOffset>585470</wp:posOffset>
          </wp:positionH>
          <wp:positionV relativeFrom="page">
            <wp:posOffset>448945</wp:posOffset>
          </wp:positionV>
          <wp:extent cx="1609090" cy="467995"/>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43A"/>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035267A"/>
    <w:multiLevelType w:val="multilevel"/>
    <w:tmpl w:val="A2C4C5E8"/>
    <w:lvl w:ilvl="0">
      <w:start w:val="1"/>
      <w:numFmt w:val="decimal"/>
      <w:lvlText w:val="(%1)"/>
      <w:lvlJc w:val="left"/>
      <w:pPr>
        <w:ind w:left="360" w:hanging="360"/>
      </w:pPr>
      <w:rPr>
        <w:rFonts w:ascii="Verdana" w:hAnsi="Verdana" w:hint="default"/>
        <w:b w:val="0"/>
        <w:color w:val="auto"/>
        <w:sz w:val="20"/>
      </w:rPr>
    </w:lvl>
    <w:lvl w:ilvl="1">
      <w:start w:val="1"/>
      <w:numFmt w:val="lowerLetter"/>
      <w:lvlText w:val="%2)"/>
      <w:lvlJc w:val="left"/>
      <w:pPr>
        <w:ind w:left="720" w:hanging="360"/>
      </w:pPr>
      <w:rPr>
        <w:b w:val="0"/>
        <w:color w:val="auto"/>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CD62F6"/>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1A30121"/>
    <w:multiLevelType w:val="multilevel"/>
    <w:tmpl w:val="4EEADF14"/>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8A212E"/>
    <w:multiLevelType w:val="multilevel"/>
    <w:tmpl w:val="B546D71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0F4582"/>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56767C0"/>
    <w:multiLevelType w:val="multilevel"/>
    <w:tmpl w:val="11E49FA2"/>
    <w:lvl w:ilvl="0">
      <w:start w:val="3"/>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56B1BAB"/>
    <w:multiLevelType w:val="multilevel"/>
    <w:tmpl w:val="DF6A8B18"/>
    <w:lvl w:ilvl="0">
      <w:start w:val="1"/>
      <w:numFmt w:val="decimal"/>
      <w:lvlText w:val="%1)"/>
      <w:lvlJc w:val="left"/>
      <w:pPr>
        <w:ind w:left="360" w:hanging="360"/>
      </w:pPr>
      <w:rPr>
        <w:b w:val="0"/>
        <w:color w:val="auto"/>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0B1020"/>
    <w:multiLevelType w:val="hybridMultilevel"/>
    <w:tmpl w:val="7AE2BAF8"/>
    <w:lvl w:ilvl="0" w:tplc="105273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9F328F"/>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07307C69"/>
    <w:multiLevelType w:val="multilevel"/>
    <w:tmpl w:val="2F2AE126"/>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0267AB"/>
    <w:multiLevelType w:val="hybridMultilevel"/>
    <w:tmpl w:val="3F9A7B36"/>
    <w:lvl w:ilvl="0" w:tplc="72ACD0C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84578AD"/>
    <w:multiLevelType w:val="multilevel"/>
    <w:tmpl w:val="C8F4EA24"/>
    <w:lvl w:ilvl="0">
      <w:start w:val="5"/>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76359D"/>
    <w:multiLevelType w:val="multilevel"/>
    <w:tmpl w:val="7C6484DA"/>
    <w:lvl w:ilvl="0">
      <w:start w:val="1"/>
      <w:numFmt w:val="decimal"/>
      <w:lvlText w:val="(%1)"/>
      <w:lvlJc w:val="left"/>
      <w:pPr>
        <w:ind w:left="360" w:hanging="360"/>
      </w:pPr>
      <w:rPr>
        <w:rFonts w:ascii="Verdana" w:hAnsi="Verdana" w:cs="Arial" w:hint="default"/>
        <w:b w:val="0"/>
        <w:strike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AD74D7"/>
    <w:multiLevelType w:val="multilevel"/>
    <w:tmpl w:val="355E9D88"/>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A2C7761"/>
    <w:multiLevelType w:val="hybridMultilevel"/>
    <w:tmpl w:val="7304FC38"/>
    <w:lvl w:ilvl="0" w:tplc="72ACD0C2">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A894E28"/>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0AB9100B"/>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0ACC681A"/>
    <w:multiLevelType w:val="hybridMultilevel"/>
    <w:tmpl w:val="B41880D6"/>
    <w:lvl w:ilvl="0" w:tplc="556A36B8">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0B486C26"/>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B7366E6"/>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0BCD6C17"/>
    <w:multiLevelType w:val="hybridMultilevel"/>
    <w:tmpl w:val="FC8ACDD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0D3B37F6"/>
    <w:multiLevelType w:val="hybridMultilevel"/>
    <w:tmpl w:val="1AD262B2"/>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0FF4675"/>
    <w:multiLevelType w:val="multilevel"/>
    <w:tmpl w:val="68A0465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1534398"/>
    <w:multiLevelType w:val="hybridMultilevel"/>
    <w:tmpl w:val="C63A3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117577D8"/>
    <w:multiLevelType w:val="multilevel"/>
    <w:tmpl w:val="D4CE9F6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18E2197"/>
    <w:multiLevelType w:val="hybridMultilevel"/>
    <w:tmpl w:val="1AD262B2"/>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23246F9"/>
    <w:multiLevelType w:val="hybridMultilevel"/>
    <w:tmpl w:val="10E21364"/>
    <w:lvl w:ilvl="0" w:tplc="5C5CCC0A">
      <w:start w:val="1"/>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2DA5D95"/>
    <w:multiLevelType w:val="hybridMultilevel"/>
    <w:tmpl w:val="D8360C5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37765C8"/>
    <w:multiLevelType w:val="multilevel"/>
    <w:tmpl w:val="1DD6F2DC"/>
    <w:lvl w:ilvl="0">
      <w:start w:val="6"/>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448424D"/>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15465E67"/>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55B097C"/>
    <w:multiLevelType w:val="multilevel"/>
    <w:tmpl w:val="04BC1D0E"/>
    <w:lvl w:ilvl="0">
      <w:start w:val="12"/>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5AD4044"/>
    <w:multiLevelType w:val="multilevel"/>
    <w:tmpl w:val="51E655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6252D1A"/>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165F68DA"/>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757137A"/>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17636A8A"/>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15:restartNumberingAfterBreak="0">
    <w:nsid w:val="1786254C"/>
    <w:multiLevelType w:val="multilevel"/>
    <w:tmpl w:val="CEA8AC76"/>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7EF70D8"/>
    <w:multiLevelType w:val="hybridMultilevel"/>
    <w:tmpl w:val="D1A2C11C"/>
    <w:lvl w:ilvl="0" w:tplc="D5F0060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196862ED"/>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15:restartNumberingAfterBreak="0">
    <w:nsid w:val="19951CD9"/>
    <w:multiLevelType w:val="multilevel"/>
    <w:tmpl w:val="F40ABE8E"/>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A0F744B"/>
    <w:multiLevelType w:val="hybridMultilevel"/>
    <w:tmpl w:val="2DC8D618"/>
    <w:lvl w:ilvl="0" w:tplc="72ACD0C2">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1A17134E"/>
    <w:multiLevelType w:val="hybridMultilevel"/>
    <w:tmpl w:val="33688F94"/>
    <w:lvl w:ilvl="0" w:tplc="72ACD0C2">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0F">
      <w:start w:val="1"/>
      <w:numFmt w:val="decimal"/>
      <w:lvlText w:val="%3."/>
      <w:lvlJc w:val="lef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1AF13614"/>
    <w:multiLevelType w:val="hybridMultilevel"/>
    <w:tmpl w:val="C9FC6B92"/>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1C593091"/>
    <w:multiLevelType w:val="hybridMultilevel"/>
    <w:tmpl w:val="496AFFC0"/>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6" w15:restartNumberingAfterBreak="0">
    <w:nsid w:val="1D8945A3"/>
    <w:multiLevelType w:val="hybridMultilevel"/>
    <w:tmpl w:val="C012EA0E"/>
    <w:lvl w:ilvl="0" w:tplc="04E4F7C6">
      <w:start w:val="1"/>
      <w:numFmt w:val="decimal"/>
      <w:lvlText w:val="(%1)"/>
      <w:lvlJc w:val="left"/>
      <w:pPr>
        <w:ind w:left="360" w:hanging="360"/>
      </w:pPr>
      <w:rPr>
        <w:rFonts w:hint="default"/>
        <w:color w:val="000000" w:themeColor="text1"/>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1ECA6BD9"/>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8" w15:restartNumberingAfterBreak="0">
    <w:nsid w:val="1EF258C8"/>
    <w:multiLevelType w:val="multilevel"/>
    <w:tmpl w:val="65E68E74"/>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FDD12F3"/>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15:restartNumberingAfterBreak="0">
    <w:nsid w:val="1FF2367A"/>
    <w:multiLevelType w:val="hybridMultilevel"/>
    <w:tmpl w:val="23FAAA04"/>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03D711B"/>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2" w15:restartNumberingAfterBreak="0">
    <w:nsid w:val="20616A45"/>
    <w:multiLevelType w:val="hybridMultilevel"/>
    <w:tmpl w:val="31003C84"/>
    <w:lvl w:ilvl="0" w:tplc="2860343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20CB38C2"/>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4" w15:restartNumberingAfterBreak="0">
    <w:nsid w:val="2114283E"/>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5" w15:restartNumberingAfterBreak="0">
    <w:nsid w:val="21D7770E"/>
    <w:multiLevelType w:val="hybridMultilevel"/>
    <w:tmpl w:val="51802C76"/>
    <w:lvl w:ilvl="0" w:tplc="A492226E">
      <w:start w:val="2"/>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22303BE4"/>
    <w:multiLevelType w:val="multilevel"/>
    <w:tmpl w:val="B546D71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2B4129A"/>
    <w:multiLevelType w:val="hybridMultilevel"/>
    <w:tmpl w:val="91A848AA"/>
    <w:lvl w:ilvl="0" w:tplc="207CB1E6">
      <w:start w:val="9"/>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22B41408"/>
    <w:multiLevelType w:val="multilevel"/>
    <w:tmpl w:val="5C885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57947A0"/>
    <w:multiLevelType w:val="multilevel"/>
    <w:tmpl w:val="2EC232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62044EC"/>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1" w15:restartNumberingAfterBreak="0">
    <w:nsid w:val="26F122CE"/>
    <w:multiLevelType w:val="multilevel"/>
    <w:tmpl w:val="B546D71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279716E1"/>
    <w:multiLevelType w:val="multilevel"/>
    <w:tmpl w:val="4A921216"/>
    <w:lvl w:ilvl="0">
      <w:start w:val="3"/>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color w:val="auto"/>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28713928"/>
    <w:multiLevelType w:val="multilevel"/>
    <w:tmpl w:val="F592A21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2A4F5AB1"/>
    <w:multiLevelType w:val="hybridMultilevel"/>
    <w:tmpl w:val="1AD262B2"/>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2A622761"/>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6" w15:restartNumberingAfterBreak="0">
    <w:nsid w:val="2B410B2B"/>
    <w:multiLevelType w:val="hybridMultilevel"/>
    <w:tmpl w:val="D8C20FC2"/>
    <w:lvl w:ilvl="0" w:tplc="72ACD0C2">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7" w15:restartNumberingAfterBreak="0">
    <w:nsid w:val="2B9F3538"/>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8" w15:restartNumberingAfterBreak="0">
    <w:nsid w:val="2BDA74E9"/>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9" w15:restartNumberingAfterBreak="0">
    <w:nsid w:val="2BEA6770"/>
    <w:multiLevelType w:val="multilevel"/>
    <w:tmpl w:val="440E5F84"/>
    <w:lvl w:ilvl="0">
      <w:start w:val="1"/>
      <w:numFmt w:val="decimal"/>
      <w:lvlText w:val="(%1)"/>
      <w:lvlJc w:val="left"/>
      <w:pPr>
        <w:ind w:left="4046" w:hanging="360"/>
      </w:pPr>
      <w:rPr>
        <w:rFonts w:ascii="Verdana" w:hAnsi="Verdana" w:cs="Arial" w:hint="default"/>
        <w:b w:val="0"/>
        <w:color w:val="000000" w:themeColor="text1"/>
        <w:sz w:val="20"/>
        <w:szCs w:val="20"/>
      </w:rPr>
    </w:lvl>
    <w:lvl w:ilvl="1">
      <w:start w:val="1"/>
      <w:numFmt w:val="lowerLetter"/>
      <w:lvlText w:val="%2)"/>
      <w:lvlJc w:val="left"/>
      <w:pPr>
        <w:ind w:left="1004" w:hanging="360"/>
      </w:pPr>
      <w:rPr>
        <w:rFonts w:hint="default"/>
        <w:color w:val="auto"/>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0" w15:restartNumberingAfterBreak="0">
    <w:nsid w:val="2BF223E5"/>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D361B1D"/>
    <w:multiLevelType w:val="multilevel"/>
    <w:tmpl w:val="2E306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2D7232CD"/>
    <w:multiLevelType w:val="hybridMultilevel"/>
    <w:tmpl w:val="4AF62BC2"/>
    <w:lvl w:ilvl="0" w:tplc="1A8E287A">
      <w:start w:val="22"/>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2E664D4F"/>
    <w:multiLevelType w:val="multilevel"/>
    <w:tmpl w:val="CEA8AC76"/>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2EC62FC4"/>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5" w15:restartNumberingAfterBreak="0">
    <w:nsid w:val="2EE65951"/>
    <w:multiLevelType w:val="hybridMultilevel"/>
    <w:tmpl w:val="3A6C89FE"/>
    <w:lvl w:ilvl="0" w:tplc="72ACD0C2">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6" w15:restartNumberingAfterBreak="0">
    <w:nsid w:val="2F201400"/>
    <w:multiLevelType w:val="hybridMultilevel"/>
    <w:tmpl w:val="762A9F2A"/>
    <w:lvl w:ilvl="0" w:tplc="72ACD0C2">
      <w:start w:val="1"/>
      <w:numFmt w:val="decimal"/>
      <w:lvlText w:val="(%1)"/>
      <w:lvlJc w:val="left"/>
      <w:pPr>
        <w:ind w:left="360" w:hanging="360"/>
      </w:pPr>
      <w:rPr>
        <w:rFonts w:hint="default"/>
        <w:b w:val="0"/>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7" w15:restartNumberingAfterBreak="0">
    <w:nsid w:val="2F9476A3"/>
    <w:multiLevelType w:val="multilevel"/>
    <w:tmpl w:val="4322FC98"/>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2FAA50D0"/>
    <w:multiLevelType w:val="hybridMultilevel"/>
    <w:tmpl w:val="E4B46A70"/>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2FEC355F"/>
    <w:multiLevelType w:val="multilevel"/>
    <w:tmpl w:val="F40ABE8E"/>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0CA734C"/>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3154167B"/>
    <w:multiLevelType w:val="hybridMultilevel"/>
    <w:tmpl w:val="D8360C5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316A5DD0"/>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3" w15:restartNumberingAfterBreak="0">
    <w:nsid w:val="327914A3"/>
    <w:multiLevelType w:val="hybridMultilevel"/>
    <w:tmpl w:val="3F9A7B36"/>
    <w:lvl w:ilvl="0" w:tplc="72ACD0C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4" w15:restartNumberingAfterBreak="0">
    <w:nsid w:val="328144E2"/>
    <w:multiLevelType w:val="multilevel"/>
    <w:tmpl w:val="B546D71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32CD212C"/>
    <w:multiLevelType w:val="hybridMultilevel"/>
    <w:tmpl w:val="D8360C5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33516E71"/>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34655370"/>
    <w:multiLevelType w:val="hybridMultilevel"/>
    <w:tmpl w:val="1F6260FE"/>
    <w:lvl w:ilvl="0" w:tplc="72ACD0C2">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0F">
      <w:start w:val="1"/>
      <w:numFmt w:val="decimal"/>
      <w:lvlText w:val="%3."/>
      <w:lvlJc w:val="lef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8" w15:restartNumberingAfterBreak="0">
    <w:nsid w:val="34741574"/>
    <w:multiLevelType w:val="hybridMultilevel"/>
    <w:tmpl w:val="FC04C166"/>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3531656B"/>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0" w15:restartNumberingAfterBreak="0">
    <w:nsid w:val="362A2CAA"/>
    <w:multiLevelType w:val="hybridMultilevel"/>
    <w:tmpl w:val="A934D5B8"/>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6E364C5"/>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2" w15:restartNumberingAfterBreak="0">
    <w:nsid w:val="373A64A1"/>
    <w:multiLevelType w:val="multilevel"/>
    <w:tmpl w:val="B546D71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38264B3B"/>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38D876AF"/>
    <w:multiLevelType w:val="multilevel"/>
    <w:tmpl w:val="C0644930"/>
    <w:lvl w:ilvl="0">
      <w:start w:val="8"/>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3A4646A9"/>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6" w15:restartNumberingAfterBreak="0">
    <w:nsid w:val="3A493775"/>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7" w15:restartNumberingAfterBreak="0">
    <w:nsid w:val="3B5278F1"/>
    <w:multiLevelType w:val="multilevel"/>
    <w:tmpl w:val="EA30B4AC"/>
    <w:lvl w:ilvl="0">
      <w:start w:val="5"/>
      <w:numFmt w:val="decimal"/>
      <w:lvlText w:val="(%1)"/>
      <w:lvlJc w:val="left"/>
      <w:pPr>
        <w:ind w:left="502" w:hanging="360"/>
      </w:pPr>
      <w:rPr>
        <w:rFonts w:hint="default"/>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3B8653DE"/>
    <w:multiLevelType w:val="hybridMultilevel"/>
    <w:tmpl w:val="074E9DB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9" w15:restartNumberingAfterBreak="0">
    <w:nsid w:val="3C195D20"/>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0" w15:restartNumberingAfterBreak="0">
    <w:nsid w:val="3C3E4491"/>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1" w15:restartNumberingAfterBreak="0">
    <w:nsid w:val="3C8C1256"/>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2" w15:restartNumberingAfterBreak="0">
    <w:nsid w:val="3CB226CE"/>
    <w:multiLevelType w:val="multilevel"/>
    <w:tmpl w:val="2CE6C5F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D2044DA"/>
    <w:multiLevelType w:val="hybridMultilevel"/>
    <w:tmpl w:val="38E40D50"/>
    <w:lvl w:ilvl="0" w:tplc="72ACD0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3D286347"/>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5" w15:restartNumberingAfterBreak="0">
    <w:nsid w:val="3D41190A"/>
    <w:multiLevelType w:val="hybridMultilevel"/>
    <w:tmpl w:val="88A4713A"/>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3D4301C7"/>
    <w:multiLevelType w:val="multilevel"/>
    <w:tmpl w:val="99A4C2F0"/>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i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3D576EEE"/>
    <w:multiLevelType w:val="multilevel"/>
    <w:tmpl w:val="CEA8AC76"/>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3D715CC4"/>
    <w:multiLevelType w:val="hybridMultilevel"/>
    <w:tmpl w:val="2408A642"/>
    <w:lvl w:ilvl="0" w:tplc="72ACD0C2">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9" w15:restartNumberingAfterBreak="0">
    <w:nsid w:val="3D9A01CB"/>
    <w:multiLevelType w:val="multilevel"/>
    <w:tmpl w:val="2CE6C5F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3DB7548C"/>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1" w15:restartNumberingAfterBreak="0">
    <w:nsid w:val="3E421D0F"/>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2" w15:restartNumberingAfterBreak="0">
    <w:nsid w:val="3EE63BD6"/>
    <w:multiLevelType w:val="hybridMultilevel"/>
    <w:tmpl w:val="D1A2C11C"/>
    <w:lvl w:ilvl="0" w:tplc="D5F0060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40217CB0"/>
    <w:multiLevelType w:val="hybridMultilevel"/>
    <w:tmpl w:val="D8360C5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40426871"/>
    <w:multiLevelType w:val="hybridMultilevel"/>
    <w:tmpl w:val="EDC66ADA"/>
    <w:lvl w:ilvl="0" w:tplc="0405000F">
      <w:start w:val="1"/>
      <w:numFmt w:val="decimal"/>
      <w:lvlText w:val="%1."/>
      <w:lvlJc w:val="left"/>
      <w:pPr>
        <w:ind w:left="2220" w:hanging="360"/>
      </w:pPr>
    </w:lvl>
    <w:lvl w:ilvl="1" w:tplc="0405001B">
      <w:start w:val="1"/>
      <w:numFmt w:val="lowerRoman"/>
      <w:lvlText w:val="%2."/>
      <w:lvlJc w:val="righ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15" w15:restartNumberingAfterBreak="0">
    <w:nsid w:val="4122707F"/>
    <w:multiLevelType w:val="hybridMultilevel"/>
    <w:tmpl w:val="D16482C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41B61A6C"/>
    <w:multiLevelType w:val="hybridMultilevel"/>
    <w:tmpl w:val="E012D75A"/>
    <w:lvl w:ilvl="0" w:tplc="1052738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41CE4A12"/>
    <w:multiLevelType w:val="hybridMultilevel"/>
    <w:tmpl w:val="D16482C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42033DD6"/>
    <w:multiLevelType w:val="multilevel"/>
    <w:tmpl w:val="1E1EAED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43E454FD"/>
    <w:multiLevelType w:val="multilevel"/>
    <w:tmpl w:val="2CE6C5F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45DA79B8"/>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1" w15:restartNumberingAfterBreak="0">
    <w:nsid w:val="45E23D4F"/>
    <w:multiLevelType w:val="multilevel"/>
    <w:tmpl w:val="B546D71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5FF7B2E"/>
    <w:multiLevelType w:val="hybridMultilevel"/>
    <w:tmpl w:val="800E3B42"/>
    <w:lvl w:ilvl="0" w:tplc="D7789BCC">
      <w:start w:val="1"/>
      <w:numFmt w:val="decimal"/>
      <w:pStyle w:val="Nadpis1"/>
      <w:lvlText w:val="Článek %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395" w:hanging="360"/>
      </w:pPr>
    </w:lvl>
    <w:lvl w:ilvl="2" w:tplc="0405001B">
      <w:start w:val="1"/>
      <w:numFmt w:val="lowerRoman"/>
      <w:lvlText w:val="%3."/>
      <w:lvlJc w:val="right"/>
      <w:pPr>
        <w:ind w:left="-675" w:hanging="180"/>
      </w:pPr>
    </w:lvl>
    <w:lvl w:ilvl="3" w:tplc="0405000F" w:tentative="1">
      <w:start w:val="1"/>
      <w:numFmt w:val="decimal"/>
      <w:lvlText w:val="%4."/>
      <w:lvlJc w:val="left"/>
      <w:pPr>
        <w:ind w:left="45" w:hanging="360"/>
      </w:pPr>
    </w:lvl>
    <w:lvl w:ilvl="4" w:tplc="04050019" w:tentative="1">
      <w:start w:val="1"/>
      <w:numFmt w:val="lowerLetter"/>
      <w:lvlText w:val="%5."/>
      <w:lvlJc w:val="left"/>
      <w:pPr>
        <w:ind w:left="765" w:hanging="360"/>
      </w:pPr>
    </w:lvl>
    <w:lvl w:ilvl="5" w:tplc="0405001B" w:tentative="1">
      <w:start w:val="1"/>
      <w:numFmt w:val="lowerRoman"/>
      <w:lvlText w:val="%6."/>
      <w:lvlJc w:val="right"/>
      <w:pPr>
        <w:ind w:left="1485" w:hanging="180"/>
      </w:pPr>
    </w:lvl>
    <w:lvl w:ilvl="6" w:tplc="0405000F" w:tentative="1">
      <w:start w:val="1"/>
      <w:numFmt w:val="decimal"/>
      <w:lvlText w:val="%7."/>
      <w:lvlJc w:val="left"/>
      <w:pPr>
        <w:ind w:left="2205" w:hanging="360"/>
      </w:pPr>
    </w:lvl>
    <w:lvl w:ilvl="7" w:tplc="04050019" w:tentative="1">
      <w:start w:val="1"/>
      <w:numFmt w:val="lowerLetter"/>
      <w:lvlText w:val="%8."/>
      <w:lvlJc w:val="left"/>
      <w:pPr>
        <w:ind w:left="2925" w:hanging="360"/>
      </w:pPr>
    </w:lvl>
    <w:lvl w:ilvl="8" w:tplc="0405001B" w:tentative="1">
      <w:start w:val="1"/>
      <w:numFmt w:val="lowerRoman"/>
      <w:lvlText w:val="%9."/>
      <w:lvlJc w:val="right"/>
      <w:pPr>
        <w:ind w:left="3645" w:hanging="180"/>
      </w:pPr>
    </w:lvl>
  </w:abstractNum>
  <w:abstractNum w:abstractNumId="123" w15:restartNumberingAfterBreak="0">
    <w:nsid w:val="460D1D15"/>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46474B02"/>
    <w:multiLevelType w:val="multilevel"/>
    <w:tmpl w:val="4EEADF14"/>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46B96B73"/>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46C83703"/>
    <w:multiLevelType w:val="multilevel"/>
    <w:tmpl w:val="20166B72"/>
    <w:lvl w:ilvl="0">
      <w:start w:val="1"/>
      <w:numFmt w:val="decimal"/>
      <w:lvlText w:val="(%1)"/>
      <w:lvlJc w:val="left"/>
      <w:pPr>
        <w:ind w:left="360" w:hanging="360"/>
      </w:pPr>
      <w:rPr>
        <w:rFonts w:hint="default"/>
        <w:b w:val="0"/>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47344C9C"/>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8" w15:restartNumberingAfterBreak="0">
    <w:nsid w:val="483319C9"/>
    <w:multiLevelType w:val="hybridMultilevel"/>
    <w:tmpl w:val="5BC890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48924E64"/>
    <w:multiLevelType w:val="hybridMultilevel"/>
    <w:tmpl w:val="32E863CC"/>
    <w:lvl w:ilvl="0" w:tplc="968CEC52">
      <w:start w:val="3"/>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48D314C6"/>
    <w:multiLevelType w:val="hybridMultilevel"/>
    <w:tmpl w:val="24E6D14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15:restartNumberingAfterBreak="0">
    <w:nsid w:val="48E70B87"/>
    <w:multiLevelType w:val="hybridMultilevel"/>
    <w:tmpl w:val="1E621D3C"/>
    <w:lvl w:ilvl="0" w:tplc="72ACD0C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2" w15:restartNumberingAfterBreak="0">
    <w:nsid w:val="492E2D87"/>
    <w:multiLevelType w:val="hybridMultilevel"/>
    <w:tmpl w:val="88046298"/>
    <w:lvl w:ilvl="0" w:tplc="B860CFCA">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4A3926E2"/>
    <w:multiLevelType w:val="hybridMultilevel"/>
    <w:tmpl w:val="240C3F9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4" w15:restartNumberingAfterBreak="0">
    <w:nsid w:val="4A50226B"/>
    <w:multiLevelType w:val="hybridMultilevel"/>
    <w:tmpl w:val="33964DC8"/>
    <w:lvl w:ilvl="0" w:tplc="04050017">
      <w:start w:val="1"/>
      <w:numFmt w:val="lowerLetter"/>
      <w:lvlText w:val="%1)"/>
      <w:lvlJc w:val="left"/>
      <w:pPr>
        <w:ind w:left="360" w:hanging="360"/>
      </w:pPr>
      <w:rPr>
        <w:rFonts w:hint="default"/>
      </w:rPr>
    </w:lvl>
    <w:lvl w:ilvl="1" w:tplc="08090019" w:tentative="1">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135" w15:restartNumberingAfterBreak="0">
    <w:nsid w:val="4AC70276"/>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6" w15:restartNumberingAfterBreak="0">
    <w:nsid w:val="4B537F78"/>
    <w:multiLevelType w:val="hybridMultilevel"/>
    <w:tmpl w:val="D8360C5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15:restartNumberingAfterBreak="0">
    <w:nsid w:val="4D353AC6"/>
    <w:multiLevelType w:val="multilevel"/>
    <w:tmpl w:val="453EED28"/>
    <w:lvl w:ilvl="0">
      <w:start w:val="5"/>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DAA3D36"/>
    <w:multiLevelType w:val="multilevel"/>
    <w:tmpl w:val="4EEADF14"/>
    <w:lvl w:ilvl="0">
      <w:start w:val="1"/>
      <w:numFmt w:val="decimal"/>
      <w:lvlText w:val="(%1)"/>
      <w:lvlJc w:val="left"/>
      <w:pPr>
        <w:ind w:left="502" w:hanging="360"/>
      </w:pPr>
      <w:rPr>
        <w:rFonts w:hint="default"/>
        <w:b w:val="0"/>
        <w:color w:val="auto"/>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4E875C4A"/>
    <w:multiLevelType w:val="hybridMultilevel"/>
    <w:tmpl w:val="5BC8904A"/>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0" w15:restartNumberingAfterBreak="0">
    <w:nsid w:val="503D0578"/>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1" w15:restartNumberingAfterBreak="0">
    <w:nsid w:val="5060414E"/>
    <w:multiLevelType w:val="hybridMultilevel"/>
    <w:tmpl w:val="2A44C6E0"/>
    <w:lvl w:ilvl="0" w:tplc="0405000F">
      <w:start w:val="1"/>
      <w:numFmt w:val="decimal"/>
      <w:lvlText w:val="%1."/>
      <w:lvlJc w:val="left"/>
      <w:pPr>
        <w:ind w:left="144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15:restartNumberingAfterBreak="0">
    <w:nsid w:val="51346E69"/>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3" w15:restartNumberingAfterBreak="0">
    <w:nsid w:val="515737EB"/>
    <w:multiLevelType w:val="hybridMultilevel"/>
    <w:tmpl w:val="13CCD034"/>
    <w:lvl w:ilvl="0" w:tplc="F4DC3F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15:restartNumberingAfterBreak="0">
    <w:nsid w:val="518F1FFD"/>
    <w:multiLevelType w:val="hybridMultilevel"/>
    <w:tmpl w:val="33688F94"/>
    <w:lvl w:ilvl="0" w:tplc="72ACD0C2">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0F">
      <w:start w:val="1"/>
      <w:numFmt w:val="decimal"/>
      <w:lvlText w:val="%3."/>
      <w:lvlJc w:val="lef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5" w15:restartNumberingAfterBreak="0">
    <w:nsid w:val="52181808"/>
    <w:multiLevelType w:val="hybridMultilevel"/>
    <w:tmpl w:val="7644A032"/>
    <w:lvl w:ilvl="0" w:tplc="04E4F7C6">
      <w:start w:val="1"/>
      <w:numFmt w:val="decimal"/>
      <w:lvlText w:val="(%1)"/>
      <w:lvlJc w:val="left"/>
      <w:pPr>
        <w:ind w:left="360" w:hanging="360"/>
      </w:pPr>
      <w:rPr>
        <w:rFonts w:hint="default"/>
        <w:color w:val="000000" w:themeColor="text1"/>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6" w15:restartNumberingAfterBreak="0">
    <w:nsid w:val="530402EC"/>
    <w:multiLevelType w:val="hybridMultilevel"/>
    <w:tmpl w:val="91BA03F0"/>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533B40FE"/>
    <w:multiLevelType w:val="hybridMultilevel"/>
    <w:tmpl w:val="D7768704"/>
    <w:lvl w:ilvl="0" w:tplc="04E4F7C6">
      <w:start w:val="1"/>
      <w:numFmt w:val="decimal"/>
      <w:lvlText w:val="(%1)"/>
      <w:lvlJc w:val="left"/>
      <w:pPr>
        <w:ind w:left="360" w:hanging="360"/>
      </w:pPr>
      <w:rPr>
        <w:rFonts w:hint="default"/>
        <w:color w:val="000000" w:themeColor="text1"/>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8" w15:restartNumberingAfterBreak="0">
    <w:nsid w:val="534E0EC4"/>
    <w:multiLevelType w:val="hybridMultilevel"/>
    <w:tmpl w:val="4B4E7F20"/>
    <w:lvl w:ilvl="0" w:tplc="105273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15:restartNumberingAfterBreak="0">
    <w:nsid w:val="53912D46"/>
    <w:multiLevelType w:val="hybridMultilevel"/>
    <w:tmpl w:val="0122AC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15:restartNumberingAfterBreak="0">
    <w:nsid w:val="54155FB6"/>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1" w15:restartNumberingAfterBreak="0">
    <w:nsid w:val="54A2053D"/>
    <w:multiLevelType w:val="multilevel"/>
    <w:tmpl w:val="1DD6F2DC"/>
    <w:lvl w:ilvl="0">
      <w:start w:val="6"/>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5591760E"/>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3" w15:restartNumberingAfterBreak="0">
    <w:nsid w:val="55D46177"/>
    <w:multiLevelType w:val="multilevel"/>
    <w:tmpl w:val="AE64E10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5691353B"/>
    <w:multiLevelType w:val="multilevel"/>
    <w:tmpl w:val="5FC47894"/>
    <w:lvl w:ilvl="0">
      <w:start w:val="1"/>
      <w:numFmt w:val="decimal"/>
      <w:lvlText w:val="(%1)"/>
      <w:lvlJc w:val="left"/>
      <w:pPr>
        <w:ind w:left="360" w:hanging="360"/>
      </w:pPr>
      <w:rPr>
        <w:rFonts w:ascii="Verdana" w:hAnsi="Verdana" w:hint="default"/>
        <w:b w:val="0"/>
        <w:color w:val="auto"/>
        <w:sz w:val="20"/>
      </w:rPr>
    </w:lvl>
    <w:lvl w:ilvl="1">
      <w:start w:val="1"/>
      <w:numFmt w:val="lowerLetter"/>
      <w:lvlText w:val="%2)"/>
      <w:lvlJc w:val="left"/>
      <w:pPr>
        <w:ind w:left="720" w:hanging="360"/>
      </w:pPr>
      <w:rPr>
        <w:rFonts w:hint="default"/>
        <w:b w:val="0"/>
        <w:color w:val="auto"/>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5768021D"/>
    <w:multiLevelType w:val="hybridMultilevel"/>
    <w:tmpl w:val="FFF856B2"/>
    <w:lvl w:ilvl="0" w:tplc="38D48C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15:restartNumberingAfterBreak="0">
    <w:nsid w:val="5A732FF0"/>
    <w:multiLevelType w:val="multilevel"/>
    <w:tmpl w:val="499EA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AB21E4B"/>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8" w15:restartNumberingAfterBreak="0">
    <w:nsid w:val="5BF224FC"/>
    <w:multiLevelType w:val="multilevel"/>
    <w:tmpl w:val="11E49FA2"/>
    <w:lvl w:ilvl="0">
      <w:start w:val="3"/>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5C0A4151"/>
    <w:multiLevelType w:val="hybridMultilevel"/>
    <w:tmpl w:val="C6A8A556"/>
    <w:lvl w:ilvl="0" w:tplc="5AA0146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15:restartNumberingAfterBreak="0">
    <w:nsid w:val="5CC36FBD"/>
    <w:multiLevelType w:val="multilevel"/>
    <w:tmpl w:val="F40ABE8E"/>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15:restartNumberingAfterBreak="0">
    <w:nsid w:val="5D2E77F1"/>
    <w:multiLevelType w:val="hybridMultilevel"/>
    <w:tmpl w:val="A9B03CAC"/>
    <w:lvl w:ilvl="0" w:tplc="9F8683A4">
      <w:start w:val="35"/>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15:restartNumberingAfterBreak="0">
    <w:nsid w:val="5D460CB0"/>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3" w15:restartNumberingAfterBreak="0">
    <w:nsid w:val="5E2615B9"/>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5EC62244"/>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5F4240E0"/>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6" w15:restartNumberingAfterBreak="0">
    <w:nsid w:val="5FCB3593"/>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7" w15:restartNumberingAfterBreak="0">
    <w:nsid w:val="60306E40"/>
    <w:multiLevelType w:val="multilevel"/>
    <w:tmpl w:val="9F0E5C5C"/>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60903649"/>
    <w:multiLevelType w:val="multilevel"/>
    <w:tmpl w:val="4EEADF14"/>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61C92F16"/>
    <w:multiLevelType w:val="hybridMultilevel"/>
    <w:tmpl w:val="692C1468"/>
    <w:lvl w:ilvl="0" w:tplc="72ACD0C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0" w15:restartNumberingAfterBreak="0">
    <w:nsid w:val="61D85AA0"/>
    <w:multiLevelType w:val="hybridMultilevel"/>
    <w:tmpl w:val="08144D4C"/>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1" w15:restartNumberingAfterBreak="0">
    <w:nsid w:val="62047FB8"/>
    <w:multiLevelType w:val="hybridMultilevel"/>
    <w:tmpl w:val="E0AA77BC"/>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2" w15:restartNumberingAfterBreak="0">
    <w:nsid w:val="624D7CA6"/>
    <w:multiLevelType w:val="hybridMultilevel"/>
    <w:tmpl w:val="A7724ACA"/>
    <w:lvl w:ilvl="0" w:tplc="0405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2B16A2B"/>
    <w:multiLevelType w:val="hybridMultilevel"/>
    <w:tmpl w:val="748CA9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4" w15:restartNumberingAfterBreak="0">
    <w:nsid w:val="63905BB6"/>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5" w15:restartNumberingAfterBreak="0">
    <w:nsid w:val="643E795C"/>
    <w:multiLevelType w:val="hybridMultilevel"/>
    <w:tmpl w:val="BEAC4000"/>
    <w:lvl w:ilvl="0" w:tplc="4CF498C8">
      <w:start w:val="1"/>
      <w:numFmt w:val="lowerLetter"/>
      <w:pStyle w:val="Psmenkov4"/>
      <w:lvlText w:val="a%1) "/>
      <w:lvlJc w:val="right"/>
      <w:pPr>
        <w:ind w:left="2192"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76" w15:restartNumberingAfterBreak="0">
    <w:nsid w:val="646E0C07"/>
    <w:multiLevelType w:val="hybridMultilevel"/>
    <w:tmpl w:val="D7D6C03E"/>
    <w:lvl w:ilvl="0" w:tplc="C4769C82">
      <w:start w:val="1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7" w15:restartNumberingAfterBreak="0">
    <w:nsid w:val="64892B65"/>
    <w:multiLevelType w:val="multilevel"/>
    <w:tmpl w:val="A2C4C5E8"/>
    <w:lvl w:ilvl="0">
      <w:start w:val="1"/>
      <w:numFmt w:val="decimal"/>
      <w:lvlText w:val="(%1)"/>
      <w:lvlJc w:val="left"/>
      <w:pPr>
        <w:ind w:left="360" w:hanging="360"/>
      </w:pPr>
      <w:rPr>
        <w:rFonts w:ascii="Verdana" w:hAnsi="Verdana" w:hint="default"/>
        <w:b w:val="0"/>
        <w:color w:val="auto"/>
        <w:sz w:val="20"/>
      </w:rPr>
    </w:lvl>
    <w:lvl w:ilvl="1">
      <w:start w:val="1"/>
      <w:numFmt w:val="lowerLetter"/>
      <w:lvlText w:val="%2)"/>
      <w:lvlJc w:val="left"/>
      <w:pPr>
        <w:ind w:left="720" w:hanging="360"/>
      </w:pPr>
      <w:rPr>
        <w:b w:val="0"/>
        <w:color w:val="auto"/>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64A54730"/>
    <w:multiLevelType w:val="hybridMultilevel"/>
    <w:tmpl w:val="240C3F9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9" w15:restartNumberingAfterBreak="0">
    <w:nsid w:val="64C111E4"/>
    <w:multiLevelType w:val="multilevel"/>
    <w:tmpl w:val="12825838"/>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6582007F"/>
    <w:multiLevelType w:val="multilevel"/>
    <w:tmpl w:val="8A54400E"/>
    <w:lvl w:ilvl="0">
      <w:start w:val="9"/>
      <w:numFmt w:val="decimal"/>
      <w:lvlText w:val="(%1)"/>
      <w:lvlJc w:val="left"/>
      <w:pPr>
        <w:ind w:left="360" w:hanging="360"/>
      </w:pPr>
      <w:rPr>
        <w:rFonts w:ascii="Verdana" w:hAnsi="Verdana" w:hint="default"/>
        <w:b w:val="0"/>
        <w:color w:val="auto"/>
        <w:sz w:val="20"/>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6FD51AB"/>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2" w15:restartNumberingAfterBreak="0">
    <w:nsid w:val="670F0230"/>
    <w:multiLevelType w:val="hybridMultilevel"/>
    <w:tmpl w:val="D8360C5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3" w15:restartNumberingAfterBreak="0">
    <w:nsid w:val="671737CE"/>
    <w:multiLevelType w:val="multilevel"/>
    <w:tmpl w:val="B546D71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685675A5"/>
    <w:multiLevelType w:val="hybridMultilevel"/>
    <w:tmpl w:val="353EF254"/>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68927978"/>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6" w15:restartNumberingAfterBreak="0">
    <w:nsid w:val="696F0F96"/>
    <w:multiLevelType w:val="multilevel"/>
    <w:tmpl w:val="1172948E"/>
    <w:lvl w:ilvl="0">
      <w:start w:val="3"/>
      <w:numFmt w:val="decimal"/>
      <w:lvlText w:val="(%1)"/>
      <w:lvlJc w:val="left"/>
      <w:pPr>
        <w:ind w:left="360" w:hanging="360"/>
      </w:pPr>
      <w:rPr>
        <w:rFonts w:hint="default"/>
        <w:b w:val="0"/>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697327F8"/>
    <w:multiLevelType w:val="hybridMultilevel"/>
    <w:tmpl w:val="D8360C5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8" w15:restartNumberingAfterBreak="0">
    <w:nsid w:val="697923FD"/>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9" w15:restartNumberingAfterBreak="0">
    <w:nsid w:val="69AA7916"/>
    <w:multiLevelType w:val="hybridMultilevel"/>
    <w:tmpl w:val="240C3F9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0" w15:restartNumberingAfterBreak="0">
    <w:nsid w:val="69CC166E"/>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1" w15:restartNumberingAfterBreak="0">
    <w:nsid w:val="69DC6B17"/>
    <w:multiLevelType w:val="hybridMultilevel"/>
    <w:tmpl w:val="2D98935E"/>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6A173C88"/>
    <w:multiLevelType w:val="hybridMultilevel"/>
    <w:tmpl w:val="5BC8904A"/>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3" w15:restartNumberingAfterBreak="0">
    <w:nsid w:val="6ADC4923"/>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4" w15:restartNumberingAfterBreak="0">
    <w:nsid w:val="6AF74256"/>
    <w:multiLevelType w:val="hybridMultilevel"/>
    <w:tmpl w:val="E83C00FA"/>
    <w:lvl w:ilvl="0" w:tplc="9F8683A4">
      <w:start w:val="35"/>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5" w15:restartNumberingAfterBreak="0">
    <w:nsid w:val="6B4A32EA"/>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6" w15:restartNumberingAfterBreak="0">
    <w:nsid w:val="6B4B6CAF"/>
    <w:multiLevelType w:val="hybridMultilevel"/>
    <w:tmpl w:val="D16482C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7" w15:restartNumberingAfterBreak="0">
    <w:nsid w:val="6B88217A"/>
    <w:multiLevelType w:val="hybridMultilevel"/>
    <w:tmpl w:val="E9D063D4"/>
    <w:lvl w:ilvl="0" w:tplc="CD98B66A">
      <w:start w:val="1"/>
      <w:numFmt w:val="decimal"/>
      <w:lvlText w:val="(%1)"/>
      <w:lvlJc w:val="left"/>
      <w:pPr>
        <w:ind w:left="720" w:hanging="360"/>
      </w:pPr>
      <w:rPr>
        <w:rFonts w:ascii="Verdana" w:hAnsi="Verdana" w:hint="default"/>
        <w:sz w:val="20"/>
        <w:szCs w:val="2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8" w15:restartNumberingAfterBreak="0">
    <w:nsid w:val="6C734A68"/>
    <w:multiLevelType w:val="multilevel"/>
    <w:tmpl w:val="5D5AA404"/>
    <w:lvl w:ilvl="0">
      <w:start w:val="1"/>
      <w:numFmt w:val="decimal"/>
      <w:lvlText w:val="(%1)"/>
      <w:lvlJc w:val="left"/>
      <w:pPr>
        <w:ind w:left="360" w:hanging="360"/>
      </w:pPr>
      <w:rPr>
        <w:rFonts w:ascii="Verdana" w:hAnsi="Verdana" w:hint="default"/>
        <w:b w:val="0"/>
        <w:color w:val="auto"/>
        <w:sz w:val="20"/>
      </w:rPr>
    </w:lvl>
    <w:lvl w:ilvl="1">
      <w:start w:val="1"/>
      <w:numFmt w:val="lowerLetter"/>
      <w:lvlText w:val="%2)"/>
      <w:lvlJc w:val="left"/>
      <w:pPr>
        <w:ind w:left="720" w:hanging="360"/>
      </w:pPr>
      <w:rPr>
        <w:b w:val="0"/>
        <w:color w:val="auto"/>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9" w15:restartNumberingAfterBreak="0">
    <w:nsid w:val="6C9B455E"/>
    <w:multiLevelType w:val="hybridMultilevel"/>
    <w:tmpl w:val="3A483F5C"/>
    <w:lvl w:ilvl="0" w:tplc="6BA04072">
      <w:start w:val="1"/>
      <w:numFmt w:val="decimal"/>
      <w:lvlText w:val="(%1)"/>
      <w:lvlJc w:val="left"/>
      <w:pPr>
        <w:ind w:left="360" w:hanging="360"/>
      </w:pPr>
      <w:rPr>
        <w:rFonts w:hint="default"/>
        <w:b w:val="0"/>
        <w:color w:val="auto"/>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0" w15:restartNumberingAfterBreak="0">
    <w:nsid w:val="6CD02882"/>
    <w:multiLevelType w:val="hybridMultilevel"/>
    <w:tmpl w:val="1F6260FE"/>
    <w:lvl w:ilvl="0" w:tplc="72ACD0C2">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0F">
      <w:start w:val="1"/>
      <w:numFmt w:val="decimal"/>
      <w:lvlText w:val="%3."/>
      <w:lvlJc w:val="lef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1" w15:restartNumberingAfterBreak="0">
    <w:nsid w:val="6D9007AC"/>
    <w:multiLevelType w:val="hybridMultilevel"/>
    <w:tmpl w:val="D8360C5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2" w15:restartNumberingAfterBreak="0">
    <w:nsid w:val="6E2C6FD1"/>
    <w:multiLevelType w:val="hybridMultilevel"/>
    <w:tmpl w:val="05F01660"/>
    <w:lvl w:ilvl="0" w:tplc="72ACD0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3" w15:restartNumberingAfterBreak="0">
    <w:nsid w:val="6E8779AC"/>
    <w:multiLevelType w:val="multilevel"/>
    <w:tmpl w:val="2DA6AD56"/>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4" w15:restartNumberingAfterBreak="0">
    <w:nsid w:val="6EB617BC"/>
    <w:multiLevelType w:val="hybridMultilevel"/>
    <w:tmpl w:val="1F6260FE"/>
    <w:lvl w:ilvl="0" w:tplc="72ACD0C2">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0F">
      <w:start w:val="1"/>
      <w:numFmt w:val="decimal"/>
      <w:lvlText w:val="%3."/>
      <w:lvlJc w:val="lef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5" w15:restartNumberingAfterBreak="0">
    <w:nsid w:val="6ED8302D"/>
    <w:multiLevelType w:val="hybridMultilevel"/>
    <w:tmpl w:val="240C3F9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6" w15:restartNumberingAfterBreak="0">
    <w:nsid w:val="6F0B3A40"/>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704C69EC"/>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8"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09" w15:restartNumberingAfterBreak="0">
    <w:nsid w:val="71727E96"/>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0" w15:restartNumberingAfterBreak="0">
    <w:nsid w:val="71FB67FD"/>
    <w:multiLevelType w:val="hybridMultilevel"/>
    <w:tmpl w:val="D16482C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1" w15:restartNumberingAfterBreak="0">
    <w:nsid w:val="72783881"/>
    <w:multiLevelType w:val="multilevel"/>
    <w:tmpl w:val="B546D71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15:restartNumberingAfterBreak="0">
    <w:nsid w:val="73A67D1D"/>
    <w:multiLevelType w:val="multilevel"/>
    <w:tmpl w:val="068A2B3C"/>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3" w15:restartNumberingAfterBreak="0">
    <w:nsid w:val="73EC04A9"/>
    <w:multiLevelType w:val="multilevel"/>
    <w:tmpl w:val="04BC1D0E"/>
    <w:lvl w:ilvl="0">
      <w:start w:val="12"/>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4" w15:restartNumberingAfterBreak="0">
    <w:nsid w:val="751D388E"/>
    <w:multiLevelType w:val="multilevel"/>
    <w:tmpl w:val="C2E2FAAA"/>
    <w:lvl w:ilvl="0">
      <w:start w:val="3"/>
      <w:numFmt w:val="decimal"/>
      <w:lvlText w:val="(%1)"/>
      <w:lvlJc w:val="left"/>
      <w:pPr>
        <w:ind w:left="360" w:hanging="360"/>
      </w:pPr>
      <w:rPr>
        <w:rFonts w:ascii="Verdana" w:hAnsi="Verdana" w:hint="default"/>
        <w:b w:val="0"/>
        <w:color w:val="auto"/>
        <w:sz w:val="20"/>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5" w15:restartNumberingAfterBreak="0">
    <w:nsid w:val="7651440F"/>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6" w15:restartNumberingAfterBreak="0">
    <w:nsid w:val="771B22D5"/>
    <w:multiLevelType w:val="multilevel"/>
    <w:tmpl w:val="4EEADF1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7" w15:restartNumberingAfterBreak="0">
    <w:nsid w:val="78122097"/>
    <w:multiLevelType w:val="hybridMultilevel"/>
    <w:tmpl w:val="5BC8904A"/>
    <w:lvl w:ilvl="0" w:tplc="04050017">
      <w:start w:val="1"/>
      <w:numFmt w:val="lowerLetter"/>
      <w:lvlText w:val="%1)"/>
      <w:lvlJc w:val="left"/>
      <w:pPr>
        <w:ind w:left="784" w:hanging="360"/>
      </w:pPr>
      <w:rPr>
        <w:rFonts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18" w15:restartNumberingAfterBreak="0">
    <w:nsid w:val="79C71366"/>
    <w:multiLevelType w:val="multilevel"/>
    <w:tmpl w:val="B546D71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9" w15:restartNumberingAfterBreak="0">
    <w:nsid w:val="7A013C82"/>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0" w15:restartNumberingAfterBreak="0">
    <w:nsid w:val="7A490D0D"/>
    <w:multiLevelType w:val="hybridMultilevel"/>
    <w:tmpl w:val="C6A8A556"/>
    <w:lvl w:ilvl="0" w:tplc="5AA0146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1" w15:restartNumberingAfterBreak="0">
    <w:nsid w:val="7A9C0594"/>
    <w:multiLevelType w:val="hybridMultilevel"/>
    <w:tmpl w:val="F044ED78"/>
    <w:lvl w:ilvl="0" w:tplc="04E4F7C6">
      <w:start w:val="1"/>
      <w:numFmt w:val="decimal"/>
      <w:lvlText w:val="(%1)"/>
      <w:lvlJc w:val="left"/>
      <w:pPr>
        <w:ind w:left="360" w:hanging="360"/>
      </w:pPr>
      <w:rPr>
        <w:rFonts w:hint="default"/>
        <w:color w:val="000000" w:themeColor="text1"/>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2" w15:restartNumberingAfterBreak="0">
    <w:nsid w:val="7E247769"/>
    <w:multiLevelType w:val="multilevel"/>
    <w:tmpl w:val="8170279C"/>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3" w15:restartNumberingAfterBreak="0">
    <w:nsid w:val="7E36243C"/>
    <w:multiLevelType w:val="multilevel"/>
    <w:tmpl w:val="9D1A97FE"/>
    <w:lvl w:ilvl="0">
      <w:start w:val="1"/>
      <w:numFmt w:val="decimal"/>
      <w:lvlText w:val="(%1)"/>
      <w:lvlJc w:val="left"/>
      <w:pPr>
        <w:ind w:left="360" w:hanging="360"/>
      </w:pPr>
      <w:rPr>
        <w:rFonts w:ascii="Verdana" w:hAnsi="Verdana" w:hint="default"/>
        <w:b w:val="0"/>
        <w:color w:val="auto"/>
        <w:sz w:val="2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15:restartNumberingAfterBreak="0">
    <w:nsid w:val="7E9902E5"/>
    <w:multiLevelType w:val="multilevel"/>
    <w:tmpl w:val="B546D71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5" w15:restartNumberingAfterBreak="0">
    <w:nsid w:val="7EF263D3"/>
    <w:multiLevelType w:val="hybridMultilevel"/>
    <w:tmpl w:val="B1187A1C"/>
    <w:lvl w:ilvl="0" w:tplc="379CD312">
      <w:start w:val="9"/>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6" w15:restartNumberingAfterBreak="0">
    <w:nsid w:val="7F147833"/>
    <w:multiLevelType w:val="hybridMultilevel"/>
    <w:tmpl w:val="D8360C5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7" w15:restartNumberingAfterBreak="0">
    <w:nsid w:val="7F6938AC"/>
    <w:multiLevelType w:val="hybridMultilevel"/>
    <w:tmpl w:val="6E5084A0"/>
    <w:lvl w:ilvl="0" w:tplc="1052738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8" w15:restartNumberingAfterBreak="0">
    <w:nsid w:val="7F9B3721"/>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9" w15:restartNumberingAfterBreak="0">
    <w:nsid w:val="7FD97ADA"/>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22"/>
  </w:num>
  <w:num w:numId="2">
    <w:abstractNumId w:val="49"/>
  </w:num>
  <w:num w:numId="3">
    <w:abstractNumId w:val="11"/>
  </w:num>
  <w:num w:numId="4">
    <w:abstractNumId w:val="21"/>
  </w:num>
  <w:num w:numId="5">
    <w:abstractNumId w:val="83"/>
  </w:num>
  <w:num w:numId="6">
    <w:abstractNumId w:val="88"/>
  </w:num>
  <w:num w:numId="7">
    <w:abstractNumId w:val="132"/>
  </w:num>
  <w:num w:numId="8">
    <w:abstractNumId w:val="66"/>
  </w:num>
  <w:num w:numId="9">
    <w:abstractNumId w:val="128"/>
  </w:num>
  <w:num w:numId="10">
    <w:abstractNumId w:val="147"/>
  </w:num>
  <w:num w:numId="11">
    <w:abstractNumId w:val="192"/>
  </w:num>
  <w:num w:numId="12">
    <w:abstractNumId w:val="75"/>
  </w:num>
  <w:num w:numId="13">
    <w:abstractNumId w:val="131"/>
  </w:num>
  <w:num w:numId="14">
    <w:abstractNumId w:val="220"/>
  </w:num>
  <w:num w:numId="15">
    <w:abstractNumId w:val="15"/>
  </w:num>
  <w:num w:numId="16">
    <w:abstractNumId w:val="159"/>
  </w:num>
  <w:num w:numId="17">
    <w:abstractNumId w:val="145"/>
  </w:num>
  <w:num w:numId="18">
    <w:abstractNumId w:val="109"/>
  </w:num>
  <w:num w:numId="19">
    <w:abstractNumId w:val="46"/>
  </w:num>
  <w:num w:numId="20">
    <w:abstractNumId w:val="98"/>
  </w:num>
  <w:num w:numId="21">
    <w:abstractNumId w:val="124"/>
  </w:num>
  <w:num w:numId="22">
    <w:abstractNumId w:val="173"/>
  </w:num>
  <w:num w:numId="23">
    <w:abstractNumId w:val="199"/>
  </w:num>
  <w:num w:numId="24">
    <w:abstractNumId w:val="7"/>
  </w:num>
  <w:num w:numId="25">
    <w:abstractNumId w:val="73"/>
  </w:num>
  <w:num w:numId="26">
    <w:abstractNumId w:val="223"/>
  </w:num>
  <w:num w:numId="27">
    <w:abstractNumId w:val="118"/>
  </w:num>
  <w:num w:numId="28">
    <w:abstractNumId w:val="216"/>
  </w:num>
  <w:num w:numId="29">
    <w:abstractNumId w:val="138"/>
  </w:num>
  <w:num w:numId="30">
    <w:abstractNumId w:val="168"/>
  </w:num>
  <w:num w:numId="31">
    <w:abstractNumId w:val="149"/>
  </w:num>
  <w:num w:numId="32">
    <w:abstractNumId w:val="102"/>
  </w:num>
  <w:num w:numId="33">
    <w:abstractNumId w:val="76"/>
  </w:num>
  <w:num w:numId="34">
    <w:abstractNumId w:val="137"/>
  </w:num>
  <w:num w:numId="35">
    <w:abstractNumId w:val="38"/>
  </w:num>
  <w:num w:numId="36">
    <w:abstractNumId w:val="3"/>
  </w:num>
  <w:num w:numId="37">
    <w:abstractNumId w:val="29"/>
  </w:num>
  <w:num w:numId="38">
    <w:abstractNumId w:val="126"/>
  </w:num>
  <w:num w:numId="39">
    <w:abstractNumId w:val="186"/>
  </w:num>
  <w:num w:numId="40">
    <w:abstractNumId w:val="156"/>
  </w:num>
  <w:num w:numId="41">
    <w:abstractNumId w:val="107"/>
  </w:num>
  <w:num w:numId="42">
    <w:abstractNumId w:val="97"/>
  </w:num>
  <w:num w:numId="43">
    <w:abstractNumId w:val="10"/>
  </w:num>
  <w:num w:numId="44">
    <w:abstractNumId w:val="42"/>
  </w:num>
  <w:num w:numId="45">
    <w:abstractNumId w:val="79"/>
  </w:num>
  <w:num w:numId="46">
    <w:abstractNumId w:val="160"/>
  </w:num>
  <w:num w:numId="47">
    <w:abstractNumId w:val="41"/>
  </w:num>
  <w:num w:numId="48">
    <w:abstractNumId w:val="221"/>
  </w:num>
  <w:num w:numId="49">
    <w:abstractNumId w:val="175"/>
  </w:num>
  <w:num w:numId="50">
    <w:abstractNumId w:val="208"/>
  </w:num>
  <w:num w:numId="51">
    <w:abstractNumId w:val="63"/>
  </w:num>
  <w:num w:numId="52">
    <w:abstractNumId w:val="180"/>
  </w:num>
  <w:num w:numId="53">
    <w:abstractNumId w:val="212"/>
  </w:num>
  <w:num w:numId="54">
    <w:abstractNumId w:val="203"/>
  </w:num>
  <w:num w:numId="55">
    <w:abstractNumId w:val="153"/>
  </w:num>
  <w:num w:numId="56">
    <w:abstractNumId w:val="77"/>
  </w:num>
  <w:num w:numId="57">
    <w:abstractNumId w:val="48"/>
  </w:num>
  <w:num w:numId="58">
    <w:abstractNumId w:val="179"/>
  </w:num>
  <w:num w:numId="59">
    <w:abstractNumId w:val="158"/>
  </w:num>
  <w:num w:numId="60">
    <w:abstractNumId w:val="25"/>
  </w:num>
  <w:num w:numId="61">
    <w:abstractNumId w:val="222"/>
  </w:num>
  <w:num w:numId="62">
    <w:abstractNumId w:val="59"/>
  </w:num>
  <w:num w:numId="63">
    <w:abstractNumId w:val="1"/>
  </w:num>
  <w:num w:numId="64">
    <w:abstractNumId w:val="198"/>
  </w:num>
  <w:num w:numId="65">
    <w:abstractNumId w:val="58"/>
  </w:num>
  <w:num w:numId="66">
    <w:abstractNumId w:val="33"/>
  </w:num>
  <w:num w:numId="67">
    <w:abstractNumId w:val="167"/>
  </w:num>
  <w:num w:numId="68">
    <w:abstractNumId w:val="14"/>
  </w:num>
  <w:num w:numId="69">
    <w:abstractNumId w:val="71"/>
  </w:num>
  <w:num w:numId="70">
    <w:abstractNumId w:val="23"/>
  </w:num>
  <w:num w:numId="71">
    <w:abstractNumId w:val="204"/>
  </w:num>
  <w:num w:numId="72">
    <w:abstractNumId w:val="169"/>
  </w:num>
  <w:num w:numId="73">
    <w:abstractNumId w:val="202"/>
  </w:num>
  <w:num w:numId="74">
    <w:abstractNumId w:val="122"/>
    <w:lvlOverride w:ilvl="0">
      <w:startOverride w:val="1"/>
    </w:lvlOverride>
  </w:num>
  <w:num w:numId="75">
    <w:abstractNumId w:val="122"/>
    <w:lvlOverride w:ilvl="0">
      <w:startOverride w:val="1"/>
    </w:lvlOverride>
  </w:num>
  <w:num w:numId="76">
    <w:abstractNumId w:val="87"/>
  </w:num>
  <w:num w:numId="77">
    <w:abstractNumId w:val="122"/>
    <w:lvlOverride w:ilvl="0">
      <w:startOverride w:val="1"/>
    </w:lvlOverride>
  </w:num>
  <w:num w:numId="78">
    <w:abstractNumId w:val="200"/>
  </w:num>
  <w:num w:numId="79">
    <w:abstractNumId w:val="122"/>
    <w:lvlOverride w:ilvl="0">
      <w:startOverride w:val="1"/>
    </w:lvlOverride>
  </w:num>
  <w:num w:numId="80">
    <w:abstractNumId w:val="122"/>
    <w:lvlOverride w:ilvl="0">
      <w:startOverride w:val="1"/>
    </w:lvlOverride>
  </w:num>
  <w:num w:numId="81">
    <w:abstractNumId w:val="144"/>
  </w:num>
  <w:num w:numId="82">
    <w:abstractNumId w:val="108"/>
  </w:num>
  <w:num w:numId="83">
    <w:abstractNumId w:val="55"/>
  </w:num>
  <w:num w:numId="84">
    <w:abstractNumId w:val="24"/>
  </w:num>
  <w:num w:numId="85">
    <w:abstractNumId w:val="103"/>
  </w:num>
  <w:num w:numId="86">
    <w:abstractNumId w:val="176"/>
  </w:num>
  <w:num w:numId="87">
    <w:abstractNumId w:val="32"/>
  </w:num>
  <w:num w:numId="88">
    <w:abstractNumId w:val="6"/>
  </w:num>
  <w:num w:numId="89">
    <w:abstractNumId w:val="39"/>
  </w:num>
  <w:num w:numId="90">
    <w:abstractNumId w:val="62"/>
  </w:num>
  <w:num w:numId="91">
    <w:abstractNumId w:val="177"/>
  </w:num>
  <w:num w:numId="92">
    <w:abstractNumId w:val="154"/>
  </w:num>
  <w:num w:numId="93">
    <w:abstractNumId w:val="112"/>
  </w:num>
  <w:num w:numId="94">
    <w:abstractNumId w:val="214"/>
  </w:num>
  <w:num w:numId="95">
    <w:abstractNumId w:val="12"/>
  </w:num>
  <w:num w:numId="96">
    <w:abstractNumId w:val="117"/>
  </w:num>
  <w:num w:numId="97">
    <w:abstractNumId w:val="170"/>
  </w:num>
  <w:num w:numId="98">
    <w:abstractNumId w:val="171"/>
  </w:num>
  <w:num w:numId="99">
    <w:abstractNumId w:val="44"/>
  </w:num>
  <w:num w:numId="100">
    <w:abstractNumId w:val="78"/>
  </w:num>
  <w:num w:numId="101">
    <w:abstractNumId w:val="130"/>
  </w:num>
  <w:num w:numId="102">
    <w:abstractNumId w:val="197"/>
  </w:num>
  <w:num w:numId="103">
    <w:abstractNumId w:val="106"/>
  </w:num>
  <w:num w:numId="104">
    <w:abstractNumId w:val="119"/>
  </w:num>
  <w:num w:numId="105">
    <w:abstractNumId w:val="213"/>
  </w:num>
  <w:num w:numId="106">
    <w:abstractNumId w:val="43"/>
  </w:num>
  <w:num w:numId="107">
    <w:abstractNumId w:val="148"/>
  </w:num>
  <w:num w:numId="108">
    <w:abstractNumId w:val="116"/>
  </w:num>
  <w:num w:numId="109">
    <w:abstractNumId w:val="227"/>
  </w:num>
  <w:num w:numId="110">
    <w:abstractNumId w:val="129"/>
  </w:num>
  <w:num w:numId="111">
    <w:abstractNumId w:val="189"/>
  </w:num>
  <w:num w:numId="112">
    <w:abstractNumId w:val="178"/>
  </w:num>
  <w:num w:numId="113">
    <w:abstractNumId w:val="133"/>
  </w:num>
  <w:num w:numId="114">
    <w:abstractNumId w:val="205"/>
  </w:num>
  <w:num w:numId="115">
    <w:abstractNumId w:val="143"/>
  </w:num>
  <w:num w:numId="116">
    <w:abstractNumId w:val="151"/>
  </w:num>
  <w:num w:numId="117">
    <w:abstractNumId w:val="4"/>
  </w:num>
  <w:num w:numId="118">
    <w:abstractNumId w:val="94"/>
  </w:num>
  <w:num w:numId="119">
    <w:abstractNumId w:val="210"/>
  </w:num>
  <w:num w:numId="120">
    <w:abstractNumId w:val="115"/>
  </w:num>
  <w:num w:numId="121">
    <w:abstractNumId w:val="196"/>
  </w:num>
  <w:num w:numId="122">
    <w:abstractNumId w:val="47"/>
  </w:num>
  <w:num w:numId="123">
    <w:abstractNumId w:val="84"/>
  </w:num>
  <w:num w:numId="124">
    <w:abstractNumId w:val="30"/>
  </w:num>
  <w:num w:numId="125">
    <w:abstractNumId w:val="157"/>
  </w:num>
  <w:num w:numId="126">
    <w:abstractNumId w:val="218"/>
  </w:num>
  <w:num w:numId="127">
    <w:abstractNumId w:val="139"/>
  </w:num>
  <w:num w:numId="128">
    <w:abstractNumId w:val="185"/>
  </w:num>
  <w:num w:numId="129">
    <w:abstractNumId w:val="211"/>
  </w:num>
  <w:num w:numId="130">
    <w:abstractNumId w:val="183"/>
  </w:num>
  <w:num w:numId="131">
    <w:abstractNumId w:val="229"/>
  </w:num>
  <w:num w:numId="132">
    <w:abstractNumId w:val="224"/>
  </w:num>
  <w:num w:numId="133">
    <w:abstractNumId w:val="110"/>
  </w:num>
  <w:num w:numId="134">
    <w:abstractNumId w:val="61"/>
  </w:num>
  <w:num w:numId="135">
    <w:abstractNumId w:val="162"/>
  </w:num>
  <w:num w:numId="136">
    <w:abstractNumId w:val="121"/>
  </w:num>
  <w:num w:numId="137">
    <w:abstractNumId w:val="181"/>
  </w:num>
  <w:num w:numId="138">
    <w:abstractNumId w:val="91"/>
  </w:num>
  <w:num w:numId="139">
    <w:abstractNumId w:val="67"/>
  </w:num>
  <w:num w:numId="140">
    <w:abstractNumId w:val="166"/>
  </w:num>
  <w:num w:numId="141">
    <w:abstractNumId w:val="92"/>
  </w:num>
  <w:num w:numId="142">
    <w:abstractNumId w:val="209"/>
  </w:num>
  <w:num w:numId="143">
    <w:abstractNumId w:val="56"/>
  </w:num>
  <w:num w:numId="144">
    <w:abstractNumId w:val="99"/>
  </w:num>
  <w:num w:numId="145">
    <w:abstractNumId w:val="164"/>
  </w:num>
  <w:num w:numId="146">
    <w:abstractNumId w:val="140"/>
  </w:num>
  <w:num w:numId="147">
    <w:abstractNumId w:val="19"/>
  </w:num>
  <w:num w:numId="148">
    <w:abstractNumId w:val="53"/>
  </w:num>
  <w:num w:numId="149">
    <w:abstractNumId w:val="69"/>
  </w:num>
  <w:num w:numId="150">
    <w:abstractNumId w:val="100"/>
  </w:num>
  <w:num w:numId="151">
    <w:abstractNumId w:val="45"/>
  </w:num>
  <w:num w:numId="152">
    <w:abstractNumId w:val="16"/>
  </w:num>
  <w:num w:numId="153">
    <w:abstractNumId w:val="195"/>
  </w:num>
  <w:num w:numId="154">
    <w:abstractNumId w:val="0"/>
  </w:num>
  <w:num w:numId="155">
    <w:abstractNumId w:val="89"/>
  </w:num>
  <w:num w:numId="156">
    <w:abstractNumId w:val="104"/>
  </w:num>
  <w:num w:numId="157">
    <w:abstractNumId w:val="13"/>
  </w:num>
  <w:num w:numId="158">
    <w:abstractNumId w:val="188"/>
  </w:num>
  <w:num w:numId="159">
    <w:abstractNumId w:val="65"/>
  </w:num>
  <w:num w:numId="160">
    <w:abstractNumId w:val="9"/>
  </w:num>
  <w:num w:numId="161">
    <w:abstractNumId w:val="20"/>
  </w:num>
  <w:num w:numId="162">
    <w:abstractNumId w:val="54"/>
  </w:num>
  <w:num w:numId="163">
    <w:abstractNumId w:val="142"/>
  </w:num>
  <w:num w:numId="164">
    <w:abstractNumId w:val="141"/>
  </w:num>
  <w:num w:numId="165">
    <w:abstractNumId w:val="22"/>
  </w:num>
  <w:num w:numId="166">
    <w:abstractNumId w:val="120"/>
  </w:num>
  <w:num w:numId="167">
    <w:abstractNumId w:val="64"/>
  </w:num>
  <w:num w:numId="168">
    <w:abstractNumId w:val="26"/>
  </w:num>
  <w:num w:numId="169">
    <w:abstractNumId w:val="125"/>
  </w:num>
  <w:num w:numId="170">
    <w:abstractNumId w:val="190"/>
  </w:num>
  <w:num w:numId="171">
    <w:abstractNumId w:val="135"/>
  </w:num>
  <w:num w:numId="172">
    <w:abstractNumId w:val="51"/>
  </w:num>
  <w:num w:numId="173">
    <w:abstractNumId w:val="152"/>
  </w:num>
  <w:num w:numId="174">
    <w:abstractNumId w:val="36"/>
  </w:num>
  <w:num w:numId="175">
    <w:abstractNumId w:val="219"/>
  </w:num>
  <w:num w:numId="176">
    <w:abstractNumId w:val="217"/>
  </w:num>
  <w:num w:numId="177">
    <w:abstractNumId w:val="60"/>
  </w:num>
  <w:num w:numId="178">
    <w:abstractNumId w:val="74"/>
  </w:num>
  <w:num w:numId="179">
    <w:abstractNumId w:val="136"/>
  </w:num>
  <w:num w:numId="180">
    <w:abstractNumId w:val="85"/>
  </w:num>
  <w:num w:numId="181">
    <w:abstractNumId w:val="201"/>
  </w:num>
  <w:num w:numId="182">
    <w:abstractNumId w:val="81"/>
  </w:num>
  <w:num w:numId="183">
    <w:abstractNumId w:val="35"/>
  </w:num>
  <w:num w:numId="184">
    <w:abstractNumId w:val="34"/>
  </w:num>
  <w:num w:numId="185">
    <w:abstractNumId w:val="37"/>
  </w:num>
  <w:num w:numId="186">
    <w:abstractNumId w:val="2"/>
  </w:num>
  <w:num w:numId="187">
    <w:abstractNumId w:val="17"/>
  </w:num>
  <w:num w:numId="188">
    <w:abstractNumId w:val="182"/>
  </w:num>
  <w:num w:numId="189">
    <w:abstractNumId w:val="226"/>
  </w:num>
  <w:num w:numId="190">
    <w:abstractNumId w:val="206"/>
  </w:num>
  <w:num w:numId="191">
    <w:abstractNumId w:val="174"/>
  </w:num>
  <w:num w:numId="192">
    <w:abstractNumId w:val="68"/>
  </w:num>
  <w:num w:numId="193">
    <w:abstractNumId w:val="111"/>
  </w:num>
  <w:num w:numId="194">
    <w:abstractNumId w:val="93"/>
  </w:num>
  <w:num w:numId="195">
    <w:abstractNumId w:val="95"/>
  </w:num>
  <w:num w:numId="196">
    <w:abstractNumId w:val="40"/>
  </w:num>
  <w:num w:numId="197">
    <w:abstractNumId w:val="127"/>
  </w:num>
  <w:num w:numId="198">
    <w:abstractNumId w:val="187"/>
  </w:num>
  <w:num w:numId="199">
    <w:abstractNumId w:val="31"/>
  </w:num>
  <w:num w:numId="200">
    <w:abstractNumId w:val="5"/>
  </w:num>
  <w:num w:numId="201">
    <w:abstractNumId w:val="123"/>
  </w:num>
  <w:num w:numId="202">
    <w:abstractNumId w:val="193"/>
  </w:num>
  <w:num w:numId="203">
    <w:abstractNumId w:val="82"/>
  </w:num>
  <w:num w:numId="204">
    <w:abstractNumId w:val="96"/>
  </w:num>
  <w:num w:numId="205">
    <w:abstractNumId w:val="207"/>
  </w:num>
  <w:num w:numId="206">
    <w:abstractNumId w:val="228"/>
  </w:num>
  <w:num w:numId="207">
    <w:abstractNumId w:val="113"/>
  </w:num>
  <w:num w:numId="208">
    <w:abstractNumId w:val="28"/>
  </w:num>
  <w:num w:numId="209">
    <w:abstractNumId w:val="80"/>
  </w:num>
  <w:num w:numId="210">
    <w:abstractNumId w:val="163"/>
  </w:num>
  <w:num w:numId="211">
    <w:abstractNumId w:val="101"/>
  </w:num>
  <w:num w:numId="212">
    <w:abstractNumId w:val="86"/>
  </w:num>
  <w:num w:numId="213">
    <w:abstractNumId w:val="18"/>
  </w:num>
  <w:num w:numId="214">
    <w:abstractNumId w:val="155"/>
  </w:num>
  <w:num w:numId="215">
    <w:abstractNumId w:val="57"/>
  </w:num>
  <w:num w:numId="216">
    <w:abstractNumId w:val="161"/>
  </w:num>
  <w:num w:numId="217">
    <w:abstractNumId w:val="225"/>
  </w:num>
  <w:num w:numId="218">
    <w:abstractNumId w:val="194"/>
  </w:num>
  <w:num w:numId="219">
    <w:abstractNumId w:val="114"/>
  </w:num>
  <w:num w:numId="220">
    <w:abstractNumId w:val="52"/>
  </w:num>
  <w:num w:numId="221">
    <w:abstractNumId w:val="50"/>
  </w:num>
  <w:num w:numId="222">
    <w:abstractNumId w:val="8"/>
  </w:num>
  <w:num w:numId="223">
    <w:abstractNumId w:val="72"/>
  </w:num>
  <w:num w:numId="224">
    <w:abstractNumId w:val="70"/>
  </w:num>
  <w:num w:numId="225">
    <w:abstractNumId w:val="150"/>
  </w:num>
  <w:num w:numId="226">
    <w:abstractNumId w:val="134"/>
  </w:num>
  <w:num w:numId="227">
    <w:abstractNumId w:val="27"/>
  </w:num>
  <w:num w:numId="228">
    <w:abstractNumId w:val="172"/>
  </w:num>
  <w:num w:numId="229">
    <w:abstractNumId w:val="184"/>
  </w:num>
  <w:num w:numId="230">
    <w:abstractNumId w:val="105"/>
  </w:num>
  <w:num w:numId="231">
    <w:abstractNumId w:val="146"/>
  </w:num>
  <w:num w:numId="232">
    <w:abstractNumId w:val="191"/>
  </w:num>
  <w:num w:numId="233">
    <w:abstractNumId w:val="90"/>
  </w:num>
  <w:num w:numId="234">
    <w:abstractNumId w:val="165"/>
  </w:num>
  <w:num w:numId="235">
    <w:abstractNumId w:val="215"/>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6D9"/>
    <w:rsid w:val="00000011"/>
    <w:rsid w:val="00000D49"/>
    <w:rsid w:val="000065C2"/>
    <w:rsid w:val="00006BCC"/>
    <w:rsid w:val="00010274"/>
    <w:rsid w:val="0001130E"/>
    <w:rsid w:val="00012BA2"/>
    <w:rsid w:val="00012D92"/>
    <w:rsid w:val="00016548"/>
    <w:rsid w:val="00016FAE"/>
    <w:rsid w:val="0002373D"/>
    <w:rsid w:val="00023A87"/>
    <w:rsid w:val="0002631D"/>
    <w:rsid w:val="000272C8"/>
    <w:rsid w:val="00033152"/>
    <w:rsid w:val="00033A84"/>
    <w:rsid w:val="00035092"/>
    <w:rsid w:val="0003616C"/>
    <w:rsid w:val="00040598"/>
    <w:rsid w:val="00041A7D"/>
    <w:rsid w:val="00045FA4"/>
    <w:rsid w:val="00046A07"/>
    <w:rsid w:val="0005233B"/>
    <w:rsid w:val="000531A9"/>
    <w:rsid w:val="0005348A"/>
    <w:rsid w:val="00055391"/>
    <w:rsid w:val="00056ACB"/>
    <w:rsid w:val="00056FE9"/>
    <w:rsid w:val="00060CC0"/>
    <w:rsid w:val="00061115"/>
    <w:rsid w:val="00061E6D"/>
    <w:rsid w:val="00062CC4"/>
    <w:rsid w:val="00064205"/>
    <w:rsid w:val="00064816"/>
    <w:rsid w:val="0007034C"/>
    <w:rsid w:val="0007127C"/>
    <w:rsid w:val="00071DBD"/>
    <w:rsid w:val="000761DC"/>
    <w:rsid w:val="00076AF2"/>
    <w:rsid w:val="00077FC7"/>
    <w:rsid w:val="00081A9E"/>
    <w:rsid w:val="00083537"/>
    <w:rsid w:val="000855C8"/>
    <w:rsid w:val="00086DBA"/>
    <w:rsid w:val="00087FDA"/>
    <w:rsid w:val="00090EA8"/>
    <w:rsid w:val="00092C8D"/>
    <w:rsid w:val="00093187"/>
    <w:rsid w:val="0009368B"/>
    <w:rsid w:val="000936FF"/>
    <w:rsid w:val="00096793"/>
    <w:rsid w:val="00097737"/>
    <w:rsid w:val="000A174E"/>
    <w:rsid w:val="000A3F41"/>
    <w:rsid w:val="000A5F61"/>
    <w:rsid w:val="000A7F90"/>
    <w:rsid w:val="000B4CA1"/>
    <w:rsid w:val="000B61C0"/>
    <w:rsid w:val="000B6AB1"/>
    <w:rsid w:val="000B6DD1"/>
    <w:rsid w:val="000B757C"/>
    <w:rsid w:val="000B7E29"/>
    <w:rsid w:val="000C3EB7"/>
    <w:rsid w:val="000C531C"/>
    <w:rsid w:val="000C599E"/>
    <w:rsid w:val="000C5CE0"/>
    <w:rsid w:val="000C6D78"/>
    <w:rsid w:val="000D03FA"/>
    <w:rsid w:val="000D05F0"/>
    <w:rsid w:val="000D2F54"/>
    <w:rsid w:val="000D3A43"/>
    <w:rsid w:val="000D528D"/>
    <w:rsid w:val="000D5647"/>
    <w:rsid w:val="000D5BDD"/>
    <w:rsid w:val="000D6676"/>
    <w:rsid w:val="000D6CDC"/>
    <w:rsid w:val="000D71BE"/>
    <w:rsid w:val="000D7513"/>
    <w:rsid w:val="000E0CAD"/>
    <w:rsid w:val="000E138B"/>
    <w:rsid w:val="000E13DB"/>
    <w:rsid w:val="000E312C"/>
    <w:rsid w:val="000E40E1"/>
    <w:rsid w:val="000E5239"/>
    <w:rsid w:val="000E6A09"/>
    <w:rsid w:val="000E72E9"/>
    <w:rsid w:val="000F2176"/>
    <w:rsid w:val="000F2C02"/>
    <w:rsid w:val="000F33C3"/>
    <w:rsid w:val="000F49F6"/>
    <w:rsid w:val="001053A4"/>
    <w:rsid w:val="00107E27"/>
    <w:rsid w:val="00110511"/>
    <w:rsid w:val="00110981"/>
    <w:rsid w:val="0011125D"/>
    <w:rsid w:val="00111AC3"/>
    <w:rsid w:val="00112882"/>
    <w:rsid w:val="00112AF5"/>
    <w:rsid w:val="0011554A"/>
    <w:rsid w:val="00117592"/>
    <w:rsid w:val="001214C3"/>
    <w:rsid w:val="00121615"/>
    <w:rsid w:val="00121867"/>
    <w:rsid w:val="00122298"/>
    <w:rsid w:val="001249C8"/>
    <w:rsid w:val="00127243"/>
    <w:rsid w:val="00127FCF"/>
    <w:rsid w:val="00131B4B"/>
    <w:rsid w:val="00132610"/>
    <w:rsid w:val="0013386E"/>
    <w:rsid w:val="00133F16"/>
    <w:rsid w:val="00134839"/>
    <w:rsid w:val="00135645"/>
    <w:rsid w:val="00136110"/>
    <w:rsid w:val="00143910"/>
    <w:rsid w:val="00146264"/>
    <w:rsid w:val="001527BB"/>
    <w:rsid w:val="0016077E"/>
    <w:rsid w:val="00160EDD"/>
    <w:rsid w:val="001621B2"/>
    <w:rsid w:val="00162936"/>
    <w:rsid w:val="00162B11"/>
    <w:rsid w:val="001709BF"/>
    <w:rsid w:val="00174FAD"/>
    <w:rsid w:val="00177935"/>
    <w:rsid w:val="001810E9"/>
    <w:rsid w:val="00181991"/>
    <w:rsid w:val="0018380D"/>
    <w:rsid w:val="0018415A"/>
    <w:rsid w:val="00185BB5"/>
    <w:rsid w:val="001907DB"/>
    <w:rsid w:val="00190A78"/>
    <w:rsid w:val="00192758"/>
    <w:rsid w:val="0019403F"/>
    <w:rsid w:val="001A31F1"/>
    <w:rsid w:val="001A5A33"/>
    <w:rsid w:val="001A7736"/>
    <w:rsid w:val="001B3C5E"/>
    <w:rsid w:val="001B5395"/>
    <w:rsid w:val="001B56BD"/>
    <w:rsid w:val="001B5A60"/>
    <w:rsid w:val="001B6CA4"/>
    <w:rsid w:val="001C14CD"/>
    <w:rsid w:val="001C35D9"/>
    <w:rsid w:val="001C4627"/>
    <w:rsid w:val="001C4C75"/>
    <w:rsid w:val="001D0BC8"/>
    <w:rsid w:val="001D2D73"/>
    <w:rsid w:val="001D554B"/>
    <w:rsid w:val="001D59B1"/>
    <w:rsid w:val="001D5B0A"/>
    <w:rsid w:val="001E1F88"/>
    <w:rsid w:val="001E1FBB"/>
    <w:rsid w:val="001E28FA"/>
    <w:rsid w:val="001E5C94"/>
    <w:rsid w:val="001E77AE"/>
    <w:rsid w:val="001F10D7"/>
    <w:rsid w:val="001F3AC1"/>
    <w:rsid w:val="001F4473"/>
    <w:rsid w:val="001F54A1"/>
    <w:rsid w:val="001F55DE"/>
    <w:rsid w:val="001F6327"/>
    <w:rsid w:val="0020131F"/>
    <w:rsid w:val="00202E8B"/>
    <w:rsid w:val="00204078"/>
    <w:rsid w:val="00204D7A"/>
    <w:rsid w:val="002119CB"/>
    <w:rsid w:val="002123B8"/>
    <w:rsid w:val="00214EC1"/>
    <w:rsid w:val="00215829"/>
    <w:rsid w:val="00217487"/>
    <w:rsid w:val="00217FF4"/>
    <w:rsid w:val="00220CBD"/>
    <w:rsid w:val="002233E1"/>
    <w:rsid w:val="0022362C"/>
    <w:rsid w:val="002256FC"/>
    <w:rsid w:val="00225EFF"/>
    <w:rsid w:val="00230AD1"/>
    <w:rsid w:val="00230F86"/>
    <w:rsid w:val="002364AB"/>
    <w:rsid w:val="0023684B"/>
    <w:rsid w:val="00237747"/>
    <w:rsid w:val="00237904"/>
    <w:rsid w:val="002423B6"/>
    <w:rsid w:val="002519D4"/>
    <w:rsid w:val="002520C9"/>
    <w:rsid w:val="0025453F"/>
    <w:rsid w:val="00254994"/>
    <w:rsid w:val="0025536A"/>
    <w:rsid w:val="0025559F"/>
    <w:rsid w:val="00256256"/>
    <w:rsid w:val="002577D8"/>
    <w:rsid w:val="00261939"/>
    <w:rsid w:val="00264CEA"/>
    <w:rsid w:val="00266949"/>
    <w:rsid w:val="00266DA4"/>
    <w:rsid w:val="00266E6C"/>
    <w:rsid w:val="00270811"/>
    <w:rsid w:val="00270951"/>
    <w:rsid w:val="00273CC9"/>
    <w:rsid w:val="00275278"/>
    <w:rsid w:val="00276C07"/>
    <w:rsid w:val="00277A2F"/>
    <w:rsid w:val="00283B59"/>
    <w:rsid w:val="00284B55"/>
    <w:rsid w:val="00290246"/>
    <w:rsid w:val="002917CF"/>
    <w:rsid w:val="00294C96"/>
    <w:rsid w:val="002970A8"/>
    <w:rsid w:val="002A01A2"/>
    <w:rsid w:val="002A0C4F"/>
    <w:rsid w:val="002A41B8"/>
    <w:rsid w:val="002A7029"/>
    <w:rsid w:val="002A75B7"/>
    <w:rsid w:val="002B372C"/>
    <w:rsid w:val="002B6989"/>
    <w:rsid w:val="002B7987"/>
    <w:rsid w:val="002C2A30"/>
    <w:rsid w:val="002C676B"/>
    <w:rsid w:val="002C6E80"/>
    <w:rsid w:val="002D1110"/>
    <w:rsid w:val="002D31E6"/>
    <w:rsid w:val="002D6DF5"/>
    <w:rsid w:val="002D7587"/>
    <w:rsid w:val="002E381E"/>
    <w:rsid w:val="002E7F2D"/>
    <w:rsid w:val="002F1219"/>
    <w:rsid w:val="002F2191"/>
    <w:rsid w:val="002F54C8"/>
    <w:rsid w:val="002F641E"/>
    <w:rsid w:val="00300427"/>
    <w:rsid w:val="00302B15"/>
    <w:rsid w:val="003050DA"/>
    <w:rsid w:val="0032233F"/>
    <w:rsid w:val="003234B7"/>
    <w:rsid w:val="00324635"/>
    <w:rsid w:val="003249F1"/>
    <w:rsid w:val="00324D6A"/>
    <w:rsid w:val="003259D1"/>
    <w:rsid w:val="00326CEB"/>
    <w:rsid w:val="00327F4D"/>
    <w:rsid w:val="003311B7"/>
    <w:rsid w:val="0033189A"/>
    <w:rsid w:val="00336A1C"/>
    <w:rsid w:val="00341460"/>
    <w:rsid w:val="00342699"/>
    <w:rsid w:val="00343799"/>
    <w:rsid w:val="00343E65"/>
    <w:rsid w:val="0034528C"/>
    <w:rsid w:val="003471FD"/>
    <w:rsid w:val="0034740B"/>
    <w:rsid w:val="0035478F"/>
    <w:rsid w:val="00354A7D"/>
    <w:rsid w:val="0036425E"/>
    <w:rsid w:val="00364BD0"/>
    <w:rsid w:val="00364D73"/>
    <w:rsid w:val="00365EBC"/>
    <w:rsid w:val="00367B6C"/>
    <w:rsid w:val="003708D8"/>
    <w:rsid w:val="00371D17"/>
    <w:rsid w:val="003727E8"/>
    <w:rsid w:val="00372A15"/>
    <w:rsid w:val="00374D63"/>
    <w:rsid w:val="00375364"/>
    <w:rsid w:val="00375660"/>
    <w:rsid w:val="00377713"/>
    <w:rsid w:val="00380079"/>
    <w:rsid w:val="003840F2"/>
    <w:rsid w:val="003859FE"/>
    <w:rsid w:val="00386D99"/>
    <w:rsid w:val="00387702"/>
    <w:rsid w:val="003930CD"/>
    <w:rsid w:val="00397903"/>
    <w:rsid w:val="003A1951"/>
    <w:rsid w:val="003A226A"/>
    <w:rsid w:val="003A2D23"/>
    <w:rsid w:val="003A52E8"/>
    <w:rsid w:val="003A6083"/>
    <w:rsid w:val="003B5F22"/>
    <w:rsid w:val="003C0406"/>
    <w:rsid w:val="003C04C9"/>
    <w:rsid w:val="003C1165"/>
    <w:rsid w:val="003C4AF8"/>
    <w:rsid w:val="003D0296"/>
    <w:rsid w:val="003D07E9"/>
    <w:rsid w:val="003D2BAE"/>
    <w:rsid w:val="003D4E17"/>
    <w:rsid w:val="003D5D91"/>
    <w:rsid w:val="003E3694"/>
    <w:rsid w:val="003E446A"/>
    <w:rsid w:val="003E75F0"/>
    <w:rsid w:val="003F14CF"/>
    <w:rsid w:val="003F365F"/>
    <w:rsid w:val="003F3EBC"/>
    <w:rsid w:val="003F6649"/>
    <w:rsid w:val="003F7077"/>
    <w:rsid w:val="003F7FAC"/>
    <w:rsid w:val="0040125E"/>
    <w:rsid w:val="00404F72"/>
    <w:rsid w:val="00406906"/>
    <w:rsid w:val="00411B63"/>
    <w:rsid w:val="00412FCD"/>
    <w:rsid w:val="00415977"/>
    <w:rsid w:val="00417F5B"/>
    <w:rsid w:val="00420E1F"/>
    <w:rsid w:val="00420ECC"/>
    <w:rsid w:val="00421B1E"/>
    <w:rsid w:val="00424C50"/>
    <w:rsid w:val="00425848"/>
    <w:rsid w:val="00425CA2"/>
    <w:rsid w:val="004316EA"/>
    <w:rsid w:val="004345E8"/>
    <w:rsid w:val="004347FF"/>
    <w:rsid w:val="004352F0"/>
    <w:rsid w:val="0044110F"/>
    <w:rsid w:val="00442845"/>
    <w:rsid w:val="00444903"/>
    <w:rsid w:val="004449FC"/>
    <w:rsid w:val="0044688B"/>
    <w:rsid w:val="00446DF8"/>
    <w:rsid w:val="00450D1B"/>
    <w:rsid w:val="004552B7"/>
    <w:rsid w:val="004553AD"/>
    <w:rsid w:val="00457D89"/>
    <w:rsid w:val="004607D4"/>
    <w:rsid w:val="00461CDE"/>
    <w:rsid w:val="00462444"/>
    <w:rsid w:val="00462510"/>
    <w:rsid w:val="004637AD"/>
    <w:rsid w:val="004639F4"/>
    <w:rsid w:val="004656D9"/>
    <w:rsid w:val="0046708C"/>
    <w:rsid w:val="00470C25"/>
    <w:rsid w:val="004715A8"/>
    <w:rsid w:val="00472B25"/>
    <w:rsid w:val="00475B33"/>
    <w:rsid w:val="00481A28"/>
    <w:rsid w:val="00481C8C"/>
    <w:rsid w:val="00484558"/>
    <w:rsid w:val="0048562A"/>
    <w:rsid w:val="00486582"/>
    <w:rsid w:val="004878EB"/>
    <w:rsid w:val="004904D2"/>
    <w:rsid w:val="00490FF5"/>
    <w:rsid w:val="00492636"/>
    <w:rsid w:val="00494E47"/>
    <w:rsid w:val="004950B2"/>
    <w:rsid w:val="004951D7"/>
    <w:rsid w:val="00497B45"/>
    <w:rsid w:val="004A0B3B"/>
    <w:rsid w:val="004A11D4"/>
    <w:rsid w:val="004A1AED"/>
    <w:rsid w:val="004A3257"/>
    <w:rsid w:val="004A3C0C"/>
    <w:rsid w:val="004A63E6"/>
    <w:rsid w:val="004A6E85"/>
    <w:rsid w:val="004A79F0"/>
    <w:rsid w:val="004A7E4F"/>
    <w:rsid w:val="004B0C03"/>
    <w:rsid w:val="004B2B9A"/>
    <w:rsid w:val="004B3195"/>
    <w:rsid w:val="004B32DE"/>
    <w:rsid w:val="004B4BCE"/>
    <w:rsid w:val="004B6CBA"/>
    <w:rsid w:val="004B7675"/>
    <w:rsid w:val="004B7EA0"/>
    <w:rsid w:val="004C0916"/>
    <w:rsid w:val="004C2D5B"/>
    <w:rsid w:val="004C34FE"/>
    <w:rsid w:val="004C3AB1"/>
    <w:rsid w:val="004C64C7"/>
    <w:rsid w:val="004D18A5"/>
    <w:rsid w:val="004D23AC"/>
    <w:rsid w:val="004D49EE"/>
    <w:rsid w:val="004D4ABC"/>
    <w:rsid w:val="004D52B5"/>
    <w:rsid w:val="004D58B3"/>
    <w:rsid w:val="004D78BD"/>
    <w:rsid w:val="004E0599"/>
    <w:rsid w:val="004E17FD"/>
    <w:rsid w:val="004E476A"/>
    <w:rsid w:val="004F06BC"/>
    <w:rsid w:val="004F2DD3"/>
    <w:rsid w:val="004F3876"/>
    <w:rsid w:val="004F3C3C"/>
    <w:rsid w:val="004F4155"/>
    <w:rsid w:val="004F4BD6"/>
    <w:rsid w:val="004F5646"/>
    <w:rsid w:val="00501713"/>
    <w:rsid w:val="00503C80"/>
    <w:rsid w:val="00505EF3"/>
    <w:rsid w:val="00506F57"/>
    <w:rsid w:val="00507230"/>
    <w:rsid w:val="00510CE5"/>
    <w:rsid w:val="005118F5"/>
    <w:rsid w:val="00513BAB"/>
    <w:rsid w:val="00515250"/>
    <w:rsid w:val="005222E5"/>
    <w:rsid w:val="005231A7"/>
    <w:rsid w:val="00523323"/>
    <w:rsid w:val="00523D88"/>
    <w:rsid w:val="0052639A"/>
    <w:rsid w:val="005273B7"/>
    <w:rsid w:val="0052774F"/>
    <w:rsid w:val="00527F86"/>
    <w:rsid w:val="0053572A"/>
    <w:rsid w:val="0054322C"/>
    <w:rsid w:val="005507C4"/>
    <w:rsid w:val="0055722A"/>
    <w:rsid w:val="005577B5"/>
    <w:rsid w:val="00557AFA"/>
    <w:rsid w:val="00562C9B"/>
    <w:rsid w:val="00562DF7"/>
    <w:rsid w:val="00562ED8"/>
    <w:rsid w:val="00564735"/>
    <w:rsid w:val="00564CAE"/>
    <w:rsid w:val="00564EB7"/>
    <w:rsid w:val="005664E9"/>
    <w:rsid w:val="00567457"/>
    <w:rsid w:val="00567BA0"/>
    <w:rsid w:val="00572794"/>
    <w:rsid w:val="00572CA8"/>
    <w:rsid w:val="0057485F"/>
    <w:rsid w:val="00574F93"/>
    <w:rsid w:val="00577182"/>
    <w:rsid w:val="00581814"/>
    <w:rsid w:val="00581FD3"/>
    <w:rsid w:val="00584DCC"/>
    <w:rsid w:val="005851C9"/>
    <w:rsid w:val="005912EC"/>
    <w:rsid w:val="00591E3A"/>
    <w:rsid w:val="00593318"/>
    <w:rsid w:val="0059381D"/>
    <w:rsid w:val="0059484D"/>
    <w:rsid w:val="005960F3"/>
    <w:rsid w:val="005963C7"/>
    <w:rsid w:val="005A097A"/>
    <w:rsid w:val="005A6D36"/>
    <w:rsid w:val="005B0186"/>
    <w:rsid w:val="005B2568"/>
    <w:rsid w:val="005B31A1"/>
    <w:rsid w:val="005C0F7C"/>
    <w:rsid w:val="005C186F"/>
    <w:rsid w:val="005C40E4"/>
    <w:rsid w:val="005C507C"/>
    <w:rsid w:val="005D0F3D"/>
    <w:rsid w:val="005D1558"/>
    <w:rsid w:val="005D50FF"/>
    <w:rsid w:val="005D5634"/>
    <w:rsid w:val="005D5B4F"/>
    <w:rsid w:val="005D6D5E"/>
    <w:rsid w:val="005E2472"/>
    <w:rsid w:val="005E3F19"/>
    <w:rsid w:val="005E4F4E"/>
    <w:rsid w:val="005E5A44"/>
    <w:rsid w:val="005E6649"/>
    <w:rsid w:val="005E7D09"/>
    <w:rsid w:val="005F1E5B"/>
    <w:rsid w:val="005F3312"/>
    <w:rsid w:val="005F3448"/>
    <w:rsid w:val="005F51AE"/>
    <w:rsid w:val="00600331"/>
    <w:rsid w:val="00600D4C"/>
    <w:rsid w:val="00601421"/>
    <w:rsid w:val="00603874"/>
    <w:rsid w:val="00605638"/>
    <w:rsid w:val="006116C8"/>
    <w:rsid w:val="00611983"/>
    <w:rsid w:val="00613E79"/>
    <w:rsid w:val="00614DD3"/>
    <w:rsid w:val="00615708"/>
    <w:rsid w:val="00615792"/>
    <w:rsid w:val="00620969"/>
    <w:rsid w:val="00621B4F"/>
    <w:rsid w:val="00624B63"/>
    <w:rsid w:val="00624B83"/>
    <w:rsid w:val="00625116"/>
    <w:rsid w:val="006312C2"/>
    <w:rsid w:val="00634DDF"/>
    <w:rsid w:val="00640140"/>
    <w:rsid w:val="00641027"/>
    <w:rsid w:val="0064286A"/>
    <w:rsid w:val="00643F93"/>
    <w:rsid w:val="0064699A"/>
    <w:rsid w:val="00650575"/>
    <w:rsid w:val="00650B5B"/>
    <w:rsid w:val="00651C86"/>
    <w:rsid w:val="00651E9B"/>
    <w:rsid w:val="00652742"/>
    <w:rsid w:val="00653259"/>
    <w:rsid w:val="00653260"/>
    <w:rsid w:val="0065414B"/>
    <w:rsid w:val="00654227"/>
    <w:rsid w:val="00656799"/>
    <w:rsid w:val="006608C2"/>
    <w:rsid w:val="00661498"/>
    <w:rsid w:val="00662290"/>
    <w:rsid w:val="00670793"/>
    <w:rsid w:val="006711F9"/>
    <w:rsid w:val="00675AA2"/>
    <w:rsid w:val="00675D07"/>
    <w:rsid w:val="0067681C"/>
    <w:rsid w:val="00676D02"/>
    <w:rsid w:val="0068321D"/>
    <w:rsid w:val="00685623"/>
    <w:rsid w:val="00694D0E"/>
    <w:rsid w:val="0069584B"/>
    <w:rsid w:val="00695C22"/>
    <w:rsid w:val="00696AF0"/>
    <w:rsid w:val="006A2B9D"/>
    <w:rsid w:val="006A7501"/>
    <w:rsid w:val="006B0506"/>
    <w:rsid w:val="006B0DF7"/>
    <w:rsid w:val="006B119F"/>
    <w:rsid w:val="006B12F2"/>
    <w:rsid w:val="006B2D7F"/>
    <w:rsid w:val="006B30A9"/>
    <w:rsid w:val="006B3A4B"/>
    <w:rsid w:val="006B7234"/>
    <w:rsid w:val="006C1B9E"/>
    <w:rsid w:val="006C3CAE"/>
    <w:rsid w:val="006C69E2"/>
    <w:rsid w:val="006D026B"/>
    <w:rsid w:val="006D0B08"/>
    <w:rsid w:val="006D14E5"/>
    <w:rsid w:val="006D5B0D"/>
    <w:rsid w:val="006E01C4"/>
    <w:rsid w:val="006E0494"/>
    <w:rsid w:val="006E20F9"/>
    <w:rsid w:val="006E2515"/>
    <w:rsid w:val="006E5071"/>
    <w:rsid w:val="006E54C4"/>
    <w:rsid w:val="006E5616"/>
    <w:rsid w:val="006E72B0"/>
    <w:rsid w:val="006E72B7"/>
    <w:rsid w:val="006F098D"/>
    <w:rsid w:val="006F296A"/>
    <w:rsid w:val="006F530F"/>
    <w:rsid w:val="006F768F"/>
    <w:rsid w:val="00702013"/>
    <w:rsid w:val="00702369"/>
    <w:rsid w:val="00702BA1"/>
    <w:rsid w:val="00703850"/>
    <w:rsid w:val="00712CAB"/>
    <w:rsid w:val="00713E22"/>
    <w:rsid w:val="00716B4B"/>
    <w:rsid w:val="007205D3"/>
    <w:rsid w:val="007206A8"/>
    <w:rsid w:val="00722A2A"/>
    <w:rsid w:val="007237AC"/>
    <w:rsid w:val="007261D0"/>
    <w:rsid w:val="00726B24"/>
    <w:rsid w:val="00734E35"/>
    <w:rsid w:val="0073547A"/>
    <w:rsid w:val="00736629"/>
    <w:rsid w:val="00737B2D"/>
    <w:rsid w:val="00745F08"/>
    <w:rsid w:val="00750272"/>
    <w:rsid w:val="0075178D"/>
    <w:rsid w:val="00752A3C"/>
    <w:rsid w:val="00753A28"/>
    <w:rsid w:val="007577B9"/>
    <w:rsid w:val="00757A7C"/>
    <w:rsid w:val="0076010F"/>
    <w:rsid w:val="00761A27"/>
    <w:rsid w:val="007633B3"/>
    <w:rsid w:val="007647B8"/>
    <w:rsid w:val="0076541F"/>
    <w:rsid w:val="00773CA0"/>
    <w:rsid w:val="00774A22"/>
    <w:rsid w:val="00783F57"/>
    <w:rsid w:val="0078714C"/>
    <w:rsid w:val="0078734D"/>
    <w:rsid w:val="00790725"/>
    <w:rsid w:val="007919BE"/>
    <w:rsid w:val="007936B3"/>
    <w:rsid w:val="00794470"/>
    <w:rsid w:val="0079689E"/>
    <w:rsid w:val="007A17ED"/>
    <w:rsid w:val="007A46BC"/>
    <w:rsid w:val="007A4FF2"/>
    <w:rsid w:val="007A61A7"/>
    <w:rsid w:val="007A6A37"/>
    <w:rsid w:val="007B1F7C"/>
    <w:rsid w:val="007B384C"/>
    <w:rsid w:val="007B3AE6"/>
    <w:rsid w:val="007B538A"/>
    <w:rsid w:val="007B5EC2"/>
    <w:rsid w:val="007B7410"/>
    <w:rsid w:val="007C1184"/>
    <w:rsid w:val="007C2AA6"/>
    <w:rsid w:val="007C2DE8"/>
    <w:rsid w:val="007C36DA"/>
    <w:rsid w:val="007C379E"/>
    <w:rsid w:val="007C3DC7"/>
    <w:rsid w:val="007C74FA"/>
    <w:rsid w:val="007C7EBE"/>
    <w:rsid w:val="007D05DB"/>
    <w:rsid w:val="007D1EDD"/>
    <w:rsid w:val="007D4E15"/>
    <w:rsid w:val="007D5D91"/>
    <w:rsid w:val="007E1B2F"/>
    <w:rsid w:val="007E1F79"/>
    <w:rsid w:val="007E286C"/>
    <w:rsid w:val="007E33D1"/>
    <w:rsid w:val="007E5185"/>
    <w:rsid w:val="007E5478"/>
    <w:rsid w:val="007E551E"/>
    <w:rsid w:val="007E59E9"/>
    <w:rsid w:val="007E68B0"/>
    <w:rsid w:val="007E6F32"/>
    <w:rsid w:val="007E7A00"/>
    <w:rsid w:val="007F05CE"/>
    <w:rsid w:val="007F1955"/>
    <w:rsid w:val="007F1AE6"/>
    <w:rsid w:val="007F1E6B"/>
    <w:rsid w:val="007F4F9C"/>
    <w:rsid w:val="007F611B"/>
    <w:rsid w:val="007F7F72"/>
    <w:rsid w:val="00802BC1"/>
    <w:rsid w:val="008033B3"/>
    <w:rsid w:val="008067F3"/>
    <w:rsid w:val="00811007"/>
    <w:rsid w:val="00812444"/>
    <w:rsid w:val="00814758"/>
    <w:rsid w:val="0081526E"/>
    <w:rsid w:val="0081758C"/>
    <w:rsid w:val="00817C7F"/>
    <w:rsid w:val="00817F99"/>
    <w:rsid w:val="00820701"/>
    <w:rsid w:val="008224B6"/>
    <w:rsid w:val="00823036"/>
    <w:rsid w:val="00823CC2"/>
    <w:rsid w:val="00830D25"/>
    <w:rsid w:val="008319F8"/>
    <w:rsid w:val="008339CA"/>
    <w:rsid w:val="00833D32"/>
    <w:rsid w:val="00834D09"/>
    <w:rsid w:val="008367F1"/>
    <w:rsid w:val="00836F8A"/>
    <w:rsid w:val="008400FC"/>
    <w:rsid w:val="00842F1D"/>
    <w:rsid w:val="00843643"/>
    <w:rsid w:val="00843CBE"/>
    <w:rsid w:val="008449F7"/>
    <w:rsid w:val="00853527"/>
    <w:rsid w:val="00854098"/>
    <w:rsid w:val="0086080D"/>
    <w:rsid w:val="00861F6C"/>
    <w:rsid w:val="00862731"/>
    <w:rsid w:val="00862BC4"/>
    <w:rsid w:val="0086490D"/>
    <w:rsid w:val="00865A9B"/>
    <w:rsid w:val="00865FB0"/>
    <w:rsid w:val="008715BE"/>
    <w:rsid w:val="00871B38"/>
    <w:rsid w:val="00876ACC"/>
    <w:rsid w:val="008770BB"/>
    <w:rsid w:val="0087764D"/>
    <w:rsid w:val="008840B3"/>
    <w:rsid w:val="008863D9"/>
    <w:rsid w:val="00886DF8"/>
    <w:rsid w:val="00890015"/>
    <w:rsid w:val="00890AD5"/>
    <w:rsid w:val="00893096"/>
    <w:rsid w:val="00893170"/>
    <w:rsid w:val="0089375A"/>
    <w:rsid w:val="008A0E8E"/>
    <w:rsid w:val="008A2BF9"/>
    <w:rsid w:val="008A3A8D"/>
    <w:rsid w:val="008B194C"/>
    <w:rsid w:val="008B48F5"/>
    <w:rsid w:val="008B4FCB"/>
    <w:rsid w:val="008B517D"/>
    <w:rsid w:val="008B6970"/>
    <w:rsid w:val="008B6C09"/>
    <w:rsid w:val="008B7C40"/>
    <w:rsid w:val="008C4587"/>
    <w:rsid w:val="008D07FE"/>
    <w:rsid w:val="008D1A98"/>
    <w:rsid w:val="008D2317"/>
    <w:rsid w:val="008D2EB0"/>
    <w:rsid w:val="008D35C3"/>
    <w:rsid w:val="008D39D9"/>
    <w:rsid w:val="008D6735"/>
    <w:rsid w:val="008E207D"/>
    <w:rsid w:val="008E2692"/>
    <w:rsid w:val="008E4706"/>
    <w:rsid w:val="008E47DE"/>
    <w:rsid w:val="008E50BC"/>
    <w:rsid w:val="008E594A"/>
    <w:rsid w:val="008F0404"/>
    <w:rsid w:val="008F2DAE"/>
    <w:rsid w:val="008F3D73"/>
    <w:rsid w:val="008F4EC8"/>
    <w:rsid w:val="008F7013"/>
    <w:rsid w:val="00900B73"/>
    <w:rsid w:val="009041FC"/>
    <w:rsid w:val="0090542B"/>
    <w:rsid w:val="0090689E"/>
    <w:rsid w:val="00907BAD"/>
    <w:rsid w:val="00912A2B"/>
    <w:rsid w:val="009136AD"/>
    <w:rsid w:val="009155DB"/>
    <w:rsid w:val="009167B8"/>
    <w:rsid w:val="009211D3"/>
    <w:rsid w:val="00921D85"/>
    <w:rsid w:val="00921F49"/>
    <w:rsid w:val="00922B5B"/>
    <w:rsid w:val="00924EA2"/>
    <w:rsid w:val="00927281"/>
    <w:rsid w:val="00930BD6"/>
    <w:rsid w:val="00930EC7"/>
    <w:rsid w:val="009315BF"/>
    <w:rsid w:val="00933BEE"/>
    <w:rsid w:val="00934505"/>
    <w:rsid w:val="00934D5D"/>
    <w:rsid w:val="00940194"/>
    <w:rsid w:val="00946B78"/>
    <w:rsid w:val="0094704C"/>
    <w:rsid w:val="00951C65"/>
    <w:rsid w:val="009543C7"/>
    <w:rsid w:val="00956098"/>
    <w:rsid w:val="00956502"/>
    <w:rsid w:val="00956AD7"/>
    <w:rsid w:val="0096208E"/>
    <w:rsid w:val="0096310A"/>
    <w:rsid w:val="00964417"/>
    <w:rsid w:val="00965482"/>
    <w:rsid w:val="009658E1"/>
    <w:rsid w:val="009665BC"/>
    <w:rsid w:val="00966AF5"/>
    <w:rsid w:val="009757FF"/>
    <w:rsid w:val="00976D64"/>
    <w:rsid w:val="00983615"/>
    <w:rsid w:val="00983BB5"/>
    <w:rsid w:val="00984D55"/>
    <w:rsid w:val="00984D6E"/>
    <w:rsid w:val="00984F8D"/>
    <w:rsid w:val="00985003"/>
    <w:rsid w:val="00986BC1"/>
    <w:rsid w:val="00991473"/>
    <w:rsid w:val="009926D0"/>
    <w:rsid w:val="00993651"/>
    <w:rsid w:val="00993BC2"/>
    <w:rsid w:val="00995167"/>
    <w:rsid w:val="00995E32"/>
    <w:rsid w:val="0099771A"/>
    <w:rsid w:val="009A0FE4"/>
    <w:rsid w:val="009A1883"/>
    <w:rsid w:val="009A253F"/>
    <w:rsid w:val="009A3657"/>
    <w:rsid w:val="009A38E0"/>
    <w:rsid w:val="009B1A95"/>
    <w:rsid w:val="009B2132"/>
    <w:rsid w:val="009B3A6D"/>
    <w:rsid w:val="009B62C3"/>
    <w:rsid w:val="009B65CD"/>
    <w:rsid w:val="009C0F64"/>
    <w:rsid w:val="009C144D"/>
    <w:rsid w:val="009C258C"/>
    <w:rsid w:val="009C2C80"/>
    <w:rsid w:val="009C3A69"/>
    <w:rsid w:val="009C690D"/>
    <w:rsid w:val="009C7CB2"/>
    <w:rsid w:val="009D0905"/>
    <w:rsid w:val="009D1585"/>
    <w:rsid w:val="009D35EB"/>
    <w:rsid w:val="009D6601"/>
    <w:rsid w:val="009D7F96"/>
    <w:rsid w:val="009E25A1"/>
    <w:rsid w:val="009E2707"/>
    <w:rsid w:val="009E5125"/>
    <w:rsid w:val="009E566B"/>
    <w:rsid w:val="009E645F"/>
    <w:rsid w:val="009E7660"/>
    <w:rsid w:val="009E7E1C"/>
    <w:rsid w:val="009F140A"/>
    <w:rsid w:val="009F1BF9"/>
    <w:rsid w:val="009F2731"/>
    <w:rsid w:val="009F54E4"/>
    <w:rsid w:val="009F5D35"/>
    <w:rsid w:val="009F67B8"/>
    <w:rsid w:val="00A00FB7"/>
    <w:rsid w:val="00A068E1"/>
    <w:rsid w:val="00A06CC6"/>
    <w:rsid w:val="00A07788"/>
    <w:rsid w:val="00A07E92"/>
    <w:rsid w:val="00A11202"/>
    <w:rsid w:val="00A130ED"/>
    <w:rsid w:val="00A13984"/>
    <w:rsid w:val="00A21BC0"/>
    <w:rsid w:val="00A30B65"/>
    <w:rsid w:val="00A32824"/>
    <w:rsid w:val="00A3377F"/>
    <w:rsid w:val="00A35427"/>
    <w:rsid w:val="00A356AE"/>
    <w:rsid w:val="00A357B9"/>
    <w:rsid w:val="00A3655F"/>
    <w:rsid w:val="00A371DA"/>
    <w:rsid w:val="00A408CA"/>
    <w:rsid w:val="00A408FE"/>
    <w:rsid w:val="00A424EC"/>
    <w:rsid w:val="00A44FF2"/>
    <w:rsid w:val="00A456AE"/>
    <w:rsid w:val="00A46918"/>
    <w:rsid w:val="00A473F4"/>
    <w:rsid w:val="00A474F8"/>
    <w:rsid w:val="00A502A2"/>
    <w:rsid w:val="00A5542C"/>
    <w:rsid w:val="00A5750D"/>
    <w:rsid w:val="00A604C3"/>
    <w:rsid w:val="00A6090E"/>
    <w:rsid w:val="00A623CD"/>
    <w:rsid w:val="00A64604"/>
    <w:rsid w:val="00A64FBB"/>
    <w:rsid w:val="00A657FF"/>
    <w:rsid w:val="00A6663E"/>
    <w:rsid w:val="00A716CD"/>
    <w:rsid w:val="00A71809"/>
    <w:rsid w:val="00A73290"/>
    <w:rsid w:val="00A73746"/>
    <w:rsid w:val="00A73E93"/>
    <w:rsid w:val="00A76A30"/>
    <w:rsid w:val="00A77B65"/>
    <w:rsid w:val="00A803ED"/>
    <w:rsid w:val="00A80EEB"/>
    <w:rsid w:val="00A827FF"/>
    <w:rsid w:val="00A839DF"/>
    <w:rsid w:val="00A83FAE"/>
    <w:rsid w:val="00A84990"/>
    <w:rsid w:val="00A86FC3"/>
    <w:rsid w:val="00A87EEB"/>
    <w:rsid w:val="00A905E7"/>
    <w:rsid w:val="00A97108"/>
    <w:rsid w:val="00A972C9"/>
    <w:rsid w:val="00A9784C"/>
    <w:rsid w:val="00A97B31"/>
    <w:rsid w:val="00AA04B7"/>
    <w:rsid w:val="00AA1F7E"/>
    <w:rsid w:val="00AA44AC"/>
    <w:rsid w:val="00AA67FC"/>
    <w:rsid w:val="00AB0470"/>
    <w:rsid w:val="00AB118C"/>
    <w:rsid w:val="00AB31F3"/>
    <w:rsid w:val="00AB3214"/>
    <w:rsid w:val="00AB6F16"/>
    <w:rsid w:val="00AC088B"/>
    <w:rsid w:val="00AC16E3"/>
    <w:rsid w:val="00AC2F05"/>
    <w:rsid w:val="00AC3A6B"/>
    <w:rsid w:val="00AC3DEE"/>
    <w:rsid w:val="00AD2C12"/>
    <w:rsid w:val="00AD33F3"/>
    <w:rsid w:val="00AD545F"/>
    <w:rsid w:val="00AD70EC"/>
    <w:rsid w:val="00AE2067"/>
    <w:rsid w:val="00AE331B"/>
    <w:rsid w:val="00AE5DA5"/>
    <w:rsid w:val="00AF15D4"/>
    <w:rsid w:val="00B00A4A"/>
    <w:rsid w:val="00B0780E"/>
    <w:rsid w:val="00B10CAC"/>
    <w:rsid w:val="00B11845"/>
    <w:rsid w:val="00B14143"/>
    <w:rsid w:val="00B14222"/>
    <w:rsid w:val="00B142E2"/>
    <w:rsid w:val="00B14D71"/>
    <w:rsid w:val="00B15F8C"/>
    <w:rsid w:val="00B16A3D"/>
    <w:rsid w:val="00B16F35"/>
    <w:rsid w:val="00B17BF1"/>
    <w:rsid w:val="00B266F0"/>
    <w:rsid w:val="00B26E06"/>
    <w:rsid w:val="00B274CF"/>
    <w:rsid w:val="00B32C2F"/>
    <w:rsid w:val="00B338B3"/>
    <w:rsid w:val="00B35C47"/>
    <w:rsid w:val="00B41FA9"/>
    <w:rsid w:val="00B42C64"/>
    <w:rsid w:val="00B4431C"/>
    <w:rsid w:val="00B5049B"/>
    <w:rsid w:val="00B5093F"/>
    <w:rsid w:val="00B50C90"/>
    <w:rsid w:val="00B51331"/>
    <w:rsid w:val="00B5146B"/>
    <w:rsid w:val="00B5329D"/>
    <w:rsid w:val="00B53887"/>
    <w:rsid w:val="00B53E09"/>
    <w:rsid w:val="00B60B27"/>
    <w:rsid w:val="00B635A9"/>
    <w:rsid w:val="00B708AF"/>
    <w:rsid w:val="00B71BAF"/>
    <w:rsid w:val="00B72CDB"/>
    <w:rsid w:val="00B73B6D"/>
    <w:rsid w:val="00B75E4E"/>
    <w:rsid w:val="00B761F1"/>
    <w:rsid w:val="00B80432"/>
    <w:rsid w:val="00B83574"/>
    <w:rsid w:val="00B84609"/>
    <w:rsid w:val="00B84E49"/>
    <w:rsid w:val="00B91A62"/>
    <w:rsid w:val="00B94037"/>
    <w:rsid w:val="00B9548A"/>
    <w:rsid w:val="00B95EA8"/>
    <w:rsid w:val="00B96B38"/>
    <w:rsid w:val="00BA2C0D"/>
    <w:rsid w:val="00BA472A"/>
    <w:rsid w:val="00BA4E38"/>
    <w:rsid w:val="00BA74EF"/>
    <w:rsid w:val="00BA759E"/>
    <w:rsid w:val="00BA7CBF"/>
    <w:rsid w:val="00BB1CE4"/>
    <w:rsid w:val="00BB217B"/>
    <w:rsid w:val="00BB21FC"/>
    <w:rsid w:val="00BB2283"/>
    <w:rsid w:val="00BB457F"/>
    <w:rsid w:val="00BB58CB"/>
    <w:rsid w:val="00BB7506"/>
    <w:rsid w:val="00BC2A88"/>
    <w:rsid w:val="00BC38CD"/>
    <w:rsid w:val="00BC4141"/>
    <w:rsid w:val="00BC4ECD"/>
    <w:rsid w:val="00BC51AE"/>
    <w:rsid w:val="00BC7FC2"/>
    <w:rsid w:val="00BD06EB"/>
    <w:rsid w:val="00BD095E"/>
    <w:rsid w:val="00BD192A"/>
    <w:rsid w:val="00BD599A"/>
    <w:rsid w:val="00BD6FDC"/>
    <w:rsid w:val="00BD7937"/>
    <w:rsid w:val="00BE5B1E"/>
    <w:rsid w:val="00BE691E"/>
    <w:rsid w:val="00BF1081"/>
    <w:rsid w:val="00BF1383"/>
    <w:rsid w:val="00BF1AFC"/>
    <w:rsid w:val="00BF4769"/>
    <w:rsid w:val="00BF59E3"/>
    <w:rsid w:val="00BF79B2"/>
    <w:rsid w:val="00C01439"/>
    <w:rsid w:val="00C0291A"/>
    <w:rsid w:val="00C04764"/>
    <w:rsid w:val="00C047DE"/>
    <w:rsid w:val="00C078BA"/>
    <w:rsid w:val="00C07F13"/>
    <w:rsid w:val="00C132E3"/>
    <w:rsid w:val="00C13456"/>
    <w:rsid w:val="00C15B02"/>
    <w:rsid w:val="00C21942"/>
    <w:rsid w:val="00C22EC3"/>
    <w:rsid w:val="00C25030"/>
    <w:rsid w:val="00C26B46"/>
    <w:rsid w:val="00C27414"/>
    <w:rsid w:val="00C30C50"/>
    <w:rsid w:val="00C3136B"/>
    <w:rsid w:val="00C373D6"/>
    <w:rsid w:val="00C42657"/>
    <w:rsid w:val="00C42F2C"/>
    <w:rsid w:val="00C444DC"/>
    <w:rsid w:val="00C4473E"/>
    <w:rsid w:val="00C45FE2"/>
    <w:rsid w:val="00C463BC"/>
    <w:rsid w:val="00C46808"/>
    <w:rsid w:val="00C51519"/>
    <w:rsid w:val="00C544B8"/>
    <w:rsid w:val="00C56085"/>
    <w:rsid w:val="00C574BE"/>
    <w:rsid w:val="00C577A9"/>
    <w:rsid w:val="00C61F6E"/>
    <w:rsid w:val="00C629DA"/>
    <w:rsid w:val="00C64903"/>
    <w:rsid w:val="00C652D6"/>
    <w:rsid w:val="00C67566"/>
    <w:rsid w:val="00C67742"/>
    <w:rsid w:val="00C70FE3"/>
    <w:rsid w:val="00C734AC"/>
    <w:rsid w:val="00C75CF2"/>
    <w:rsid w:val="00C77ABD"/>
    <w:rsid w:val="00C83350"/>
    <w:rsid w:val="00C937FE"/>
    <w:rsid w:val="00C94514"/>
    <w:rsid w:val="00CA0D03"/>
    <w:rsid w:val="00CA2932"/>
    <w:rsid w:val="00CA3703"/>
    <w:rsid w:val="00CA5329"/>
    <w:rsid w:val="00CA62E0"/>
    <w:rsid w:val="00CA734E"/>
    <w:rsid w:val="00CB55E7"/>
    <w:rsid w:val="00CB725A"/>
    <w:rsid w:val="00CC0A6E"/>
    <w:rsid w:val="00CC28AE"/>
    <w:rsid w:val="00CC4991"/>
    <w:rsid w:val="00CC4E6D"/>
    <w:rsid w:val="00CD023F"/>
    <w:rsid w:val="00CD3ABC"/>
    <w:rsid w:val="00CD3C13"/>
    <w:rsid w:val="00CD5B52"/>
    <w:rsid w:val="00CE06C0"/>
    <w:rsid w:val="00CE0B53"/>
    <w:rsid w:val="00CE7142"/>
    <w:rsid w:val="00CF0AC3"/>
    <w:rsid w:val="00CF2216"/>
    <w:rsid w:val="00CF4CB1"/>
    <w:rsid w:val="00D02A49"/>
    <w:rsid w:val="00D0528E"/>
    <w:rsid w:val="00D0784B"/>
    <w:rsid w:val="00D14F44"/>
    <w:rsid w:val="00D16E4B"/>
    <w:rsid w:val="00D2112D"/>
    <w:rsid w:val="00D2288D"/>
    <w:rsid w:val="00D22941"/>
    <w:rsid w:val="00D24D3C"/>
    <w:rsid w:val="00D25F46"/>
    <w:rsid w:val="00D260A6"/>
    <w:rsid w:val="00D26915"/>
    <w:rsid w:val="00D26C82"/>
    <w:rsid w:val="00D27DCE"/>
    <w:rsid w:val="00D3027E"/>
    <w:rsid w:val="00D329F1"/>
    <w:rsid w:val="00D3425E"/>
    <w:rsid w:val="00D400DA"/>
    <w:rsid w:val="00D40F12"/>
    <w:rsid w:val="00D4285E"/>
    <w:rsid w:val="00D517AC"/>
    <w:rsid w:val="00D52124"/>
    <w:rsid w:val="00D52407"/>
    <w:rsid w:val="00D53B65"/>
    <w:rsid w:val="00D546A1"/>
    <w:rsid w:val="00D5601E"/>
    <w:rsid w:val="00D563E2"/>
    <w:rsid w:val="00D576EF"/>
    <w:rsid w:val="00D60900"/>
    <w:rsid w:val="00D612B9"/>
    <w:rsid w:val="00D61462"/>
    <w:rsid w:val="00D63619"/>
    <w:rsid w:val="00D63A0C"/>
    <w:rsid w:val="00D641E2"/>
    <w:rsid w:val="00D66148"/>
    <w:rsid w:val="00D676DD"/>
    <w:rsid w:val="00D746D2"/>
    <w:rsid w:val="00D758AA"/>
    <w:rsid w:val="00D75A6A"/>
    <w:rsid w:val="00D7722F"/>
    <w:rsid w:val="00D80341"/>
    <w:rsid w:val="00D81366"/>
    <w:rsid w:val="00D822E4"/>
    <w:rsid w:val="00D83649"/>
    <w:rsid w:val="00D875AC"/>
    <w:rsid w:val="00D9037B"/>
    <w:rsid w:val="00D922B2"/>
    <w:rsid w:val="00D943BB"/>
    <w:rsid w:val="00D95389"/>
    <w:rsid w:val="00D961B5"/>
    <w:rsid w:val="00D96B82"/>
    <w:rsid w:val="00D96C6D"/>
    <w:rsid w:val="00DA1D11"/>
    <w:rsid w:val="00DA3AD9"/>
    <w:rsid w:val="00DA46EC"/>
    <w:rsid w:val="00DA741E"/>
    <w:rsid w:val="00DA7CB8"/>
    <w:rsid w:val="00DB277A"/>
    <w:rsid w:val="00DB6DC2"/>
    <w:rsid w:val="00DB78A9"/>
    <w:rsid w:val="00DC2073"/>
    <w:rsid w:val="00DC61CF"/>
    <w:rsid w:val="00DD2525"/>
    <w:rsid w:val="00DD267A"/>
    <w:rsid w:val="00DD5A8F"/>
    <w:rsid w:val="00DD7E47"/>
    <w:rsid w:val="00DE0BBB"/>
    <w:rsid w:val="00DE42BD"/>
    <w:rsid w:val="00DE44DA"/>
    <w:rsid w:val="00DE5405"/>
    <w:rsid w:val="00DE6C1B"/>
    <w:rsid w:val="00DE6D4A"/>
    <w:rsid w:val="00DE7A60"/>
    <w:rsid w:val="00DF0547"/>
    <w:rsid w:val="00DF0B0B"/>
    <w:rsid w:val="00DF205E"/>
    <w:rsid w:val="00DF2E08"/>
    <w:rsid w:val="00DF2EA2"/>
    <w:rsid w:val="00DF4825"/>
    <w:rsid w:val="00E00B84"/>
    <w:rsid w:val="00E01B05"/>
    <w:rsid w:val="00E03295"/>
    <w:rsid w:val="00E05684"/>
    <w:rsid w:val="00E1133D"/>
    <w:rsid w:val="00E123E8"/>
    <w:rsid w:val="00E12871"/>
    <w:rsid w:val="00E13975"/>
    <w:rsid w:val="00E156CD"/>
    <w:rsid w:val="00E158FF"/>
    <w:rsid w:val="00E17007"/>
    <w:rsid w:val="00E21E15"/>
    <w:rsid w:val="00E2349D"/>
    <w:rsid w:val="00E31F59"/>
    <w:rsid w:val="00E3273C"/>
    <w:rsid w:val="00E33D37"/>
    <w:rsid w:val="00E36386"/>
    <w:rsid w:val="00E365BC"/>
    <w:rsid w:val="00E40F89"/>
    <w:rsid w:val="00E428D6"/>
    <w:rsid w:val="00E43358"/>
    <w:rsid w:val="00E51BB8"/>
    <w:rsid w:val="00E51EF9"/>
    <w:rsid w:val="00E528B4"/>
    <w:rsid w:val="00E538F4"/>
    <w:rsid w:val="00E55361"/>
    <w:rsid w:val="00E55EF6"/>
    <w:rsid w:val="00E568F6"/>
    <w:rsid w:val="00E57DB2"/>
    <w:rsid w:val="00E61B20"/>
    <w:rsid w:val="00E6211E"/>
    <w:rsid w:val="00E623EF"/>
    <w:rsid w:val="00E63073"/>
    <w:rsid w:val="00E631B5"/>
    <w:rsid w:val="00E709C0"/>
    <w:rsid w:val="00E718FB"/>
    <w:rsid w:val="00E72988"/>
    <w:rsid w:val="00E7348F"/>
    <w:rsid w:val="00E74051"/>
    <w:rsid w:val="00E77D2D"/>
    <w:rsid w:val="00E8398E"/>
    <w:rsid w:val="00E86688"/>
    <w:rsid w:val="00E90158"/>
    <w:rsid w:val="00E91E33"/>
    <w:rsid w:val="00E928A6"/>
    <w:rsid w:val="00E9318F"/>
    <w:rsid w:val="00EA0E6A"/>
    <w:rsid w:val="00EA1149"/>
    <w:rsid w:val="00EA23CD"/>
    <w:rsid w:val="00EA40FD"/>
    <w:rsid w:val="00EA51F0"/>
    <w:rsid w:val="00EB0356"/>
    <w:rsid w:val="00EB04DF"/>
    <w:rsid w:val="00EB17A1"/>
    <w:rsid w:val="00EB3B2F"/>
    <w:rsid w:val="00EB55FD"/>
    <w:rsid w:val="00EB567F"/>
    <w:rsid w:val="00EB6B84"/>
    <w:rsid w:val="00EB7245"/>
    <w:rsid w:val="00EC0F4D"/>
    <w:rsid w:val="00EC2BB0"/>
    <w:rsid w:val="00EC3DD3"/>
    <w:rsid w:val="00EC4C59"/>
    <w:rsid w:val="00EC5A28"/>
    <w:rsid w:val="00EC72DB"/>
    <w:rsid w:val="00ED00BB"/>
    <w:rsid w:val="00ED1968"/>
    <w:rsid w:val="00ED4284"/>
    <w:rsid w:val="00ED45C4"/>
    <w:rsid w:val="00ED5999"/>
    <w:rsid w:val="00ED7928"/>
    <w:rsid w:val="00ED7E57"/>
    <w:rsid w:val="00EE2052"/>
    <w:rsid w:val="00EE2284"/>
    <w:rsid w:val="00EE2753"/>
    <w:rsid w:val="00EE30AD"/>
    <w:rsid w:val="00EE6E4F"/>
    <w:rsid w:val="00EE6E72"/>
    <w:rsid w:val="00EE71F9"/>
    <w:rsid w:val="00EF038F"/>
    <w:rsid w:val="00EF1A75"/>
    <w:rsid w:val="00EF2459"/>
    <w:rsid w:val="00EF3434"/>
    <w:rsid w:val="00EF6417"/>
    <w:rsid w:val="00EF758D"/>
    <w:rsid w:val="00EF7A91"/>
    <w:rsid w:val="00F01122"/>
    <w:rsid w:val="00F017F0"/>
    <w:rsid w:val="00F04623"/>
    <w:rsid w:val="00F049F5"/>
    <w:rsid w:val="00F0559C"/>
    <w:rsid w:val="00F057F3"/>
    <w:rsid w:val="00F06472"/>
    <w:rsid w:val="00F07181"/>
    <w:rsid w:val="00F105BA"/>
    <w:rsid w:val="00F10706"/>
    <w:rsid w:val="00F10C00"/>
    <w:rsid w:val="00F12653"/>
    <w:rsid w:val="00F13608"/>
    <w:rsid w:val="00F152CF"/>
    <w:rsid w:val="00F1564E"/>
    <w:rsid w:val="00F15C05"/>
    <w:rsid w:val="00F165CB"/>
    <w:rsid w:val="00F172CA"/>
    <w:rsid w:val="00F30ED4"/>
    <w:rsid w:val="00F36084"/>
    <w:rsid w:val="00F4170E"/>
    <w:rsid w:val="00F45179"/>
    <w:rsid w:val="00F45197"/>
    <w:rsid w:val="00F45B88"/>
    <w:rsid w:val="00F46096"/>
    <w:rsid w:val="00F46561"/>
    <w:rsid w:val="00F47692"/>
    <w:rsid w:val="00F53B05"/>
    <w:rsid w:val="00F5531A"/>
    <w:rsid w:val="00F5645F"/>
    <w:rsid w:val="00F6096C"/>
    <w:rsid w:val="00F62218"/>
    <w:rsid w:val="00F6293D"/>
    <w:rsid w:val="00F63B7D"/>
    <w:rsid w:val="00F66029"/>
    <w:rsid w:val="00F66042"/>
    <w:rsid w:val="00F663C2"/>
    <w:rsid w:val="00F66489"/>
    <w:rsid w:val="00F66792"/>
    <w:rsid w:val="00F70E1C"/>
    <w:rsid w:val="00F7150D"/>
    <w:rsid w:val="00F7153C"/>
    <w:rsid w:val="00F7230D"/>
    <w:rsid w:val="00F72448"/>
    <w:rsid w:val="00F726C5"/>
    <w:rsid w:val="00F75144"/>
    <w:rsid w:val="00F76113"/>
    <w:rsid w:val="00F76537"/>
    <w:rsid w:val="00F8041A"/>
    <w:rsid w:val="00F83309"/>
    <w:rsid w:val="00F83529"/>
    <w:rsid w:val="00F851F1"/>
    <w:rsid w:val="00F857EF"/>
    <w:rsid w:val="00F86A42"/>
    <w:rsid w:val="00F86BE4"/>
    <w:rsid w:val="00F87BFD"/>
    <w:rsid w:val="00F90713"/>
    <w:rsid w:val="00F916C5"/>
    <w:rsid w:val="00F94AD4"/>
    <w:rsid w:val="00F95C94"/>
    <w:rsid w:val="00F95F39"/>
    <w:rsid w:val="00F96458"/>
    <w:rsid w:val="00F96C7E"/>
    <w:rsid w:val="00FA189C"/>
    <w:rsid w:val="00FA34D5"/>
    <w:rsid w:val="00FA40D2"/>
    <w:rsid w:val="00FA4400"/>
    <w:rsid w:val="00FA52CB"/>
    <w:rsid w:val="00FA5647"/>
    <w:rsid w:val="00FA5FC6"/>
    <w:rsid w:val="00FB5A08"/>
    <w:rsid w:val="00FC4AE4"/>
    <w:rsid w:val="00FC6006"/>
    <w:rsid w:val="00FC7FA5"/>
    <w:rsid w:val="00FD0368"/>
    <w:rsid w:val="00FD475D"/>
    <w:rsid w:val="00FD5A19"/>
    <w:rsid w:val="00FD604D"/>
    <w:rsid w:val="00FD6564"/>
    <w:rsid w:val="00FD6F9D"/>
    <w:rsid w:val="00FD6FA2"/>
    <w:rsid w:val="00FE29F1"/>
    <w:rsid w:val="00FE3026"/>
    <w:rsid w:val="00FE562F"/>
    <w:rsid w:val="00FE563E"/>
    <w:rsid w:val="00FF14E1"/>
    <w:rsid w:val="00FF22BE"/>
    <w:rsid w:val="00FF77CC"/>
    <w:rsid w:val="2E7CBBDF"/>
    <w:rsid w:val="35D1295E"/>
    <w:rsid w:val="370EBBB2"/>
    <w:rsid w:val="41F25806"/>
    <w:rsid w:val="66AEF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E58F"/>
  <w15:docId w15:val="{7F4347AB-1D8E-43AA-863D-5A0BBFC8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F19"/>
    <w:pPr>
      <w:spacing w:after="0" w:line="276" w:lineRule="auto"/>
    </w:pPr>
    <w:rPr>
      <w:rFonts w:ascii="Verdana" w:eastAsia="Times New Roman" w:hAnsi="Verdana" w:cs="Times New Roman"/>
      <w:sz w:val="20"/>
      <w:szCs w:val="20"/>
      <w:lang w:eastAsia="cs-CZ"/>
    </w:rPr>
  </w:style>
  <w:style w:type="paragraph" w:styleId="Nadpis1">
    <w:name w:val="heading 1"/>
    <w:basedOn w:val="Odstavecseseznamem"/>
    <w:next w:val="Normln"/>
    <w:link w:val="Nadpis1Char"/>
    <w:uiPriority w:val="9"/>
    <w:qFormat/>
    <w:rsid w:val="00B338B3"/>
    <w:pPr>
      <w:numPr>
        <w:numId w:val="1"/>
      </w:numPr>
      <w:outlineLvl w:val="0"/>
    </w:pPr>
    <w:rPr>
      <w:rFonts w:ascii="Arial" w:hAnsi="Arial"/>
      <w:color w:val="A6A6A6" w:themeColor="background1" w:themeShade="A6"/>
    </w:rPr>
  </w:style>
  <w:style w:type="paragraph" w:styleId="Nadpis2">
    <w:name w:val="heading 2"/>
    <w:basedOn w:val="Normln"/>
    <w:next w:val="Normln"/>
    <w:link w:val="Nadpis2Char"/>
    <w:uiPriority w:val="9"/>
    <w:unhideWhenUsed/>
    <w:qFormat/>
    <w:rsid w:val="005E3F19"/>
    <w:pPr>
      <w:jc w:val="center"/>
      <w:outlineLvl w:val="1"/>
    </w:pPr>
    <w:rPr>
      <w:rFonts w:ascii="Arial" w:hAnsi="Arial" w:cs="Arial"/>
      <w:b/>
      <w:color w:val="808080" w:themeColor="background1" w:themeShade="80"/>
      <w:sz w:val="22"/>
      <w:szCs w:val="22"/>
    </w:rPr>
  </w:style>
  <w:style w:type="paragraph" w:styleId="Nadpis3">
    <w:name w:val="heading 3"/>
    <w:basedOn w:val="Normln"/>
    <w:next w:val="Normln"/>
    <w:link w:val="Nadpis3Char"/>
    <w:uiPriority w:val="9"/>
    <w:semiHidden/>
    <w:unhideWhenUsed/>
    <w:qFormat/>
    <w:rsid w:val="00722A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Normln">
    <w:name w:val="W3MU: Normální"/>
    <w:link w:val="W3MUNormlnChar"/>
    <w:rsid w:val="005E3F19"/>
    <w:pPr>
      <w:spacing w:after="120" w:line="240" w:lineRule="auto"/>
    </w:pPr>
    <w:rPr>
      <w:rFonts w:ascii="Verdana" w:eastAsia="Times New Roman" w:hAnsi="Verdana" w:cs="Times New Roman"/>
      <w:sz w:val="20"/>
      <w:szCs w:val="24"/>
      <w:lang w:eastAsia="cs-CZ"/>
    </w:rPr>
  </w:style>
  <w:style w:type="paragraph" w:customStyle="1" w:styleId="W3MUNadpis1">
    <w:name w:val="W3MU: Nadpis 1"/>
    <w:basedOn w:val="W3MUNormln"/>
    <w:next w:val="W3MUNormln"/>
    <w:rsid w:val="005E3F19"/>
    <w:pPr>
      <w:keepNext/>
      <w:spacing w:before="240" w:after="60"/>
      <w:outlineLvl w:val="0"/>
    </w:pPr>
    <w:rPr>
      <w:rFonts w:ascii="Arial" w:hAnsi="Arial"/>
      <w:b/>
      <w:i/>
      <w:color w:val="000080"/>
      <w:sz w:val="32"/>
      <w:szCs w:val="32"/>
    </w:rPr>
  </w:style>
  <w:style w:type="character" w:customStyle="1" w:styleId="W3MUZvraznntextkurzva">
    <w:name w:val="W3MU: Zvýrazněný text (kurzíva)"/>
    <w:rsid w:val="005E3F19"/>
    <w:rPr>
      <w:rFonts w:ascii="Verdana" w:hAnsi="Verdana"/>
      <w:i/>
      <w:sz w:val="20"/>
    </w:rPr>
  </w:style>
  <w:style w:type="character" w:customStyle="1" w:styleId="W3MUNormlnChar">
    <w:name w:val="W3MU: Normální Char"/>
    <w:link w:val="W3MUNormln"/>
    <w:rsid w:val="005E3F19"/>
    <w:rPr>
      <w:rFonts w:ascii="Verdana" w:eastAsia="Times New Roman" w:hAnsi="Verdana" w:cs="Times New Roman"/>
      <w:sz w:val="20"/>
      <w:szCs w:val="24"/>
      <w:lang w:eastAsia="cs-CZ"/>
    </w:rPr>
  </w:style>
  <w:style w:type="character" w:customStyle="1" w:styleId="Nadpis1Char">
    <w:name w:val="Nadpis 1 Char"/>
    <w:basedOn w:val="Standardnpsmoodstavce"/>
    <w:link w:val="Nadpis1"/>
    <w:uiPriority w:val="9"/>
    <w:rsid w:val="00B338B3"/>
    <w:rPr>
      <w:rFonts w:ascii="Arial" w:eastAsia="Times New Roman" w:hAnsi="Arial" w:cs="Times New Roman"/>
      <w:color w:val="A6A6A6" w:themeColor="background1" w:themeShade="A6"/>
      <w:sz w:val="20"/>
      <w:szCs w:val="20"/>
      <w:lang w:eastAsia="cs-CZ"/>
    </w:rPr>
  </w:style>
  <w:style w:type="character" w:customStyle="1" w:styleId="Nadpis2Char">
    <w:name w:val="Nadpis 2 Char"/>
    <w:basedOn w:val="Standardnpsmoodstavce"/>
    <w:link w:val="Nadpis2"/>
    <w:uiPriority w:val="9"/>
    <w:rsid w:val="005E3F19"/>
    <w:rPr>
      <w:rFonts w:ascii="Arial" w:eastAsia="Times New Roman" w:hAnsi="Arial" w:cs="Arial"/>
      <w:b/>
      <w:color w:val="808080" w:themeColor="background1" w:themeShade="80"/>
      <w:lang w:eastAsia="cs-CZ"/>
    </w:rPr>
  </w:style>
  <w:style w:type="paragraph" w:styleId="Odstavecseseznamem">
    <w:name w:val="List Paragraph"/>
    <w:aliases w:val="Nad,Odstavec_muj,Název grafu,nad 1,Odstavec se seznamem1,Odstavec cíl se seznamem"/>
    <w:basedOn w:val="Normln"/>
    <w:link w:val="OdstavecseseznamemChar"/>
    <w:uiPriority w:val="34"/>
    <w:qFormat/>
    <w:rsid w:val="005E3F19"/>
    <w:pPr>
      <w:ind w:left="720"/>
      <w:contextualSpacing/>
    </w:pPr>
  </w:style>
  <w:style w:type="paragraph" w:customStyle="1" w:styleId="W3MUZkonstNzev">
    <w:name w:val="W3MU: Zákon Část Název"/>
    <w:basedOn w:val="W3MUZkonst"/>
    <w:next w:val="Normln"/>
    <w:qFormat/>
    <w:rsid w:val="005E3F19"/>
    <w:pPr>
      <w:spacing w:before="60"/>
    </w:pPr>
    <w:rPr>
      <w:b/>
    </w:rPr>
  </w:style>
  <w:style w:type="paragraph" w:customStyle="1" w:styleId="W3MUZkonst">
    <w:name w:val="W3MU: Zákon Část"/>
    <w:basedOn w:val="Normln"/>
    <w:next w:val="W3MUZkonstNzev"/>
    <w:rsid w:val="005E3F19"/>
    <w:pPr>
      <w:keepNext/>
      <w:spacing w:before="240" w:after="60"/>
      <w:jc w:val="center"/>
      <w:outlineLvl w:val="0"/>
    </w:pPr>
    <w:rPr>
      <w:rFonts w:ascii="Arial" w:hAnsi="Arial"/>
      <w:color w:val="808080"/>
      <w:sz w:val="28"/>
      <w:szCs w:val="24"/>
    </w:rPr>
  </w:style>
  <w:style w:type="character" w:customStyle="1" w:styleId="OdstavecseseznamemChar">
    <w:name w:val="Odstavec se seznamem Char"/>
    <w:aliases w:val="Nad Char,Odstavec_muj Char,Název grafu Char,nad 1 Char,Odstavec se seznamem1 Char,Odstavec cíl se seznamem Char"/>
    <w:basedOn w:val="Standardnpsmoodstavce"/>
    <w:link w:val="Odstavecseseznamem"/>
    <w:uiPriority w:val="34"/>
    <w:rsid w:val="005E3F19"/>
    <w:rPr>
      <w:rFonts w:ascii="Verdana" w:eastAsia="Times New Roman" w:hAnsi="Verdana" w:cs="Times New Roman"/>
      <w:sz w:val="20"/>
      <w:szCs w:val="20"/>
      <w:lang w:eastAsia="cs-CZ"/>
    </w:rPr>
  </w:style>
  <w:style w:type="character" w:styleId="Odkaznakoment">
    <w:name w:val="annotation reference"/>
    <w:basedOn w:val="Standardnpsmoodstavce"/>
    <w:uiPriority w:val="99"/>
    <w:semiHidden/>
    <w:unhideWhenUsed/>
    <w:rsid w:val="005E3F19"/>
    <w:rPr>
      <w:sz w:val="16"/>
      <w:szCs w:val="16"/>
    </w:rPr>
  </w:style>
  <w:style w:type="paragraph" w:styleId="Textkomente">
    <w:name w:val="annotation text"/>
    <w:basedOn w:val="Normln"/>
    <w:link w:val="TextkomenteChar"/>
    <w:uiPriority w:val="99"/>
    <w:unhideWhenUsed/>
    <w:rsid w:val="005E3F19"/>
    <w:pPr>
      <w:spacing w:line="240" w:lineRule="auto"/>
    </w:pPr>
  </w:style>
  <w:style w:type="character" w:customStyle="1" w:styleId="TextkomenteChar">
    <w:name w:val="Text komentáře Char"/>
    <w:basedOn w:val="Standardnpsmoodstavce"/>
    <w:link w:val="Textkomente"/>
    <w:uiPriority w:val="99"/>
    <w:rsid w:val="005E3F19"/>
    <w:rPr>
      <w:rFonts w:ascii="Verdana" w:eastAsia="Times New Roman" w:hAnsi="Verdana" w:cs="Times New Roman"/>
      <w:sz w:val="20"/>
      <w:szCs w:val="20"/>
      <w:lang w:eastAsia="cs-CZ"/>
    </w:rPr>
  </w:style>
  <w:style w:type="paragraph" w:styleId="Revize">
    <w:name w:val="Revision"/>
    <w:hidden/>
    <w:uiPriority w:val="99"/>
    <w:semiHidden/>
    <w:rsid w:val="005E3F19"/>
    <w:pPr>
      <w:spacing w:after="0" w:line="240" w:lineRule="auto"/>
    </w:pPr>
    <w:rPr>
      <w:rFonts w:ascii="Verdana" w:eastAsia="Times New Roman" w:hAnsi="Verdana" w:cs="Times New Roman"/>
      <w:sz w:val="20"/>
      <w:szCs w:val="20"/>
      <w:lang w:eastAsia="cs-CZ"/>
    </w:rPr>
  </w:style>
  <w:style w:type="paragraph" w:styleId="Textbubliny">
    <w:name w:val="Balloon Text"/>
    <w:basedOn w:val="Normln"/>
    <w:link w:val="TextbublinyChar"/>
    <w:uiPriority w:val="99"/>
    <w:semiHidden/>
    <w:unhideWhenUsed/>
    <w:rsid w:val="005E3F1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3F19"/>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DD7E47"/>
    <w:rPr>
      <w:b/>
      <w:bCs/>
    </w:rPr>
  </w:style>
  <w:style w:type="character" w:customStyle="1" w:styleId="PedmtkomenteChar">
    <w:name w:val="Předmět komentáře Char"/>
    <w:basedOn w:val="TextkomenteChar"/>
    <w:link w:val="Pedmtkomente"/>
    <w:uiPriority w:val="99"/>
    <w:semiHidden/>
    <w:rsid w:val="00DD7E47"/>
    <w:rPr>
      <w:rFonts w:ascii="Verdana" w:eastAsia="Times New Roman" w:hAnsi="Verdana" w:cs="Times New Roman"/>
      <w:b/>
      <w:bCs/>
      <w:sz w:val="20"/>
      <w:szCs w:val="20"/>
      <w:lang w:eastAsia="cs-CZ"/>
    </w:rPr>
  </w:style>
  <w:style w:type="paragraph" w:styleId="Textpoznpodarou">
    <w:name w:val="footnote text"/>
    <w:basedOn w:val="Normln"/>
    <w:link w:val="TextpoznpodarouChar"/>
    <w:uiPriority w:val="99"/>
    <w:semiHidden/>
    <w:unhideWhenUsed/>
    <w:rsid w:val="004F5646"/>
    <w:pPr>
      <w:spacing w:line="240" w:lineRule="auto"/>
    </w:pPr>
  </w:style>
  <w:style w:type="character" w:customStyle="1" w:styleId="TextpoznpodarouChar">
    <w:name w:val="Text pozn. pod čarou Char"/>
    <w:basedOn w:val="Standardnpsmoodstavce"/>
    <w:link w:val="Textpoznpodarou"/>
    <w:uiPriority w:val="99"/>
    <w:semiHidden/>
    <w:rsid w:val="004F5646"/>
    <w:rPr>
      <w:rFonts w:ascii="Verdana" w:eastAsia="Times New Roman" w:hAnsi="Verdana" w:cs="Times New Roman"/>
      <w:sz w:val="20"/>
      <w:szCs w:val="20"/>
      <w:lang w:eastAsia="cs-CZ"/>
    </w:rPr>
  </w:style>
  <w:style w:type="character" w:styleId="Znakapoznpodarou">
    <w:name w:val="footnote reference"/>
    <w:basedOn w:val="Standardnpsmoodstavce"/>
    <w:uiPriority w:val="99"/>
    <w:semiHidden/>
    <w:unhideWhenUsed/>
    <w:rsid w:val="004F5646"/>
    <w:rPr>
      <w:vertAlign w:val="superscript"/>
    </w:rPr>
  </w:style>
  <w:style w:type="character" w:styleId="Siln">
    <w:name w:val="Strong"/>
    <w:basedOn w:val="Standardnpsmoodstavce"/>
    <w:uiPriority w:val="22"/>
    <w:qFormat/>
    <w:rsid w:val="004F5646"/>
    <w:rPr>
      <w:b/>
      <w:bCs/>
    </w:rPr>
  </w:style>
  <w:style w:type="paragraph" w:customStyle="1" w:styleId="go">
    <w:name w:val="go"/>
    <w:basedOn w:val="Normln"/>
    <w:rsid w:val="007E5478"/>
    <w:pPr>
      <w:spacing w:before="100" w:beforeAutospacing="1" w:after="100" w:afterAutospacing="1" w:line="240" w:lineRule="auto"/>
    </w:pPr>
    <w:rPr>
      <w:rFonts w:ascii="Times New Roman" w:hAnsi="Times New Roman"/>
      <w:sz w:val="24"/>
      <w:szCs w:val="24"/>
    </w:rPr>
  </w:style>
  <w:style w:type="character" w:styleId="PromnnHTML">
    <w:name w:val="HTML Variable"/>
    <w:basedOn w:val="Standardnpsmoodstavce"/>
    <w:uiPriority w:val="99"/>
    <w:semiHidden/>
    <w:unhideWhenUsed/>
    <w:rsid w:val="007E5478"/>
    <w:rPr>
      <w:i/>
      <w:iCs/>
    </w:rPr>
  </w:style>
  <w:style w:type="character" w:customStyle="1" w:styleId="apple-converted-space">
    <w:name w:val="apple-converted-space"/>
    <w:basedOn w:val="Standardnpsmoodstavce"/>
    <w:rsid w:val="007E5478"/>
  </w:style>
  <w:style w:type="paragraph" w:styleId="Normlnweb">
    <w:name w:val="Normal (Web)"/>
    <w:basedOn w:val="Normln"/>
    <w:uiPriority w:val="99"/>
    <w:unhideWhenUsed/>
    <w:rsid w:val="00D75A6A"/>
    <w:pPr>
      <w:spacing w:before="100" w:beforeAutospacing="1" w:after="100" w:afterAutospacing="1" w:line="240" w:lineRule="auto"/>
    </w:pPr>
    <w:rPr>
      <w:rFonts w:ascii="Times New Roman" w:hAnsi="Times New Roman"/>
      <w:sz w:val="24"/>
      <w:szCs w:val="24"/>
    </w:rPr>
  </w:style>
  <w:style w:type="character" w:styleId="Hypertextovodkaz">
    <w:name w:val="Hyperlink"/>
    <w:basedOn w:val="Standardnpsmoodstavce"/>
    <w:uiPriority w:val="99"/>
    <w:unhideWhenUsed/>
    <w:rsid w:val="005E4F4E"/>
    <w:rPr>
      <w:color w:val="0000FF"/>
      <w:u w:val="single"/>
    </w:rPr>
  </w:style>
  <w:style w:type="paragraph" w:styleId="Zhlav">
    <w:name w:val="header"/>
    <w:basedOn w:val="Normln"/>
    <w:link w:val="ZhlavChar"/>
    <w:unhideWhenUsed/>
    <w:rsid w:val="0044688B"/>
    <w:pPr>
      <w:tabs>
        <w:tab w:val="center" w:pos="4536"/>
        <w:tab w:val="right" w:pos="9072"/>
      </w:tabs>
      <w:spacing w:line="240" w:lineRule="auto"/>
    </w:pPr>
  </w:style>
  <w:style w:type="character" w:customStyle="1" w:styleId="ZhlavChar">
    <w:name w:val="Záhlaví Char"/>
    <w:basedOn w:val="Standardnpsmoodstavce"/>
    <w:link w:val="Zhlav"/>
    <w:rsid w:val="0044688B"/>
    <w:rPr>
      <w:rFonts w:ascii="Verdana" w:eastAsia="Times New Roman" w:hAnsi="Verdana" w:cs="Times New Roman"/>
      <w:sz w:val="20"/>
      <w:szCs w:val="20"/>
      <w:lang w:eastAsia="cs-CZ"/>
    </w:rPr>
  </w:style>
  <w:style w:type="paragraph" w:styleId="Zpat">
    <w:name w:val="footer"/>
    <w:basedOn w:val="Normln"/>
    <w:link w:val="ZpatChar"/>
    <w:uiPriority w:val="99"/>
    <w:unhideWhenUsed/>
    <w:rsid w:val="0044688B"/>
    <w:pPr>
      <w:tabs>
        <w:tab w:val="center" w:pos="4536"/>
        <w:tab w:val="right" w:pos="9072"/>
      </w:tabs>
      <w:spacing w:line="240" w:lineRule="auto"/>
    </w:pPr>
  </w:style>
  <w:style w:type="character" w:customStyle="1" w:styleId="ZpatChar">
    <w:name w:val="Zápatí Char"/>
    <w:basedOn w:val="Standardnpsmoodstavce"/>
    <w:link w:val="Zpat"/>
    <w:uiPriority w:val="99"/>
    <w:rsid w:val="0044688B"/>
    <w:rPr>
      <w:rFonts w:ascii="Verdana" w:eastAsia="Times New Roman" w:hAnsi="Verdana" w:cs="Times New Roman"/>
      <w:sz w:val="20"/>
      <w:szCs w:val="20"/>
      <w:lang w:eastAsia="cs-CZ"/>
    </w:rPr>
  </w:style>
  <w:style w:type="paragraph" w:customStyle="1" w:styleId="Psmenkov4">
    <w:name w:val="Písmenkový 4"/>
    <w:basedOn w:val="Normln"/>
    <w:rsid w:val="00497B45"/>
    <w:pPr>
      <w:numPr>
        <w:numId w:val="49"/>
      </w:numPr>
      <w:spacing w:line="240" w:lineRule="auto"/>
      <w:jc w:val="both"/>
    </w:pPr>
    <w:rPr>
      <w:rFonts w:ascii="Calibri" w:hAnsi="Calibri" w:cs="Arial"/>
      <w:sz w:val="24"/>
      <w:szCs w:val="24"/>
      <w:lang w:eastAsia="en-US"/>
    </w:rPr>
  </w:style>
  <w:style w:type="character" w:customStyle="1" w:styleId="Nadpis3Char">
    <w:name w:val="Nadpis 3 Char"/>
    <w:basedOn w:val="Standardnpsmoodstavce"/>
    <w:link w:val="Nadpis3"/>
    <w:uiPriority w:val="9"/>
    <w:semiHidden/>
    <w:rsid w:val="00722A2A"/>
    <w:rPr>
      <w:rFonts w:asciiTheme="majorHAnsi" w:eastAsiaTheme="majorEastAsia" w:hAnsiTheme="majorHAnsi" w:cstheme="majorBidi"/>
      <w:color w:val="1F4D78" w:themeColor="accent1" w:themeShade="7F"/>
      <w:sz w:val="24"/>
      <w:szCs w:val="24"/>
      <w:lang w:eastAsia="cs-CZ"/>
    </w:rPr>
  </w:style>
  <w:style w:type="character" w:customStyle="1" w:styleId="normaltextrun">
    <w:name w:val="normaltextrun"/>
    <w:basedOn w:val="Standardnpsmoodstavce"/>
    <w:rsid w:val="00C078BA"/>
  </w:style>
  <w:style w:type="character" w:customStyle="1" w:styleId="W3MUOdkaz">
    <w:name w:val="W3MU: Odkaz"/>
    <w:rsid w:val="00E538F4"/>
    <w:rPr>
      <w:rFonts w:ascii="Verdana" w:hAnsi="Verdana"/>
      <w:sz w:val="20"/>
      <w:u w:val="single"/>
    </w:rPr>
  </w:style>
  <w:style w:type="paragraph" w:customStyle="1" w:styleId="W3MUNadpis3">
    <w:name w:val="W3MU: Nadpis 3"/>
    <w:basedOn w:val="W3MUNormln"/>
    <w:next w:val="W3MUNormln"/>
    <w:link w:val="W3MUNadpis3Char"/>
    <w:qFormat/>
    <w:rsid w:val="00E538F4"/>
    <w:pPr>
      <w:keepNext/>
      <w:spacing w:before="240" w:after="60"/>
      <w:outlineLvl w:val="1"/>
    </w:pPr>
    <w:rPr>
      <w:rFonts w:ascii="Arial" w:hAnsi="Arial"/>
      <w:b/>
      <w:color w:val="808080"/>
    </w:rPr>
  </w:style>
  <w:style w:type="paragraph" w:customStyle="1" w:styleId="W3MUTexttabulky">
    <w:name w:val="W3MU: Text tabulky"/>
    <w:basedOn w:val="W3MUNormln"/>
    <w:rsid w:val="00E538F4"/>
    <w:pPr>
      <w:numPr>
        <w:ilvl w:val="1"/>
        <w:numId w:val="50"/>
      </w:numPr>
      <w:spacing w:after="0"/>
    </w:pPr>
  </w:style>
  <w:style w:type="paragraph" w:customStyle="1" w:styleId="W3MUZkonParagraf">
    <w:name w:val="W3MU: Zákon Paragraf"/>
    <w:basedOn w:val="W3MUNadpis3"/>
    <w:next w:val="W3MUZkonParagrafNzev"/>
    <w:rsid w:val="00E538F4"/>
    <w:pPr>
      <w:jc w:val="center"/>
      <w:outlineLvl w:val="0"/>
    </w:pPr>
    <w:rPr>
      <w:b w:val="0"/>
    </w:rPr>
  </w:style>
  <w:style w:type="paragraph" w:customStyle="1" w:styleId="W3MUZkonParagrafNzev">
    <w:name w:val="W3MU: Zákon Paragraf Název"/>
    <w:basedOn w:val="W3MUZkonParagraf"/>
    <w:next w:val="Normln"/>
    <w:rsid w:val="00E538F4"/>
    <w:pPr>
      <w:spacing w:before="60"/>
    </w:pPr>
    <w:rPr>
      <w:b/>
    </w:rPr>
  </w:style>
  <w:style w:type="paragraph" w:customStyle="1" w:styleId="W3MUZkonOdstavecslovan">
    <w:name w:val="W3MU: Zákon Odstavec Číslovaný"/>
    <w:basedOn w:val="Normln"/>
    <w:link w:val="W3MUZkonOdstavecslovanChar"/>
    <w:qFormat/>
    <w:rsid w:val="00E538F4"/>
    <w:pPr>
      <w:spacing w:after="120" w:line="240" w:lineRule="auto"/>
      <w:outlineLvl w:val="1"/>
    </w:pPr>
    <w:rPr>
      <w:szCs w:val="24"/>
    </w:rPr>
  </w:style>
  <w:style w:type="paragraph" w:customStyle="1" w:styleId="W3MUZkonPsmeno">
    <w:name w:val="W3MU: Zákon Písmeno"/>
    <w:basedOn w:val="W3MUNormln"/>
    <w:link w:val="W3MUZkonPsmenoChar"/>
    <w:rsid w:val="00E538F4"/>
    <w:pPr>
      <w:outlineLvl w:val="2"/>
    </w:pPr>
  </w:style>
  <w:style w:type="paragraph" w:styleId="Zkladntext">
    <w:name w:val="Body Text"/>
    <w:basedOn w:val="Normln"/>
    <w:link w:val="ZkladntextChar"/>
    <w:rsid w:val="00E538F4"/>
    <w:pPr>
      <w:spacing w:line="240" w:lineRule="auto"/>
      <w:jc w:val="both"/>
    </w:pPr>
    <w:rPr>
      <w:rFonts w:ascii="Times New Roman" w:hAnsi="Times New Roman"/>
      <w:sz w:val="24"/>
      <w:szCs w:val="24"/>
    </w:rPr>
  </w:style>
  <w:style w:type="character" w:customStyle="1" w:styleId="ZkladntextChar">
    <w:name w:val="Základní text Char"/>
    <w:basedOn w:val="Standardnpsmoodstavce"/>
    <w:link w:val="Zkladntext"/>
    <w:rsid w:val="00E538F4"/>
    <w:rPr>
      <w:rFonts w:ascii="Times New Roman" w:eastAsia="Times New Roman" w:hAnsi="Times New Roman" w:cs="Times New Roman"/>
      <w:sz w:val="24"/>
      <w:szCs w:val="24"/>
      <w:lang w:eastAsia="cs-CZ"/>
    </w:rPr>
  </w:style>
  <w:style w:type="character" w:customStyle="1" w:styleId="W3MUZkonOdstavecslovanChar">
    <w:name w:val="W3MU: Zákon Odstavec Číslovaný Char"/>
    <w:link w:val="W3MUZkonOdstavecslovan"/>
    <w:qFormat/>
    <w:rsid w:val="00E538F4"/>
    <w:rPr>
      <w:rFonts w:ascii="Verdana" w:eastAsia="Times New Roman" w:hAnsi="Verdana" w:cs="Times New Roman"/>
      <w:sz w:val="20"/>
      <w:szCs w:val="24"/>
      <w:lang w:eastAsia="cs-CZ"/>
    </w:rPr>
  </w:style>
  <w:style w:type="character" w:customStyle="1" w:styleId="W3MUNadpis3Char">
    <w:name w:val="W3MU: Nadpis 3 Char"/>
    <w:link w:val="W3MUNadpis3"/>
    <w:rsid w:val="00E538F4"/>
    <w:rPr>
      <w:rFonts w:ascii="Arial" w:eastAsia="Times New Roman" w:hAnsi="Arial" w:cs="Times New Roman"/>
      <w:b/>
      <w:color w:val="808080"/>
      <w:sz w:val="20"/>
      <w:szCs w:val="24"/>
      <w:lang w:eastAsia="cs-CZ"/>
    </w:rPr>
  </w:style>
  <w:style w:type="character" w:styleId="PsacstrojHTML">
    <w:name w:val="HTML Typewriter"/>
    <w:basedOn w:val="Standardnpsmoodstavce"/>
    <w:uiPriority w:val="99"/>
    <w:semiHidden/>
    <w:unhideWhenUsed/>
    <w:rsid w:val="000E40E1"/>
    <w:rPr>
      <w:rFonts w:ascii="Courier New" w:eastAsiaTheme="minorHAnsi" w:hAnsi="Courier New" w:cs="Courier New" w:hint="default"/>
      <w:sz w:val="20"/>
      <w:szCs w:val="20"/>
    </w:rPr>
  </w:style>
  <w:style w:type="paragraph" w:customStyle="1" w:styleId="default">
    <w:name w:val="default"/>
    <w:basedOn w:val="Normln"/>
    <w:rsid w:val="00E51EF9"/>
    <w:pPr>
      <w:spacing w:before="100" w:beforeAutospacing="1" w:after="100" w:afterAutospacing="1" w:line="240" w:lineRule="auto"/>
    </w:pPr>
    <w:rPr>
      <w:rFonts w:ascii="Times New Roman" w:eastAsiaTheme="minorHAnsi" w:hAnsi="Times New Roman"/>
      <w:color w:val="000000"/>
      <w:sz w:val="24"/>
      <w:szCs w:val="24"/>
    </w:rPr>
  </w:style>
  <w:style w:type="paragraph" w:customStyle="1" w:styleId="W3MUZkonOdstavec">
    <w:name w:val="W3MU: Zákon Odstavec"/>
    <w:basedOn w:val="W3MUNormln"/>
    <w:next w:val="W3MUZkonParagraf"/>
    <w:link w:val="W3MUZkonOdstavecChar"/>
    <w:rsid w:val="00E8398E"/>
    <w:pPr>
      <w:outlineLvl w:val="2"/>
    </w:pPr>
  </w:style>
  <w:style w:type="character" w:customStyle="1" w:styleId="W3MUZkonOdstavecChar">
    <w:name w:val="W3MU: Zákon Odstavec Char"/>
    <w:link w:val="W3MUZkonOdstavec"/>
    <w:rsid w:val="00E8398E"/>
    <w:rPr>
      <w:rFonts w:ascii="Verdana" w:eastAsia="Times New Roman" w:hAnsi="Verdana" w:cs="Times New Roman"/>
      <w:sz w:val="20"/>
      <w:szCs w:val="24"/>
      <w:lang w:eastAsia="cs-CZ"/>
    </w:rPr>
  </w:style>
  <w:style w:type="character" w:customStyle="1" w:styleId="W3MUZkonPsmenoChar">
    <w:name w:val="W3MU: Zákon Písmeno Char"/>
    <w:link w:val="W3MUZkonPsmeno"/>
    <w:rsid w:val="00B10CAC"/>
    <w:rPr>
      <w:rFonts w:ascii="Verdana" w:eastAsia="Times New Roman" w:hAnsi="Verdana" w:cs="Times New Roman"/>
      <w:sz w:val="20"/>
      <w:szCs w:val="24"/>
      <w:lang w:eastAsia="cs-CZ"/>
    </w:rPr>
  </w:style>
  <w:style w:type="paragraph" w:styleId="Zkladntext2">
    <w:name w:val="Body Text 2"/>
    <w:basedOn w:val="Normln"/>
    <w:link w:val="Zkladntext2Char"/>
    <w:rsid w:val="000A5F61"/>
    <w:pPr>
      <w:spacing w:after="120" w:line="480" w:lineRule="auto"/>
      <w:ind w:firstLine="425"/>
      <w:jc w:val="both"/>
    </w:pPr>
    <w:rPr>
      <w:rFonts w:ascii="Times New Roman" w:hAnsi="Times New Roman"/>
      <w:sz w:val="24"/>
      <w:szCs w:val="24"/>
    </w:rPr>
  </w:style>
  <w:style w:type="character" w:customStyle="1" w:styleId="Zkladntext2Char">
    <w:name w:val="Základní text 2 Char"/>
    <w:basedOn w:val="Standardnpsmoodstavce"/>
    <w:link w:val="Zkladntext2"/>
    <w:rsid w:val="000A5F61"/>
    <w:rPr>
      <w:rFonts w:ascii="Times New Roman" w:eastAsia="Times New Roman" w:hAnsi="Times New Roman" w:cs="Times New Roman"/>
      <w:sz w:val="24"/>
      <w:szCs w:val="24"/>
      <w:lang w:eastAsia="cs-CZ"/>
    </w:rPr>
  </w:style>
  <w:style w:type="paragraph" w:styleId="Podnadpis">
    <w:name w:val="Subtitle"/>
    <w:basedOn w:val="Normln"/>
    <w:link w:val="PodnadpisChar"/>
    <w:qFormat/>
    <w:rsid w:val="00A357B9"/>
    <w:pPr>
      <w:spacing w:before="360" w:after="120" w:line="360" w:lineRule="exac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A357B9"/>
    <w:rPr>
      <w:rFonts w:ascii="Arial" w:eastAsiaTheme="minorHAnsi" w:hAnsi="Arial" w:cs="Arial"/>
      <w:b/>
      <w:caps/>
      <w:color w:val="0000DC"/>
      <w:sz w:val="28"/>
      <w:szCs w:val="48"/>
    </w:rPr>
  </w:style>
  <w:style w:type="character" w:customStyle="1" w:styleId="UnresolvedMention1">
    <w:name w:val="Unresolved Mention1"/>
    <w:basedOn w:val="Standardnpsmoodstavce"/>
    <w:uiPriority w:val="99"/>
    <w:semiHidden/>
    <w:unhideWhenUsed/>
    <w:rsid w:val="00162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7948">
      <w:bodyDiv w:val="1"/>
      <w:marLeft w:val="0"/>
      <w:marRight w:val="0"/>
      <w:marTop w:val="0"/>
      <w:marBottom w:val="0"/>
      <w:divBdr>
        <w:top w:val="none" w:sz="0" w:space="0" w:color="auto"/>
        <w:left w:val="none" w:sz="0" w:space="0" w:color="auto"/>
        <w:bottom w:val="none" w:sz="0" w:space="0" w:color="auto"/>
        <w:right w:val="none" w:sz="0" w:space="0" w:color="auto"/>
      </w:divBdr>
    </w:div>
    <w:div w:id="133957929">
      <w:bodyDiv w:val="1"/>
      <w:marLeft w:val="0"/>
      <w:marRight w:val="0"/>
      <w:marTop w:val="0"/>
      <w:marBottom w:val="0"/>
      <w:divBdr>
        <w:top w:val="none" w:sz="0" w:space="0" w:color="auto"/>
        <w:left w:val="none" w:sz="0" w:space="0" w:color="auto"/>
        <w:bottom w:val="none" w:sz="0" w:space="0" w:color="auto"/>
        <w:right w:val="none" w:sz="0" w:space="0" w:color="auto"/>
      </w:divBdr>
    </w:div>
    <w:div w:id="151720312">
      <w:bodyDiv w:val="1"/>
      <w:marLeft w:val="0"/>
      <w:marRight w:val="0"/>
      <w:marTop w:val="0"/>
      <w:marBottom w:val="0"/>
      <w:divBdr>
        <w:top w:val="none" w:sz="0" w:space="0" w:color="auto"/>
        <w:left w:val="none" w:sz="0" w:space="0" w:color="auto"/>
        <w:bottom w:val="none" w:sz="0" w:space="0" w:color="auto"/>
        <w:right w:val="none" w:sz="0" w:space="0" w:color="auto"/>
      </w:divBdr>
    </w:div>
    <w:div w:id="327707065">
      <w:bodyDiv w:val="1"/>
      <w:marLeft w:val="0"/>
      <w:marRight w:val="0"/>
      <w:marTop w:val="0"/>
      <w:marBottom w:val="0"/>
      <w:divBdr>
        <w:top w:val="none" w:sz="0" w:space="0" w:color="auto"/>
        <w:left w:val="none" w:sz="0" w:space="0" w:color="auto"/>
        <w:bottom w:val="none" w:sz="0" w:space="0" w:color="auto"/>
        <w:right w:val="none" w:sz="0" w:space="0" w:color="auto"/>
      </w:divBdr>
    </w:div>
    <w:div w:id="341206484">
      <w:bodyDiv w:val="1"/>
      <w:marLeft w:val="0"/>
      <w:marRight w:val="0"/>
      <w:marTop w:val="0"/>
      <w:marBottom w:val="0"/>
      <w:divBdr>
        <w:top w:val="none" w:sz="0" w:space="0" w:color="auto"/>
        <w:left w:val="none" w:sz="0" w:space="0" w:color="auto"/>
        <w:bottom w:val="none" w:sz="0" w:space="0" w:color="auto"/>
        <w:right w:val="none" w:sz="0" w:space="0" w:color="auto"/>
      </w:divBdr>
    </w:div>
    <w:div w:id="391003122">
      <w:bodyDiv w:val="1"/>
      <w:marLeft w:val="0"/>
      <w:marRight w:val="0"/>
      <w:marTop w:val="0"/>
      <w:marBottom w:val="0"/>
      <w:divBdr>
        <w:top w:val="none" w:sz="0" w:space="0" w:color="auto"/>
        <w:left w:val="none" w:sz="0" w:space="0" w:color="auto"/>
        <w:bottom w:val="none" w:sz="0" w:space="0" w:color="auto"/>
        <w:right w:val="none" w:sz="0" w:space="0" w:color="auto"/>
      </w:divBdr>
    </w:div>
    <w:div w:id="527570831">
      <w:bodyDiv w:val="1"/>
      <w:marLeft w:val="0"/>
      <w:marRight w:val="0"/>
      <w:marTop w:val="0"/>
      <w:marBottom w:val="0"/>
      <w:divBdr>
        <w:top w:val="none" w:sz="0" w:space="0" w:color="auto"/>
        <w:left w:val="none" w:sz="0" w:space="0" w:color="auto"/>
        <w:bottom w:val="none" w:sz="0" w:space="0" w:color="auto"/>
        <w:right w:val="none" w:sz="0" w:space="0" w:color="auto"/>
      </w:divBdr>
    </w:div>
    <w:div w:id="655885004">
      <w:bodyDiv w:val="1"/>
      <w:marLeft w:val="0"/>
      <w:marRight w:val="0"/>
      <w:marTop w:val="0"/>
      <w:marBottom w:val="0"/>
      <w:divBdr>
        <w:top w:val="none" w:sz="0" w:space="0" w:color="auto"/>
        <w:left w:val="none" w:sz="0" w:space="0" w:color="auto"/>
        <w:bottom w:val="none" w:sz="0" w:space="0" w:color="auto"/>
        <w:right w:val="none" w:sz="0" w:space="0" w:color="auto"/>
      </w:divBdr>
    </w:div>
    <w:div w:id="667827513">
      <w:bodyDiv w:val="1"/>
      <w:marLeft w:val="0"/>
      <w:marRight w:val="0"/>
      <w:marTop w:val="0"/>
      <w:marBottom w:val="0"/>
      <w:divBdr>
        <w:top w:val="none" w:sz="0" w:space="0" w:color="auto"/>
        <w:left w:val="none" w:sz="0" w:space="0" w:color="auto"/>
        <w:bottom w:val="none" w:sz="0" w:space="0" w:color="auto"/>
        <w:right w:val="none" w:sz="0" w:space="0" w:color="auto"/>
      </w:divBdr>
    </w:div>
    <w:div w:id="678896910">
      <w:bodyDiv w:val="1"/>
      <w:marLeft w:val="0"/>
      <w:marRight w:val="0"/>
      <w:marTop w:val="0"/>
      <w:marBottom w:val="0"/>
      <w:divBdr>
        <w:top w:val="none" w:sz="0" w:space="0" w:color="auto"/>
        <w:left w:val="none" w:sz="0" w:space="0" w:color="auto"/>
        <w:bottom w:val="none" w:sz="0" w:space="0" w:color="auto"/>
        <w:right w:val="none" w:sz="0" w:space="0" w:color="auto"/>
      </w:divBdr>
    </w:div>
    <w:div w:id="687802888">
      <w:bodyDiv w:val="1"/>
      <w:marLeft w:val="0"/>
      <w:marRight w:val="0"/>
      <w:marTop w:val="0"/>
      <w:marBottom w:val="0"/>
      <w:divBdr>
        <w:top w:val="none" w:sz="0" w:space="0" w:color="auto"/>
        <w:left w:val="none" w:sz="0" w:space="0" w:color="auto"/>
        <w:bottom w:val="none" w:sz="0" w:space="0" w:color="auto"/>
        <w:right w:val="none" w:sz="0" w:space="0" w:color="auto"/>
      </w:divBdr>
    </w:div>
    <w:div w:id="722945618">
      <w:bodyDiv w:val="1"/>
      <w:marLeft w:val="0"/>
      <w:marRight w:val="0"/>
      <w:marTop w:val="0"/>
      <w:marBottom w:val="0"/>
      <w:divBdr>
        <w:top w:val="none" w:sz="0" w:space="0" w:color="auto"/>
        <w:left w:val="none" w:sz="0" w:space="0" w:color="auto"/>
        <w:bottom w:val="none" w:sz="0" w:space="0" w:color="auto"/>
        <w:right w:val="none" w:sz="0" w:space="0" w:color="auto"/>
      </w:divBdr>
    </w:div>
    <w:div w:id="782728827">
      <w:bodyDiv w:val="1"/>
      <w:marLeft w:val="0"/>
      <w:marRight w:val="0"/>
      <w:marTop w:val="0"/>
      <w:marBottom w:val="0"/>
      <w:divBdr>
        <w:top w:val="none" w:sz="0" w:space="0" w:color="auto"/>
        <w:left w:val="none" w:sz="0" w:space="0" w:color="auto"/>
        <w:bottom w:val="none" w:sz="0" w:space="0" w:color="auto"/>
        <w:right w:val="none" w:sz="0" w:space="0" w:color="auto"/>
      </w:divBdr>
    </w:div>
    <w:div w:id="1018045785">
      <w:bodyDiv w:val="1"/>
      <w:marLeft w:val="0"/>
      <w:marRight w:val="0"/>
      <w:marTop w:val="0"/>
      <w:marBottom w:val="0"/>
      <w:divBdr>
        <w:top w:val="none" w:sz="0" w:space="0" w:color="auto"/>
        <w:left w:val="none" w:sz="0" w:space="0" w:color="auto"/>
        <w:bottom w:val="none" w:sz="0" w:space="0" w:color="auto"/>
        <w:right w:val="none" w:sz="0" w:space="0" w:color="auto"/>
      </w:divBdr>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
    <w:div w:id="1115952611">
      <w:bodyDiv w:val="1"/>
      <w:marLeft w:val="0"/>
      <w:marRight w:val="0"/>
      <w:marTop w:val="0"/>
      <w:marBottom w:val="0"/>
      <w:divBdr>
        <w:top w:val="none" w:sz="0" w:space="0" w:color="auto"/>
        <w:left w:val="none" w:sz="0" w:space="0" w:color="auto"/>
        <w:bottom w:val="none" w:sz="0" w:space="0" w:color="auto"/>
        <w:right w:val="none" w:sz="0" w:space="0" w:color="auto"/>
      </w:divBdr>
    </w:div>
    <w:div w:id="1194151000">
      <w:bodyDiv w:val="1"/>
      <w:marLeft w:val="0"/>
      <w:marRight w:val="0"/>
      <w:marTop w:val="0"/>
      <w:marBottom w:val="0"/>
      <w:divBdr>
        <w:top w:val="none" w:sz="0" w:space="0" w:color="auto"/>
        <w:left w:val="none" w:sz="0" w:space="0" w:color="auto"/>
        <w:bottom w:val="none" w:sz="0" w:space="0" w:color="auto"/>
        <w:right w:val="none" w:sz="0" w:space="0" w:color="auto"/>
      </w:divBdr>
    </w:div>
    <w:div w:id="1247495657">
      <w:bodyDiv w:val="1"/>
      <w:marLeft w:val="0"/>
      <w:marRight w:val="0"/>
      <w:marTop w:val="0"/>
      <w:marBottom w:val="0"/>
      <w:divBdr>
        <w:top w:val="none" w:sz="0" w:space="0" w:color="auto"/>
        <w:left w:val="none" w:sz="0" w:space="0" w:color="auto"/>
        <w:bottom w:val="none" w:sz="0" w:space="0" w:color="auto"/>
        <w:right w:val="none" w:sz="0" w:space="0" w:color="auto"/>
      </w:divBdr>
    </w:div>
    <w:div w:id="1276407134">
      <w:bodyDiv w:val="1"/>
      <w:marLeft w:val="0"/>
      <w:marRight w:val="0"/>
      <w:marTop w:val="0"/>
      <w:marBottom w:val="0"/>
      <w:divBdr>
        <w:top w:val="none" w:sz="0" w:space="0" w:color="auto"/>
        <w:left w:val="none" w:sz="0" w:space="0" w:color="auto"/>
        <w:bottom w:val="none" w:sz="0" w:space="0" w:color="auto"/>
        <w:right w:val="none" w:sz="0" w:space="0" w:color="auto"/>
      </w:divBdr>
    </w:div>
    <w:div w:id="1304700198">
      <w:bodyDiv w:val="1"/>
      <w:marLeft w:val="0"/>
      <w:marRight w:val="0"/>
      <w:marTop w:val="0"/>
      <w:marBottom w:val="0"/>
      <w:divBdr>
        <w:top w:val="none" w:sz="0" w:space="0" w:color="auto"/>
        <w:left w:val="none" w:sz="0" w:space="0" w:color="auto"/>
        <w:bottom w:val="none" w:sz="0" w:space="0" w:color="auto"/>
        <w:right w:val="none" w:sz="0" w:space="0" w:color="auto"/>
      </w:divBdr>
    </w:div>
    <w:div w:id="1311669711">
      <w:bodyDiv w:val="1"/>
      <w:marLeft w:val="0"/>
      <w:marRight w:val="0"/>
      <w:marTop w:val="0"/>
      <w:marBottom w:val="0"/>
      <w:divBdr>
        <w:top w:val="none" w:sz="0" w:space="0" w:color="auto"/>
        <w:left w:val="none" w:sz="0" w:space="0" w:color="auto"/>
        <w:bottom w:val="none" w:sz="0" w:space="0" w:color="auto"/>
        <w:right w:val="none" w:sz="0" w:space="0" w:color="auto"/>
      </w:divBdr>
    </w:div>
    <w:div w:id="1383795621">
      <w:bodyDiv w:val="1"/>
      <w:marLeft w:val="0"/>
      <w:marRight w:val="0"/>
      <w:marTop w:val="0"/>
      <w:marBottom w:val="0"/>
      <w:divBdr>
        <w:top w:val="none" w:sz="0" w:space="0" w:color="auto"/>
        <w:left w:val="none" w:sz="0" w:space="0" w:color="auto"/>
        <w:bottom w:val="none" w:sz="0" w:space="0" w:color="auto"/>
        <w:right w:val="none" w:sz="0" w:space="0" w:color="auto"/>
      </w:divBdr>
    </w:div>
    <w:div w:id="1502695881">
      <w:bodyDiv w:val="1"/>
      <w:marLeft w:val="0"/>
      <w:marRight w:val="0"/>
      <w:marTop w:val="0"/>
      <w:marBottom w:val="0"/>
      <w:divBdr>
        <w:top w:val="none" w:sz="0" w:space="0" w:color="auto"/>
        <w:left w:val="none" w:sz="0" w:space="0" w:color="auto"/>
        <w:bottom w:val="none" w:sz="0" w:space="0" w:color="auto"/>
        <w:right w:val="none" w:sz="0" w:space="0" w:color="auto"/>
      </w:divBdr>
    </w:div>
    <w:div w:id="1511524123">
      <w:bodyDiv w:val="1"/>
      <w:marLeft w:val="0"/>
      <w:marRight w:val="0"/>
      <w:marTop w:val="0"/>
      <w:marBottom w:val="0"/>
      <w:divBdr>
        <w:top w:val="none" w:sz="0" w:space="0" w:color="auto"/>
        <w:left w:val="none" w:sz="0" w:space="0" w:color="auto"/>
        <w:bottom w:val="none" w:sz="0" w:space="0" w:color="auto"/>
        <w:right w:val="none" w:sz="0" w:space="0" w:color="auto"/>
      </w:divBdr>
    </w:div>
    <w:div w:id="1521158941">
      <w:bodyDiv w:val="1"/>
      <w:marLeft w:val="0"/>
      <w:marRight w:val="0"/>
      <w:marTop w:val="0"/>
      <w:marBottom w:val="0"/>
      <w:divBdr>
        <w:top w:val="none" w:sz="0" w:space="0" w:color="auto"/>
        <w:left w:val="none" w:sz="0" w:space="0" w:color="auto"/>
        <w:bottom w:val="none" w:sz="0" w:space="0" w:color="auto"/>
        <w:right w:val="none" w:sz="0" w:space="0" w:color="auto"/>
      </w:divBdr>
    </w:div>
    <w:div w:id="1793357861">
      <w:bodyDiv w:val="1"/>
      <w:marLeft w:val="0"/>
      <w:marRight w:val="0"/>
      <w:marTop w:val="0"/>
      <w:marBottom w:val="0"/>
      <w:divBdr>
        <w:top w:val="none" w:sz="0" w:space="0" w:color="auto"/>
        <w:left w:val="none" w:sz="0" w:space="0" w:color="auto"/>
        <w:bottom w:val="none" w:sz="0" w:space="0" w:color="auto"/>
        <w:right w:val="none" w:sz="0" w:space="0" w:color="auto"/>
      </w:divBdr>
    </w:div>
    <w:div w:id="2020769607">
      <w:bodyDiv w:val="1"/>
      <w:marLeft w:val="0"/>
      <w:marRight w:val="0"/>
      <w:marTop w:val="0"/>
      <w:marBottom w:val="0"/>
      <w:divBdr>
        <w:top w:val="none" w:sz="0" w:space="0" w:color="auto"/>
        <w:left w:val="none" w:sz="0" w:space="0" w:color="auto"/>
        <w:bottom w:val="none" w:sz="0" w:space="0" w:color="auto"/>
        <w:right w:val="none" w:sz="0" w:space="0" w:color="auto"/>
      </w:divBdr>
    </w:div>
    <w:div w:id="2104104890">
      <w:bodyDiv w:val="1"/>
      <w:marLeft w:val="0"/>
      <w:marRight w:val="0"/>
      <w:marTop w:val="0"/>
      <w:marBottom w:val="0"/>
      <w:divBdr>
        <w:top w:val="none" w:sz="0" w:space="0" w:color="auto"/>
        <w:left w:val="none" w:sz="0" w:space="0" w:color="auto"/>
        <w:bottom w:val="none" w:sz="0" w:space="0" w:color="auto"/>
        <w:right w:val="none" w:sz="0" w:space="0" w:color="auto"/>
      </w:divBdr>
    </w:div>
    <w:div w:id="21423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96D4AF92AF9F4AAC0CD362E5C0876A" ma:contentTypeVersion="6" ma:contentTypeDescription="Vytvoří nový dokument" ma:contentTypeScope="" ma:versionID="4a3d6cd582a1a6576878d8e83dd29c62">
  <xsd:schema xmlns:xsd="http://www.w3.org/2001/XMLSchema" xmlns:xs="http://www.w3.org/2001/XMLSchema" xmlns:p="http://schemas.microsoft.com/office/2006/metadata/properties" xmlns:ns2="b3a71219-d366-496a-b038-4dc6db96ca37" xmlns:ns3="df65bc37-6143-4576-9964-d5d891fd02f3" targetNamespace="http://schemas.microsoft.com/office/2006/metadata/properties" ma:root="true" ma:fieldsID="f62584d4bf8d1d1cc91240bd00f6afc6" ns2:_="" ns3:_="">
    <xsd:import namespace="b3a71219-d366-496a-b038-4dc6db96ca37"/>
    <xsd:import namespace="df65bc37-6143-4576-9964-d5d891fd02f3"/>
    <xsd:element name="properties">
      <xsd:complexType>
        <xsd:sequence>
          <xsd:element name="documentManagement">
            <xsd:complexType>
              <xsd:all>
                <xsd:element ref="ns2:SharedWithUsers" minOccurs="0"/>
                <xsd:element ref="ns2:SharedWithDetails" minOccurs="0"/>
                <xsd:element ref="ns3:test" minOccurs="0"/>
                <xsd:element ref="ns3:Koment_x00e1__x0159_"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71219-d366-496a-b038-4dc6db96ca3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2" nillable="true" ma:displayName="Naposledy sdílel(a)" ma:description="" ma:internalName="LastSharedByUser" ma:readOnly="true">
      <xsd:simpleType>
        <xsd:restriction base="dms:Note">
          <xsd:maxLength value="255"/>
        </xsd:restriction>
      </xsd:simpleType>
    </xsd:element>
    <xsd:element name="LastSharedByTime" ma:index="13"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65bc37-6143-4576-9964-d5d891fd02f3" elementFormDefault="qualified">
    <xsd:import namespace="http://schemas.microsoft.com/office/2006/documentManagement/types"/>
    <xsd:import namespace="http://schemas.microsoft.com/office/infopath/2007/PartnerControls"/>
    <xsd:element name="test" ma:index="10" nillable="true" ma:displayName="test" ma:internalName="test">
      <xsd:simpleType>
        <xsd:restriction base="dms:Text"/>
      </xsd:simpleType>
    </xsd:element>
    <xsd:element name="Koment_x00e1__x0159_" ma:index="11" nillable="true" ma:displayName="Komentář" ma:internalName="Koment_x00e1__x0159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df65bc37-6143-4576-9964-d5d891fd02f3" xsi:nil="true"/>
    <Koment_x00e1__x0159_ xmlns="df65bc37-6143-4576-9964-d5d891fd02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FAC1-A18B-4B83-B772-683E16B9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71219-d366-496a-b038-4dc6db96ca37"/>
    <ds:schemaRef ds:uri="df65bc37-6143-4576-9964-d5d891fd0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E7DF8-9DA7-4221-A7E0-B37BE1DD272C}">
  <ds:schemaRefs>
    <ds:schemaRef ds:uri="http://schemas.microsoft.com/office/2006/metadata/properties"/>
    <ds:schemaRef ds:uri="http://schemas.microsoft.com/office/infopath/2007/PartnerControls"/>
    <ds:schemaRef ds:uri="df65bc37-6143-4576-9964-d5d891fd02f3"/>
  </ds:schemaRefs>
</ds:datastoreItem>
</file>

<file path=customXml/itemProps3.xml><?xml version="1.0" encoding="utf-8"?>
<ds:datastoreItem xmlns:ds="http://schemas.openxmlformats.org/officeDocument/2006/customXml" ds:itemID="{09797C30-E776-468B-A525-C130669E1FBD}">
  <ds:schemaRefs>
    <ds:schemaRef ds:uri="http://schemas.microsoft.com/sharepoint/v3/contenttype/forms"/>
  </ds:schemaRefs>
</ds:datastoreItem>
</file>

<file path=customXml/itemProps4.xml><?xml version="1.0" encoding="utf-8"?>
<ds:datastoreItem xmlns:ds="http://schemas.openxmlformats.org/officeDocument/2006/customXml" ds:itemID="{E419267B-3488-44AE-9807-B2DAB3CD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10580</Words>
  <Characters>62423</Characters>
  <Application>Microsoft Office Word</Application>
  <DocSecurity>0</DocSecurity>
  <Lines>520</Lines>
  <Paragraphs>145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dc:creator>
  <cp:lastModifiedBy>S. Šimek</cp:lastModifiedBy>
  <cp:revision>5</cp:revision>
  <cp:lastPrinted>2021-11-15T11:53:00Z</cp:lastPrinted>
  <dcterms:created xsi:type="dcterms:W3CDTF">2021-11-23T10:41:00Z</dcterms:created>
  <dcterms:modified xsi:type="dcterms:W3CDTF">2022-02-28T13:05:00Z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0x0101005B96D4AF92AF9F4AAC0CD362E5C0876A</vt:lpwstr>
  </property>
</Properties>
</file>