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9B" w:rsidRPr="00F9689B" w:rsidRDefault="00F9689B" w:rsidP="00F968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968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Studentská soutěž</w:t>
      </w:r>
      <w:r w:rsidR="00FF17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- stanovy</w:t>
      </w:r>
    </w:p>
    <w:p w:rsidR="00F9689B" w:rsidRPr="00F9689B" w:rsidRDefault="00F9689B" w:rsidP="00F96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Středisko společných činností AV ČR, v. v. i., divize Nakladatelství Academia, vyhlašuje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. ročník studentské soutěže určené studentům a absolventům českých vysokých škol se sídlem v České republice. Záměrem je dát možnost mladým, ještě neobjeveným autorům vydat svou magisterskou práci pod hlavičkou předního českého nakladatelství a pro čtenáře objevit nový talent české vědy.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Rukopisy je možné přihlásit v těchto kategoriích: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Vědy o živé přírodě a chemické vědy, Vědy o neživé přírodě, Humanitní a společenské vědy</w:t>
      </w:r>
      <w:r w:rsidR="00D955F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Přihlášený rukopis musí splňovat tyto podmínky:</w:t>
      </w:r>
    </w:p>
    <w:p w:rsidR="00F9689B" w:rsidRP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Autor musí být studentem nebo absolventem magisterského studijního programu na české vysoké škole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má sídlo v České republice,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nesmí být starší 28 let.</w:t>
      </w:r>
    </w:p>
    <w:p w:rsid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Rukopis přihlašuje katedra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/ vedoucí práce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byl, nebo je autor přihlášen ke studiu a kde byla magisterská práce obhájena.</w:t>
      </w:r>
    </w:p>
    <w:p w:rsidR="00880C59" w:rsidRPr="00F9689B" w:rsidRDefault="00880C59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Rukopis musí získat známku výborně.</w:t>
      </w:r>
    </w:p>
    <w:p w:rsidR="00F9689B" w:rsidRP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Rukopis musí být v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českém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anglickém 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jazyce.</w:t>
      </w:r>
    </w:p>
    <w:p w:rsidR="00F9689B" w:rsidRP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Rukopis nesmí být delší než 300 stran.</w:t>
      </w:r>
    </w:p>
    <w:p w:rsidR="00F9689B" w:rsidRDefault="00F9689B" w:rsidP="00F968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Magisterská práce byla obhájena v období mezi 1. dubnem 201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30. zářím 201</w:t>
      </w:r>
      <w:r w:rsidR="00880C59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57BA0" w:rsidRPr="00F9689B" w:rsidRDefault="00857BA0" w:rsidP="00857BA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80C59" w:rsidRDefault="00880C59" w:rsidP="00880C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Aby byla práce přihlášena, je nutno na 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mail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Gabriely Kermesové: kermesova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@academia.cz v období mezi 1.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červnem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říjnem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(včetně)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zaslat:</w:t>
      </w:r>
    </w:p>
    <w:p w:rsidR="00880C59" w:rsidRDefault="00880C59" w:rsidP="00880C59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Doporučující dopis od vedoucího práce / katedry či šéfa ústavu spolu s uvedením, do které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kategorie práci hlásí</w:t>
      </w:r>
    </w:p>
    <w:p w:rsidR="00880C59" w:rsidRDefault="00880C59" w:rsidP="00880C59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Rukopis (v elektronické podobě – možno i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poštou nebo osobně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cd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proofErr w:type="spellStart"/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dvd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adresu: Nakladatelství Academia, Gabriela Kermesová, Vodičkova 40, 110 00 Praha 1)</w:t>
      </w:r>
    </w:p>
    <w:p w:rsidR="00880C59" w:rsidRDefault="00880C59" w:rsidP="00880C59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osudk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školitele a opone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nta</w:t>
      </w:r>
      <w:r w:rsidR="00026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(poslouží jako vodítko pro porotu, nebudou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jinak</w:t>
      </w:r>
      <w:r w:rsidR="00026F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zveřejňovány)</w:t>
      </w:r>
    </w:p>
    <w:p w:rsidR="00880C59" w:rsidRPr="00880C59" w:rsidRDefault="00026F1C" w:rsidP="00880C59">
      <w:pPr>
        <w:pStyle w:val="Odstavecseseznamem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Písemný souhlas studenta s přihlášením práce i s kontakty na něj (mail, telefon)</w:t>
      </w:r>
    </w:p>
    <w:p w:rsidR="00880C59" w:rsidRPr="00880C59" w:rsidRDefault="00880C59" w:rsidP="00880C5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9689B" w:rsidRPr="00F9689B" w:rsidRDefault="00F9689B" w:rsidP="00430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Porota složená z předních představitelů české vědy bude hodnotit nejenom faktickou správnost, ale také čtivost a schopnost upoutat čtenáře. Ze zaslaných rukopisů splňujících podmínky vybere vítěze do </w:t>
      </w:r>
      <w:r w:rsidR="004301A2">
        <w:rPr>
          <w:rFonts w:ascii="Times New Roman" w:eastAsia="Times New Roman" w:hAnsi="Times New Roman" w:cs="Times New Roman"/>
          <w:sz w:val="24"/>
          <w:szCs w:val="24"/>
          <w:lang w:eastAsia="cs-CZ"/>
        </w:rPr>
        <w:t>konce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února 201</w:t>
      </w:r>
      <w:r w:rsidR="004301A2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autor bude písemně informován do 5 dnů od rozhodnutí poroty. Slavnostní vyhlášení vítěze soutěže proběhne v březnu 2013.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Cena pro vítěze soutěže: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Mezi autorem vítězného rukopisu a vyhlašovatelem soutěže bude uzavřena licenční nakladatelská smlouva, v níž se vyhlašovatel soutěže zaváže, že rukopis na základě bezplatné licence poskytnuté mu autorem rukopisu vydá na své náklady do jednoho kalendářního roku 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od </w:t>
      </w:r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zveřejnění výhry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="000C3CB6">
        <w:rPr>
          <w:rFonts w:ascii="Times New Roman" w:eastAsia="Times New Roman" w:hAnsi="Times New Roman" w:cs="Times New Roman"/>
          <w:sz w:val="24"/>
          <w:szCs w:val="24"/>
          <w:lang w:eastAsia="cs-CZ"/>
        </w:rPr>
        <w:t>jako n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eperiodickou publikaci v edici zřízené k tomuto účelu v minimálním nákladu 100 kusů. </w:t>
      </w:r>
      <w:r w:rsidR="004301A2"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Při přípravě vydání vítězné publikace bude autor povinen respektovat Pokyny pro autory uvedené na webových stránkách Nakladatelství Academia.</w:t>
      </w:r>
      <w:r w:rsidR="004301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Publikace bude nabízena ve všech Knihkupectvích Academia, na e-</w:t>
      </w:r>
      <w:proofErr w:type="spellStart"/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>shopu</w:t>
      </w:r>
      <w:proofErr w:type="spellEnd"/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www.academiaknihy.cz a v běžné distribuční síti. Autor obdrží minimálně 1 autorský výtisk.</w:t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68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Pokud porota žádný rukopis k vydání nedoporučí, nemá vyhlašovatel soutěže povinnost žádný z přihlášených rukopisů vydat.</w:t>
      </w:r>
    </w:p>
    <w:p w:rsidR="00F9689B" w:rsidRPr="00F9689B" w:rsidRDefault="00F9689B" w:rsidP="00F96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F9689B" w:rsidRPr="00F968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77E" w:rsidRDefault="0026677E" w:rsidP="00217122">
      <w:pPr>
        <w:spacing w:after="0" w:line="240" w:lineRule="auto"/>
      </w:pPr>
      <w:r>
        <w:separator/>
      </w:r>
    </w:p>
  </w:endnote>
  <w:endnote w:type="continuationSeparator" w:id="0">
    <w:p w:rsidR="0026677E" w:rsidRDefault="0026677E" w:rsidP="0021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22" w:rsidRDefault="002171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77E" w:rsidRDefault="0026677E" w:rsidP="00217122">
      <w:pPr>
        <w:spacing w:after="0" w:line="240" w:lineRule="auto"/>
      </w:pPr>
      <w:r>
        <w:separator/>
      </w:r>
    </w:p>
  </w:footnote>
  <w:footnote w:type="continuationSeparator" w:id="0">
    <w:p w:rsidR="0026677E" w:rsidRDefault="0026677E" w:rsidP="00217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4C0E"/>
    <w:multiLevelType w:val="multilevel"/>
    <w:tmpl w:val="DBAA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B5EC7"/>
    <w:multiLevelType w:val="multilevel"/>
    <w:tmpl w:val="768C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F6BF6"/>
    <w:multiLevelType w:val="multilevel"/>
    <w:tmpl w:val="3B40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92CED"/>
    <w:multiLevelType w:val="multilevel"/>
    <w:tmpl w:val="904C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FF307E"/>
    <w:multiLevelType w:val="multilevel"/>
    <w:tmpl w:val="FBF0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74B08"/>
    <w:multiLevelType w:val="multilevel"/>
    <w:tmpl w:val="71FA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8D7D19"/>
    <w:multiLevelType w:val="multilevel"/>
    <w:tmpl w:val="1638E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AF2423"/>
    <w:multiLevelType w:val="multilevel"/>
    <w:tmpl w:val="F6DA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871162"/>
    <w:multiLevelType w:val="multilevel"/>
    <w:tmpl w:val="1BE6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025F01"/>
    <w:multiLevelType w:val="multilevel"/>
    <w:tmpl w:val="032C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E1E7C"/>
    <w:multiLevelType w:val="hybridMultilevel"/>
    <w:tmpl w:val="BEE4DF60"/>
    <w:lvl w:ilvl="0" w:tplc="62DC08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C426E6"/>
    <w:multiLevelType w:val="multilevel"/>
    <w:tmpl w:val="E0F2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CD288D"/>
    <w:multiLevelType w:val="multilevel"/>
    <w:tmpl w:val="A2EE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9B"/>
    <w:rsid w:val="000126A2"/>
    <w:rsid w:val="00026F1C"/>
    <w:rsid w:val="000C3CB6"/>
    <w:rsid w:val="00217122"/>
    <w:rsid w:val="0026677E"/>
    <w:rsid w:val="004301A2"/>
    <w:rsid w:val="0043536E"/>
    <w:rsid w:val="00857BA0"/>
    <w:rsid w:val="00880C59"/>
    <w:rsid w:val="008C62A8"/>
    <w:rsid w:val="00D955F1"/>
    <w:rsid w:val="00F9689B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6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96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96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968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68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968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968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9689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689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9689B"/>
  </w:style>
  <w:style w:type="character" w:customStyle="1" w:styleId="label">
    <w:name w:val="label"/>
    <w:basedOn w:val="Standardnpsmoodstavce"/>
    <w:rsid w:val="00F9689B"/>
  </w:style>
  <w:style w:type="paragraph" w:customStyle="1" w:styleId="t-center">
    <w:name w:val="t-center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968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9689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968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9689B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nomb">
    <w:name w:val="nomb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-right">
    <w:name w:val="f-right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689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8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122"/>
  </w:style>
  <w:style w:type="paragraph" w:styleId="Zpat">
    <w:name w:val="footer"/>
    <w:basedOn w:val="Normln"/>
    <w:link w:val="ZpatChar"/>
    <w:uiPriority w:val="99"/>
    <w:unhideWhenUsed/>
    <w:rsid w:val="0021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122"/>
  </w:style>
  <w:style w:type="paragraph" w:styleId="Textkomente">
    <w:name w:val="annotation text"/>
    <w:basedOn w:val="Normln"/>
    <w:link w:val="TextkomenteChar"/>
    <w:uiPriority w:val="99"/>
    <w:semiHidden/>
    <w:unhideWhenUsed/>
    <w:rsid w:val="00880C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C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0C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0C5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80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96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968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96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968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689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968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9689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9689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9689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9689B"/>
  </w:style>
  <w:style w:type="character" w:customStyle="1" w:styleId="label">
    <w:name w:val="label"/>
    <w:basedOn w:val="Standardnpsmoodstavce"/>
    <w:rsid w:val="00F9689B"/>
  </w:style>
  <w:style w:type="paragraph" w:customStyle="1" w:styleId="t-center">
    <w:name w:val="t-center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F968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F9689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F968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F9689B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nomb">
    <w:name w:val="nomb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-right">
    <w:name w:val="f-right"/>
    <w:basedOn w:val="Normln"/>
    <w:rsid w:val="00F9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9689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89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122"/>
  </w:style>
  <w:style w:type="paragraph" w:styleId="Zpat">
    <w:name w:val="footer"/>
    <w:basedOn w:val="Normln"/>
    <w:link w:val="ZpatChar"/>
    <w:uiPriority w:val="99"/>
    <w:unhideWhenUsed/>
    <w:rsid w:val="00217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122"/>
  </w:style>
  <w:style w:type="paragraph" w:styleId="Textkomente">
    <w:name w:val="annotation text"/>
    <w:basedOn w:val="Normln"/>
    <w:link w:val="TextkomenteChar"/>
    <w:uiPriority w:val="99"/>
    <w:semiHidden/>
    <w:unhideWhenUsed/>
    <w:rsid w:val="00880C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C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0C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0C5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8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22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24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Halaskova Jana</dc:creator>
  <cp:lastModifiedBy>Kermesova Gabriela</cp:lastModifiedBy>
  <cp:revision>3</cp:revision>
  <cp:lastPrinted>2012-04-02T14:38:00Z</cp:lastPrinted>
  <dcterms:created xsi:type="dcterms:W3CDTF">2013-05-27T08:52:00Z</dcterms:created>
  <dcterms:modified xsi:type="dcterms:W3CDTF">2013-05-27T08:55:00Z</dcterms:modified>
</cp:coreProperties>
</file>