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77BC" w14:textId="16B29BE8" w:rsidR="00F44007" w:rsidRDefault="00D94A73" w:rsidP="00D94A73">
      <w:pPr>
        <w:pStyle w:val="Vc"/>
        <w:spacing w:afterLines="80" w:after="192"/>
        <w:rPr>
          <w:rFonts w:cs="Arial"/>
          <w:sz w:val="22"/>
        </w:rPr>
      </w:pPr>
      <w:r>
        <w:rPr>
          <w:rFonts w:cs="Arial"/>
          <w:sz w:val="22"/>
        </w:rPr>
        <w:t xml:space="preserve"> </w:t>
      </w:r>
    </w:p>
    <w:p w14:paraId="07BF697D" w14:textId="77777777" w:rsidR="00F44007" w:rsidRDefault="00F44007" w:rsidP="00D94A73">
      <w:pPr>
        <w:pStyle w:val="Vc"/>
        <w:spacing w:afterLines="80" w:after="192"/>
        <w:rPr>
          <w:rFonts w:cs="Arial"/>
          <w:sz w:val="22"/>
        </w:rPr>
      </w:pPr>
    </w:p>
    <w:p w14:paraId="73CB15D9" w14:textId="77777777" w:rsidR="00D94A73" w:rsidRDefault="00D94A73" w:rsidP="00D94A73">
      <w:pPr>
        <w:pStyle w:val="Vc"/>
        <w:spacing w:afterLines="80" w:after="192"/>
        <w:rPr>
          <w:rFonts w:cs="Arial"/>
          <w:sz w:val="22"/>
        </w:rPr>
      </w:pPr>
    </w:p>
    <w:p w14:paraId="5A2D189D" w14:textId="734D33DA" w:rsidR="00D94A73" w:rsidRPr="00E35F5D" w:rsidRDefault="00D94A73" w:rsidP="00D94A73">
      <w:pPr>
        <w:pStyle w:val="Vc"/>
        <w:spacing w:afterLines="80" w:after="192"/>
        <w:rPr>
          <w:rFonts w:cs="Arial"/>
          <w:sz w:val="22"/>
        </w:rPr>
      </w:pPr>
      <w:proofErr w:type="spellStart"/>
      <w:r>
        <w:rPr>
          <w:rFonts w:cs="Arial"/>
          <w:sz w:val="22"/>
        </w:rPr>
        <w:t>Press</w:t>
      </w:r>
      <w:proofErr w:type="spellEnd"/>
      <w:r>
        <w:rPr>
          <w:rFonts w:cs="Arial"/>
          <w:sz w:val="22"/>
        </w:rPr>
        <w:t xml:space="preserve"> </w:t>
      </w:r>
      <w:proofErr w:type="spellStart"/>
      <w:r>
        <w:rPr>
          <w:rFonts w:cs="Arial"/>
          <w:sz w:val="22"/>
        </w:rPr>
        <w:t>release</w:t>
      </w:r>
      <w:proofErr w:type="spellEnd"/>
      <w:r>
        <w:rPr>
          <w:rFonts w:cs="Arial"/>
          <w:sz w:val="22"/>
        </w:rPr>
        <w:t>, Brno, 29th June</w:t>
      </w:r>
      <w:r w:rsidRPr="42B041D7">
        <w:rPr>
          <w:rFonts w:cs="Arial"/>
          <w:sz w:val="22"/>
        </w:rPr>
        <w:t xml:space="preserve"> 2017</w:t>
      </w:r>
    </w:p>
    <w:p w14:paraId="0F1626AA" w14:textId="77777777" w:rsidR="00D94A73" w:rsidRPr="00B0305D" w:rsidRDefault="00D94A73" w:rsidP="00D94A73">
      <w:pPr>
        <w:pStyle w:val="Vcdopisu"/>
        <w:spacing w:before="0" w:afterLines="80" w:after="192"/>
        <w:rPr>
          <w:rFonts w:ascii="Arial" w:hAnsi="Arial" w:cs="Arial"/>
          <w:lang w:val="en-US"/>
        </w:rPr>
      </w:pPr>
      <w:r w:rsidRPr="00B0305D">
        <w:rPr>
          <w:rFonts w:ascii="Arial" w:hAnsi="Arial" w:cs="Arial"/>
          <w:lang w:val="en-US"/>
        </w:rPr>
        <w:t>The first galaxies were even more violent than expected</w:t>
      </w:r>
    </w:p>
    <w:p w14:paraId="5FD60340" w14:textId="77777777" w:rsidR="00D94A73" w:rsidRPr="00D94A73" w:rsidRDefault="00D94A73" w:rsidP="00D94A73">
      <w:pPr>
        <w:pStyle w:val="Vcdopisu"/>
        <w:spacing w:before="0" w:afterLines="80" w:after="192"/>
        <w:rPr>
          <w:rFonts w:ascii="Arial" w:hAnsi="Arial" w:cs="Arial"/>
          <w:b w:val="0"/>
          <w:sz w:val="21"/>
          <w:szCs w:val="21"/>
          <w:lang w:val="en-US"/>
        </w:rPr>
      </w:pPr>
      <w:r w:rsidRPr="00D94A73">
        <w:rPr>
          <w:rFonts w:ascii="Arial" w:hAnsi="Arial" w:cs="Arial"/>
          <w:b w:val="0"/>
          <w:sz w:val="21"/>
          <w:szCs w:val="21"/>
          <w:lang w:val="en-US"/>
        </w:rPr>
        <w:t xml:space="preserve">An international team of researchers has shown that the hot diffuse gas that fills the space between the galaxies has the same concentration of iron in all galaxy clusters that were studied in sufficient detail by the Japanese </w:t>
      </w:r>
      <w:proofErr w:type="spellStart"/>
      <w:r w:rsidRPr="00D94A73">
        <w:rPr>
          <w:rFonts w:ascii="Arial" w:hAnsi="Arial" w:cs="Arial"/>
          <w:b w:val="0"/>
          <w:sz w:val="21"/>
          <w:szCs w:val="21"/>
          <w:lang w:val="en-US"/>
        </w:rPr>
        <w:t>Suzaku</w:t>
      </w:r>
      <w:proofErr w:type="spellEnd"/>
      <w:r w:rsidRPr="00D94A73">
        <w:rPr>
          <w:rFonts w:ascii="Arial" w:hAnsi="Arial" w:cs="Arial"/>
          <w:b w:val="0"/>
          <w:sz w:val="21"/>
          <w:szCs w:val="21"/>
          <w:lang w:val="en-US"/>
        </w:rPr>
        <w:t xml:space="preserve"> satellite. It seems that most of the iron inside the intergalactic gas arose long before the first clusters of galaxies were formed. The results will be presented this Friday at the annual meeting of the European Astronomical Society, EWASS2017, in Prague, Czech Republic by Norbert Werner, associate professor at the Masaryk University in Brno.</w:t>
      </w:r>
    </w:p>
    <w:p w14:paraId="304790A2" w14:textId="77777777" w:rsidR="00D94A73" w:rsidRPr="00D94A73" w:rsidRDefault="00D94A73" w:rsidP="00D94A73">
      <w:pPr>
        <w:pStyle w:val="Vcdopisu"/>
        <w:spacing w:before="0" w:afterLines="80" w:after="192"/>
        <w:rPr>
          <w:rFonts w:ascii="Arial" w:hAnsi="Arial" w:cs="Arial"/>
          <w:b w:val="0"/>
          <w:sz w:val="21"/>
          <w:szCs w:val="21"/>
          <w:lang w:val="en-US"/>
        </w:rPr>
      </w:pPr>
      <w:r w:rsidRPr="00D94A73">
        <w:rPr>
          <w:rFonts w:ascii="Arial" w:hAnsi="Arial" w:cs="Arial"/>
          <w:b w:val="0"/>
          <w:sz w:val="21"/>
          <w:szCs w:val="21"/>
          <w:lang w:val="en-US"/>
        </w:rPr>
        <w:t>The team studied the hot gas permeating ten nearby clusters of galaxies and showed that the concentration of chemical elements is about the same in all of them - a third of that observed in our Sun. </w:t>
      </w:r>
    </w:p>
    <w:p w14:paraId="44845D49" w14:textId="77777777" w:rsidR="00D94A73" w:rsidRPr="00D94A73" w:rsidRDefault="00D94A73" w:rsidP="00D94A73">
      <w:pPr>
        <w:pStyle w:val="Vcdopisu"/>
        <w:spacing w:before="0" w:afterLines="80" w:after="192"/>
        <w:rPr>
          <w:rFonts w:ascii="Arial" w:hAnsi="Arial" w:cs="Arial"/>
          <w:b w:val="0"/>
          <w:sz w:val="21"/>
          <w:szCs w:val="21"/>
          <w:lang w:val="en-US"/>
        </w:rPr>
      </w:pPr>
      <w:r w:rsidRPr="00D94A73">
        <w:rPr>
          <w:rFonts w:ascii="Arial" w:hAnsi="Arial" w:cs="Arial"/>
          <w:b w:val="0"/>
          <w:sz w:val="21"/>
          <w:szCs w:val="21"/>
          <w:lang w:val="en-US"/>
        </w:rPr>
        <w:t>These results confirm earlier indications, which suggested that most of the iron in the Universe was produced and spread throughout intergalactic space before galaxy clusters formed, more than 10 billion years ago. The iron, and many other elements, was blown out of galaxies by the combined energy of billions of supernovae, as well as outbursts from growing supermassive black holes.</w:t>
      </w:r>
      <w:r w:rsidRPr="00D94A73">
        <w:rPr>
          <w:rFonts w:ascii="Arial" w:hAnsi="Arial" w:cs="Arial"/>
          <w:b w:val="0"/>
          <w:sz w:val="21"/>
          <w:szCs w:val="21"/>
          <w:lang w:val="en-US"/>
        </w:rPr>
        <w:br/>
      </w:r>
      <w:r w:rsidRPr="00D94A73">
        <w:rPr>
          <w:rFonts w:ascii="Arial" w:hAnsi="Arial" w:cs="Arial"/>
          <w:b w:val="0"/>
          <w:sz w:val="21"/>
          <w:szCs w:val="21"/>
          <w:lang w:val="en-US"/>
        </w:rPr>
        <w:br/>
        <w:t xml:space="preserve">Only hydrogen, helium, and trace amounts of lithium were produced during the big bang. Most of the elements that we are made of were forged inside stars and released by stellar explosions called supernovae. How well are the elements spread through the intergalactic space has long been an open question. </w:t>
      </w:r>
    </w:p>
    <w:p w14:paraId="24FB8978" w14:textId="77777777" w:rsidR="00D94A73" w:rsidRPr="00D94A73" w:rsidRDefault="00D94A73" w:rsidP="00D94A73">
      <w:pPr>
        <w:pStyle w:val="Vcdopisu"/>
        <w:spacing w:before="0" w:afterLines="80" w:after="192"/>
        <w:rPr>
          <w:rFonts w:ascii="Arial" w:hAnsi="Arial" w:cs="Arial"/>
          <w:b w:val="0"/>
          <w:sz w:val="21"/>
          <w:szCs w:val="21"/>
          <w:lang w:val="en-US"/>
        </w:rPr>
      </w:pPr>
      <w:r w:rsidRPr="00D94A73">
        <w:rPr>
          <w:rFonts w:ascii="Arial" w:hAnsi="Arial" w:cs="Arial"/>
          <w:b w:val="0"/>
          <w:i/>
          <w:sz w:val="21"/>
          <w:szCs w:val="21"/>
          <w:lang w:val="en-US"/>
        </w:rPr>
        <w:t>“If these elements were produced relatively recently, astronomically speaking, then we would expect a different concentration of iron from cluster to cluster. The fact that the distribution of iron appears so homogeneous, indicates that it has been produced by some of the first stars and galaxies that formed after the big bang,”</w:t>
      </w:r>
      <w:r w:rsidRPr="00D94A73">
        <w:rPr>
          <w:rFonts w:ascii="Arial" w:hAnsi="Arial" w:cs="Arial"/>
          <w:b w:val="0"/>
          <w:sz w:val="21"/>
          <w:szCs w:val="21"/>
          <w:lang w:val="en-US"/>
        </w:rPr>
        <w:t xml:space="preserve"> says </w:t>
      </w:r>
      <w:proofErr w:type="spellStart"/>
      <w:r w:rsidRPr="00D94A73">
        <w:rPr>
          <w:rFonts w:ascii="Arial" w:hAnsi="Arial" w:cs="Arial"/>
          <w:b w:val="0"/>
          <w:sz w:val="21"/>
          <w:szCs w:val="21"/>
          <w:lang w:val="en-US"/>
        </w:rPr>
        <w:t>Ondrej</w:t>
      </w:r>
      <w:proofErr w:type="spellEnd"/>
      <w:r w:rsidRPr="00D94A73">
        <w:rPr>
          <w:rFonts w:ascii="Arial" w:hAnsi="Arial" w:cs="Arial"/>
          <w:b w:val="0"/>
          <w:sz w:val="21"/>
          <w:szCs w:val="21"/>
          <w:lang w:val="en-US"/>
        </w:rPr>
        <w:t xml:space="preserve"> Urban, the first author of the study who has been a PhD at Stanford University when he performed the extensive data analysis presented in the study. </w:t>
      </w:r>
    </w:p>
    <w:p w14:paraId="7C7B928A" w14:textId="6AB425DD" w:rsidR="00D94A73" w:rsidRPr="00D94A73" w:rsidRDefault="00D94A73" w:rsidP="00D94A73">
      <w:pPr>
        <w:pStyle w:val="Vcdopisu"/>
        <w:spacing w:before="0" w:afterLines="80" w:after="192"/>
        <w:rPr>
          <w:rFonts w:ascii="Arial" w:hAnsi="Arial" w:cs="Arial"/>
          <w:b w:val="0"/>
          <w:sz w:val="21"/>
          <w:szCs w:val="21"/>
          <w:lang w:val="en-US"/>
        </w:rPr>
      </w:pPr>
      <w:r w:rsidRPr="00D94A73">
        <w:rPr>
          <w:rFonts w:ascii="Arial" w:hAnsi="Arial" w:cs="Arial"/>
          <w:b w:val="0"/>
          <w:i/>
          <w:sz w:val="21"/>
          <w:szCs w:val="21"/>
          <w:lang w:val="en-US"/>
        </w:rPr>
        <w:t>“T</w:t>
      </w:r>
      <w:bookmarkStart w:id="0" w:name="_GoBack"/>
      <w:bookmarkEnd w:id="0"/>
      <w:r w:rsidRPr="00D94A73">
        <w:rPr>
          <w:rFonts w:ascii="Arial" w:hAnsi="Arial" w:cs="Arial"/>
          <w:b w:val="0"/>
          <w:i/>
          <w:sz w:val="21"/>
          <w:szCs w:val="21"/>
          <w:lang w:val="en-US"/>
        </w:rPr>
        <w:t>he remarkably uniform distribution of iron also means that the combined energy of many supernovae and the jets and winds of accreting supermassive black holes were able to mix the elements thoroughly across the Universe,”</w:t>
      </w:r>
      <w:r w:rsidRPr="00D94A73">
        <w:rPr>
          <w:rFonts w:ascii="Arial" w:hAnsi="Arial" w:cs="Arial"/>
          <w:b w:val="0"/>
          <w:sz w:val="21"/>
          <w:szCs w:val="21"/>
          <w:lang w:val="en-US"/>
        </w:rPr>
        <w:t xml:space="preserve"> says the corresponding author of the study, Norbert Werner, associate professor at t</w:t>
      </w:r>
      <w:r>
        <w:rPr>
          <w:rFonts w:ascii="Arial" w:hAnsi="Arial" w:cs="Arial"/>
          <w:b w:val="0"/>
          <w:sz w:val="21"/>
          <w:szCs w:val="21"/>
          <w:lang w:val="en-US"/>
        </w:rPr>
        <w:t xml:space="preserve">he Masaryk University in </w:t>
      </w:r>
      <w:proofErr w:type="spellStart"/>
      <w:r>
        <w:rPr>
          <w:rFonts w:ascii="Arial" w:hAnsi="Arial" w:cs="Arial"/>
          <w:b w:val="0"/>
          <w:sz w:val="21"/>
          <w:szCs w:val="21"/>
          <w:lang w:val="en-US"/>
        </w:rPr>
        <w:t>Brno.</w:t>
      </w:r>
      <w:r w:rsidRPr="00D94A73">
        <w:rPr>
          <w:rFonts w:ascii="Arial" w:hAnsi="Arial" w:cs="Arial"/>
          <w:b w:val="0"/>
          <w:sz w:val="21"/>
          <w:szCs w:val="21"/>
          <w:lang w:val="en-US"/>
        </w:rPr>
        <w:t>The</w:t>
      </w:r>
      <w:proofErr w:type="spellEnd"/>
      <w:r w:rsidRPr="00D94A73">
        <w:rPr>
          <w:rFonts w:ascii="Arial" w:hAnsi="Arial" w:cs="Arial"/>
          <w:b w:val="0"/>
          <w:sz w:val="21"/>
          <w:szCs w:val="21"/>
          <w:lang w:val="en-US"/>
        </w:rPr>
        <w:t xml:space="preserve"> results are accepted for publication in the Monthly Notices of the Royal Astronomical Society.</w:t>
      </w:r>
    </w:p>
    <w:p w14:paraId="194DA8DD" w14:textId="34605A6D" w:rsidR="001F32CD" w:rsidRPr="00D94A73" w:rsidRDefault="00D94A73" w:rsidP="00D94A73">
      <w:pPr>
        <w:pStyle w:val="Vcdopisu"/>
        <w:spacing w:before="0" w:afterLines="80" w:after="192"/>
        <w:rPr>
          <w:rFonts w:ascii="Arial" w:hAnsi="Arial" w:cs="Arial"/>
          <w:b w:val="0"/>
          <w:sz w:val="21"/>
          <w:szCs w:val="21"/>
          <w:lang w:val="en-US"/>
        </w:rPr>
      </w:pPr>
      <w:r w:rsidRPr="00D94A73">
        <w:rPr>
          <w:rFonts w:ascii="Arial" w:hAnsi="Arial" w:cs="Arial"/>
          <w:b w:val="0"/>
          <w:sz w:val="21"/>
          <w:szCs w:val="21"/>
          <w:lang w:val="en-US"/>
        </w:rPr>
        <w:t>Article: A uniform metallicity in the outskirts of massive, nearby galaxy clusters</w:t>
      </w:r>
      <w:hyperlink r:id="rId11" w:history="1">
        <w:r w:rsidRPr="00D94A73">
          <w:rPr>
            <w:rStyle w:val="Hypertextovodkaz"/>
            <w:rFonts w:ascii="Arial" w:hAnsi="Arial" w:cs="Arial"/>
            <w:b w:val="0"/>
            <w:sz w:val="21"/>
            <w:szCs w:val="21"/>
            <w:lang w:val="en-US"/>
          </w:rPr>
          <w:br/>
          <w:t>Urban, O.</w:t>
        </w:r>
      </w:hyperlink>
      <w:r w:rsidRPr="00D94A73">
        <w:rPr>
          <w:rFonts w:ascii="Arial" w:hAnsi="Arial" w:cs="Arial"/>
          <w:b w:val="0"/>
          <w:sz w:val="21"/>
          <w:szCs w:val="21"/>
          <w:lang w:val="en-US"/>
        </w:rPr>
        <w:t>; </w:t>
      </w:r>
      <w:hyperlink r:id="rId12" w:history="1">
        <w:r w:rsidRPr="00D94A73">
          <w:rPr>
            <w:rStyle w:val="Hypertextovodkaz"/>
            <w:rFonts w:ascii="Arial" w:hAnsi="Arial" w:cs="Arial"/>
            <w:b w:val="0"/>
            <w:sz w:val="21"/>
            <w:szCs w:val="21"/>
            <w:lang w:val="en-US"/>
          </w:rPr>
          <w:t>Werner, N.</w:t>
        </w:r>
      </w:hyperlink>
      <w:r w:rsidRPr="00D94A73">
        <w:rPr>
          <w:rFonts w:ascii="Arial" w:hAnsi="Arial" w:cs="Arial"/>
          <w:b w:val="0"/>
          <w:sz w:val="21"/>
          <w:szCs w:val="21"/>
          <w:lang w:val="en-US"/>
        </w:rPr>
        <w:t>; </w:t>
      </w:r>
      <w:hyperlink r:id="rId13" w:history="1">
        <w:r w:rsidRPr="00D94A73">
          <w:rPr>
            <w:rStyle w:val="Hypertextovodkaz"/>
            <w:rFonts w:ascii="Arial" w:hAnsi="Arial" w:cs="Arial"/>
            <w:b w:val="0"/>
            <w:sz w:val="21"/>
            <w:szCs w:val="21"/>
            <w:lang w:val="en-US"/>
          </w:rPr>
          <w:t>Allen, S. W.</w:t>
        </w:r>
      </w:hyperlink>
      <w:r w:rsidRPr="00D94A73">
        <w:rPr>
          <w:rFonts w:ascii="Arial" w:hAnsi="Arial" w:cs="Arial"/>
          <w:b w:val="0"/>
          <w:sz w:val="21"/>
          <w:szCs w:val="21"/>
          <w:lang w:val="en-US"/>
        </w:rPr>
        <w:t>; </w:t>
      </w:r>
      <w:hyperlink r:id="rId14" w:history="1">
        <w:r w:rsidRPr="00D94A73">
          <w:rPr>
            <w:rStyle w:val="Hypertextovodkaz"/>
            <w:rFonts w:ascii="Arial" w:hAnsi="Arial" w:cs="Arial"/>
            <w:b w:val="0"/>
            <w:sz w:val="21"/>
            <w:szCs w:val="21"/>
            <w:lang w:val="en-US"/>
          </w:rPr>
          <w:t>Simionescu, A.</w:t>
        </w:r>
      </w:hyperlink>
      <w:r w:rsidRPr="00D94A73">
        <w:rPr>
          <w:rFonts w:ascii="Arial" w:hAnsi="Arial" w:cs="Arial"/>
          <w:b w:val="0"/>
          <w:sz w:val="21"/>
          <w:szCs w:val="21"/>
          <w:lang w:val="en-US"/>
        </w:rPr>
        <w:t>; </w:t>
      </w:r>
      <w:hyperlink r:id="rId15" w:history="1">
        <w:r w:rsidRPr="00D94A73">
          <w:rPr>
            <w:rStyle w:val="Hypertextovodkaz"/>
            <w:rFonts w:ascii="Arial" w:hAnsi="Arial" w:cs="Arial"/>
            <w:b w:val="0"/>
            <w:sz w:val="21"/>
            <w:szCs w:val="21"/>
            <w:lang w:val="en-US"/>
          </w:rPr>
          <w:t>Mantz, A.</w:t>
        </w:r>
      </w:hyperlink>
      <w:r w:rsidRPr="00D94A73">
        <w:rPr>
          <w:rFonts w:ascii="Arial" w:hAnsi="Arial" w:cs="Arial"/>
          <w:b w:val="0"/>
          <w:sz w:val="21"/>
          <w:szCs w:val="21"/>
          <w:lang w:val="en-US"/>
        </w:rPr>
        <w:t xml:space="preserve"> http://adsabs.harvard.edu/abs/2017arXiv170601567U</w:t>
      </w:r>
    </w:p>
    <w:sectPr w:rsidR="001F32CD" w:rsidRPr="00D94A73" w:rsidSect="0075790D">
      <w:footerReference w:type="default" r:id="rId16"/>
      <w:headerReference w:type="first" r:id="rId17"/>
      <w:footerReference w:type="first" r:id="rId18"/>
      <w:pgSz w:w="11906" w:h="16838" w:code="9"/>
      <w:pgMar w:top="1701" w:right="1701" w:bottom="2268" w:left="1701" w:header="680" w:footer="87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2EE2" w14:textId="77777777" w:rsidR="002309D9" w:rsidRDefault="002309D9">
      <w:pPr>
        <w:spacing w:after="0" w:line="240" w:lineRule="auto"/>
      </w:pPr>
      <w:r>
        <w:separator/>
      </w:r>
    </w:p>
  </w:endnote>
  <w:endnote w:type="continuationSeparator" w:id="0">
    <w:p w14:paraId="782DB083" w14:textId="77777777" w:rsidR="002309D9" w:rsidRDefault="0023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C898" w14:textId="77777777" w:rsidR="00546CFB" w:rsidRPr="00CC2597" w:rsidRDefault="42B041D7" w:rsidP="00546CFB">
    <w:pPr>
      <w:pStyle w:val="Zpat-univerzita4dkyadresy"/>
    </w:pPr>
    <w:r>
      <w:t>Masarykova univerzita</w:t>
    </w:r>
  </w:p>
  <w:p w14:paraId="3ABD3820" w14:textId="77777777" w:rsidR="00546CFB" w:rsidRPr="00CC2597" w:rsidRDefault="00546CFB" w:rsidP="00546CFB">
    <w:pPr>
      <w:pStyle w:val="Zpat"/>
      <w:rPr>
        <w:rFonts w:cs="Arial"/>
        <w:sz w:val="16"/>
        <w:szCs w:val="16"/>
      </w:rPr>
    </w:pPr>
  </w:p>
  <w:p w14:paraId="081EF35A" w14:textId="77777777" w:rsidR="00546CFB" w:rsidRPr="00F86E6C" w:rsidRDefault="42B041D7" w:rsidP="42B041D7">
    <w:pPr>
      <w:pStyle w:val="Zpat"/>
      <w:rPr>
        <w:rFonts w:cs="Arial"/>
      </w:rPr>
    </w:pPr>
    <w:r w:rsidRPr="42B041D7">
      <w:rPr>
        <w:rFonts w:cs="Arial"/>
      </w:rPr>
      <w:t>Žerotínovo nám. 9, 601 77 Brno, Česká republika</w:t>
    </w:r>
  </w:p>
  <w:p w14:paraId="266A815D" w14:textId="77777777" w:rsidR="00546CFB" w:rsidRPr="00F86E6C" w:rsidRDefault="42B041D7" w:rsidP="42B041D7">
    <w:pPr>
      <w:pStyle w:val="Zpat"/>
      <w:rPr>
        <w:rFonts w:cs="Arial"/>
      </w:rPr>
    </w:pPr>
    <w:r w:rsidRPr="42B041D7">
      <w:rPr>
        <w:rFonts w:cs="Arial"/>
      </w:rPr>
      <w:t>T: +420 549 49 1111, E: info@muni.cz, www.muni.cz</w:t>
    </w:r>
  </w:p>
  <w:p w14:paraId="5EF19311" w14:textId="77777777" w:rsidR="00546CFB" w:rsidRPr="00F86E6C" w:rsidRDefault="42B041D7" w:rsidP="42B041D7">
    <w:pPr>
      <w:pStyle w:val="Zpat"/>
      <w:rPr>
        <w:rFonts w:cs="Arial"/>
      </w:rPr>
    </w:pPr>
    <w:r w:rsidRPr="42B041D7">
      <w:rPr>
        <w:rFonts w:cs="Arial"/>
      </w:rPr>
      <w:t>Bankovní spojení: KB Brno-město, ČÚ: 85636621/0100, IČ: 00216224, DIČ: CZ00216224</w:t>
    </w:r>
  </w:p>
  <w:p w14:paraId="74A3DB8C" w14:textId="1ADD807B" w:rsidR="00B5176D" w:rsidRPr="00546CFB" w:rsidRDefault="00546CFB" w:rsidP="00546CFB">
    <w:pPr>
      <w:pStyle w:val="Zpatsslovnmstrnky"/>
    </w:pPr>
    <w:r w:rsidRPr="63A8F3E1">
      <w:rPr>
        <w:noProof/>
      </w:rPr>
      <w:fldChar w:fldCharType="begin"/>
    </w:r>
    <w:r>
      <w:instrText>PAGE   \* MERGEFORMAT</w:instrText>
    </w:r>
    <w:r w:rsidRPr="63A8F3E1">
      <w:fldChar w:fldCharType="separate"/>
    </w:r>
    <w:r w:rsidR="00D94A73">
      <w:rPr>
        <w:noProof/>
      </w:rPr>
      <w:t>2</w:t>
    </w:r>
    <w:r w:rsidRPr="63A8F3E1">
      <w:rPr>
        <w:noProof/>
      </w:rPr>
      <w:fldChar w:fldCharType="end"/>
    </w:r>
    <w:r>
      <w:t>/</w:t>
    </w:r>
    <w:r w:rsidR="002309D9">
      <w:fldChar w:fldCharType="begin"/>
    </w:r>
    <w:r w:rsidR="002309D9">
      <w:instrText xml:space="preserve"> SECTIONPAGES   \* MERGEFORMAT </w:instrText>
    </w:r>
    <w:r w:rsidR="002309D9">
      <w:fldChar w:fldCharType="separate"/>
    </w:r>
    <w:r w:rsidR="00D94A73">
      <w:rPr>
        <w:noProof/>
      </w:rPr>
      <w:t>2</w:t>
    </w:r>
    <w:r w:rsidR="002309D9">
      <w:rPr>
        <w:noProof/>
      </w:rPr>
      <w:fldChar w:fldCharType="end"/>
    </w:r>
    <w:r>
      <w:tab/>
    </w:r>
    <w:r w:rsidRPr="005D1F84">
      <w:t>V odpovědi prosím uvádějte naše číslo jednací.</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80B3" w14:textId="418DB9B5" w:rsidR="005235D6" w:rsidRDefault="42B041D7" w:rsidP="005235D6">
    <w:pPr>
      <w:pStyle w:val="Zpat-univerzita4dkyadresy"/>
    </w:pPr>
    <w:r>
      <w:t xml:space="preserve">Ema Wiesnerová, </w:t>
    </w:r>
    <w:proofErr w:type="spellStart"/>
    <w:r w:rsidR="00D94A73">
      <w:t>Press</w:t>
    </w:r>
    <w:proofErr w:type="spellEnd"/>
    <w:r w:rsidR="00D94A73">
      <w:t xml:space="preserve"> </w:t>
    </w:r>
    <w:proofErr w:type="spellStart"/>
    <w:r w:rsidR="00D94A73">
      <w:t>office</w:t>
    </w:r>
    <w:proofErr w:type="spellEnd"/>
    <w:r w:rsidR="00D94A73">
      <w:t>, Masaryk University</w:t>
    </w:r>
  </w:p>
  <w:p w14:paraId="5DCC254C" w14:textId="5931B853" w:rsidR="005235D6" w:rsidRDefault="42B041D7" w:rsidP="42B041D7">
    <w:pPr>
      <w:pStyle w:val="Zpat"/>
      <w:rPr>
        <w:rFonts w:cs="Arial"/>
      </w:rPr>
    </w:pPr>
    <w:proofErr w:type="spellStart"/>
    <w:r w:rsidRPr="42B041D7">
      <w:rPr>
        <w:rFonts w:cs="Arial"/>
      </w:rPr>
      <w:t>Re</w:t>
    </w:r>
    <w:r w:rsidR="00D94A73">
      <w:rPr>
        <w:rFonts w:cs="Arial"/>
      </w:rPr>
      <w:t>ctor´s</w:t>
    </w:r>
    <w:proofErr w:type="spellEnd"/>
    <w:r w:rsidR="00D94A73">
      <w:rPr>
        <w:rFonts w:cs="Arial"/>
      </w:rPr>
      <w:t xml:space="preserve"> </w:t>
    </w:r>
    <w:proofErr w:type="spellStart"/>
    <w:r w:rsidR="00D94A73">
      <w:rPr>
        <w:rFonts w:cs="Arial"/>
      </w:rPr>
      <w:t>office</w:t>
    </w:r>
    <w:proofErr w:type="spellEnd"/>
    <w:r w:rsidRPr="42B041D7">
      <w:rPr>
        <w:rFonts w:cs="Arial"/>
      </w:rPr>
      <w:t xml:space="preserve">, Žerotínovo nám. 9, 601 77 Brno, T: +420 549 495 158, M: +420 725 316 753, E: </w:t>
    </w:r>
    <w:hyperlink r:id="rId1">
      <w:r w:rsidRPr="42B041D7">
        <w:rPr>
          <w:rStyle w:val="Hypertextovodkaz"/>
          <w:rFonts w:cs="Arial"/>
        </w:rPr>
        <w:t>wiesnerova@rect.muni.cz</w:t>
      </w:r>
    </w:hyperlink>
    <w:r w:rsidRPr="42B041D7">
      <w:rPr>
        <w:rFonts w:cs="Arial"/>
      </w:rPr>
      <w:t xml:space="preserve">, </w:t>
    </w:r>
    <w:hyperlink r:id="rId2">
      <w:r w:rsidRPr="42B041D7">
        <w:rPr>
          <w:rStyle w:val="Hypertextovodkaz"/>
          <w:rFonts w:cs="Arial"/>
        </w:rPr>
        <w:t>www.muni.cz</w:t>
      </w:r>
    </w:hyperlink>
  </w:p>
  <w:p w14:paraId="7BBFBF61" w14:textId="77777777" w:rsidR="005235D6" w:rsidRDefault="005235D6" w:rsidP="005235D6">
    <w:pPr>
      <w:pStyle w:val="Zpat"/>
      <w:rPr>
        <w:rFonts w:cs="Arial"/>
        <w:szCs w:val="14"/>
      </w:rPr>
    </w:pPr>
  </w:p>
  <w:p w14:paraId="7D0BCA3A" w14:textId="7382E79D" w:rsidR="0052017E" w:rsidRPr="0040472F" w:rsidRDefault="42B041D7" w:rsidP="0052017E">
    <w:pPr>
      <w:pStyle w:val="Zpat-univerzita4dkyadresy"/>
    </w:pPr>
    <w:proofErr w:type="spellStart"/>
    <w:r>
      <w:t>Marieke</w:t>
    </w:r>
    <w:proofErr w:type="spellEnd"/>
    <w:r>
      <w:t xml:space="preserve"> </w:t>
    </w:r>
    <w:proofErr w:type="spellStart"/>
    <w:r>
      <w:t>Baan</w:t>
    </w:r>
    <w:proofErr w:type="spellEnd"/>
    <w:r>
      <w:t xml:space="preserve">, EWASS </w:t>
    </w:r>
    <w:proofErr w:type="spellStart"/>
    <w:r>
      <w:t>Press</w:t>
    </w:r>
    <w:proofErr w:type="spellEnd"/>
    <w:r>
      <w:t xml:space="preserve"> </w:t>
    </w:r>
    <w:proofErr w:type="spellStart"/>
    <w:r>
      <w:t>contact</w:t>
    </w:r>
    <w:proofErr w:type="spellEnd"/>
    <w:r>
      <w:t xml:space="preserve">: </w:t>
    </w:r>
  </w:p>
  <w:p w14:paraId="6189D0C8" w14:textId="257DA5BC" w:rsidR="0052017E" w:rsidRPr="00D94A73" w:rsidRDefault="42B041D7" w:rsidP="005235D6">
    <w:pPr>
      <w:pStyle w:val="Zpat"/>
      <w:rPr>
        <w:rFonts w:cs="Arial"/>
      </w:rPr>
    </w:pPr>
    <w:r w:rsidRPr="42B041D7">
      <w:rPr>
        <w:rFonts w:cs="Arial"/>
      </w:rPr>
      <w:t xml:space="preserve">T: +31614322627, M: </w:t>
    </w:r>
    <w:hyperlink r:id="rId3">
      <w:r w:rsidRPr="42B041D7">
        <w:rPr>
          <w:rFonts w:cs="Arial"/>
        </w:rPr>
        <w:t>h.m.baan@uva.n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5BAF" w14:textId="77777777" w:rsidR="002309D9" w:rsidRDefault="002309D9">
      <w:pPr>
        <w:spacing w:after="0" w:line="240" w:lineRule="auto"/>
      </w:pPr>
      <w:r>
        <w:separator/>
      </w:r>
    </w:p>
  </w:footnote>
  <w:footnote w:type="continuationSeparator" w:id="0">
    <w:p w14:paraId="05692C5B" w14:textId="77777777" w:rsidR="002309D9" w:rsidRDefault="0023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B7CD" w14:textId="3B1EC404" w:rsidR="00DF13DF" w:rsidRDefault="00D94A73" w:rsidP="00000717">
    <w:pPr>
      <w:pStyle w:val="Zhlav"/>
      <w:ind w:hanging="709"/>
    </w:pPr>
    <w:r>
      <w:rPr>
        <w:noProof/>
        <w:lang w:eastAsia="cs-CZ"/>
      </w:rPr>
      <w:drawing>
        <wp:anchor distT="0" distB="0" distL="114300" distR="114300" simplePos="0" relativeHeight="251661312" behindDoc="1" locked="1" layoutInCell="1" allowOverlap="1" wp14:anchorId="295BA851" wp14:editId="365EDB63">
          <wp:simplePos x="0" y="0"/>
          <wp:positionH relativeFrom="page">
            <wp:posOffset>495300</wp:posOffset>
          </wp:positionH>
          <wp:positionV relativeFrom="page">
            <wp:posOffset>533400</wp:posOffset>
          </wp:positionV>
          <wp:extent cx="2908300" cy="1165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908300" cy="1165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0D"/>
    <w:rsid w:val="00000717"/>
    <w:rsid w:val="0000757D"/>
    <w:rsid w:val="000216EC"/>
    <w:rsid w:val="000339C0"/>
    <w:rsid w:val="00042835"/>
    <w:rsid w:val="0004669D"/>
    <w:rsid w:val="00067E6D"/>
    <w:rsid w:val="00080D4F"/>
    <w:rsid w:val="00095704"/>
    <w:rsid w:val="00097D2C"/>
    <w:rsid w:val="000A5AD7"/>
    <w:rsid w:val="000B21DD"/>
    <w:rsid w:val="00144392"/>
    <w:rsid w:val="00151C68"/>
    <w:rsid w:val="00153D9A"/>
    <w:rsid w:val="00172F0A"/>
    <w:rsid w:val="001A7E64"/>
    <w:rsid w:val="001B09FD"/>
    <w:rsid w:val="001C218C"/>
    <w:rsid w:val="001C3843"/>
    <w:rsid w:val="001D014A"/>
    <w:rsid w:val="001D2452"/>
    <w:rsid w:val="001E1169"/>
    <w:rsid w:val="001F32CD"/>
    <w:rsid w:val="001F7659"/>
    <w:rsid w:val="00211F80"/>
    <w:rsid w:val="00227BC5"/>
    <w:rsid w:val="002309D9"/>
    <w:rsid w:val="00247E5F"/>
    <w:rsid w:val="002723FB"/>
    <w:rsid w:val="002B6D09"/>
    <w:rsid w:val="002C33A9"/>
    <w:rsid w:val="002D200F"/>
    <w:rsid w:val="002D4FFE"/>
    <w:rsid w:val="002E09A6"/>
    <w:rsid w:val="002F08A7"/>
    <w:rsid w:val="002F4D29"/>
    <w:rsid w:val="00304F72"/>
    <w:rsid w:val="00310D63"/>
    <w:rsid w:val="00320DF0"/>
    <w:rsid w:val="00332338"/>
    <w:rsid w:val="003337FF"/>
    <w:rsid w:val="00340543"/>
    <w:rsid w:val="00355F67"/>
    <w:rsid w:val="0036682E"/>
    <w:rsid w:val="003B1ECA"/>
    <w:rsid w:val="003C2B73"/>
    <w:rsid w:val="003C3571"/>
    <w:rsid w:val="003F0752"/>
    <w:rsid w:val="003F6349"/>
    <w:rsid w:val="004026C8"/>
    <w:rsid w:val="004067DE"/>
    <w:rsid w:val="004747F2"/>
    <w:rsid w:val="004B0B3E"/>
    <w:rsid w:val="004B2EDF"/>
    <w:rsid w:val="004D2A8A"/>
    <w:rsid w:val="004E1DAC"/>
    <w:rsid w:val="005146EF"/>
    <w:rsid w:val="0052017E"/>
    <w:rsid w:val="005235D6"/>
    <w:rsid w:val="00546CFB"/>
    <w:rsid w:val="005531FF"/>
    <w:rsid w:val="00566F60"/>
    <w:rsid w:val="00582DFC"/>
    <w:rsid w:val="00595A40"/>
    <w:rsid w:val="005A2572"/>
    <w:rsid w:val="005A5319"/>
    <w:rsid w:val="005B7D41"/>
    <w:rsid w:val="005C1BC3"/>
    <w:rsid w:val="0060262E"/>
    <w:rsid w:val="00611EAC"/>
    <w:rsid w:val="00616507"/>
    <w:rsid w:val="0063655D"/>
    <w:rsid w:val="0067390A"/>
    <w:rsid w:val="0067549B"/>
    <w:rsid w:val="006B187A"/>
    <w:rsid w:val="006B4AAF"/>
    <w:rsid w:val="006B4C5A"/>
    <w:rsid w:val="006D5E34"/>
    <w:rsid w:val="006F0FA6"/>
    <w:rsid w:val="006F480E"/>
    <w:rsid w:val="006F6BEC"/>
    <w:rsid w:val="00700BDD"/>
    <w:rsid w:val="00721AA4"/>
    <w:rsid w:val="0073428B"/>
    <w:rsid w:val="00742284"/>
    <w:rsid w:val="007442DB"/>
    <w:rsid w:val="00753902"/>
    <w:rsid w:val="00756259"/>
    <w:rsid w:val="0075790D"/>
    <w:rsid w:val="0076089D"/>
    <w:rsid w:val="007728E3"/>
    <w:rsid w:val="007738AE"/>
    <w:rsid w:val="00790002"/>
    <w:rsid w:val="0079758E"/>
    <w:rsid w:val="007A317A"/>
    <w:rsid w:val="007B16D6"/>
    <w:rsid w:val="007C738C"/>
    <w:rsid w:val="007D43D4"/>
    <w:rsid w:val="007D77E7"/>
    <w:rsid w:val="007E3532"/>
    <w:rsid w:val="00824279"/>
    <w:rsid w:val="008300B3"/>
    <w:rsid w:val="008524DB"/>
    <w:rsid w:val="008626A9"/>
    <w:rsid w:val="00870192"/>
    <w:rsid w:val="008758CC"/>
    <w:rsid w:val="008917BC"/>
    <w:rsid w:val="008B0BDD"/>
    <w:rsid w:val="008E2112"/>
    <w:rsid w:val="00914B4E"/>
    <w:rsid w:val="00972B97"/>
    <w:rsid w:val="009929DF"/>
    <w:rsid w:val="00993F65"/>
    <w:rsid w:val="009A6A8A"/>
    <w:rsid w:val="009B6338"/>
    <w:rsid w:val="009C01E8"/>
    <w:rsid w:val="009C7A14"/>
    <w:rsid w:val="009D1253"/>
    <w:rsid w:val="009D3C3E"/>
    <w:rsid w:val="009E1F4D"/>
    <w:rsid w:val="00A14774"/>
    <w:rsid w:val="00A63644"/>
    <w:rsid w:val="00AA737A"/>
    <w:rsid w:val="00AB48B3"/>
    <w:rsid w:val="00AC0F70"/>
    <w:rsid w:val="00AC28BB"/>
    <w:rsid w:val="00AC2D36"/>
    <w:rsid w:val="00AD17EA"/>
    <w:rsid w:val="00AE7853"/>
    <w:rsid w:val="00B35860"/>
    <w:rsid w:val="00B43F1E"/>
    <w:rsid w:val="00B5176D"/>
    <w:rsid w:val="00B80C9E"/>
    <w:rsid w:val="00B84603"/>
    <w:rsid w:val="00B97091"/>
    <w:rsid w:val="00BA0475"/>
    <w:rsid w:val="00BC4B55"/>
    <w:rsid w:val="00BC4FE2"/>
    <w:rsid w:val="00BC7DC1"/>
    <w:rsid w:val="00C0060B"/>
    <w:rsid w:val="00C20847"/>
    <w:rsid w:val="00C27FDD"/>
    <w:rsid w:val="00C4497A"/>
    <w:rsid w:val="00C451F3"/>
    <w:rsid w:val="00CB30E2"/>
    <w:rsid w:val="00CC2597"/>
    <w:rsid w:val="00CD2577"/>
    <w:rsid w:val="00CD5E84"/>
    <w:rsid w:val="00CE5D2D"/>
    <w:rsid w:val="00CF73AB"/>
    <w:rsid w:val="00D23B1B"/>
    <w:rsid w:val="00D330A5"/>
    <w:rsid w:val="00D350EF"/>
    <w:rsid w:val="00D45461"/>
    <w:rsid w:val="00D45579"/>
    <w:rsid w:val="00D45BDE"/>
    <w:rsid w:val="00D47639"/>
    <w:rsid w:val="00D60FAB"/>
    <w:rsid w:val="00D631C6"/>
    <w:rsid w:val="00D65140"/>
    <w:rsid w:val="00D65666"/>
    <w:rsid w:val="00D7207D"/>
    <w:rsid w:val="00D8625A"/>
    <w:rsid w:val="00D94A73"/>
    <w:rsid w:val="00DA49E0"/>
    <w:rsid w:val="00DC6066"/>
    <w:rsid w:val="00DF13DF"/>
    <w:rsid w:val="00E05F2B"/>
    <w:rsid w:val="00E353A3"/>
    <w:rsid w:val="00E35F5D"/>
    <w:rsid w:val="00E77D73"/>
    <w:rsid w:val="00E93A65"/>
    <w:rsid w:val="00EA1FAE"/>
    <w:rsid w:val="00EA66CE"/>
    <w:rsid w:val="00EC3702"/>
    <w:rsid w:val="00EC70A0"/>
    <w:rsid w:val="00EF1356"/>
    <w:rsid w:val="00F02027"/>
    <w:rsid w:val="00F038F6"/>
    <w:rsid w:val="00F06ED2"/>
    <w:rsid w:val="00F32999"/>
    <w:rsid w:val="00F44007"/>
    <w:rsid w:val="00F50670"/>
    <w:rsid w:val="00F54340"/>
    <w:rsid w:val="00F86E6C"/>
    <w:rsid w:val="00F870DB"/>
    <w:rsid w:val="00FB0130"/>
    <w:rsid w:val="00FC52CA"/>
    <w:rsid w:val="00FC5F7D"/>
    <w:rsid w:val="00FD7450"/>
    <w:rsid w:val="0863DF89"/>
    <w:rsid w:val="42B041D7"/>
    <w:rsid w:val="63A8F3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7227"/>
  <w15:docId w15:val="{E9CF578D-430B-41CB-B628-070802C5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F50670"/>
    <w:pPr>
      <w:tabs>
        <w:tab w:val="left" w:pos="1985"/>
        <w:tab w:val="left" w:pos="4706"/>
        <w:tab w:val="left" w:pos="6804"/>
      </w:tabs>
    </w:pPr>
    <w:rPr>
      <w:rFonts w:ascii="Arial" w:hAnsi="Arial"/>
      <w:color w:val="000000" w:themeColor="text1"/>
      <w:sz w:val="14"/>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79758E"/>
    <w:pPr>
      <w:spacing w:before="737" w:after="737"/>
    </w:pPr>
    <w:rPr>
      <w:rFonts w:ascii="Times New Roman" w:hAnsi="Times New Roman"/>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AC2D36"/>
    <w:rPr>
      <w:rFonts w:ascii="Times New Roman" w:hAnsi="Times New Roman"/>
      <w:b/>
    </w:rPr>
  </w:style>
  <w:style w:type="paragraph" w:customStyle="1" w:styleId="Funkce">
    <w:name w:val="Funkce"/>
    <w:basedOn w:val="JmnoPjmen"/>
    <w:qFormat/>
    <w:rsid w:val="00AC2D36"/>
    <w:rPr>
      <w:b w:val="0"/>
    </w:rPr>
  </w:style>
  <w:style w:type="paragraph" w:customStyle="1" w:styleId="Zpat-univerzita">
    <w:name w:val="Zápatí - univerzita"/>
    <w:aliases w:val="fakulta"/>
    <w:basedOn w:val="Zpat"/>
    <w:qFormat/>
    <w:rsid w:val="00B5176D"/>
    <w:rPr>
      <w:b/>
      <w:sz w:val="16"/>
    </w:rPr>
  </w:style>
  <w:style w:type="paragraph" w:customStyle="1" w:styleId="Zpatsslovnmstrnky">
    <w:name w:val="Zápatí s číslováním stránky"/>
    <w:basedOn w:val="Zpat"/>
    <w:qFormat/>
    <w:rsid w:val="00DF13DF"/>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1C218C"/>
    <w:rPr>
      <w:rFonts w:cs="Arial"/>
      <w:szCs w:val="16"/>
    </w:rPr>
  </w:style>
  <w:style w:type="character" w:styleId="Odkaznakoment">
    <w:name w:val="annotation reference"/>
    <w:basedOn w:val="Standardnpsmoodstavce"/>
    <w:uiPriority w:val="99"/>
    <w:semiHidden/>
    <w:unhideWhenUsed/>
    <w:rsid w:val="004026C8"/>
    <w:rPr>
      <w:sz w:val="16"/>
      <w:szCs w:val="16"/>
    </w:rPr>
  </w:style>
  <w:style w:type="paragraph" w:styleId="Textkomente">
    <w:name w:val="annotation text"/>
    <w:basedOn w:val="Normln"/>
    <w:link w:val="TextkomenteChar"/>
    <w:uiPriority w:val="99"/>
    <w:semiHidden/>
    <w:unhideWhenUsed/>
    <w:rsid w:val="004026C8"/>
    <w:pPr>
      <w:spacing w:line="240" w:lineRule="auto"/>
    </w:pPr>
    <w:rPr>
      <w:sz w:val="20"/>
      <w:szCs w:val="20"/>
    </w:rPr>
  </w:style>
  <w:style w:type="character" w:customStyle="1" w:styleId="TextkomenteChar">
    <w:name w:val="Text komentáře Char"/>
    <w:basedOn w:val="Standardnpsmoodstavce"/>
    <w:link w:val="Textkomente"/>
    <w:uiPriority w:val="99"/>
    <w:semiHidden/>
    <w:rsid w:val="004026C8"/>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026C8"/>
    <w:rPr>
      <w:b/>
      <w:bCs/>
    </w:rPr>
  </w:style>
  <w:style w:type="character" w:customStyle="1" w:styleId="PedmtkomenteChar">
    <w:name w:val="Předmět komentáře Char"/>
    <w:basedOn w:val="TextkomenteChar"/>
    <w:link w:val="Pedmtkomente"/>
    <w:uiPriority w:val="99"/>
    <w:semiHidden/>
    <w:rsid w:val="004026C8"/>
    <w:rPr>
      <w:rFonts w:ascii="Times New Roman" w:hAnsi="Times New Roman"/>
      <w:b/>
      <w:bCs/>
      <w:sz w:val="20"/>
      <w:szCs w:val="20"/>
    </w:rPr>
  </w:style>
  <w:style w:type="character" w:customStyle="1" w:styleId="apple-converted-space">
    <w:name w:val="apple-converted-space"/>
    <w:rsid w:val="0052017E"/>
  </w:style>
  <w:style w:type="character" w:customStyle="1" w:styleId="Hyperlink1">
    <w:name w:val="Hyperlink.1"/>
    <w:basedOn w:val="Standardnpsmoodstavce"/>
    <w:rsid w:val="0052017E"/>
    <w:rPr>
      <w:color w:val="1F497D"/>
      <w:u w:val="single" w:color="1F497D"/>
    </w:rPr>
  </w:style>
  <w:style w:type="character" w:styleId="Zmnka">
    <w:name w:val="Mention"/>
    <w:basedOn w:val="Standardnpsmoodstavce"/>
    <w:uiPriority w:val="99"/>
    <w:semiHidden/>
    <w:unhideWhenUsed/>
    <w:rsid w:val="00D94A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9045">
      <w:bodyDiv w:val="1"/>
      <w:marLeft w:val="0"/>
      <w:marRight w:val="0"/>
      <w:marTop w:val="0"/>
      <w:marBottom w:val="0"/>
      <w:divBdr>
        <w:top w:val="none" w:sz="0" w:space="0" w:color="auto"/>
        <w:left w:val="none" w:sz="0" w:space="0" w:color="auto"/>
        <w:bottom w:val="none" w:sz="0" w:space="0" w:color="auto"/>
        <w:right w:val="none" w:sz="0" w:space="0" w:color="auto"/>
      </w:divBdr>
    </w:div>
    <w:div w:id="361563934">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846091934">
      <w:bodyDiv w:val="1"/>
      <w:marLeft w:val="0"/>
      <w:marRight w:val="0"/>
      <w:marTop w:val="0"/>
      <w:marBottom w:val="0"/>
      <w:divBdr>
        <w:top w:val="none" w:sz="0" w:space="0" w:color="auto"/>
        <w:left w:val="none" w:sz="0" w:space="0" w:color="auto"/>
        <w:bottom w:val="none" w:sz="0" w:space="0" w:color="auto"/>
        <w:right w:val="none" w:sz="0" w:space="0" w:color="auto"/>
      </w:divBdr>
    </w:div>
    <w:div w:id="867911108">
      <w:bodyDiv w:val="1"/>
      <w:marLeft w:val="0"/>
      <w:marRight w:val="0"/>
      <w:marTop w:val="0"/>
      <w:marBottom w:val="0"/>
      <w:divBdr>
        <w:top w:val="none" w:sz="0" w:space="0" w:color="auto"/>
        <w:left w:val="none" w:sz="0" w:space="0" w:color="auto"/>
        <w:bottom w:val="none" w:sz="0" w:space="0" w:color="auto"/>
        <w:right w:val="none" w:sz="0" w:space="0" w:color="auto"/>
      </w:divBdr>
    </w:div>
    <w:div w:id="168724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sabs.harvard.edu/cgi-bin/author_form?author=Allen,+S&amp;fullauthor=Allen,%20S.%20W.&amp;charset=UTF-8&amp;db_key=P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dsabs.harvard.edu/cgi-bin/author_form?author=Werner,+N&amp;fullauthor=Werner,%20N.&amp;charset=UTF-8&amp;db_key=P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sabs.harvard.edu/cgi-bin/author_form?author=Urban,+O&amp;fullauthor=Urban,%20O.&amp;charset=UTF-8&amp;db_key=PRE" TargetMode="External"/><Relationship Id="rId5" Type="http://schemas.openxmlformats.org/officeDocument/2006/relationships/numbering" Target="numbering.xml"/><Relationship Id="rId15" Type="http://schemas.openxmlformats.org/officeDocument/2006/relationships/hyperlink" Target="http://adsabs.harvard.edu/cgi-bin/author_form?author=Mantz,+A&amp;fullauthor=Mantz,%20A.&amp;charset=UTF-8&amp;db_key=P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abs.harvard.edu/cgi-bin/author_form?author=Simionescu,+A&amp;fullauthor=Simionescu,%20A.&amp;charset=UTF-8&amp;db_key=PR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h.m.baan@uva.n" TargetMode="External"/><Relationship Id="rId2" Type="http://schemas.openxmlformats.org/officeDocument/2006/relationships/hyperlink" Target="http://www.muni.cz" TargetMode="External"/><Relationship Id="rId1" Type="http://schemas.openxmlformats.org/officeDocument/2006/relationships/hyperlink" Target="mailto:wiesnerova@rect.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work\MU%20zm&#283;na\sablony\TZ_sablona_FSS_final.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7" ma:contentTypeDescription="Vytvoří nový dokument" ma:contentTypeScope="" ma:versionID="3351b4bfe05d7899194e8a070b7fce5c">
  <xsd:schema xmlns:xsd="http://www.w3.org/2001/XMLSchema" xmlns:xs="http://www.w3.org/2001/XMLSchema" xmlns:p="http://schemas.microsoft.com/office/2006/metadata/properties" xmlns:ns2="b3a71219-d366-496a-b038-4dc6db96ca37" xmlns:ns3="df65bc37-6143-4576-9964-d5d891fd02f3" targetNamespace="http://schemas.microsoft.com/office/2006/metadata/properties" ma:root="true" ma:fieldsID="b4ade7fbc0efeae87ac28f25e68b8a91" ns2:_="" ns3:_="">
    <xsd:import namespace="b3a71219-d366-496a-b038-4dc6db96ca37"/>
    <xsd:import namespace="df65bc37-6143-4576-9964-d5d891fd02f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5bc37-6143-4576-9964-d5d891fd02f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EC7B-2B99-4388-A337-CE39A2F7F010}">
  <ds:schemaRefs>
    <ds:schemaRef ds:uri="http://schemas.microsoft.com/sharepoint/v3/contenttype/forms"/>
  </ds:schemaRefs>
</ds:datastoreItem>
</file>

<file path=customXml/itemProps2.xml><?xml version="1.0" encoding="utf-8"?>
<ds:datastoreItem xmlns:ds="http://schemas.openxmlformats.org/officeDocument/2006/customXml" ds:itemID="{80CC54BF-C514-4E73-9292-53ED78A79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BA003-940F-4B87-8927-7FD84D28F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df65bc37-6143-4576-9964-d5d891fd0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7CFCA-FDB2-4AC1-AB9C-53653739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TZ_sablona_FSS_final</Template>
  <TotalTime>1</TotalTime>
  <Pages>1</Pages>
  <Words>484</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Povolný</cp:lastModifiedBy>
  <cp:revision>2</cp:revision>
  <cp:lastPrinted>2016-05-19T11:25:00Z</cp:lastPrinted>
  <dcterms:created xsi:type="dcterms:W3CDTF">2017-06-28T11:50:00Z</dcterms:created>
  <dcterms:modified xsi:type="dcterms:W3CDTF">2017-06-28T11:50:00Z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0x0101005B96D4AF92AF9F4AAC0CD362E5C0876A</vt:lpwstr>
  </property>
</Properties>
</file>