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BE" w:rsidRDefault="00D66CBE" w:rsidP="00D66CBE">
      <w:bookmarkStart w:id="0" w:name="_GoBack"/>
      <w:bookmarkEnd w:id="0"/>
      <w:r>
        <w:t>Obr 1. Nervové kmenové buňky a neurony získané z lidských embryonálních kmenových buněk.</w:t>
      </w:r>
    </w:p>
    <w:p w:rsidR="00D66CBE" w:rsidRDefault="00D66CBE" w:rsidP="00D66CBE"/>
    <w:p w:rsidR="00D66CBE" w:rsidRDefault="00D66CBE" w:rsidP="00D66CBE">
      <w:r>
        <w:t>Obr 2. Neurony získané z lidských embryonálních kmenových buněk.</w:t>
      </w:r>
    </w:p>
    <w:p w:rsidR="00D66CBE" w:rsidRDefault="00D66CBE" w:rsidP="00D66CBE"/>
    <w:p w:rsidR="00D66CBE" w:rsidRDefault="00D66CBE" w:rsidP="00D66CBE">
      <w:r>
        <w:t>Obr 3. Nervové kmenové buňky a neurony získané z lidských embryonálních kmenových buněk.</w:t>
      </w:r>
    </w:p>
    <w:p w:rsidR="009A441F" w:rsidRDefault="00D66CBE"/>
    <w:sectPr w:rsidR="009A4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BE"/>
    <w:rsid w:val="00163D9F"/>
    <w:rsid w:val="004959EA"/>
    <w:rsid w:val="004C1D0E"/>
    <w:rsid w:val="00D6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CB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CB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Wiesnerová</dc:creator>
  <cp:keywords/>
  <dc:description/>
  <cp:lastModifiedBy>Ema Wiesnerová</cp:lastModifiedBy>
  <cp:revision>1</cp:revision>
  <dcterms:created xsi:type="dcterms:W3CDTF">2013-10-17T16:06:00Z</dcterms:created>
  <dcterms:modified xsi:type="dcterms:W3CDTF">2013-10-17T16:07:00Z</dcterms:modified>
</cp:coreProperties>
</file>