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982F" w14:textId="77777777" w:rsidR="00757DD8" w:rsidRPr="00732E47" w:rsidRDefault="00757DD8" w:rsidP="009032BE">
      <w:pPr>
        <w:pStyle w:val="Nzev"/>
        <w:ind w:firstLine="369"/>
        <w:jc w:val="both"/>
        <w:rPr>
          <w:rFonts w:asciiTheme="minorHAnsi" w:hAnsiTheme="minorHAnsi" w:cs="Times New Roman"/>
          <w:sz w:val="22"/>
          <w:szCs w:val="22"/>
          <w:lang w:val="cs-CZ"/>
        </w:rPr>
      </w:pPr>
      <w:bookmarkStart w:id="0" w:name="_GoBack"/>
      <w:bookmarkEnd w:id="0"/>
      <w:r w:rsidRPr="00732E47">
        <w:rPr>
          <w:rFonts w:asciiTheme="minorHAnsi" w:hAnsiTheme="minorHAnsi" w:cs="Times New Roman"/>
          <w:noProof/>
          <w:sz w:val="22"/>
          <w:szCs w:val="22"/>
          <w:lang w:val="cs-CZ"/>
        </w:rPr>
        <w:drawing>
          <wp:anchor distT="0" distB="0" distL="114300" distR="114300" simplePos="0" relativeHeight="251658240" behindDoc="1" locked="0" layoutInCell="1" allowOverlap="1" wp14:anchorId="3F875754" wp14:editId="6EDB3AB6">
            <wp:simplePos x="0" y="0"/>
            <wp:positionH relativeFrom="column">
              <wp:posOffset>236220</wp:posOffset>
            </wp:positionH>
            <wp:positionV relativeFrom="paragraph">
              <wp:posOffset>-2540</wp:posOffset>
            </wp:positionV>
            <wp:extent cx="174244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54" y="21402"/>
                <wp:lineTo x="212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S-logo-RGB Rada-vysokych-sk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62588" w14:textId="77777777" w:rsidR="00757DD8" w:rsidRPr="00732E47" w:rsidRDefault="00757DD8" w:rsidP="009032BE">
      <w:pPr>
        <w:pStyle w:val="Nzev"/>
        <w:jc w:val="both"/>
        <w:rPr>
          <w:rFonts w:asciiTheme="minorHAnsi" w:hAnsiTheme="minorHAnsi" w:cs="Times New Roman"/>
          <w:sz w:val="22"/>
          <w:szCs w:val="22"/>
          <w:lang w:val="cs-CZ"/>
        </w:rPr>
      </w:pPr>
    </w:p>
    <w:p w14:paraId="0DA651DA" w14:textId="77777777" w:rsidR="00EF4606" w:rsidRPr="00732E47" w:rsidRDefault="00B13673" w:rsidP="00EF4606">
      <w:pPr>
        <w:pStyle w:val="Nzev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Informace o zasedání </w:t>
      </w:r>
    </w:p>
    <w:p w14:paraId="73BA9FCE" w14:textId="38E01FA1" w:rsidR="00B13673" w:rsidRPr="00732E47" w:rsidRDefault="00DA7F81" w:rsidP="00EF4606">
      <w:pPr>
        <w:pStyle w:val="Nzev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732E47">
        <w:rPr>
          <w:rFonts w:asciiTheme="minorHAnsi" w:hAnsiTheme="minorHAnsi" w:cs="Times New Roman"/>
          <w:sz w:val="28"/>
          <w:szCs w:val="28"/>
          <w:lang w:val="cs-CZ"/>
        </w:rPr>
        <w:t>Sněmu</w:t>
      </w:r>
      <w:r w:rsidR="00B13673"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 Rady vysokých škol</w:t>
      </w:r>
    </w:p>
    <w:p w14:paraId="59919407" w14:textId="63689A85" w:rsidR="00B13673" w:rsidRDefault="00B13673" w:rsidP="00EF4606">
      <w:pPr>
        <w:pStyle w:val="Nzev"/>
        <w:ind w:firstLine="369"/>
        <w:jc w:val="right"/>
        <w:rPr>
          <w:rFonts w:asciiTheme="minorHAnsi" w:hAnsiTheme="minorHAnsi" w:cs="Times New Roman"/>
          <w:sz w:val="28"/>
          <w:szCs w:val="28"/>
          <w:lang w:val="cs-CZ"/>
        </w:rPr>
      </w:pPr>
      <w:r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dne </w:t>
      </w:r>
      <w:r w:rsidR="000D1385" w:rsidRPr="00732E47">
        <w:rPr>
          <w:rFonts w:asciiTheme="minorHAnsi" w:hAnsiTheme="minorHAnsi" w:cs="Times New Roman"/>
          <w:sz w:val="28"/>
          <w:szCs w:val="28"/>
          <w:lang w:val="cs-CZ"/>
        </w:rPr>
        <w:t>2</w:t>
      </w:r>
      <w:r w:rsidR="00DA7F81" w:rsidRPr="00732E47">
        <w:rPr>
          <w:rFonts w:asciiTheme="minorHAnsi" w:hAnsiTheme="minorHAnsi" w:cs="Times New Roman"/>
          <w:sz w:val="28"/>
          <w:szCs w:val="28"/>
          <w:lang w:val="cs-CZ"/>
        </w:rPr>
        <w:t>4</w:t>
      </w:r>
      <w:r w:rsidR="000D1385"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. </w:t>
      </w:r>
      <w:r w:rsidR="00DA7F81" w:rsidRPr="00732E47">
        <w:rPr>
          <w:rFonts w:asciiTheme="minorHAnsi" w:hAnsiTheme="minorHAnsi" w:cs="Times New Roman"/>
          <w:sz w:val="28"/>
          <w:szCs w:val="28"/>
          <w:lang w:val="cs-CZ"/>
        </w:rPr>
        <w:t>listopadu</w:t>
      </w:r>
      <w:r w:rsidR="003A71A4"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 2</w:t>
      </w:r>
      <w:r w:rsidRPr="00732E47">
        <w:rPr>
          <w:rFonts w:asciiTheme="minorHAnsi" w:hAnsiTheme="minorHAnsi" w:cs="Times New Roman"/>
          <w:sz w:val="28"/>
          <w:szCs w:val="28"/>
          <w:lang w:val="cs-CZ"/>
        </w:rPr>
        <w:t>01</w:t>
      </w:r>
      <w:r w:rsidR="003A71A4" w:rsidRPr="00732E47">
        <w:rPr>
          <w:rFonts w:asciiTheme="minorHAnsi" w:hAnsiTheme="minorHAnsi" w:cs="Times New Roman"/>
          <w:sz w:val="28"/>
          <w:szCs w:val="28"/>
          <w:lang w:val="cs-CZ"/>
        </w:rPr>
        <w:t>6</w:t>
      </w:r>
      <w:r w:rsidR="00757DD8" w:rsidRPr="00732E47">
        <w:rPr>
          <w:rFonts w:asciiTheme="minorHAnsi" w:hAnsiTheme="minorHAnsi" w:cs="Times New Roman"/>
          <w:sz w:val="28"/>
          <w:szCs w:val="28"/>
          <w:lang w:val="cs-CZ"/>
        </w:rPr>
        <w:t xml:space="preserve"> </w:t>
      </w:r>
      <w:r w:rsidRPr="00732E47">
        <w:rPr>
          <w:rFonts w:asciiTheme="minorHAnsi" w:hAnsiTheme="minorHAnsi" w:cs="Times New Roman"/>
          <w:sz w:val="28"/>
          <w:szCs w:val="28"/>
          <w:lang w:val="cs-CZ"/>
        </w:rPr>
        <w:t>a hlavní přijatá usnesení</w:t>
      </w:r>
    </w:p>
    <w:p w14:paraId="21BD5C8F" w14:textId="77777777" w:rsidR="00AB7AC5" w:rsidRDefault="00AB7AC5" w:rsidP="00EF4606">
      <w:pPr>
        <w:pStyle w:val="Nzev"/>
        <w:ind w:firstLine="369"/>
        <w:jc w:val="right"/>
        <w:rPr>
          <w:rFonts w:asciiTheme="minorHAnsi" w:hAnsiTheme="minorHAnsi" w:cs="Times New Roman"/>
          <w:sz w:val="28"/>
          <w:szCs w:val="28"/>
          <w:lang w:val="cs-CZ"/>
        </w:rPr>
      </w:pPr>
    </w:p>
    <w:p w14:paraId="78948F38" w14:textId="77777777" w:rsidR="00AB7AC5" w:rsidRPr="00732E47" w:rsidRDefault="00AB7AC5" w:rsidP="00EF4606">
      <w:pPr>
        <w:pStyle w:val="Nzev"/>
        <w:ind w:firstLine="369"/>
        <w:jc w:val="right"/>
        <w:rPr>
          <w:rFonts w:asciiTheme="minorHAnsi" w:hAnsiTheme="minorHAnsi" w:cs="Times New Roman"/>
          <w:sz w:val="28"/>
          <w:szCs w:val="28"/>
          <w:lang w:val="cs-CZ"/>
        </w:rPr>
      </w:pPr>
    </w:p>
    <w:p w14:paraId="6B68503A" w14:textId="77777777" w:rsidR="00EF4606" w:rsidRPr="00732E47" w:rsidRDefault="00EF4606" w:rsidP="009032BE">
      <w:pPr>
        <w:pStyle w:val="Nzev"/>
        <w:ind w:firstLine="369"/>
        <w:rPr>
          <w:rFonts w:asciiTheme="minorHAnsi" w:hAnsiTheme="minorHAnsi" w:cs="Times New Roman"/>
          <w:sz w:val="22"/>
          <w:szCs w:val="22"/>
          <w:lang w:val="cs-CZ"/>
        </w:rPr>
      </w:pPr>
    </w:p>
    <w:p w14:paraId="40E8A37D" w14:textId="5D20603C" w:rsidR="00B13673" w:rsidRPr="00732E47" w:rsidRDefault="00B13673" w:rsidP="00847131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firstLine="0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>Zprávy z užšího Předsednictva RVŠ</w:t>
      </w:r>
      <w:r w:rsidR="00EF430F"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</w:p>
    <w:p w14:paraId="0AA60841" w14:textId="26F5A988" w:rsidR="000444ED" w:rsidRPr="00732E47" w:rsidRDefault="00810195" w:rsidP="000D1385">
      <w:pPr>
        <w:pStyle w:val="Default"/>
        <w:ind w:left="425" w:firstLine="283"/>
        <w:jc w:val="both"/>
        <w:rPr>
          <w:rFonts w:asciiTheme="minorHAnsi" w:hAnsiTheme="minorHAnsi" w:cs="Times New Roman"/>
          <w:sz w:val="22"/>
          <w:szCs w:val="22"/>
        </w:rPr>
      </w:pPr>
      <w:r w:rsidRPr="00732E47">
        <w:rPr>
          <w:rFonts w:asciiTheme="minorHAnsi" w:hAnsiTheme="minorHAnsi" w:cs="Times New Roman"/>
          <w:sz w:val="22"/>
          <w:szCs w:val="22"/>
        </w:rPr>
        <w:t>Předseda</w:t>
      </w:r>
      <w:r w:rsidR="00B13673" w:rsidRPr="00732E47">
        <w:rPr>
          <w:rFonts w:asciiTheme="minorHAnsi" w:hAnsiTheme="minorHAnsi" w:cs="Times New Roman"/>
          <w:sz w:val="22"/>
          <w:szCs w:val="22"/>
        </w:rPr>
        <w:t xml:space="preserve"> R</w:t>
      </w:r>
      <w:r w:rsidR="00567536" w:rsidRPr="00732E47">
        <w:rPr>
          <w:rFonts w:asciiTheme="minorHAnsi" w:hAnsiTheme="minorHAnsi" w:cs="Times New Roman"/>
          <w:sz w:val="22"/>
          <w:szCs w:val="22"/>
        </w:rPr>
        <w:t xml:space="preserve">ady </w:t>
      </w:r>
      <w:r w:rsidR="00B13673" w:rsidRPr="00732E47">
        <w:rPr>
          <w:rFonts w:asciiTheme="minorHAnsi" w:hAnsiTheme="minorHAnsi" w:cs="Times New Roman"/>
          <w:sz w:val="22"/>
          <w:szCs w:val="22"/>
        </w:rPr>
        <w:t xml:space="preserve">VŠ </w:t>
      </w:r>
      <w:r w:rsidRPr="00732E47">
        <w:rPr>
          <w:rFonts w:asciiTheme="minorHAnsi" w:hAnsiTheme="minorHAnsi" w:cs="Times New Roman"/>
          <w:b/>
          <w:bCs/>
          <w:sz w:val="22"/>
          <w:szCs w:val="22"/>
        </w:rPr>
        <w:t>doc. Fischer</w:t>
      </w:r>
      <w:r w:rsidR="00B13673" w:rsidRPr="00732E47">
        <w:rPr>
          <w:rFonts w:asciiTheme="minorHAnsi" w:hAnsiTheme="minorHAnsi" w:cs="Times New Roman"/>
          <w:sz w:val="22"/>
          <w:szCs w:val="22"/>
        </w:rPr>
        <w:t xml:space="preserve"> </w:t>
      </w:r>
      <w:r w:rsidR="00773047" w:rsidRPr="00732E47">
        <w:rPr>
          <w:rFonts w:asciiTheme="minorHAnsi" w:hAnsiTheme="minorHAnsi" w:cs="Times New Roman"/>
          <w:sz w:val="22"/>
          <w:szCs w:val="22"/>
        </w:rPr>
        <w:t>informoval</w:t>
      </w:r>
      <w:r w:rsidR="00E27FDB" w:rsidRPr="00732E47">
        <w:rPr>
          <w:rFonts w:asciiTheme="minorHAnsi" w:hAnsiTheme="minorHAnsi" w:cs="Times New Roman"/>
          <w:sz w:val="22"/>
          <w:szCs w:val="22"/>
        </w:rPr>
        <w:t xml:space="preserve"> </w:t>
      </w:r>
      <w:r w:rsidR="00773047" w:rsidRPr="00732E47">
        <w:rPr>
          <w:rFonts w:asciiTheme="minorHAnsi" w:hAnsiTheme="minorHAnsi" w:cs="Times New Roman"/>
          <w:sz w:val="22"/>
          <w:szCs w:val="22"/>
        </w:rPr>
        <w:t>o</w:t>
      </w:r>
      <w:r w:rsidR="00E26D93" w:rsidRPr="00732E47">
        <w:rPr>
          <w:rFonts w:asciiTheme="minorHAnsi" w:hAnsiTheme="minorHAnsi" w:cs="Times New Roman"/>
          <w:sz w:val="22"/>
          <w:szCs w:val="22"/>
        </w:rPr>
        <w:t xml:space="preserve"> činnosti Předsednictva Rady VŠ. Sdělil, že dne 31. 10. 2016 se na MŠMT uskutečnilo jednání k vízové problematice se zástupci Ministerstva vnitra ČR a</w:t>
      </w:r>
      <w:r w:rsidR="00732E47" w:rsidRPr="00732E47">
        <w:rPr>
          <w:rFonts w:asciiTheme="minorHAnsi" w:hAnsiTheme="minorHAnsi" w:cs="Times New Roman"/>
          <w:sz w:val="22"/>
          <w:szCs w:val="22"/>
        </w:rPr>
        <w:t> </w:t>
      </w:r>
      <w:r w:rsidR="00E26D93" w:rsidRPr="00732E47">
        <w:rPr>
          <w:rFonts w:asciiTheme="minorHAnsi" w:hAnsiTheme="minorHAnsi" w:cs="Times New Roman"/>
          <w:sz w:val="22"/>
          <w:szCs w:val="22"/>
        </w:rPr>
        <w:t>Ministerstva zahraničních věcí</w:t>
      </w:r>
      <w:r w:rsidR="00FA1F39">
        <w:rPr>
          <w:rFonts w:asciiTheme="minorHAnsi" w:hAnsiTheme="minorHAnsi" w:cs="Times New Roman"/>
          <w:sz w:val="22"/>
          <w:szCs w:val="22"/>
        </w:rPr>
        <w:t xml:space="preserve"> ČR</w:t>
      </w:r>
      <w:r w:rsidR="00E26D93" w:rsidRPr="00732E47">
        <w:rPr>
          <w:rFonts w:asciiTheme="minorHAnsi" w:hAnsiTheme="minorHAnsi" w:cs="Times New Roman"/>
          <w:sz w:val="22"/>
          <w:szCs w:val="22"/>
        </w:rPr>
        <w:t xml:space="preserve">, jehož se za Radu VŠ zúčastnila předsedkyně pracovní komise pro vnější a zahraniční styky </w:t>
      </w:r>
      <w:r w:rsidR="00E26D93" w:rsidRPr="00732E47">
        <w:rPr>
          <w:rFonts w:asciiTheme="minorHAnsi" w:hAnsiTheme="minorHAnsi" w:cs="Times New Roman"/>
          <w:b/>
          <w:sz w:val="22"/>
          <w:szCs w:val="22"/>
        </w:rPr>
        <w:t>doc. Gavalcová</w:t>
      </w:r>
      <w:r w:rsidR="00E26D93" w:rsidRPr="00732E47">
        <w:rPr>
          <w:rFonts w:asciiTheme="minorHAnsi" w:hAnsiTheme="minorHAnsi" w:cs="Times New Roman"/>
          <w:sz w:val="22"/>
          <w:szCs w:val="22"/>
        </w:rPr>
        <w:t xml:space="preserve">. Dále informoval o jednání vedení NAÚ a UP RVŠ, které se uskutečnilo dne 8. 11. 2016 a o zasedání Rady NAÚ ve Štiříně, které se uskuteční ve dnech 29. – 30. 11. 2016 a jehož se zúčastní místopředsedkyně Rady VŠ </w:t>
      </w:r>
      <w:r w:rsidR="00E26D93" w:rsidRPr="00732E47">
        <w:rPr>
          <w:rFonts w:asciiTheme="minorHAnsi" w:hAnsiTheme="minorHAnsi" w:cs="Times New Roman"/>
          <w:b/>
          <w:sz w:val="22"/>
          <w:szCs w:val="22"/>
        </w:rPr>
        <w:t>Mgr. Štěrbová</w:t>
      </w:r>
      <w:r w:rsidR="00E26D93" w:rsidRPr="00732E47">
        <w:rPr>
          <w:rFonts w:asciiTheme="minorHAnsi" w:hAnsiTheme="minorHAnsi" w:cs="Times New Roman"/>
          <w:sz w:val="22"/>
          <w:szCs w:val="22"/>
        </w:rPr>
        <w:t xml:space="preserve">. Taktéž informoval o jednání s ministryní Valachovou k situaci ve školství, které se uskutečnilo dne 8. 11. 2016. </w:t>
      </w:r>
      <w:r w:rsidR="0034740A" w:rsidRPr="00732E47">
        <w:rPr>
          <w:rFonts w:asciiTheme="minorHAnsi" w:hAnsiTheme="minorHAnsi" w:cs="Times New Roman"/>
          <w:sz w:val="22"/>
          <w:szCs w:val="22"/>
        </w:rPr>
        <w:t>Dále podrobněji informoval o výjezdním zasedání RVVI k přípravě návrhu zákona o podpoře VVI, které se uskutečnilo ve dnech 10. – 11. 11. 2016 ve Štiříně</w:t>
      </w:r>
      <w:r w:rsidR="00FA1F39">
        <w:rPr>
          <w:rFonts w:asciiTheme="minorHAnsi" w:hAnsiTheme="minorHAnsi" w:cs="Times New Roman"/>
          <w:sz w:val="22"/>
          <w:szCs w:val="22"/>
        </w:rPr>
        <w:t>, a o své účasti na výjezdním zasedání předsednictva GA ČR ve dnech 20. – 21. 11. 2016 v Tuchlovicích</w:t>
      </w:r>
      <w:r w:rsidR="0034740A" w:rsidRPr="00732E47">
        <w:rPr>
          <w:rFonts w:asciiTheme="minorHAnsi" w:hAnsiTheme="minorHAnsi" w:cs="Times New Roman"/>
          <w:sz w:val="22"/>
          <w:szCs w:val="22"/>
        </w:rPr>
        <w:t xml:space="preserve">. </w:t>
      </w:r>
      <w:r w:rsidR="00732E47" w:rsidRPr="00732E47">
        <w:rPr>
          <w:rFonts w:asciiTheme="minorHAnsi" w:hAnsiTheme="minorHAnsi" w:cs="Times New Roman"/>
          <w:sz w:val="22"/>
          <w:szCs w:val="22"/>
        </w:rPr>
        <w:t xml:space="preserve">Následně informoval o 17. zasedání MV OP VK, jehož se dne 8. 12. 2016 zúčastní místopředsedkyně Rady VŠ </w:t>
      </w:r>
      <w:r w:rsidR="00732E47" w:rsidRPr="00732E47">
        <w:rPr>
          <w:rFonts w:asciiTheme="minorHAnsi" w:hAnsiTheme="minorHAnsi" w:cs="Times New Roman"/>
          <w:b/>
          <w:sz w:val="22"/>
          <w:szCs w:val="22"/>
        </w:rPr>
        <w:t>Mgr. Štěrbová</w:t>
      </w:r>
      <w:r w:rsidR="00732E47" w:rsidRPr="00732E47">
        <w:rPr>
          <w:rFonts w:asciiTheme="minorHAnsi" w:hAnsiTheme="minorHAnsi" w:cs="Times New Roman"/>
          <w:sz w:val="22"/>
          <w:szCs w:val="22"/>
        </w:rPr>
        <w:t xml:space="preserve">. </w:t>
      </w:r>
      <w:r w:rsidR="0034740A" w:rsidRPr="00732E47">
        <w:rPr>
          <w:rFonts w:asciiTheme="minorHAnsi" w:hAnsiTheme="minorHAnsi" w:cs="Times New Roman"/>
          <w:sz w:val="22"/>
          <w:szCs w:val="22"/>
        </w:rPr>
        <w:t xml:space="preserve">Poté </w:t>
      </w:r>
      <w:r w:rsidR="005714FA" w:rsidRPr="00732E47">
        <w:rPr>
          <w:rFonts w:asciiTheme="minorHAnsi" w:hAnsiTheme="minorHAnsi" w:cs="Times New Roman"/>
          <w:sz w:val="22"/>
          <w:szCs w:val="22"/>
        </w:rPr>
        <w:t>informoval o</w:t>
      </w:r>
      <w:r w:rsidR="0034740A" w:rsidRPr="00732E47">
        <w:rPr>
          <w:rFonts w:asciiTheme="minorHAnsi" w:hAnsiTheme="minorHAnsi" w:cs="Times New Roman"/>
          <w:sz w:val="22"/>
          <w:szCs w:val="22"/>
        </w:rPr>
        <w:t xml:space="preserve"> nominací</w:t>
      </w:r>
      <w:r w:rsidR="005714FA" w:rsidRPr="00732E47">
        <w:rPr>
          <w:rFonts w:asciiTheme="minorHAnsi" w:hAnsiTheme="minorHAnsi" w:cs="Times New Roman"/>
          <w:sz w:val="22"/>
          <w:szCs w:val="22"/>
        </w:rPr>
        <w:t>ch</w:t>
      </w:r>
      <w:r w:rsidR="0034740A" w:rsidRPr="00732E47">
        <w:rPr>
          <w:rFonts w:asciiTheme="minorHAnsi" w:hAnsiTheme="minorHAnsi" w:cs="Times New Roman"/>
          <w:sz w:val="22"/>
          <w:szCs w:val="22"/>
        </w:rPr>
        <w:t xml:space="preserve"> do Seznamu hodnotitelů NAÚ. Veškeré nominace došlé v termínu byly zaslány NAÚ. </w:t>
      </w:r>
    </w:p>
    <w:p w14:paraId="27748F81" w14:textId="43C12A8C" w:rsidR="00CF08F9" w:rsidRDefault="0034740A" w:rsidP="005714FA">
      <w:pPr>
        <w:ind w:left="425" w:firstLine="283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sz w:val="22"/>
          <w:szCs w:val="22"/>
          <w:lang w:val="cs-CZ"/>
        </w:rPr>
        <w:t>V závěru vystoupení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doc. Fischer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sdělil, že dle </w:t>
      </w:r>
      <w:r w:rsidR="00AF4102" w:rsidRPr="00732E47">
        <w:rPr>
          <w:rFonts w:asciiTheme="minorHAnsi" w:hAnsiTheme="minorHAnsi"/>
          <w:sz w:val="22"/>
          <w:szCs w:val="22"/>
          <w:lang w:val="cs-CZ"/>
        </w:rPr>
        <w:t xml:space="preserve">Statutu Rady VŠ 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>Předsednictv</w:t>
      </w:r>
      <w:r w:rsidR="00AF4102" w:rsidRPr="00732E47">
        <w:rPr>
          <w:rFonts w:asciiTheme="minorHAnsi" w:hAnsiTheme="minorHAnsi"/>
          <w:sz w:val="22"/>
          <w:szCs w:val="22"/>
          <w:lang w:val="cs-CZ"/>
        </w:rPr>
        <w:t>o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Rady VŠ 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předkládá Sněmu návrh na jmenování předsedy SK RVŠ 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Mgr. Zimy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 místopředsedou Rady VŠ a </w:t>
      </w:r>
      <w:r w:rsidR="00AF4102" w:rsidRPr="00732E47">
        <w:rPr>
          <w:rFonts w:asciiTheme="minorHAnsi" w:hAnsiTheme="minorHAnsi"/>
          <w:sz w:val="22"/>
          <w:szCs w:val="22"/>
          <w:lang w:val="cs-CZ"/>
        </w:rPr>
        <w:t xml:space="preserve">dle </w:t>
      </w:r>
      <w:hyperlink r:id="rId9" w:history="1">
        <w:r w:rsidR="00AF4102" w:rsidRPr="00DF14AD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usnesení</w:t>
        </w:r>
      </w:hyperlink>
      <w:r w:rsidR="00AF4102" w:rsidRPr="00732E47">
        <w:rPr>
          <w:rFonts w:asciiTheme="minorHAnsi" w:hAnsiTheme="minorHAnsi"/>
          <w:sz w:val="22"/>
          <w:szCs w:val="22"/>
          <w:lang w:val="cs-CZ"/>
        </w:rPr>
        <w:t xml:space="preserve"> 12.</w:t>
      </w:r>
      <w:r w:rsidR="004357F2">
        <w:rPr>
          <w:rFonts w:asciiTheme="minorHAnsi" w:hAnsiTheme="minorHAnsi"/>
          <w:sz w:val="22"/>
          <w:szCs w:val="22"/>
          <w:lang w:val="cs-CZ"/>
        </w:rPr>
        <w:t> </w:t>
      </w:r>
      <w:r w:rsidR="00AF4102" w:rsidRPr="00732E47">
        <w:rPr>
          <w:rFonts w:asciiTheme="minorHAnsi" w:hAnsiTheme="minorHAnsi"/>
          <w:sz w:val="22"/>
          <w:szCs w:val="22"/>
          <w:lang w:val="cs-CZ"/>
        </w:rPr>
        <w:t xml:space="preserve">zasedání Předsednictvo Rady VŠ navrhuje 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jmenování 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prof.</w:t>
      </w:r>
      <w:r w:rsidR="00AF4102" w:rsidRPr="00732E47">
        <w:rPr>
          <w:rFonts w:asciiTheme="minorHAnsi" w:hAnsiTheme="minorHAnsi"/>
          <w:b/>
          <w:sz w:val="22"/>
          <w:szCs w:val="22"/>
          <w:lang w:val="cs-CZ"/>
        </w:rPr>
        <w:t> 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Haasze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 předsedou pracovní komise Rady VŠ Fórum předsedů akademických senátů. Tajnou volbou se následně členové Sněmu Rady VŠ kladně vyjádřili k návrhu na jmenování 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Mgr. Zimy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 místopředsedou Rady VŠ</w:t>
      </w:r>
      <w:r w:rsidR="005714FA" w:rsidRPr="00732E47">
        <w:rPr>
          <w:rFonts w:asciiTheme="minorHAnsi" w:hAnsiTheme="minorHAnsi"/>
          <w:sz w:val="22"/>
          <w:szCs w:val="22"/>
          <w:lang w:val="cs-CZ"/>
        </w:rPr>
        <w:t xml:space="preserve">. Následně členové Sněmu Rady VŠ 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veřejným hlasováním schválili jmenování </w:t>
      </w:r>
      <w:r w:rsidR="000444ED" w:rsidRPr="00732E47">
        <w:rPr>
          <w:rFonts w:asciiTheme="minorHAnsi" w:hAnsiTheme="minorHAnsi"/>
          <w:b/>
          <w:sz w:val="22"/>
          <w:szCs w:val="22"/>
          <w:lang w:val="cs-CZ"/>
        </w:rPr>
        <w:t>prof. Haasze</w:t>
      </w:r>
      <w:r w:rsidR="000444ED" w:rsidRPr="00732E47">
        <w:rPr>
          <w:rFonts w:asciiTheme="minorHAnsi" w:hAnsiTheme="minorHAnsi"/>
          <w:sz w:val="22"/>
          <w:szCs w:val="22"/>
          <w:lang w:val="cs-CZ"/>
        </w:rPr>
        <w:t xml:space="preserve"> předsedou pracovní komise Fórum předsedů akademických senátů.</w:t>
      </w:r>
    </w:p>
    <w:p w14:paraId="76662774" w14:textId="657469DB" w:rsidR="00ED23AA" w:rsidRPr="00732E47" w:rsidRDefault="00ED23AA" w:rsidP="00ED23AA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Poté</w:t>
      </w:r>
      <w:r w:rsidRPr="00732E47">
        <w:rPr>
          <w:rFonts w:asciiTheme="minorHAnsi" w:hAnsiTheme="minorHAnsi"/>
          <w:sz w:val="22"/>
          <w:szCs w:val="22"/>
        </w:rPr>
        <w:t xml:space="preserve"> vystoupil předseda Fóra předsedů AS </w:t>
      </w:r>
      <w:r w:rsidRPr="00732E47">
        <w:rPr>
          <w:rFonts w:asciiTheme="minorHAnsi" w:hAnsiTheme="minorHAnsi"/>
          <w:b/>
          <w:sz w:val="22"/>
          <w:szCs w:val="22"/>
        </w:rPr>
        <w:t>prof. Haasz</w:t>
      </w:r>
      <w:r w:rsidRPr="00732E47">
        <w:rPr>
          <w:rFonts w:asciiTheme="minorHAnsi" w:hAnsiTheme="minorHAnsi"/>
          <w:sz w:val="22"/>
          <w:szCs w:val="22"/>
        </w:rPr>
        <w:t xml:space="preserve">, který </w:t>
      </w:r>
      <w:r>
        <w:rPr>
          <w:rFonts w:asciiTheme="minorHAnsi" w:hAnsiTheme="minorHAnsi"/>
          <w:sz w:val="22"/>
          <w:szCs w:val="22"/>
        </w:rPr>
        <w:t xml:space="preserve">poděkoval za důvěru a </w:t>
      </w:r>
      <w:r w:rsidRPr="00732E47">
        <w:rPr>
          <w:rFonts w:asciiTheme="minorHAnsi" w:hAnsiTheme="minorHAnsi"/>
          <w:sz w:val="22"/>
          <w:szCs w:val="22"/>
        </w:rPr>
        <w:t>informoval o</w:t>
      </w:r>
      <w:r w:rsidR="000176F7">
        <w:rPr>
          <w:rFonts w:asciiTheme="minorHAnsi" w:hAnsiTheme="minorHAnsi"/>
          <w:sz w:val="22"/>
          <w:szCs w:val="22"/>
        </w:rPr>
        <w:t> </w:t>
      </w:r>
      <w:r w:rsidRPr="00732E47">
        <w:rPr>
          <w:rFonts w:asciiTheme="minorHAnsi" w:hAnsiTheme="minorHAnsi"/>
          <w:sz w:val="22"/>
          <w:szCs w:val="22"/>
        </w:rPr>
        <w:t xml:space="preserve">uskutečněném výjezdním zasedání Fóra předsedů AS a </w:t>
      </w:r>
      <w:r>
        <w:rPr>
          <w:rFonts w:asciiTheme="minorHAnsi" w:hAnsiTheme="minorHAnsi"/>
          <w:sz w:val="22"/>
          <w:szCs w:val="22"/>
        </w:rPr>
        <w:t>sdělil, že schválením jeho jmenování předsedou Fóra předsedů AS získal mandát však pouze do konce roku, kdy mu končí mandát v AS ČVUT.</w:t>
      </w:r>
    </w:p>
    <w:p w14:paraId="70EC470B" w14:textId="77777777" w:rsidR="00E11B08" w:rsidRPr="00732E47" w:rsidRDefault="00E11B08" w:rsidP="00DC0538">
      <w:pPr>
        <w:pStyle w:val="Odstavecseseznamem"/>
        <w:tabs>
          <w:tab w:val="left" w:pos="8647"/>
        </w:tabs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732E47">
        <w:rPr>
          <w:rFonts w:asciiTheme="minorHAnsi" w:hAnsiTheme="minorHAnsi"/>
          <w:i/>
          <w:iCs/>
          <w:sz w:val="22"/>
          <w:szCs w:val="22"/>
          <w:u w:val="single"/>
        </w:rPr>
        <w:t>Usnesení:</w:t>
      </w:r>
    </w:p>
    <w:p w14:paraId="5A262BCB" w14:textId="77777777" w:rsidR="00961A63" w:rsidRPr="00732E47" w:rsidRDefault="00E11B08" w:rsidP="00961A63">
      <w:pPr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</w:t>
      </w:r>
      <w:r w:rsidR="005714FA"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ab/>
      </w:r>
      <w:r w:rsidR="00961A63"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>Sněm Rady VŠ schvaluje jmenování Mgr. Zimy místopředsedou Rady VŠ.</w:t>
      </w:r>
    </w:p>
    <w:p w14:paraId="36BB9DE8" w14:textId="7538E35B" w:rsidR="00501AC8" w:rsidRPr="00732E47" w:rsidRDefault="00961A63" w:rsidP="00961A63">
      <w:pPr>
        <w:ind w:left="425" w:firstLine="283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>Sněm Rady VŠ schvaluje jmenování prof. Haasze předsedou stálé pracovní komise Rady VŠ Fór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um předsedů akademických senátů</w:t>
      </w:r>
      <w:r w:rsidR="005714FA"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>.</w:t>
      </w:r>
    </w:p>
    <w:p w14:paraId="67226448" w14:textId="77777777" w:rsidR="006870B4" w:rsidRPr="00732E47" w:rsidRDefault="006870B4" w:rsidP="006870B4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>Vystoupení hostů</w:t>
      </w:r>
    </w:p>
    <w:p w14:paraId="2D6E051C" w14:textId="291B9430" w:rsidR="006870B4" w:rsidRPr="00732E47" w:rsidRDefault="006870B4" w:rsidP="00ED23AA">
      <w:pPr>
        <w:pStyle w:val="Odstavecseseznamem"/>
        <w:ind w:left="426" w:firstLine="283"/>
        <w:jc w:val="both"/>
        <w:rPr>
          <w:rFonts w:asciiTheme="minorHAnsi" w:hAnsiTheme="minorHAnsi"/>
          <w:b/>
          <w:sz w:val="22"/>
          <w:szCs w:val="22"/>
        </w:rPr>
      </w:pPr>
      <w:r w:rsidRPr="00732E47">
        <w:rPr>
          <w:rFonts w:asciiTheme="minorHAnsi" w:hAnsiTheme="minorHAnsi"/>
          <w:sz w:val="22"/>
          <w:szCs w:val="22"/>
        </w:rPr>
        <w:t xml:space="preserve">Předseda ČKR </w:t>
      </w:r>
      <w:r w:rsidRPr="00732E47">
        <w:rPr>
          <w:rFonts w:asciiTheme="minorHAnsi" w:hAnsiTheme="minorHAnsi"/>
          <w:b/>
          <w:sz w:val="22"/>
          <w:szCs w:val="22"/>
        </w:rPr>
        <w:t xml:space="preserve">prof. Zima </w:t>
      </w:r>
      <w:r w:rsidRPr="00732E47">
        <w:rPr>
          <w:rFonts w:asciiTheme="minorHAnsi" w:hAnsiTheme="minorHAnsi"/>
          <w:sz w:val="22"/>
          <w:szCs w:val="22"/>
        </w:rPr>
        <w:t>informoval</w:t>
      </w:r>
      <w:r w:rsidRPr="00732E47">
        <w:rPr>
          <w:rFonts w:ascii="Arial" w:hAnsi="Arial" w:cs="Arial"/>
          <w:sz w:val="20"/>
          <w:szCs w:val="20"/>
        </w:rPr>
        <w:t xml:space="preserve"> o </w:t>
      </w:r>
      <w:r w:rsidR="00132D8C">
        <w:rPr>
          <w:rFonts w:ascii="Arial" w:hAnsi="Arial" w:cs="Arial"/>
          <w:sz w:val="20"/>
          <w:szCs w:val="20"/>
        </w:rPr>
        <w:t xml:space="preserve">klíčových </w:t>
      </w:r>
      <w:r w:rsidR="00ED23AA">
        <w:rPr>
          <w:rFonts w:ascii="Arial" w:hAnsi="Arial" w:cs="Arial"/>
          <w:sz w:val="20"/>
          <w:szCs w:val="20"/>
        </w:rPr>
        <w:t xml:space="preserve">tématech společných pro ČKR i RVŠ: rozpočet VŠ, problematika vědy a OP VVV. Informoval o jednáních, kterých se účastnil a následně v diskusi odpověděl na vznesené dotazy.  </w:t>
      </w:r>
      <w:r w:rsidRPr="00732E47">
        <w:rPr>
          <w:rFonts w:ascii="Arial" w:hAnsi="Arial" w:cs="Arial"/>
          <w:sz w:val="20"/>
          <w:szCs w:val="20"/>
        </w:rPr>
        <w:t xml:space="preserve">  </w:t>
      </w:r>
    </w:p>
    <w:p w14:paraId="4D3A632F" w14:textId="5825F397" w:rsidR="00ED23AA" w:rsidRDefault="006870B4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 w:rsidRPr="00732E47">
        <w:rPr>
          <w:rFonts w:asciiTheme="minorHAnsi" w:hAnsiTheme="minorHAnsi"/>
          <w:sz w:val="22"/>
          <w:szCs w:val="22"/>
        </w:rPr>
        <w:t xml:space="preserve">Poté </w:t>
      </w:r>
      <w:r w:rsidR="00ED23AA">
        <w:rPr>
          <w:rFonts w:asciiTheme="minorHAnsi" w:hAnsiTheme="minorHAnsi"/>
          <w:sz w:val="22"/>
          <w:szCs w:val="22"/>
        </w:rPr>
        <w:t xml:space="preserve">vystoupil předseda GA ČR </w:t>
      </w:r>
      <w:r w:rsidR="00ED23AA">
        <w:rPr>
          <w:rFonts w:asciiTheme="minorHAnsi" w:hAnsiTheme="minorHAnsi"/>
          <w:b/>
          <w:sz w:val="22"/>
          <w:szCs w:val="22"/>
        </w:rPr>
        <w:t xml:space="preserve">prof. </w:t>
      </w:r>
      <w:r w:rsidR="00ED23AA" w:rsidRPr="00EB367C">
        <w:rPr>
          <w:rFonts w:asciiTheme="minorHAnsi" w:hAnsiTheme="minorHAnsi"/>
          <w:b/>
          <w:sz w:val="22"/>
          <w:szCs w:val="22"/>
        </w:rPr>
        <w:t>Netuka</w:t>
      </w:r>
      <w:r w:rsidR="00ED23AA">
        <w:rPr>
          <w:rFonts w:asciiTheme="minorHAnsi" w:hAnsiTheme="minorHAnsi"/>
          <w:sz w:val="22"/>
          <w:szCs w:val="22"/>
        </w:rPr>
        <w:t xml:space="preserve">, který pozdravil přítomné a poděkoval </w:t>
      </w:r>
      <w:r w:rsidR="00ED23AA" w:rsidRPr="00ED23AA">
        <w:rPr>
          <w:rFonts w:asciiTheme="minorHAnsi" w:hAnsiTheme="minorHAnsi"/>
          <w:b/>
          <w:sz w:val="22"/>
          <w:szCs w:val="22"/>
        </w:rPr>
        <w:t>doc. Fischerovi</w:t>
      </w:r>
      <w:r w:rsidR="00ED23AA">
        <w:rPr>
          <w:rFonts w:asciiTheme="minorHAnsi" w:hAnsiTheme="minorHAnsi"/>
          <w:sz w:val="22"/>
          <w:szCs w:val="22"/>
        </w:rPr>
        <w:t xml:space="preserve"> za </w:t>
      </w:r>
      <w:r w:rsidR="00132D8C">
        <w:rPr>
          <w:rFonts w:asciiTheme="minorHAnsi" w:hAnsiTheme="minorHAnsi"/>
          <w:sz w:val="22"/>
          <w:szCs w:val="22"/>
        </w:rPr>
        <w:t xml:space="preserve">jeho </w:t>
      </w:r>
      <w:r w:rsidR="00ED23AA">
        <w:rPr>
          <w:rFonts w:asciiTheme="minorHAnsi" w:hAnsiTheme="minorHAnsi"/>
          <w:sz w:val="22"/>
          <w:szCs w:val="22"/>
        </w:rPr>
        <w:t>aktivní účast na výjezdním zasedání GA ČR. Dále informoval o ukončeném hodnocení projektů a</w:t>
      </w:r>
      <w:r w:rsidR="00132D8C">
        <w:rPr>
          <w:rFonts w:asciiTheme="minorHAnsi" w:hAnsiTheme="minorHAnsi"/>
          <w:sz w:val="22"/>
          <w:szCs w:val="22"/>
        </w:rPr>
        <w:t> počtech financovaných projektů a o aktivitách GA ČR v oblasti ERC projektů.</w:t>
      </w:r>
      <w:r w:rsidR="00ED23AA">
        <w:rPr>
          <w:rFonts w:asciiTheme="minorHAnsi" w:hAnsiTheme="minorHAnsi"/>
          <w:sz w:val="22"/>
          <w:szCs w:val="22"/>
        </w:rPr>
        <w:t xml:space="preserve"> V závěru svého vystoupení sdělil, že došlo v rámci předsednictva GA ČR k</w:t>
      </w:r>
      <w:r w:rsidR="00132D8C">
        <w:rPr>
          <w:rFonts w:asciiTheme="minorHAnsi" w:hAnsiTheme="minorHAnsi"/>
          <w:sz w:val="22"/>
          <w:szCs w:val="22"/>
        </w:rPr>
        <w:t>e</w:t>
      </w:r>
      <w:r w:rsidR="00ED23AA">
        <w:rPr>
          <w:rFonts w:asciiTheme="minorHAnsi" w:hAnsiTheme="minorHAnsi"/>
          <w:sz w:val="22"/>
          <w:szCs w:val="22"/>
        </w:rPr>
        <w:t xml:space="preserve"> 4 </w:t>
      </w:r>
      <w:r w:rsidR="00132D8C">
        <w:rPr>
          <w:rFonts w:asciiTheme="minorHAnsi" w:hAnsiTheme="minorHAnsi"/>
          <w:sz w:val="22"/>
          <w:szCs w:val="22"/>
        </w:rPr>
        <w:t>personálním z</w:t>
      </w:r>
      <w:r w:rsidR="00ED23AA">
        <w:rPr>
          <w:rFonts w:asciiTheme="minorHAnsi" w:hAnsiTheme="minorHAnsi"/>
          <w:sz w:val="22"/>
          <w:szCs w:val="22"/>
        </w:rPr>
        <w:t>měnám</w:t>
      </w:r>
      <w:r w:rsidR="00132D8C">
        <w:rPr>
          <w:rFonts w:asciiTheme="minorHAnsi" w:hAnsiTheme="minorHAnsi"/>
          <w:sz w:val="22"/>
          <w:szCs w:val="22"/>
        </w:rPr>
        <w:t xml:space="preserve"> v důsledku uplynutí funkčního období stávajících členů</w:t>
      </w:r>
      <w:r w:rsidR="00ED23AA">
        <w:rPr>
          <w:rFonts w:asciiTheme="minorHAnsi" w:hAnsiTheme="minorHAnsi"/>
          <w:sz w:val="22"/>
          <w:szCs w:val="22"/>
        </w:rPr>
        <w:t>. Nové předsednictvo začíná pracovat od 10. 12. 2016. Poděkoval za podporu a</w:t>
      </w:r>
      <w:r w:rsidR="00132D8C">
        <w:rPr>
          <w:rFonts w:asciiTheme="minorHAnsi" w:hAnsiTheme="minorHAnsi"/>
          <w:sz w:val="22"/>
          <w:szCs w:val="22"/>
        </w:rPr>
        <w:t> </w:t>
      </w:r>
      <w:r w:rsidR="00ED23AA">
        <w:rPr>
          <w:rFonts w:asciiTheme="minorHAnsi" w:hAnsiTheme="minorHAnsi"/>
          <w:sz w:val="22"/>
          <w:szCs w:val="22"/>
        </w:rPr>
        <w:t>přízeň</w:t>
      </w:r>
      <w:r w:rsidR="00132D8C">
        <w:rPr>
          <w:rFonts w:asciiTheme="minorHAnsi" w:hAnsiTheme="minorHAnsi"/>
          <w:sz w:val="22"/>
          <w:szCs w:val="22"/>
        </w:rPr>
        <w:t xml:space="preserve"> ze strany RVŠ</w:t>
      </w:r>
      <w:r w:rsidR="00ED23AA">
        <w:rPr>
          <w:rFonts w:asciiTheme="minorHAnsi" w:hAnsiTheme="minorHAnsi"/>
          <w:sz w:val="22"/>
          <w:szCs w:val="22"/>
        </w:rPr>
        <w:t xml:space="preserve">. </w:t>
      </w:r>
    </w:p>
    <w:p w14:paraId="0621174B" w14:textId="45D4B33F" w:rsidR="00ED23AA" w:rsidRDefault="00ED23AA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vystoupil předseda VOS </w:t>
      </w:r>
      <w:r>
        <w:rPr>
          <w:rFonts w:asciiTheme="minorHAnsi" w:hAnsiTheme="minorHAnsi"/>
          <w:b/>
          <w:sz w:val="22"/>
          <w:szCs w:val="22"/>
        </w:rPr>
        <w:t>Ing. Barták</w:t>
      </w:r>
      <w:r>
        <w:rPr>
          <w:rFonts w:asciiTheme="minorHAnsi" w:hAnsiTheme="minorHAnsi"/>
          <w:sz w:val="22"/>
          <w:szCs w:val="22"/>
        </w:rPr>
        <w:t>, který vyzdvihl přínos předsedy</w:t>
      </w:r>
      <w:r w:rsidR="002A589E">
        <w:rPr>
          <w:rFonts w:asciiTheme="minorHAnsi" w:hAnsiTheme="minorHAnsi"/>
          <w:sz w:val="22"/>
          <w:szCs w:val="22"/>
        </w:rPr>
        <w:t xml:space="preserve"> ČMKOS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23AA">
        <w:rPr>
          <w:rFonts w:asciiTheme="minorHAnsi" w:hAnsiTheme="minorHAnsi"/>
          <w:b/>
          <w:sz w:val="22"/>
          <w:szCs w:val="22"/>
        </w:rPr>
        <w:t xml:space="preserve">J. Středuly </w:t>
      </w:r>
      <w:r w:rsidR="00132D8C">
        <w:rPr>
          <w:rFonts w:asciiTheme="minorHAnsi" w:hAnsiTheme="minorHAnsi"/>
          <w:sz w:val="22"/>
          <w:szCs w:val="22"/>
        </w:rPr>
        <w:t>při projednávání problematiky vysokého školství</w:t>
      </w:r>
      <w:r>
        <w:rPr>
          <w:rFonts w:asciiTheme="minorHAnsi" w:hAnsiTheme="minorHAnsi"/>
          <w:sz w:val="22"/>
          <w:szCs w:val="22"/>
        </w:rPr>
        <w:t xml:space="preserve"> v tripartitě. Zdůraznil, že je nutné, aby se ve společnosti změnil postoj veřejnosti vůči vzdělávacímu systému a vysokému školství. Vyjádřil potěšení z vystoupení studentů při letošních oslavách 17. listopadu. V závěru svého vystoupení poděkoval za spolupráci a</w:t>
      </w:r>
      <w:r w:rsidR="00132D8C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rozloučil se s tím, že po 20 letech činnosti </w:t>
      </w:r>
      <w:r w:rsidR="00132D8C">
        <w:rPr>
          <w:rFonts w:asciiTheme="minorHAnsi" w:hAnsiTheme="minorHAnsi"/>
          <w:sz w:val="22"/>
          <w:szCs w:val="22"/>
        </w:rPr>
        <w:t xml:space="preserve">bude </w:t>
      </w:r>
      <w:r>
        <w:rPr>
          <w:rFonts w:asciiTheme="minorHAnsi" w:hAnsiTheme="minorHAnsi"/>
          <w:sz w:val="22"/>
          <w:szCs w:val="22"/>
        </w:rPr>
        <w:t>ve VOS končit.</w:t>
      </w:r>
    </w:p>
    <w:p w14:paraId="3F6A1F11" w14:textId="3A3843CD" w:rsidR="006870B4" w:rsidRPr="00732E47" w:rsidRDefault="00ED23AA" w:rsidP="006870B4">
      <w:pPr>
        <w:pStyle w:val="Odstavecseseznamem"/>
        <w:ind w:left="426" w:firstLine="28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Následně </w:t>
      </w:r>
      <w:r w:rsidR="006870B4" w:rsidRPr="00732E47">
        <w:rPr>
          <w:rFonts w:asciiTheme="minorHAnsi" w:hAnsiTheme="minorHAnsi"/>
          <w:sz w:val="22"/>
          <w:szCs w:val="22"/>
        </w:rPr>
        <w:t>se svojí zdravicí vystoupili:</w:t>
      </w:r>
      <w:r w:rsidR="006870B4">
        <w:rPr>
          <w:rFonts w:asciiTheme="minorHAnsi" w:hAnsiTheme="minorHAnsi"/>
          <w:sz w:val="22"/>
          <w:szCs w:val="22"/>
        </w:rPr>
        <w:t xml:space="preserve"> </w:t>
      </w:r>
      <w:r w:rsidR="006870B4" w:rsidRPr="00A418A9">
        <w:rPr>
          <w:rFonts w:asciiTheme="minorHAnsi" w:hAnsiTheme="minorHAnsi"/>
          <w:sz w:val="22"/>
          <w:szCs w:val="22"/>
        </w:rPr>
        <w:t>zástupce</w:t>
      </w:r>
      <w:r w:rsidR="006870B4" w:rsidRPr="00732E47">
        <w:rPr>
          <w:rFonts w:asciiTheme="minorHAnsi" w:hAnsiTheme="minorHAnsi"/>
          <w:sz w:val="22"/>
          <w:szCs w:val="22"/>
        </w:rPr>
        <w:t xml:space="preserve"> Akademie věd ČR </w:t>
      </w:r>
      <w:r w:rsidR="006870B4" w:rsidRPr="00732E47">
        <w:rPr>
          <w:rFonts w:asciiTheme="minorHAnsi" w:hAnsiTheme="minorHAnsi"/>
          <w:b/>
          <w:sz w:val="22"/>
          <w:szCs w:val="22"/>
        </w:rPr>
        <w:t>prof. Jan Zima</w:t>
      </w:r>
      <w:r w:rsidR="006870B4" w:rsidRPr="00732E47">
        <w:rPr>
          <w:rFonts w:asciiTheme="minorHAnsi" w:hAnsiTheme="minorHAnsi"/>
          <w:sz w:val="22"/>
          <w:szCs w:val="22"/>
        </w:rPr>
        <w:t xml:space="preserve">, jednatelka AKVŠ </w:t>
      </w:r>
      <w:r w:rsidR="006870B4" w:rsidRPr="00732E47">
        <w:rPr>
          <w:rFonts w:asciiTheme="minorHAnsi" w:hAnsiTheme="minorHAnsi"/>
          <w:b/>
          <w:sz w:val="22"/>
          <w:szCs w:val="22"/>
        </w:rPr>
        <w:t xml:space="preserve">PhDr. Machytková </w:t>
      </w:r>
      <w:r w:rsidR="006870B4" w:rsidRPr="00732E47">
        <w:rPr>
          <w:rFonts w:asciiTheme="minorHAnsi" w:hAnsiTheme="minorHAnsi"/>
          <w:sz w:val="22"/>
          <w:szCs w:val="22"/>
        </w:rPr>
        <w:t xml:space="preserve">a zástupkyně Ministerstva obrany ČR </w:t>
      </w:r>
      <w:r w:rsidR="006870B4" w:rsidRPr="00732E47">
        <w:rPr>
          <w:rFonts w:asciiTheme="minorHAnsi" w:hAnsiTheme="minorHAnsi"/>
          <w:b/>
          <w:sz w:val="22"/>
          <w:szCs w:val="22"/>
        </w:rPr>
        <w:t>Ing. Kopáčková.</w:t>
      </w:r>
    </w:p>
    <w:p w14:paraId="65369874" w14:textId="237368A3" w:rsidR="006870B4" w:rsidRPr="00ED23AA" w:rsidRDefault="006870B4" w:rsidP="006870B4">
      <w:pPr>
        <w:pStyle w:val="Odstavecseseznamem"/>
        <w:ind w:left="426" w:firstLine="283"/>
        <w:jc w:val="both"/>
        <w:rPr>
          <w:rFonts w:asciiTheme="minorHAnsi" w:hAnsiTheme="minorHAnsi"/>
          <w:sz w:val="22"/>
          <w:szCs w:val="22"/>
        </w:rPr>
      </w:pPr>
      <w:r w:rsidRPr="00732E47">
        <w:rPr>
          <w:rFonts w:asciiTheme="minorHAnsi" w:hAnsiTheme="minorHAnsi"/>
          <w:sz w:val="22"/>
          <w:szCs w:val="22"/>
        </w:rPr>
        <w:t xml:space="preserve">Náměstek pro řízení sekce vysokého školství, vědy a výzkumu </w:t>
      </w:r>
      <w:r w:rsidRPr="00732E47">
        <w:rPr>
          <w:rFonts w:asciiTheme="minorHAnsi" w:hAnsiTheme="minorHAnsi"/>
          <w:b/>
          <w:sz w:val="22"/>
          <w:szCs w:val="22"/>
        </w:rPr>
        <w:t>Ing. Plaga</w:t>
      </w:r>
      <w:r w:rsidR="00ED23AA">
        <w:rPr>
          <w:rFonts w:asciiTheme="minorHAnsi" w:hAnsiTheme="minorHAnsi"/>
          <w:b/>
          <w:sz w:val="22"/>
          <w:szCs w:val="22"/>
        </w:rPr>
        <w:t xml:space="preserve"> </w:t>
      </w:r>
      <w:r w:rsidR="002A589E" w:rsidRPr="002A589E">
        <w:rPr>
          <w:rFonts w:asciiTheme="minorHAnsi" w:hAnsiTheme="minorHAnsi"/>
          <w:sz w:val="22"/>
          <w:szCs w:val="22"/>
        </w:rPr>
        <w:t>se ve svém vystoupení</w:t>
      </w:r>
      <w:r w:rsidR="002A589E">
        <w:rPr>
          <w:rFonts w:asciiTheme="minorHAnsi" w:hAnsiTheme="minorHAnsi"/>
          <w:b/>
          <w:sz w:val="22"/>
          <w:szCs w:val="22"/>
        </w:rPr>
        <w:t xml:space="preserve"> </w:t>
      </w:r>
      <w:r w:rsidR="002A589E">
        <w:rPr>
          <w:rFonts w:asciiTheme="minorHAnsi" w:hAnsiTheme="minorHAnsi"/>
          <w:sz w:val="22"/>
          <w:szCs w:val="22"/>
        </w:rPr>
        <w:t>věnoval</w:t>
      </w:r>
      <w:r w:rsidR="00ED23AA">
        <w:rPr>
          <w:rFonts w:asciiTheme="minorHAnsi" w:hAnsiTheme="minorHAnsi"/>
          <w:b/>
          <w:sz w:val="22"/>
          <w:szCs w:val="22"/>
        </w:rPr>
        <w:t xml:space="preserve"> </w:t>
      </w:r>
      <w:r w:rsidR="00ED23AA" w:rsidRPr="00ED23AA">
        <w:rPr>
          <w:rFonts w:asciiTheme="minorHAnsi" w:hAnsiTheme="minorHAnsi"/>
          <w:sz w:val="22"/>
          <w:szCs w:val="22"/>
        </w:rPr>
        <w:t>financování</w:t>
      </w:r>
      <w:r w:rsidR="002A589E">
        <w:rPr>
          <w:rFonts w:asciiTheme="minorHAnsi" w:hAnsiTheme="minorHAnsi"/>
          <w:sz w:val="22"/>
          <w:szCs w:val="22"/>
        </w:rPr>
        <w:t xml:space="preserve"> VŠ</w:t>
      </w:r>
      <w:r w:rsidR="00ED23AA">
        <w:rPr>
          <w:rFonts w:asciiTheme="minorHAnsi" w:hAnsiTheme="minorHAnsi"/>
          <w:sz w:val="22"/>
          <w:szCs w:val="22"/>
        </w:rPr>
        <w:t>, NAÚ a operačn</w:t>
      </w:r>
      <w:r w:rsidR="002A589E">
        <w:rPr>
          <w:rFonts w:asciiTheme="minorHAnsi" w:hAnsiTheme="minorHAnsi"/>
          <w:sz w:val="22"/>
          <w:szCs w:val="22"/>
        </w:rPr>
        <w:t>ím</w:t>
      </w:r>
      <w:r w:rsidR="00ED23AA">
        <w:rPr>
          <w:rFonts w:asciiTheme="minorHAnsi" w:hAnsiTheme="minorHAnsi"/>
          <w:sz w:val="22"/>
          <w:szCs w:val="22"/>
        </w:rPr>
        <w:t xml:space="preserve"> program</w:t>
      </w:r>
      <w:r w:rsidR="002A589E">
        <w:rPr>
          <w:rFonts w:asciiTheme="minorHAnsi" w:hAnsiTheme="minorHAnsi"/>
          <w:sz w:val="22"/>
          <w:szCs w:val="22"/>
        </w:rPr>
        <w:t>ům</w:t>
      </w:r>
      <w:r w:rsidRPr="00ED23AA">
        <w:rPr>
          <w:rFonts w:asciiTheme="minorHAnsi" w:hAnsiTheme="minorHAnsi"/>
          <w:sz w:val="22"/>
          <w:szCs w:val="22"/>
        </w:rPr>
        <w:t>.</w:t>
      </w:r>
      <w:r w:rsidR="00ED23AA">
        <w:rPr>
          <w:rFonts w:asciiTheme="minorHAnsi" w:hAnsiTheme="minorHAnsi"/>
          <w:sz w:val="22"/>
          <w:szCs w:val="22"/>
        </w:rPr>
        <w:t xml:space="preserve"> V rámci diskuse odpověděl na četné dotazy týkající se zvláště financování a OP VaVpI.</w:t>
      </w:r>
    </w:p>
    <w:p w14:paraId="3845A732" w14:textId="77777777" w:rsidR="000E0288" w:rsidRPr="00732E47" w:rsidRDefault="000E0288" w:rsidP="000E0288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firstLine="0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Problematika výzkumu  </w:t>
      </w:r>
    </w:p>
    <w:p w14:paraId="632BFF08" w14:textId="77777777" w:rsidR="000E0288" w:rsidRPr="00732E47" w:rsidRDefault="000E0288" w:rsidP="000E0288">
      <w:pPr>
        <w:pStyle w:val="FormtovanvHTML"/>
        <w:ind w:left="426" w:firstLine="283"/>
        <w:jc w:val="both"/>
        <w:rPr>
          <w:rFonts w:ascii="Calibri" w:hAnsi="Calibri"/>
          <w:bCs/>
          <w:sz w:val="22"/>
          <w:szCs w:val="22"/>
          <w:lang w:val="cs-CZ"/>
        </w:rPr>
      </w:pP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Místopředseda Rady VŠ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Opatrný </w:t>
      </w:r>
      <w:hyperlink r:id="rId10" w:history="1">
        <w:r w:rsidRPr="00DF14AD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informoval</w:t>
        </w:r>
      </w:hyperlink>
      <w:r w:rsidRPr="00732E47">
        <w:rPr>
          <w:rFonts w:asciiTheme="minorHAnsi" w:hAnsiTheme="minorHAnsi"/>
          <w:sz w:val="22"/>
          <w:szCs w:val="22"/>
          <w:lang w:val="cs-CZ"/>
        </w:rPr>
        <w:t xml:space="preserve"> o stavu hodnocení výzkumu za roky 2015 a 2016. Vládou schválený harmonogram není dodržován, zřejmě to souvisí s výpadkem informačního systému výzkumu, vývoje a inovací (IS VaVaI). Dále informoval o stavu příprav nové metodiky hodnocení výzkumu, která by měla platit od roku 2017 (tzv. Metodika 17+). Metodiku 17+ by měla schvalovat Rada pro výzkum, vývoj a inovace (RVVI) na svém zasedání 25. listopadu a poté ji zaslat do meziresortního připomínkového řízení.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Opatrný 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vyzval členy akademické obce, aby připomínkování věnovali velkou pozornost. K této problematice bude svolána pracovní komise pro vědeckou činnost Rady VŠ dne 8. 12. 2016 a výsledné připomínky by mělo schvalovat Předsednictvo Rady VŠ na svém 15. zasedání dne 15. 12. 2016.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Opatrný </w:t>
      </w:r>
      <w:r w:rsidRPr="00732E47">
        <w:rPr>
          <w:rFonts w:asciiTheme="minorHAnsi" w:hAnsiTheme="minorHAnsi"/>
          <w:sz w:val="22"/>
          <w:szCs w:val="22"/>
          <w:lang w:val="cs-CZ"/>
        </w:rPr>
        <w:t>upozornil, že dosavadní verze Metodiky obsahovaly řadu nejasností a</w:t>
      </w:r>
      <w:r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umožňovaly mnohoznačné výklady, což znemožňuje transparentnost hodnocení. Konkrétně např. navrhovaná Metodika 17+ neuvádí, jak se má stanovit v zákoně uváděný "podíl na hodnotě výsledků všech výzkumných organizací dosažených v uplynulých 5 letech podle hodnocení prováděného každoročně Radou pro výzkum, vývoj a inovace" (viz § 7 odst. 7 zákona 130/2002 Sb.).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Opatrný 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se na stanovení tohoto podílu několikrát ptal náměstka místopředsedy vlády pro vědu, výzkum a inovace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Mgr. Markse</w:t>
      </w:r>
      <w:r w:rsidRPr="00732E47">
        <w:rPr>
          <w:rFonts w:asciiTheme="minorHAnsi" w:hAnsiTheme="minorHAnsi"/>
          <w:sz w:val="22"/>
          <w:szCs w:val="22"/>
          <w:lang w:val="cs-CZ"/>
        </w:rPr>
        <w:t>, dosud však nedostal žádnou konkrétní odpověď. Takovýto přístup ovšem budí dojem, že</w:t>
      </w:r>
      <w:r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nejasnosti v Metodice 17+ jsou záměrné a "hodnocení" má probíhat tak, že se nejprve stanoví, kolik peněz má která instituce dostat a podle toho se pak určí, zda má být zařazena do kvalitativní třídy A, B, C nebo D a kolik činí její podíl na hodnotě výsledků (v prezentaci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Opatrného 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je tento postup nazván "metoda zeleného stolu a zpětného inženýrství"). Podle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Opatrného 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je otázkou, do jaké míry může takováto metodika naplňovat cíl motivovat výzkumné organizace ke zvyšování kvality výzkumu.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Prof.</w:t>
      </w:r>
      <w:r>
        <w:rPr>
          <w:rFonts w:asciiTheme="minorHAnsi" w:hAnsiTheme="minorHAnsi"/>
          <w:b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Opatrný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dále informoval o poslanecké novele zákona 130/2002 Sb., která odstraňuje výkladové nejasnosti v definici způsobilých nákladů projektu a doporučil, aby Rada VŠ tento návrh podpořila.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Prof.</w:t>
      </w:r>
      <w:r>
        <w:rPr>
          <w:rFonts w:asciiTheme="minorHAnsi" w:hAnsiTheme="minorHAnsi"/>
          <w:b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Opatrný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nakonec vyzval členy akademické obce, aby se v maximální míře účastnili diskusí o</w:t>
      </w:r>
      <w:r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problematice nové legislativy v oblasti výzkumu a vzdělávání a spolupracovali s politickými subjekty při psaní volebních programů tak, aby legislativní změny v příštím volebním období byly podloženy kvalifikovanou diskusí. </w:t>
      </w:r>
    </w:p>
    <w:p w14:paraId="29E3B5E4" w14:textId="77777777" w:rsidR="000E0288" w:rsidRPr="00732E47" w:rsidRDefault="000E0288" w:rsidP="000E0288">
      <w:pPr>
        <w:pStyle w:val="Odstavecseseznamem"/>
        <w:tabs>
          <w:tab w:val="left" w:pos="8647"/>
        </w:tabs>
        <w:spacing w:before="120" w:after="120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732E47">
        <w:rPr>
          <w:rFonts w:ascii="Calibri" w:hAnsi="Calibri"/>
          <w:i/>
          <w:iCs/>
          <w:sz w:val="22"/>
          <w:szCs w:val="22"/>
          <w:u w:val="single"/>
        </w:rPr>
        <w:t>Usnesení:</w:t>
      </w:r>
    </w:p>
    <w:p w14:paraId="1FC5B975" w14:textId="77777777" w:rsidR="000E0288" w:rsidRPr="00732E47" w:rsidRDefault="000E0288" w:rsidP="000E0288">
      <w:pPr>
        <w:pStyle w:val="FormtovanvHTML"/>
        <w:tabs>
          <w:tab w:val="left" w:pos="709"/>
        </w:tabs>
        <w:ind w:left="426" w:firstLine="283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>Rada VŠ je znepokojena opětovným nedodržením vládou schválených termínů v provádění hodnocení výzkumu za roky 2015 a 2016 a stavem příprav nové metodiky hodnocení, která by měla platit od roku 2017. Rada VŠ trvá na svém stanovisku, že metodika by měla být transparentní, v</w:t>
      </w:r>
      <w:r>
        <w:rPr>
          <w:rFonts w:asciiTheme="minorHAnsi" w:hAnsiTheme="minorHAnsi"/>
          <w:b/>
          <w:i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 xml:space="preserve">souladu se zákonem, a že pravidla by měla být známa dříve, než jsou uplatněny výsledky, které se podle nich hodnotí. </w:t>
      </w:r>
    </w:p>
    <w:p w14:paraId="7F6877DF" w14:textId="77777777" w:rsidR="000E0288" w:rsidRPr="00732E47" w:rsidRDefault="000E0288" w:rsidP="000E0288">
      <w:pPr>
        <w:pStyle w:val="FormtovanvHTML"/>
        <w:tabs>
          <w:tab w:val="left" w:pos="709"/>
        </w:tabs>
        <w:ind w:left="426" w:firstLine="283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>Rada VŠ podporuje schválení poslaneckého návrhu novely zákona 130/2002 Sb. o podpoře výzkumu (sněmovní tisk 960), který zpřesňuje definici způsobilých nákladů a odstraňuje výkladové nejasnosti v této oblasti.</w:t>
      </w:r>
    </w:p>
    <w:p w14:paraId="65CB92F5" w14:textId="77777777" w:rsidR="000E0288" w:rsidRPr="00732E47" w:rsidRDefault="000E0288" w:rsidP="000E0288">
      <w:pPr>
        <w:pStyle w:val="FormtovanvHTML"/>
        <w:tabs>
          <w:tab w:val="left" w:pos="709"/>
        </w:tabs>
        <w:ind w:left="426" w:firstLine="283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>Rada VŠ doporučuje členům akademické obce, aby se v maximální míře účastnili diskusí o možném novém uspořádání systému výzkumu, vývoje a inovací v ČR. Považuje za vhodné, aby členové akademické obce poskytovali konzultace politickým subjektům, které o to projeví zájem, při přípravě jejich volebních programů v oblasti výzkumu i vzdělávání tak, aby změny v příštím volebním období mohly být podloženy kvalifikovanou diskusí.</w:t>
      </w:r>
    </w:p>
    <w:p w14:paraId="7302D9D6" w14:textId="77777777" w:rsidR="002A589E" w:rsidRPr="00732E47" w:rsidRDefault="002A589E" w:rsidP="002A589E">
      <w:pPr>
        <w:pStyle w:val="Odstavecseseznamem"/>
        <w:numPr>
          <w:ilvl w:val="0"/>
          <w:numId w:val="1"/>
        </w:numPr>
        <w:tabs>
          <w:tab w:val="left" w:pos="5711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Zprávy ze Studentské komory Rady VŠ  </w:t>
      </w:r>
    </w:p>
    <w:p w14:paraId="4F6BE8F8" w14:textId="77777777" w:rsidR="002A589E" w:rsidRPr="00732E47" w:rsidRDefault="002A589E" w:rsidP="002A589E">
      <w:pPr>
        <w:spacing w:after="120"/>
        <w:ind w:left="360" w:firstLine="348"/>
        <w:jc w:val="both"/>
        <w:rPr>
          <w:rFonts w:ascii="Calibri" w:hAnsi="Calibri"/>
          <w:bCs/>
          <w:sz w:val="22"/>
          <w:szCs w:val="22"/>
          <w:lang w:val="cs-CZ"/>
        </w:rPr>
      </w:pPr>
      <w:r w:rsidRPr="00732E47">
        <w:rPr>
          <w:rFonts w:ascii="Calibri" w:hAnsi="Calibri"/>
          <w:bCs/>
          <w:sz w:val="22"/>
          <w:szCs w:val="22"/>
          <w:lang w:val="cs-CZ"/>
        </w:rPr>
        <w:t xml:space="preserve">Předseda SK RVŠ </w:t>
      </w:r>
      <w:r w:rsidRPr="00732E47">
        <w:rPr>
          <w:rFonts w:ascii="Calibri" w:hAnsi="Calibri"/>
          <w:b/>
          <w:bCs/>
          <w:sz w:val="22"/>
          <w:szCs w:val="22"/>
          <w:lang w:val="cs-CZ"/>
        </w:rPr>
        <w:t>Mgr. Zima</w:t>
      </w:r>
      <w:r w:rsidRPr="00732E47">
        <w:rPr>
          <w:rFonts w:ascii="Calibri" w:hAnsi="Calibri"/>
          <w:bCs/>
          <w:sz w:val="22"/>
          <w:szCs w:val="22"/>
          <w:lang w:val="cs-CZ"/>
        </w:rPr>
        <w:t xml:space="preserve"> formou</w:t>
      </w:r>
      <w:r>
        <w:rPr>
          <w:rFonts w:ascii="Calibri" w:hAnsi="Calibri"/>
          <w:bCs/>
          <w:sz w:val="22"/>
          <w:szCs w:val="22"/>
          <w:lang w:val="cs-CZ"/>
        </w:rPr>
        <w:t xml:space="preserve"> </w:t>
      </w:r>
      <w:hyperlink r:id="rId11" w:history="1">
        <w:r w:rsidRPr="00DF14AD">
          <w:rPr>
            <w:rStyle w:val="Hypertextovodkaz"/>
            <w:rFonts w:ascii="Calibri" w:hAnsi="Calibri"/>
            <w:bCs/>
            <w:sz w:val="22"/>
            <w:szCs w:val="22"/>
            <w:lang w:val="cs-CZ"/>
          </w:rPr>
          <w:t>prezentace</w:t>
        </w:r>
      </w:hyperlink>
      <w:r w:rsidRPr="00732E47">
        <w:rPr>
          <w:rFonts w:ascii="Calibri" w:hAnsi="Calibri"/>
          <w:bCs/>
          <w:sz w:val="22"/>
          <w:szCs w:val="22"/>
          <w:lang w:val="cs-CZ"/>
        </w:rPr>
        <w:t xml:space="preserve">  informoval o činnosti SK RVŠ od 5. zasedání Sněmu Rady VŠ. Sdělil, že</w:t>
      </w:r>
      <w:r w:rsidRPr="00732E47">
        <w:rPr>
          <w:rFonts w:ascii="Calibri" w:hAnsi="Calibri" w:cs="Arial"/>
          <w:sz w:val="22"/>
          <w:szCs w:val="22"/>
          <w:lang w:val="cs-CZ"/>
        </w:rPr>
        <w:t xml:space="preserve"> pro rok 2016 je plánováno celkem 10 zasedání, z toho 2 byla výjezdní. Informoval o</w:t>
      </w:r>
      <w:r>
        <w:rPr>
          <w:rFonts w:ascii="Calibri" w:hAnsi="Calibri" w:cs="Arial"/>
          <w:sz w:val="22"/>
          <w:szCs w:val="22"/>
          <w:lang w:val="cs-CZ"/>
        </w:rPr>
        <w:t> </w:t>
      </w:r>
      <w:r w:rsidRPr="00732E47">
        <w:rPr>
          <w:rFonts w:ascii="Calibri" w:hAnsi="Calibri" w:cs="Arial"/>
          <w:sz w:val="22"/>
          <w:szCs w:val="22"/>
          <w:lang w:val="cs-CZ"/>
        </w:rPr>
        <w:t xml:space="preserve">tom, že ze své funkce předsedy SK RVŠ odstoupil </w:t>
      </w:r>
      <w:r w:rsidRPr="00732E47">
        <w:rPr>
          <w:rFonts w:ascii="Calibri" w:hAnsi="Calibri" w:cs="Arial"/>
          <w:b/>
          <w:sz w:val="22"/>
          <w:szCs w:val="22"/>
          <w:lang w:val="cs-CZ"/>
        </w:rPr>
        <w:t>Ing. Roubík</w:t>
      </w:r>
      <w:r w:rsidRPr="00732E47">
        <w:rPr>
          <w:rFonts w:ascii="Calibri" w:hAnsi="Calibri" w:cs="Arial"/>
          <w:sz w:val="22"/>
          <w:szCs w:val="22"/>
          <w:lang w:val="cs-CZ"/>
        </w:rPr>
        <w:t xml:space="preserve"> a novým předsedou byl zvolen </w:t>
      </w:r>
      <w:r w:rsidRPr="00732E47">
        <w:rPr>
          <w:rFonts w:ascii="Calibri" w:hAnsi="Calibri" w:cs="Arial"/>
          <w:b/>
          <w:sz w:val="22"/>
          <w:szCs w:val="22"/>
          <w:lang w:val="cs-CZ"/>
        </w:rPr>
        <w:t>Mgr. Zima</w:t>
      </w:r>
      <w:r w:rsidRPr="00732E47">
        <w:rPr>
          <w:rFonts w:ascii="Calibri" w:hAnsi="Calibri" w:cs="Arial"/>
          <w:sz w:val="22"/>
          <w:szCs w:val="22"/>
          <w:lang w:val="cs-CZ"/>
        </w:rPr>
        <w:t xml:space="preserve">. Poté sdělil, že předsedkyní Komise pro sociální a ekonomické záležitosti byla nově zvolena </w:t>
      </w:r>
      <w:r w:rsidRPr="00732E47">
        <w:rPr>
          <w:rFonts w:ascii="Calibri" w:hAnsi="Calibri" w:cs="Arial"/>
          <w:b/>
          <w:sz w:val="22"/>
          <w:szCs w:val="22"/>
          <w:lang w:val="cs-CZ"/>
        </w:rPr>
        <w:t xml:space="preserve">Naděžda Glincová </w:t>
      </w:r>
      <w:r w:rsidRPr="00732E47">
        <w:rPr>
          <w:rFonts w:ascii="Calibri" w:hAnsi="Calibri" w:cs="Arial"/>
          <w:sz w:val="22"/>
          <w:szCs w:val="22"/>
          <w:lang w:val="cs-CZ"/>
        </w:rPr>
        <w:t>a</w:t>
      </w:r>
      <w:r w:rsidRPr="00732E47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Pr="00732E47">
        <w:rPr>
          <w:rFonts w:ascii="Calibri" w:hAnsi="Calibri" w:cs="Arial"/>
          <w:sz w:val="22"/>
          <w:szCs w:val="22"/>
          <w:lang w:val="cs-CZ"/>
        </w:rPr>
        <w:t>předsedkyní Komise pro doktorské studium</w:t>
      </w:r>
      <w:r w:rsidRPr="00732E47">
        <w:rPr>
          <w:rFonts w:ascii="Calibri" w:hAnsi="Calibri" w:cs="Arial"/>
          <w:b/>
          <w:sz w:val="22"/>
          <w:szCs w:val="22"/>
          <w:lang w:val="cs-CZ"/>
        </w:rPr>
        <w:t xml:space="preserve"> Blanka Pančíková</w:t>
      </w:r>
      <w:r w:rsidRPr="00732E47">
        <w:rPr>
          <w:rFonts w:ascii="Calibri" w:hAnsi="Calibri" w:cs="Arial"/>
          <w:sz w:val="22"/>
          <w:szCs w:val="22"/>
          <w:lang w:val="cs-CZ"/>
        </w:rPr>
        <w:t>. Dále informoval o</w:t>
      </w:r>
      <w:r>
        <w:rPr>
          <w:rFonts w:ascii="Calibri" w:hAnsi="Calibri" w:cs="Arial"/>
          <w:sz w:val="22"/>
          <w:szCs w:val="22"/>
          <w:lang w:val="cs-CZ"/>
        </w:rPr>
        <w:t> </w:t>
      </w:r>
      <w:r w:rsidRPr="00732E47">
        <w:rPr>
          <w:rFonts w:ascii="Calibri" w:hAnsi="Calibri" w:cs="Arial"/>
          <w:sz w:val="22"/>
          <w:szCs w:val="22"/>
          <w:lang w:val="cs-CZ"/>
        </w:rPr>
        <w:t xml:space="preserve">konferencích a dalších událostech, které se uskutečnily ve zmiňovaném období: Konference akademických senátorek a senátorů </w:t>
      </w:r>
      <w:r w:rsidRPr="00732E47">
        <w:rPr>
          <w:rFonts w:ascii="Calibri" w:hAnsi="Calibri" w:cs="Arial"/>
          <w:sz w:val="22"/>
          <w:szCs w:val="22"/>
          <w:lang w:val="cs-CZ"/>
        </w:rPr>
        <w:lastRenderedPageBreak/>
        <w:t>5.0, fórum Doktorandi 2.0, Kulatý stůl 1.0 a oslavy 17. listopadu. Následně informoval o nominacích do seznamu hodnotitelů NAÚ. V závěru svého vystoupení seznámil přítomné s agendou, které se SK RVŠ aktuálně věnuje: situace doktorandů, přejmenování státního svátku 17. listopadu, kvalita vzdělávání, financování VŠ a internacionalizace (členství v ESU, zahraniční cesty, spolupráce se ŠRVŠ).</w:t>
      </w:r>
    </w:p>
    <w:p w14:paraId="79D54017" w14:textId="77777777" w:rsidR="002A589E" w:rsidRPr="00732E47" w:rsidRDefault="002A589E" w:rsidP="002A589E">
      <w:pPr>
        <w:spacing w:after="120"/>
        <w:ind w:left="357" w:firstLine="352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i/>
          <w:iCs/>
          <w:sz w:val="22"/>
          <w:szCs w:val="22"/>
          <w:u w:val="single"/>
          <w:lang w:val="cs-CZ"/>
        </w:rPr>
        <w:t>Usnesení:</w:t>
      </w:r>
    </w:p>
    <w:p w14:paraId="0508B5EF" w14:textId="77777777" w:rsidR="002A589E" w:rsidRPr="00961A63" w:rsidRDefault="002A589E" w:rsidP="002A589E">
      <w:pPr>
        <w:pStyle w:val="Default"/>
        <w:ind w:left="425" w:firstLine="283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 xml:space="preserve">Sněm </w:t>
      </w:r>
      <w:r w:rsidRPr="00732E47">
        <w:rPr>
          <w:rFonts w:asciiTheme="minorHAnsi" w:hAnsiTheme="minorHAnsi" w:cs="Times New Roman"/>
          <w:b/>
          <w:i/>
          <w:sz w:val="22"/>
          <w:szCs w:val="22"/>
        </w:rPr>
        <w:t>Rad</w:t>
      </w:r>
      <w:r>
        <w:rPr>
          <w:rFonts w:asciiTheme="minorHAnsi" w:hAnsiTheme="minorHAnsi" w:cs="Times New Roman"/>
          <w:b/>
          <w:i/>
          <w:sz w:val="22"/>
          <w:szCs w:val="22"/>
        </w:rPr>
        <w:t>y</w:t>
      </w:r>
      <w:r w:rsidRPr="00732E47">
        <w:rPr>
          <w:rFonts w:asciiTheme="minorHAnsi" w:hAnsiTheme="minorHAnsi" w:cs="Times New Roman"/>
          <w:b/>
          <w:i/>
          <w:sz w:val="22"/>
          <w:szCs w:val="22"/>
        </w:rPr>
        <w:t xml:space="preserve"> VŠ </w:t>
      </w:r>
      <w:r w:rsidRPr="00732E47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bere na vědomí </w:t>
      </w:r>
      <w:r w:rsidRPr="00732E47">
        <w:rPr>
          <w:rFonts w:asciiTheme="minorHAnsi" w:hAnsiTheme="minorHAnsi" w:cs="Times New Roman"/>
          <w:b/>
          <w:i/>
          <w:sz w:val="22"/>
          <w:szCs w:val="22"/>
        </w:rPr>
        <w:t xml:space="preserve">Zprávu o činnosti Studentské komory Rady </w:t>
      </w:r>
      <w:r>
        <w:rPr>
          <w:rFonts w:asciiTheme="minorHAnsi" w:hAnsiTheme="minorHAnsi" w:cs="Times New Roman"/>
          <w:b/>
          <w:i/>
          <w:sz w:val="22"/>
          <w:szCs w:val="22"/>
        </w:rPr>
        <w:t>VŠ</w:t>
      </w:r>
      <w:r w:rsidRPr="00732E47">
        <w:rPr>
          <w:rFonts w:asciiTheme="minorHAnsi" w:hAnsiTheme="minorHAnsi" w:cs="Times New Roman"/>
          <w:b/>
          <w:i/>
          <w:sz w:val="22"/>
          <w:szCs w:val="22"/>
        </w:rPr>
        <w:t>.</w:t>
      </w:r>
    </w:p>
    <w:p w14:paraId="71621ACA" w14:textId="22CA14A2" w:rsidR="000E0288" w:rsidRPr="00732E47" w:rsidRDefault="000E0288" w:rsidP="000E0288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Problematika </w:t>
      </w:r>
      <w:r>
        <w:rPr>
          <w:rFonts w:asciiTheme="minorHAnsi" w:hAnsiTheme="minorHAnsi"/>
          <w:b/>
          <w:bCs/>
          <w:sz w:val="22"/>
          <w:szCs w:val="22"/>
        </w:rPr>
        <w:t>operačních programů</w:t>
      </w:r>
      <w:r w:rsidRPr="00732E47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5BAA9F9B" w14:textId="354270BC" w:rsidR="000E0288" w:rsidRPr="00732E47" w:rsidRDefault="000E0288" w:rsidP="000E0288">
      <w:pPr>
        <w:ind w:left="360" w:firstLine="348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sz w:val="22"/>
          <w:szCs w:val="22"/>
          <w:lang w:val="cs-CZ"/>
        </w:rPr>
        <w:t xml:space="preserve">Místopředseda Rady VŠ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prof. Pospíšil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</w:t>
      </w:r>
      <w:hyperlink r:id="rId12" w:history="1">
        <w:r w:rsidRPr="003200A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informoval</w:t>
        </w:r>
      </w:hyperlink>
      <w:r w:rsidRPr="00732E47">
        <w:rPr>
          <w:rFonts w:asciiTheme="minorHAnsi" w:hAnsiTheme="minorHAnsi"/>
          <w:sz w:val="22"/>
          <w:szCs w:val="22"/>
          <w:lang w:val="cs-CZ"/>
        </w:rPr>
        <w:t xml:space="preserve"> Sněm o zapojení zástupců Rady VŠ do organizace OP VVV (účast v plánovacích komisích, monitorovacím výboru, pracovních skupinách), poukázal na dobrou informovanost akademické veřejnosti ze strany Řídicího orgánu OP VVV. Zástupci reprezentací se</w:t>
      </w:r>
      <w:r w:rsidR="000176F7"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>aktivně zapojují do přípravy výzev v rámci operačního programu, bohužel, ze strany MŠMT je</w:t>
      </w:r>
      <w:r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>akceptována pouze malá část návrhů a připomínek.</w:t>
      </w:r>
    </w:p>
    <w:p w14:paraId="3BB9F0A0" w14:textId="77777777" w:rsidR="000E0288" w:rsidRPr="00732E47" w:rsidRDefault="000E0288" w:rsidP="000E0288">
      <w:pPr>
        <w:ind w:left="360" w:firstLine="348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sz w:val="22"/>
          <w:szCs w:val="22"/>
          <w:lang w:val="cs-CZ"/>
        </w:rPr>
        <w:t>Prof. Pospíšil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ve svém vystoupení dále konstatoval, že dosavadní průběh OP VVV je spojen s celou řadou problémů, které akademická veřejnost považuje za natolik významné, že mohou negativně ovlivnit realizaci celého operačního programu. K nejvíce diskutovaným problémům patří zpožďování vyhlašování a vyhodnocování výzev, obrovsky složitá administrace projektů, rozdrobenost operačního programu do řady malých výzev, chybějící racionální provazba s dalšími OP, které jsou v gesci jiných ministerstev (zejména OP PIK).</w:t>
      </w:r>
    </w:p>
    <w:p w14:paraId="6750F281" w14:textId="77777777" w:rsidR="000E0288" w:rsidRPr="00732E47" w:rsidRDefault="000E0288" w:rsidP="000E0288">
      <w:pPr>
        <w:spacing w:after="120"/>
        <w:ind w:left="357" w:firstLine="346"/>
        <w:jc w:val="both"/>
        <w:rPr>
          <w:rFonts w:asciiTheme="minorHAnsi" w:hAnsiTheme="minorHAnsi"/>
          <w:sz w:val="22"/>
          <w:szCs w:val="22"/>
          <w:lang w:val="cs-CZ" w:eastAsia="en-US"/>
        </w:rPr>
      </w:pPr>
      <w:r w:rsidRPr="00732E47">
        <w:rPr>
          <w:rFonts w:asciiTheme="minorHAnsi" w:hAnsiTheme="minorHAnsi"/>
          <w:sz w:val="22"/>
          <w:szCs w:val="22"/>
          <w:lang w:val="cs-CZ"/>
        </w:rPr>
        <w:t>Zvláštní pozornost byla věnována diskuzi o problematice veřejné podpory slučitelné s trhem (tzv.</w:t>
      </w:r>
      <w:r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>nedovolená veřejná podpora) v rámci operačních programů. Pravidla, která nastavuje MŠMT, nevyhovují praxi a potřebám vysokých škol a mohou negativně ovlivnit realizaci a udržitelnost projektů nejen v rámci obou zmiňovaných OP, ale i celou oblast VaV v rámci vysokých škol.</w:t>
      </w:r>
    </w:p>
    <w:p w14:paraId="27742A89" w14:textId="77777777" w:rsidR="000E0288" w:rsidRPr="00732E47" w:rsidRDefault="000E0288" w:rsidP="000E0288">
      <w:pPr>
        <w:pStyle w:val="Odstavecseseznamem"/>
        <w:spacing w:after="120"/>
        <w:jc w:val="both"/>
        <w:rPr>
          <w:rFonts w:asciiTheme="minorHAnsi" w:hAnsiTheme="minorHAnsi"/>
        </w:rPr>
      </w:pPr>
      <w:r w:rsidRPr="00732E47">
        <w:rPr>
          <w:rFonts w:asciiTheme="minorHAnsi" w:hAnsiTheme="minorHAnsi"/>
          <w:i/>
          <w:iCs/>
          <w:sz w:val="22"/>
          <w:szCs w:val="22"/>
          <w:u w:val="single"/>
        </w:rPr>
        <w:t xml:space="preserve">Usnesení:  </w:t>
      </w:r>
    </w:p>
    <w:p w14:paraId="2E90A449" w14:textId="77777777" w:rsidR="000E0288" w:rsidRPr="00C833C3" w:rsidRDefault="000E0288" w:rsidP="000E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firstLine="346"/>
        <w:jc w:val="both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Sněm Rady VŠ bere na vědomí informace o zapojení zástupců Rady VŠ do přípravy výzev OP VVV.</w:t>
      </w:r>
    </w:p>
    <w:p w14:paraId="7DFB482D" w14:textId="77777777" w:rsidR="000E0288" w:rsidRPr="00C833C3" w:rsidRDefault="000E0288" w:rsidP="000E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firstLine="346"/>
        <w:jc w:val="both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Rad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a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VŠ vyslovuje znepokojení nad prohlubujícím se zpožďováním OP VVV a možným rizikem nevratné ztráty dotačních prostředků z důvodu jejich nečerpání.</w:t>
      </w:r>
    </w:p>
    <w:p w14:paraId="2C0CE760" w14:textId="58CF53A1" w:rsidR="000E0288" w:rsidRDefault="000E0288" w:rsidP="000E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firstLine="346"/>
        <w:jc w:val="both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Rad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a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VŠ považuje řešení problematiky vykazování hospodářských činností z hlediska veřejné podpory v rámci projektů OP VaVpI a OP VVV ze strany MŠMT 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nad rámec požadavků orgánů EU 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za</w:t>
      </w:r>
      <w:r w:rsidR="000176F7">
        <w:rPr>
          <w:rFonts w:asciiTheme="minorHAnsi" w:hAnsiTheme="minorHAnsi" w:cs="Courier New"/>
          <w:b/>
          <w:i/>
          <w:sz w:val="22"/>
          <w:szCs w:val="22"/>
          <w:lang w:val="cs-CZ"/>
        </w:rPr>
        <w:t> 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zcela neuspokojivé. Nesprávně nastavená pravidla </w:t>
      </w:r>
      <w:r w:rsid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ze strany poskytovatele 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mohou negativně ovlivnit realizaci a udržitelnost projektů nejen v rámci obou zmiňovaných OP, ale i </w:t>
      </w:r>
      <w:r w:rsid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>v celé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oblast</w:t>
      </w:r>
      <w:r w:rsid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>i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VaV v</w:t>
      </w:r>
      <w:r w:rsidR="000176F7">
        <w:rPr>
          <w:rFonts w:asciiTheme="minorHAnsi" w:hAnsiTheme="minorHAnsi" w:cs="Courier New"/>
          <w:b/>
          <w:i/>
          <w:sz w:val="22"/>
          <w:szCs w:val="22"/>
          <w:lang w:val="cs-CZ"/>
        </w:rPr>
        <w:t> 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rámci vysokých škol.</w:t>
      </w:r>
    </w:p>
    <w:p w14:paraId="06151F7A" w14:textId="5A273CB3" w:rsidR="000E0288" w:rsidRDefault="000E0288" w:rsidP="000E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425" w:firstLine="425"/>
        <w:jc w:val="both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R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ada 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VŠ považuje </w:t>
      </w:r>
      <w:r w:rsid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>za nepřípustnou snahu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Řídícího orgánu OP VaVpI 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retroaktivně 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přenést důsledky chybně nastavené a schválené udržitelnosti projektů OP VaVpI v PO1 a PO2 jen a pouze na příjemce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. Rada VŠ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žádá vedení MŠMT, aby dojednalo s EK a </w:t>
      </w:r>
      <w:r w:rsid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>auditními orgány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takové podmínky</w:t>
      </w:r>
      <w:r w:rsidR="00132D8C" w:rsidRPr="00132D8C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</w:t>
      </w:r>
      <w:r w:rsidR="00132D8C"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>pro příjemce projektů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, které by </w:t>
      </w: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zcela vyloučily</w:t>
      </w:r>
      <w:r w:rsidRPr="00C833C3">
        <w:rPr>
          <w:rFonts w:asciiTheme="minorHAnsi" w:hAnsiTheme="minorHAnsi" w:cs="Courier New"/>
          <w:b/>
          <w:i/>
          <w:sz w:val="22"/>
          <w:szCs w:val="22"/>
          <w:lang w:val="cs-CZ"/>
        </w:rPr>
        <w:t xml:space="preserve"> riziko možných finančních (i trestně-právních) postihů</w:t>
      </w:r>
      <w:r w:rsidRPr="00732E47">
        <w:rPr>
          <w:rFonts w:asciiTheme="minorHAnsi" w:hAnsiTheme="minorHAnsi" w:cs="Courier New"/>
          <w:b/>
          <w:i/>
          <w:sz w:val="22"/>
          <w:szCs w:val="22"/>
          <w:lang w:val="cs-CZ"/>
        </w:rPr>
        <w:t>.</w:t>
      </w:r>
    </w:p>
    <w:p w14:paraId="28046842" w14:textId="47101CBF" w:rsidR="00B37BE7" w:rsidRDefault="00B37BE7" w:rsidP="000E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425" w:firstLine="425"/>
        <w:jc w:val="both"/>
        <w:rPr>
          <w:rFonts w:asciiTheme="minorHAnsi" w:hAnsiTheme="minorHAnsi" w:cs="Courier New"/>
          <w:b/>
          <w:i/>
          <w:sz w:val="22"/>
          <w:szCs w:val="22"/>
          <w:lang w:val="cs-CZ"/>
        </w:rPr>
      </w:pPr>
      <w:r>
        <w:rPr>
          <w:rFonts w:asciiTheme="minorHAnsi" w:hAnsiTheme="minorHAnsi" w:cs="Courier New"/>
          <w:b/>
          <w:i/>
          <w:sz w:val="22"/>
          <w:szCs w:val="22"/>
          <w:lang w:val="cs-CZ"/>
        </w:rPr>
        <w:t>Rada VŠ trvale upozorňuje na nezbytnost úzké a účinné spolupráce s reprezentacemi vysokých škol.</w:t>
      </w:r>
    </w:p>
    <w:p w14:paraId="23158233" w14:textId="77777777" w:rsidR="00DF14AD" w:rsidRPr="00A113D0" w:rsidRDefault="00DF14AD" w:rsidP="00DF14A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Legislativní informace </w:t>
      </w:r>
      <w:r w:rsidRPr="00732E47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1ACE0F81" w14:textId="18E2BB13" w:rsidR="00A113D0" w:rsidRPr="00732E47" w:rsidRDefault="00A113D0" w:rsidP="00A113D0">
      <w:pPr>
        <w:pStyle w:val="Odstavecseseznamem"/>
        <w:numPr>
          <w:ilvl w:val="2"/>
          <w:numId w:val="1"/>
        </w:numPr>
        <w:tabs>
          <w:tab w:val="clear" w:pos="2340"/>
          <w:tab w:val="left" w:pos="426"/>
          <w:tab w:val="num" w:pos="993"/>
        </w:tabs>
        <w:spacing w:before="120" w:after="120"/>
        <w:ind w:hanging="1631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Legislativní informace </w:t>
      </w:r>
      <w:r w:rsidRPr="00732E47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0B30B287" w14:textId="28B00402" w:rsidR="00DF14AD" w:rsidRPr="00732E47" w:rsidRDefault="00DF14AD" w:rsidP="00DF14AD">
      <w:pPr>
        <w:spacing w:after="120"/>
        <w:ind w:left="357" w:firstLine="346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732E47">
        <w:rPr>
          <w:rFonts w:asciiTheme="minorHAnsi" w:hAnsiTheme="minorHAnsi"/>
          <w:sz w:val="22"/>
          <w:szCs w:val="22"/>
          <w:lang w:val="cs-CZ"/>
        </w:rPr>
        <w:t xml:space="preserve">V návaznosti na předchozí předsednictvo Rady VŠ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JUDr. Hodulík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informoval o změnách v zákoníku práce a o předložení novel požadovaných prostřednictvím pana poslance </w:t>
      </w:r>
      <w:r w:rsidRPr="00BC3BB0">
        <w:rPr>
          <w:rFonts w:asciiTheme="minorHAnsi" w:hAnsiTheme="minorHAnsi"/>
          <w:b/>
          <w:sz w:val="22"/>
          <w:szCs w:val="22"/>
          <w:lang w:val="cs-CZ"/>
        </w:rPr>
        <w:t xml:space="preserve">prof.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Raise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, kterému poděkoval za pomoc. Dále informoval o legislativním procesu spojeném s přejmenováním svátku 17. listopadu na Den boje za svobodu a demokracii a Mezinárodní den studentstva, kde rovněž poděkoval poslancům </w:t>
      </w:r>
      <w:r w:rsidRPr="00DF14AD">
        <w:rPr>
          <w:rFonts w:asciiTheme="minorHAnsi" w:hAnsiTheme="minorHAnsi"/>
          <w:b/>
          <w:sz w:val="22"/>
          <w:szCs w:val="22"/>
          <w:lang w:val="cs-CZ"/>
        </w:rPr>
        <w:t>prof. Raisovi, Mgr. Kořenkovi, Mgr. Bohdalové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a </w:t>
      </w:r>
      <w:r w:rsidRPr="00DF14AD">
        <w:rPr>
          <w:rFonts w:asciiTheme="minorHAnsi" w:hAnsiTheme="minorHAnsi"/>
          <w:b/>
          <w:sz w:val="22"/>
          <w:szCs w:val="22"/>
          <w:lang w:val="cs-CZ"/>
        </w:rPr>
        <w:t>Mgr.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Miholovi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za předložení příslušného poslaneckého návrhu. Poslední informací byla krátká informace o problematice změn v autorském zákoně spojených s</w:t>
      </w:r>
      <w:r w:rsidR="004357F2">
        <w:rPr>
          <w:rFonts w:asciiTheme="minorHAnsi" w:hAnsiTheme="minorHAnsi"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sz w:val="22"/>
          <w:szCs w:val="22"/>
          <w:lang w:val="cs-CZ"/>
        </w:rPr>
        <w:t>autorskými poplatky, na kterou navázalo samostatné vystoupení člena výkonné</w:t>
      </w:r>
      <w:r>
        <w:rPr>
          <w:rFonts w:asciiTheme="minorHAnsi" w:hAnsiTheme="minorHAnsi"/>
          <w:sz w:val="22"/>
          <w:szCs w:val="22"/>
          <w:lang w:val="cs-CZ"/>
        </w:rPr>
        <w:t>ho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výboru AKVŠ 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Ing.</w:t>
      </w:r>
      <w:r w:rsidR="004357F2">
        <w:rPr>
          <w:rFonts w:asciiTheme="minorHAnsi" w:hAnsiTheme="minorHAnsi"/>
          <w:b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Macha</w:t>
      </w:r>
      <w:r w:rsidRPr="00732E47">
        <w:rPr>
          <w:rFonts w:asciiTheme="minorHAnsi" w:hAnsiTheme="minorHAnsi"/>
          <w:sz w:val="22"/>
          <w:szCs w:val="22"/>
          <w:lang w:val="cs-CZ"/>
        </w:rPr>
        <w:t xml:space="preserve"> k této problematice.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> </w:t>
      </w:r>
    </w:p>
    <w:p w14:paraId="663D89E8" w14:textId="77777777" w:rsidR="00DF14AD" w:rsidRPr="00732E47" w:rsidRDefault="00DF14AD" w:rsidP="00DF14AD">
      <w:pPr>
        <w:pStyle w:val="Odstavecseseznamem"/>
        <w:shd w:val="clear" w:color="auto" w:fill="FFFFFF"/>
        <w:spacing w:after="120"/>
        <w:jc w:val="both"/>
        <w:rPr>
          <w:rFonts w:asciiTheme="minorHAnsi" w:hAnsiTheme="minorHAnsi" w:cs="Arial"/>
          <w:i/>
          <w:color w:val="000000"/>
          <w:sz w:val="22"/>
          <w:szCs w:val="22"/>
          <w:u w:val="single"/>
        </w:rPr>
      </w:pPr>
      <w:r w:rsidRPr="00732E47">
        <w:rPr>
          <w:rFonts w:asciiTheme="minorHAnsi" w:hAnsiTheme="minorHAnsi" w:cs="Arial"/>
          <w:i/>
          <w:color w:val="000000"/>
          <w:sz w:val="22"/>
          <w:szCs w:val="22"/>
          <w:u w:val="single"/>
        </w:rPr>
        <w:lastRenderedPageBreak/>
        <w:t>Usnesení:</w:t>
      </w:r>
    </w:p>
    <w:p w14:paraId="730186B7" w14:textId="77777777" w:rsidR="00961A63" w:rsidRDefault="00961A63" w:rsidP="00961A63">
      <w:pPr>
        <w:pStyle w:val="Normlnweb"/>
        <w:spacing w:before="0" w:beforeAutospacing="0" w:after="0" w:afterAutospacing="0"/>
        <w:ind w:left="426" w:firstLine="282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Sněm </w:t>
      </w:r>
      <w:r w:rsidRPr="00732E47">
        <w:rPr>
          <w:rFonts w:asciiTheme="minorHAnsi" w:hAnsiTheme="minorHAnsi"/>
          <w:b/>
          <w:i/>
          <w:sz w:val="22"/>
          <w:szCs w:val="22"/>
        </w:rPr>
        <w:t>Rad</w:t>
      </w:r>
      <w:r>
        <w:rPr>
          <w:rFonts w:asciiTheme="minorHAnsi" w:hAnsiTheme="minorHAnsi"/>
          <w:b/>
          <w:i/>
          <w:sz w:val="22"/>
          <w:szCs w:val="22"/>
        </w:rPr>
        <w:t>y</w:t>
      </w:r>
      <w:r w:rsidRPr="00732E47">
        <w:rPr>
          <w:rFonts w:asciiTheme="minorHAnsi" w:hAnsiTheme="minorHAnsi"/>
          <w:b/>
          <w:i/>
          <w:sz w:val="22"/>
          <w:szCs w:val="22"/>
        </w:rPr>
        <w:t xml:space="preserve"> VŠ bere na vědomí Legislativní informace přednesené JUDr. Hodulíkem.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61E07134" w14:textId="0D007918" w:rsidR="00DF14AD" w:rsidRPr="00732E47" w:rsidRDefault="00961A63" w:rsidP="00961A63">
      <w:pPr>
        <w:pStyle w:val="Normlnweb"/>
        <w:spacing w:before="0" w:beforeAutospacing="0" w:after="0" w:afterAutospacing="0"/>
        <w:ind w:left="426" w:firstLine="282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Sněm Rady VŠ potvrzuje usnesení Předsednictva Rady VŠ ze dne 20. 10. 2016: „</w:t>
      </w:r>
      <w:r w:rsidRPr="00B94AF3">
        <w:rPr>
          <w:rFonts w:asciiTheme="minorHAnsi" w:hAnsiTheme="minorHAnsi"/>
          <w:b/>
          <w:i/>
          <w:sz w:val="22"/>
          <w:szCs w:val="22"/>
        </w:rPr>
        <w:t xml:space="preserve">Rada </w:t>
      </w:r>
      <w:r>
        <w:rPr>
          <w:rFonts w:asciiTheme="minorHAnsi" w:hAnsiTheme="minorHAnsi"/>
          <w:b/>
          <w:i/>
          <w:sz w:val="22"/>
          <w:szCs w:val="22"/>
        </w:rPr>
        <w:t>VŠ</w:t>
      </w:r>
      <w:r w:rsidRPr="00B94AF3">
        <w:rPr>
          <w:rFonts w:asciiTheme="minorHAnsi" w:hAnsiTheme="minorHAnsi"/>
          <w:b/>
          <w:i/>
          <w:sz w:val="22"/>
          <w:szCs w:val="22"/>
        </w:rPr>
        <w:t xml:space="preserve"> nesouhlasí s povinností rozvrhovat týdenní pracovní dobu na vysokých školách stanovenou v novele zákoníku práce, která je aktuálně projednávána v Poslanecké sněmovně. Tato povinnost významně administrativně zatíží vysoké školy a je cizorodá akademickému prostředí vysokých škol</w:t>
      </w:r>
      <w:r>
        <w:rPr>
          <w:rFonts w:asciiTheme="minorHAnsi" w:hAnsiTheme="minorHAnsi"/>
          <w:b/>
          <w:i/>
          <w:sz w:val="22"/>
          <w:szCs w:val="22"/>
        </w:rPr>
        <w:t>“</w:t>
      </w:r>
      <w:r w:rsidR="00DF14AD" w:rsidRPr="00732E47">
        <w:rPr>
          <w:rFonts w:asciiTheme="minorHAnsi" w:hAnsiTheme="minorHAnsi"/>
          <w:b/>
          <w:i/>
          <w:sz w:val="22"/>
          <w:szCs w:val="22"/>
        </w:rPr>
        <w:t>.</w:t>
      </w:r>
    </w:p>
    <w:p w14:paraId="7D07E809" w14:textId="361AD62E" w:rsidR="00DF14AD" w:rsidRPr="00A113D0" w:rsidRDefault="00DF14AD" w:rsidP="00A113D0">
      <w:pPr>
        <w:pStyle w:val="Odstavecseseznamem"/>
        <w:numPr>
          <w:ilvl w:val="2"/>
          <w:numId w:val="1"/>
        </w:numPr>
        <w:tabs>
          <w:tab w:val="clear" w:pos="2340"/>
          <w:tab w:val="num" w:pos="993"/>
        </w:tabs>
        <w:spacing w:before="120" w:after="120"/>
        <w:ind w:hanging="1631"/>
        <w:jc w:val="both"/>
        <w:rPr>
          <w:rFonts w:asciiTheme="minorHAnsi" w:hAnsiTheme="minorHAnsi"/>
          <w:b/>
          <w:bCs/>
          <w:sz w:val="22"/>
          <w:szCs w:val="22"/>
        </w:rPr>
      </w:pPr>
      <w:r w:rsidRPr="00A113D0">
        <w:rPr>
          <w:rFonts w:asciiTheme="minorHAnsi" w:hAnsiTheme="minorHAnsi"/>
          <w:b/>
          <w:bCs/>
          <w:sz w:val="22"/>
          <w:szCs w:val="22"/>
        </w:rPr>
        <w:t xml:space="preserve">Novela Autorského zákona </w:t>
      </w:r>
    </w:p>
    <w:p w14:paraId="335D9290" w14:textId="438F2007" w:rsidR="00DF14AD" w:rsidRPr="00732E47" w:rsidRDefault="00DF14AD" w:rsidP="00DF14AD">
      <w:pPr>
        <w:spacing w:before="120" w:after="120"/>
        <w:ind w:left="360" w:firstLine="348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Člen výkonného výboru Asociace knihoven vysokých škol ČR (AKVŠ)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Ing. Mach 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formou </w:t>
      </w:r>
      <w:hyperlink r:id="rId13" w:history="1">
        <w:r w:rsidRPr="00732E47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prezentace</w:t>
        </w:r>
      </w:hyperlink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 informoval o aktuálním stavu práva na náhradní odměnu za kopírování a související legislativě. Dále o</w:t>
      </w:r>
      <w:r w:rsidR="004357F2">
        <w:rPr>
          <w:rFonts w:asciiTheme="minorHAnsi" w:hAnsiTheme="minorHAnsi"/>
          <w:bCs/>
          <w:sz w:val="22"/>
          <w:szCs w:val="22"/>
          <w:lang w:val="cs-CZ"/>
        </w:rPr>
        <w:t> 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postupu projednávání novely a stanovisku AKVŠ, ve kterém asociace upozorňuje na nárůst poplatků v případě schválení paušálu 400 Kč za přístroj k zhotovování tiskových rozmnoženin, z toho vyplývající možné rušení přístrojů a omezení dostupnosti kopírování. Doporučuje nezavádět paušální platbu pro VŠ nebo paušální platbu snížit. Upozorňuje na nejasnou kategorizaci VŠ/VŠ knihovny v návrhu sazebníku. Navrhuje sjednocení sazeb za všechny školy a školská zařízení. </w:t>
      </w:r>
    </w:p>
    <w:p w14:paraId="27CC6A5E" w14:textId="77777777" w:rsidR="00DF14AD" w:rsidRPr="00732E47" w:rsidRDefault="00DF14AD" w:rsidP="00DF14AD">
      <w:pPr>
        <w:pStyle w:val="Odstavecseseznamem"/>
        <w:spacing w:before="120" w:after="120"/>
        <w:jc w:val="both"/>
        <w:rPr>
          <w:rFonts w:asciiTheme="minorHAnsi" w:hAnsiTheme="minorHAnsi"/>
          <w:bCs/>
          <w:i/>
          <w:sz w:val="22"/>
          <w:szCs w:val="22"/>
          <w:u w:val="single"/>
        </w:rPr>
      </w:pPr>
      <w:r w:rsidRPr="00732E47">
        <w:rPr>
          <w:rFonts w:asciiTheme="minorHAnsi" w:hAnsiTheme="minorHAnsi"/>
          <w:bCs/>
          <w:i/>
          <w:sz w:val="22"/>
          <w:szCs w:val="22"/>
          <w:u w:val="single"/>
        </w:rPr>
        <w:t xml:space="preserve">Usnesení: </w:t>
      </w:r>
    </w:p>
    <w:p w14:paraId="544A86B0" w14:textId="77777777" w:rsidR="00961A63" w:rsidRPr="00732E47" w:rsidRDefault="00961A63" w:rsidP="00961A63">
      <w:pPr>
        <w:ind w:left="360" w:firstLine="348"/>
        <w:jc w:val="both"/>
        <w:rPr>
          <w:rFonts w:asciiTheme="minorHAnsi" w:hAnsiTheme="minorHAnsi"/>
          <w:b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Sněm </w:t>
      </w:r>
      <w:r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Rad</w:t>
      </w: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y</w:t>
      </w:r>
      <w:r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 VŠ bere na vědomí informace o návrhu novely autorského zákona, sněmovní tisk č. 724/0, a o pozměňovacích návrzích poslanců týkajících se vysokých škol.</w:t>
      </w:r>
    </w:p>
    <w:p w14:paraId="2F90929D" w14:textId="5202BF6D" w:rsidR="00DF14AD" w:rsidRPr="00732E47" w:rsidRDefault="00961A63" w:rsidP="00961A63">
      <w:pPr>
        <w:ind w:left="360" w:firstLine="348"/>
        <w:jc w:val="both"/>
        <w:rPr>
          <w:rFonts w:asciiTheme="minorHAnsi" w:hAnsiTheme="minorHAnsi"/>
          <w:b/>
          <w:i/>
          <w:color w:val="000000"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Rada</w:t>
      </w: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 </w:t>
      </w:r>
      <w:r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VŠ konstatuje, že navrhovaná </w:t>
      </w: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paušální </w:t>
      </w:r>
      <w:r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odměna 400 Kč měsíčně za přístroj určený k zhotovování rozmnoženin v prostorách vysokých škol nemůže být chápána jako spravedlivá odměna ve smyslu Směrnice Evropského parlamentu a Rady 2001/29/ES, neboť paušální platba nerozlišuje, kolik kopií bylo v daném měsíci skutečně provedeno na daném přístroji a jaká tím vznikla nositeli práv reálná újma. Zavedení paušální platby může vést ke snížení počtu přístrojů dostupných akademické obci v prostorách vysokých škol a tím i k omezení dostupnosti kopírování materiálů pro potřeby studia a v</w:t>
      </w: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zdělávání</w:t>
      </w:r>
      <w:r w:rsidR="00DF14AD"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.</w:t>
      </w:r>
    </w:p>
    <w:p w14:paraId="313A4D31" w14:textId="763B79FD" w:rsidR="00AA35F2" w:rsidRPr="00732E47" w:rsidRDefault="00AA35F2" w:rsidP="00AA35F2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120"/>
        <w:ind w:left="360" w:firstLine="66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Ekonomické informace   </w:t>
      </w:r>
    </w:p>
    <w:p w14:paraId="24B01942" w14:textId="2CB08551" w:rsidR="00AA35F2" w:rsidRPr="00732E47" w:rsidRDefault="00AA35F2" w:rsidP="00AA35F2">
      <w:pPr>
        <w:ind w:left="426" w:firstLine="425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sz w:val="22"/>
          <w:szCs w:val="22"/>
          <w:lang w:val="cs-CZ"/>
        </w:rPr>
        <w:t xml:space="preserve">Předsedkyně ekonomické komise Rady VŠ </w:t>
      </w:r>
      <w:r w:rsidRPr="00732E47">
        <w:rPr>
          <w:rFonts w:asciiTheme="minorHAnsi" w:hAnsiTheme="minorHAnsi"/>
          <w:b/>
          <w:sz w:val="22"/>
          <w:szCs w:val="22"/>
          <w:lang w:val="cs-CZ"/>
        </w:rPr>
        <w:t xml:space="preserve">JUDr. Valová </w:t>
      </w:r>
      <w:r w:rsidRPr="00732E47">
        <w:rPr>
          <w:rFonts w:asciiTheme="minorHAnsi" w:hAnsiTheme="minorHAnsi"/>
          <w:sz w:val="22"/>
          <w:szCs w:val="22"/>
          <w:lang w:val="cs-CZ"/>
        </w:rPr>
        <w:t>se ve svém</w:t>
      </w:r>
      <w:r w:rsidR="00DF14AD">
        <w:rPr>
          <w:rFonts w:asciiTheme="minorHAnsi" w:hAnsiTheme="minorHAnsi"/>
          <w:sz w:val="22"/>
          <w:szCs w:val="22"/>
          <w:lang w:val="cs-CZ"/>
        </w:rPr>
        <w:t xml:space="preserve"> </w:t>
      </w:r>
      <w:hyperlink r:id="rId14" w:history="1">
        <w:r w:rsidR="00DF14AD" w:rsidRPr="00DF14AD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vystoupení</w:t>
        </w:r>
      </w:hyperlink>
      <w:r w:rsidRPr="00732E47">
        <w:rPr>
          <w:rFonts w:asciiTheme="minorHAnsi" w:hAnsiTheme="minorHAnsi"/>
          <w:sz w:val="22"/>
          <w:szCs w:val="22"/>
          <w:lang w:val="cs-CZ"/>
        </w:rPr>
        <w:t xml:space="preserve">  věnovala</w:t>
      </w:r>
      <w:r w:rsidR="00E61573" w:rsidRPr="00732E47">
        <w:rPr>
          <w:rFonts w:asciiTheme="minorHAnsi" w:hAnsiTheme="minorHAnsi"/>
          <w:sz w:val="22"/>
          <w:szCs w:val="22"/>
          <w:lang w:val="cs-CZ"/>
        </w:rPr>
        <w:t xml:space="preserve"> návrhu rozpočtu oblasti VŠ pro rok 2017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 a</w:t>
      </w:r>
      <w:r w:rsidR="00E61573" w:rsidRPr="00732E47">
        <w:rPr>
          <w:rFonts w:asciiTheme="minorHAnsi" w:hAnsiTheme="minorHAnsi"/>
          <w:sz w:val="22"/>
          <w:szCs w:val="22"/>
          <w:lang w:val="cs-CZ"/>
        </w:rPr>
        <w:t xml:space="preserve"> Pravidlům pro poskytování příspěvků a dotací VVŠ </w:t>
      </w:r>
      <w:r w:rsidR="00E35DB1" w:rsidRPr="00732E47">
        <w:rPr>
          <w:rFonts w:asciiTheme="minorHAnsi" w:hAnsiTheme="minorHAnsi"/>
          <w:sz w:val="22"/>
          <w:szCs w:val="22"/>
          <w:lang w:val="cs-CZ"/>
        </w:rPr>
        <w:t>(</w:t>
      </w:r>
      <w:r w:rsidR="00E61573" w:rsidRPr="00732E47">
        <w:rPr>
          <w:rFonts w:asciiTheme="minorHAnsi" w:hAnsiTheme="minorHAnsi"/>
          <w:sz w:val="22"/>
          <w:szCs w:val="22"/>
          <w:lang w:val="cs-CZ"/>
        </w:rPr>
        <w:t>úpravě pro rok 2017</w:t>
      </w:r>
      <w:r w:rsidR="00E35DB1" w:rsidRPr="00732E47">
        <w:rPr>
          <w:rFonts w:asciiTheme="minorHAnsi" w:hAnsiTheme="minorHAnsi"/>
          <w:sz w:val="22"/>
          <w:szCs w:val="22"/>
          <w:lang w:val="cs-CZ"/>
        </w:rPr>
        <w:t>)</w:t>
      </w:r>
      <w:r w:rsidR="00E61573" w:rsidRPr="00732E4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>K návrhu rozpočtu pro rok 2017 konstatovala, že dochází k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 meziročnímu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nárůstu u VŠ </w:t>
      </w:r>
      <w:r w:rsidR="00FA1F39">
        <w:rPr>
          <w:rFonts w:asciiTheme="minorHAnsi" w:hAnsiTheme="minorHAnsi"/>
          <w:sz w:val="22"/>
          <w:szCs w:val="22"/>
          <w:lang w:val="cs-CZ"/>
        </w:rPr>
        <w:t>oproti rozpisu rozpočtu na rok 2016 o 1 150 mil. Kč. Oproti reálným výdajům roku 2016 však rozpočet roste o</w:t>
      </w:r>
      <w:r w:rsidR="004357F2">
        <w:rPr>
          <w:rFonts w:asciiTheme="minorHAnsi" w:hAnsiTheme="minorHAnsi"/>
          <w:sz w:val="22"/>
          <w:szCs w:val="22"/>
          <w:lang w:val="cs-CZ"/>
        </w:rPr>
        <w:t> 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pouhých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cca 63 mil. 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Kč, tj. o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>0,29 %</w:t>
      </w:r>
      <w:r w:rsidR="00FA1F39">
        <w:rPr>
          <w:rFonts w:asciiTheme="minorHAnsi" w:hAnsiTheme="minorHAnsi"/>
          <w:sz w:val="22"/>
          <w:szCs w:val="22"/>
          <w:lang w:val="cs-CZ"/>
        </w:rPr>
        <w:t>.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V provozních nákladech VŠ dochází k nárůstu o 192 mil. </w:t>
      </w:r>
      <w:r w:rsidR="00FA1F39">
        <w:rPr>
          <w:rFonts w:asciiTheme="minorHAnsi" w:hAnsiTheme="minorHAnsi"/>
          <w:sz w:val="22"/>
          <w:szCs w:val="22"/>
          <w:lang w:val="cs-CZ"/>
        </w:rPr>
        <w:t>Kč o</w:t>
      </w:r>
      <w:r w:rsidR="00FA1F39" w:rsidRPr="00732E47">
        <w:rPr>
          <w:rFonts w:asciiTheme="minorHAnsi" w:hAnsiTheme="minorHAnsi"/>
          <w:sz w:val="22"/>
          <w:szCs w:val="22"/>
          <w:lang w:val="cs-CZ"/>
        </w:rPr>
        <w:t xml:space="preserve">proti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>reálným výdajům 2016 (což je umožněno poklesem investic o 130 mil.)</w:t>
      </w:r>
      <w:r w:rsidR="00FA1F39">
        <w:rPr>
          <w:rFonts w:asciiTheme="minorHAnsi" w:hAnsiTheme="minorHAnsi"/>
          <w:sz w:val="22"/>
          <w:szCs w:val="22"/>
          <w:lang w:val="cs-CZ"/>
        </w:rPr>
        <w:t>,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tj</w:t>
      </w:r>
      <w:r w:rsidR="00E35DB1" w:rsidRPr="00732E47">
        <w:rPr>
          <w:rFonts w:asciiTheme="minorHAnsi" w:hAnsiTheme="minorHAnsi"/>
          <w:sz w:val="22"/>
          <w:szCs w:val="22"/>
          <w:lang w:val="cs-CZ"/>
        </w:rPr>
        <w:t>.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o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>0,96 %. Rozpočtový okruh I – normativní část 16 186 mil. je na stejné úrovni jako v roce 2016. Celý nárůst 192 mil. jde do okruhu IV (</w:t>
      </w:r>
      <w:r w:rsidR="00FA1F39">
        <w:rPr>
          <w:rFonts w:asciiTheme="minorHAnsi" w:hAnsiTheme="minorHAnsi"/>
          <w:sz w:val="22"/>
          <w:szCs w:val="22"/>
          <w:lang w:val="cs-CZ"/>
        </w:rPr>
        <w:t xml:space="preserve">ukazatel 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F). Následně </w:t>
      </w:r>
      <w:r w:rsidR="00A94C66" w:rsidRPr="00732E47">
        <w:rPr>
          <w:rFonts w:asciiTheme="minorHAnsi" w:hAnsiTheme="minorHAnsi"/>
          <w:b/>
          <w:sz w:val="22"/>
          <w:szCs w:val="22"/>
          <w:lang w:val="cs-CZ"/>
        </w:rPr>
        <w:t>JUDr. Valová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zrekapitulovala podíl rozpočtu VŠ na kapitole 333. V roce 2015 to</w:t>
      </w:r>
      <w:r w:rsidR="000176F7">
        <w:rPr>
          <w:rFonts w:asciiTheme="minorHAnsi" w:hAnsiTheme="minorHAnsi"/>
          <w:sz w:val="22"/>
          <w:szCs w:val="22"/>
          <w:lang w:val="cs-CZ"/>
        </w:rPr>
        <w:t> 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bylo 16,92 %, v roce 2016 – 15,55 %, v roce 2017 – 14,56 % (ku 147 800 mil. = výdaje-příjmy kap. 333). 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Pro rok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2018 bylo paní ministryní přislíbeno přiblížení se k 18 %. Po dosažení podílu ke stávajícímu rezortnímu rozpočtu chybí cca 5 mld. Kč. 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Poté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se </w:t>
      </w:r>
      <w:r w:rsidR="00A94C66" w:rsidRPr="00732E47">
        <w:rPr>
          <w:rFonts w:asciiTheme="minorHAnsi" w:hAnsiTheme="minorHAnsi"/>
          <w:b/>
          <w:sz w:val="22"/>
          <w:szCs w:val="22"/>
          <w:lang w:val="cs-CZ"/>
        </w:rPr>
        <w:t>JUDr. Valová</w:t>
      </w:r>
      <w:r w:rsidR="00A94C66" w:rsidRPr="00732E47">
        <w:rPr>
          <w:rFonts w:asciiTheme="minorHAnsi" w:hAnsiTheme="minorHAnsi"/>
          <w:sz w:val="22"/>
          <w:szCs w:val="22"/>
          <w:lang w:val="cs-CZ"/>
        </w:rPr>
        <w:t xml:space="preserve"> věnovala Pravidlům pro poskytování příspěvků a dotací VVŠ a ostatním změnám těchto pravidel, kterými jsou: sociální stipendia v novele zákona o VŠ, nový ukazatel M, univerzita třetího věku, kde byly rozšířeny koeficienty, Fond vzdělávací politiky, ukazatel D. 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Dále</w:t>
      </w:r>
      <w:r w:rsidR="007A59AC" w:rsidRPr="00732E47">
        <w:rPr>
          <w:rFonts w:asciiTheme="minorHAnsi" w:hAnsiTheme="minorHAnsi"/>
          <w:b/>
          <w:sz w:val="22"/>
          <w:szCs w:val="22"/>
          <w:lang w:val="cs-CZ"/>
        </w:rPr>
        <w:t xml:space="preserve"> JUDr.</w:t>
      </w:r>
      <w:r w:rsidR="00E35DB1" w:rsidRPr="00732E47">
        <w:rPr>
          <w:rFonts w:asciiTheme="minorHAnsi" w:hAnsiTheme="minorHAnsi"/>
          <w:b/>
          <w:sz w:val="22"/>
          <w:szCs w:val="22"/>
          <w:lang w:val="cs-CZ"/>
        </w:rPr>
        <w:t> </w:t>
      </w:r>
      <w:r w:rsidR="007A59AC" w:rsidRPr="00732E47">
        <w:rPr>
          <w:rFonts w:asciiTheme="minorHAnsi" w:hAnsiTheme="minorHAnsi"/>
          <w:b/>
          <w:sz w:val="22"/>
          <w:szCs w:val="22"/>
          <w:lang w:val="cs-CZ"/>
        </w:rPr>
        <w:t>Valová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 xml:space="preserve"> konstatovala, že Česká republika patří mezi jednu z těch zemí, kde se výše investovaných veřejných prostředků do vysokého školství meziročn</w:t>
      </w:r>
      <w:r w:rsidR="00E35DB1" w:rsidRPr="00732E47">
        <w:rPr>
          <w:rFonts w:asciiTheme="minorHAnsi" w:hAnsiTheme="minorHAnsi"/>
          <w:sz w:val="22"/>
          <w:szCs w:val="22"/>
          <w:lang w:val="cs-CZ"/>
        </w:rPr>
        <w:t>ě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 xml:space="preserve"> snižuje a kde, na rozdíl od západoevropských států, dlouhodobě ubývá studentů. ČR do VŠ investovala v roce 2016 z veřejných prostředků o 16 % méně než v roce 2010. Mezi roky 2010 a 2015 klesl počet studentů VŠ v ČR o 14 %. </w:t>
      </w:r>
      <w:r w:rsidR="00E26D93" w:rsidRPr="00732E47">
        <w:rPr>
          <w:rFonts w:asciiTheme="minorHAnsi" w:hAnsiTheme="minorHAnsi"/>
          <w:sz w:val="22"/>
          <w:szCs w:val="22"/>
          <w:lang w:val="cs-CZ"/>
        </w:rPr>
        <w:t xml:space="preserve">V závěru svého vystoupení </w:t>
      </w:r>
      <w:r w:rsidR="00E35DB1" w:rsidRPr="00732E47">
        <w:rPr>
          <w:rFonts w:asciiTheme="minorHAnsi" w:hAnsiTheme="minorHAnsi"/>
          <w:b/>
          <w:sz w:val="22"/>
          <w:szCs w:val="22"/>
          <w:lang w:val="cs-CZ"/>
        </w:rPr>
        <w:t>JUDr. Valová</w:t>
      </w:r>
      <w:r w:rsidR="00E35DB1" w:rsidRPr="00732E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26D93" w:rsidRPr="00732E47">
        <w:rPr>
          <w:rFonts w:asciiTheme="minorHAnsi" w:hAnsiTheme="minorHAnsi"/>
          <w:sz w:val="22"/>
          <w:szCs w:val="22"/>
          <w:lang w:val="cs-CZ"/>
        </w:rPr>
        <w:t>sdělila, že z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 jednání Reprezentativní komise MŠMT dne 26.</w:t>
      </w:r>
      <w:r w:rsidR="00A113D0">
        <w:rPr>
          <w:rFonts w:asciiTheme="minorHAnsi" w:hAnsiTheme="minorHAnsi"/>
          <w:sz w:val="22"/>
          <w:szCs w:val="22"/>
          <w:lang w:val="cs-CZ"/>
        </w:rPr>
        <w:t> 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10.</w:t>
      </w:r>
      <w:r w:rsidR="00A113D0">
        <w:rPr>
          <w:rFonts w:asciiTheme="minorHAnsi" w:hAnsiTheme="minorHAnsi"/>
          <w:sz w:val="22"/>
          <w:szCs w:val="22"/>
          <w:lang w:val="cs-CZ"/>
        </w:rPr>
        <w:t> </w:t>
      </w:r>
      <w:r w:rsidR="007A59AC" w:rsidRPr="00732E47">
        <w:rPr>
          <w:rFonts w:asciiTheme="minorHAnsi" w:hAnsiTheme="minorHAnsi"/>
          <w:sz w:val="22"/>
          <w:szCs w:val="22"/>
          <w:lang w:val="cs-CZ"/>
        </w:rPr>
        <w:t>2016 vyplynulo, že je třeba urychlit přípravu nového systému financování VVŠ, vyjasnit metodiku stanovení rozpočtu na 3 roky a uzavírání víceletých dohod ve vztahu ke střednědobému výdajovému rámci. Je třeba vytvořit pracovní skupiny.</w:t>
      </w:r>
    </w:p>
    <w:p w14:paraId="06F181C4" w14:textId="77777777" w:rsidR="00AA35F2" w:rsidRPr="00732E47" w:rsidRDefault="00AA35F2" w:rsidP="00146E9B">
      <w:pPr>
        <w:spacing w:before="120"/>
        <w:ind w:left="357" w:firstLine="346"/>
        <w:jc w:val="both"/>
        <w:rPr>
          <w:rFonts w:asciiTheme="minorHAnsi" w:hAnsiTheme="minorHAnsi"/>
          <w:sz w:val="22"/>
          <w:szCs w:val="22"/>
          <w:lang w:val="cs-CZ"/>
        </w:rPr>
      </w:pPr>
      <w:r w:rsidRPr="00732E47">
        <w:rPr>
          <w:rFonts w:asciiTheme="minorHAnsi" w:hAnsiTheme="minorHAnsi"/>
          <w:i/>
          <w:iCs/>
          <w:sz w:val="22"/>
          <w:szCs w:val="22"/>
          <w:u w:val="single"/>
          <w:lang w:val="cs-CZ"/>
        </w:rPr>
        <w:t>Usnesení:</w:t>
      </w:r>
    </w:p>
    <w:p w14:paraId="376EF3B8" w14:textId="77777777" w:rsidR="00DC38DA" w:rsidRPr="00732E47" w:rsidRDefault="00DC38DA" w:rsidP="00DC38DA">
      <w:pPr>
        <w:spacing w:before="120" w:after="120"/>
        <w:ind w:left="426" w:firstLine="277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>Rad</w:t>
      </w:r>
      <w:r>
        <w:rPr>
          <w:rFonts w:asciiTheme="minorHAnsi" w:hAnsiTheme="minorHAnsi"/>
          <w:b/>
          <w:i/>
          <w:sz w:val="22"/>
          <w:szCs w:val="22"/>
          <w:lang w:val="cs-CZ"/>
        </w:rPr>
        <w:t>a</w:t>
      </w: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t xml:space="preserve"> VŠ oceňuje výrazný nárůst rozpočtové kapitoly MŠMT na rok 2017. S velkým znepokojením však Sněm Rady VŠ bere na vědomí, že vysoké školství se na tomto nárůstu podílí jen v minimální </w:t>
      </w:r>
      <w:r w:rsidRPr="00732E47">
        <w:rPr>
          <w:rFonts w:asciiTheme="minorHAnsi" w:hAnsiTheme="minorHAnsi"/>
          <w:b/>
          <w:i/>
          <w:sz w:val="22"/>
          <w:szCs w:val="22"/>
          <w:lang w:val="cs-CZ"/>
        </w:rPr>
        <w:lastRenderedPageBreak/>
        <w:t>míře. Meziroční změna rozpočtu vysokého školství navíc není navýšením, ale pouze dorovnáním rozpočtu. </w:t>
      </w:r>
    </w:p>
    <w:p w14:paraId="36F88060" w14:textId="34EE95BE" w:rsidR="007A59AC" w:rsidRPr="00732E47" w:rsidRDefault="001C40B5" w:rsidP="001C40B5">
      <w:pPr>
        <w:pStyle w:val="Odstavecseseznamem"/>
        <w:spacing w:before="120" w:after="120"/>
        <w:ind w:left="426" w:firstLine="283"/>
        <w:jc w:val="both"/>
        <w:rPr>
          <w:rFonts w:asciiTheme="minorHAnsi" w:hAnsiTheme="minorHAnsi"/>
          <w:b/>
          <w:i/>
          <w:sz w:val="22"/>
          <w:szCs w:val="22"/>
        </w:rPr>
      </w:pPr>
      <w:r w:rsidRPr="006E0C65">
        <w:rPr>
          <w:rFonts w:asciiTheme="minorHAnsi" w:hAnsiTheme="minorHAnsi"/>
          <w:b/>
          <w:i/>
          <w:sz w:val="22"/>
          <w:szCs w:val="22"/>
        </w:rPr>
        <w:t xml:space="preserve">Rada VŠ požaduje navýšení rozpočtu vysokého školství na rok 2017 při projednávání zákona o státním rozpočtu v poslanecké sněmovně a důrazně žádá výrazné navýšení rozpočtu vysokého školství na rok 2018, v návaznosti na nedávný </w:t>
      </w:r>
      <w:r>
        <w:rPr>
          <w:rFonts w:asciiTheme="minorHAnsi" w:hAnsiTheme="minorHAnsi"/>
          <w:b/>
          <w:i/>
          <w:sz w:val="22"/>
          <w:szCs w:val="22"/>
        </w:rPr>
        <w:t xml:space="preserve">slib </w:t>
      </w:r>
      <w:r w:rsidRPr="006E0C65">
        <w:rPr>
          <w:rFonts w:asciiTheme="minorHAnsi" w:hAnsiTheme="minorHAnsi"/>
          <w:b/>
          <w:i/>
          <w:sz w:val="22"/>
          <w:szCs w:val="22"/>
        </w:rPr>
        <w:t>paní ministryně</w:t>
      </w:r>
      <w:r>
        <w:rPr>
          <w:rFonts w:asciiTheme="minorHAnsi" w:hAnsiTheme="minorHAnsi"/>
          <w:b/>
          <w:i/>
          <w:sz w:val="22"/>
          <w:szCs w:val="22"/>
        </w:rPr>
        <w:t xml:space="preserve"> zvýšit podíl rozpočtu vysokých škol na kapitole MŠMT na 18 % v roce 2018 (tzv.</w:t>
      </w:r>
      <w:r w:rsidRPr="00FD6CBF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E0C65">
        <w:rPr>
          <w:rFonts w:asciiTheme="minorHAnsi" w:hAnsiTheme="minorHAnsi"/>
          <w:b/>
          <w:i/>
          <w:sz w:val="22"/>
          <w:szCs w:val="22"/>
        </w:rPr>
        <w:t>18% slib</w:t>
      </w:r>
      <w:r>
        <w:rPr>
          <w:rFonts w:asciiTheme="minorHAnsi" w:hAnsiTheme="minorHAnsi"/>
          <w:b/>
          <w:i/>
          <w:sz w:val="22"/>
          <w:szCs w:val="22"/>
        </w:rPr>
        <w:t>)</w:t>
      </w:r>
      <w:r w:rsidR="007A59AC" w:rsidRPr="00732E47">
        <w:rPr>
          <w:rFonts w:asciiTheme="minorHAnsi" w:hAnsiTheme="minorHAnsi"/>
          <w:b/>
          <w:i/>
          <w:sz w:val="22"/>
          <w:szCs w:val="22"/>
        </w:rPr>
        <w:t>.</w:t>
      </w:r>
    </w:p>
    <w:p w14:paraId="360787CE" w14:textId="0B97C57E" w:rsidR="00F905DD" w:rsidRPr="00732E47" w:rsidRDefault="00825203" w:rsidP="005B53BB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>R</w:t>
      </w:r>
      <w:r w:rsidR="000E0288">
        <w:rPr>
          <w:rFonts w:asciiTheme="minorHAnsi" w:hAnsiTheme="minorHAnsi"/>
          <w:b/>
          <w:bCs/>
          <w:sz w:val="22"/>
          <w:szCs w:val="22"/>
        </w:rPr>
        <w:t>egistr uměleckých výstupů</w:t>
      </w:r>
      <w:r w:rsidR="005F26F5" w:rsidRPr="00732E4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7750343" w14:textId="0F8F2D8C" w:rsidR="00825203" w:rsidRPr="00732E47" w:rsidRDefault="00825203" w:rsidP="00F344BB">
      <w:pPr>
        <w:spacing w:before="120" w:after="120"/>
        <w:ind w:left="360" w:firstLine="348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732E47">
        <w:rPr>
          <w:rFonts w:asciiTheme="minorHAnsi" w:hAnsiTheme="minorHAnsi"/>
          <w:bCs/>
          <w:sz w:val="22"/>
          <w:szCs w:val="22"/>
          <w:lang w:val="cs-CZ"/>
        </w:rPr>
        <w:t>Předseda pracovní komise R</w:t>
      </w:r>
      <w:r w:rsidR="00732E47" w:rsidRPr="00732E47">
        <w:rPr>
          <w:rFonts w:asciiTheme="minorHAnsi" w:hAnsiTheme="minorHAnsi"/>
          <w:bCs/>
          <w:sz w:val="22"/>
          <w:szCs w:val="22"/>
          <w:lang w:val="cs-CZ"/>
        </w:rPr>
        <w:t xml:space="preserve">ady 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VŠ pro umělecké VŠ </w:t>
      </w:r>
      <w:r w:rsidRPr="00732E47">
        <w:rPr>
          <w:rFonts w:asciiTheme="minorHAnsi" w:hAnsiTheme="minorHAnsi"/>
          <w:b/>
          <w:bCs/>
          <w:sz w:val="22"/>
          <w:szCs w:val="22"/>
          <w:lang w:val="cs-CZ"/>
        </w:rPr>
        <w:t xml:space="preserve">prof. Klíma 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formou </w:t>
      </w:r>
      <w:hyperlink r:id="rId15" w:history="1">
        <w:r w:rsidR="00DF14AD" w:rsidRPr="00DF14AD">
          <w:rPr>
            <w:rStyle w:val="Hypertextovodkaz"/>
            <w:rFonts w:asciiTheme="minorHAnsi" w:hAnsiTheme="minorHAnsi"/>
            <w:bCs/>
            <w:sz w:val="22"/>
            <w:szCs w:val="22"/>
            <w:lang w:val="cs-CZ"/>
          </w:rPr>
          <w:t>prezentace</w:t>
        </w:r>
      </w:hyperlink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 informoval o</w:t>
      </w:r>
      <w:r w:rsidR="005750DF">
        <w:rPr>
          <w:rFonts w:asciiTheme="minorHAnsi" w:hAnsiTheme="minorHAnsi"/>
          <w:bCs/>
          <w:sz w:val="22"/>
          <w:szCs w:val="22"/>
          <w:lang w:val="cs-CZ"/>
        </w:rPr>
        <w:t> </w:t>
      </w:r>
      <w:r w:rsidR="00DC708B" w:rsidRPr="00732E47">
        <w:rPr>
          <w:rFonts w:asciiTheme="minorHAnsi" w:hAnsiTheme="minorHAnsi"/>
          <w:bCs/>
          <w:sz w:val="22"/>
          <w:szCs w:val="22"/>
          <w:lang w:val="cs-CZ"/>
        </w:rPr>
        <w:t xml:space="preserve">vzniku, průběhu vytváření a 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>úspěšném završení Registru uměleckých výstupů</w:t>
      </w:r>
      <w:r w:rsidR="00DC708B" w:rsidRPr="00732E47">
        <w:rPr>
          <w:rFonts w:asciiTheme="minorHAnsi" w:hAnsiTheme="minorHAnsi"/>
          <w:bCs/>
          <w:sz w:val="22"/>
          <w:szCs w:val="22"/>
          <w:lang w:val="cs-CZ"/>
        </w:rPr>
        <w:t xml:space="preserve"> (RUV)</w:t>
      </w:r>
      <w:r w:rsidRPr="00732E47">
        <w:rPr>
          <w:rFonts w:asciiTheme="minorHAnsi" w:hAnsiTheme="minorHAnsi"/>
          <w:bCs/>
          <w:sz w:val="22"/>
          <w:szCs w:val="22"/>
          <w:lang w:val="cs-CZ"/>
        </w:rPr>
        <w:t xml:space="preserve"> a o tom, že jeho výsledky byly zařazeny do zákonné normy v Novele zákona o VŠ. </w:t>
      </w:r>
    </w:p>
    <w:p w14:paraId="0F6ADAC9" w14:textId="77777777" w:rsidR="00825203" w:rsidRPr="00732E47" w:rsidRDefault="00825203" w:rsidP="00DC0538">
      <w:pPr>
        <w:pStyle w:val="Odstavecseseznamem"/>
        <w:spacing w:before="120" w:after="120"/>
        <w:jc w:val="both"/>
        <w:rPr>
          <w:rFonts w:asciiTheme="minorHAnsi" w:hAnsiTheme="minorHAnsi"/>
          <w:bCs/>
          <w:i/>
          <w:sz w:val="22"/>
          <w:szCs w:val="22"/>
          <w:u w:val="single"/>
        </w:rPr>
      </w:pPr>
      <w:r w:rsidRPr="00732E47">
        <w:rPr>
          <w:rFonts w:asciiTheme="minorHAnsi" w:hAnsiTheme="minorHAnsi"/>
          <w:bCs/>
          <w:i/>
          <w:sz w:val="22"/>
          <w:szCs w:val="22"/>
          <w:u w:val="single"/>
        </w:rPr>
        <w:t xml:space="preserve">Usnesení: </w:t>
      </w:r>
    </w:p>
    <w:p w14:paraId="6AD761A4" w14:textId="40B1AE97" w:rsidR="009510DA" w:rsidRDefault="00961A63" w:rsidP="009510DA">
      <w:pPr>
        <w:ind w:left="360" w:firstLine="348"/>
        <w:jc w:val="both"/>
        <w:rPr>
          <w:rFonts w:asciiTheme="minorHAnsi" w:hAnsiTheme="minorHAnsi"/>
          <w:b/>
          <w:i/>
          <w:sz w:val="22"/>
          <w:szCs w:val="22"/>
          <w:lang w:val="cs-CZ"/>
        </w:rPr>
      </w:pP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Sněm </w:t>
      </w:r>
      <w:r w:rsidR="00F905DD"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Rad</w:t>
      </w:r>
      <w:r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y</w:t>
      </w:r>
      <w:r w:rsidR="009510DA" w:rsidRPr="00732E47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 xml:space="preserve"> VŠ </w:t>
      </w:r>
      <w:r w:rsidR="009510DA" w:rsidRPr="00732E47">
        <w:rPr>
          <w:rFonts w:asciiTheme="minorHAnsi" w:hAnsiTheme="minorHAnsi"/>
          <w:b/>
          <w:i/>
          <w:sz w:val="22"/>
          <w:szCs w:val="22"/>
          <w:lang w:val="cs-CZ"/>
        </w:rPr>
        <w:t xml:space="preserve">bere na vědomí úspěšné završení projektu „Registr uměleckých výstupů“ včetně zařazení tohoto registru do novely zákona o vysokých školách účinné od 1. 9. 2016. </w:t>
      </w:r>
    </w:p>
    <w:p w14:paraId="4E694E9E" w14:textId="46088178" w:rsidR="000E0288" w:rsidRPr="00732E47" w:rsidRDefault="000E0288" w:rsidP="000E0288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Různé</w:t>
      </w:r>
    </w:p>
    <w:p w14:paraId="04F39958" w14:textId="49B7FC97" w:rsidR="001379B8" w:rsidRPr="00732E47" w:rsidRDefault="000E0288" w:rsidP="001379B8">
      <w:pPr>
        <w:pStyle w:val="Odstavecseseznamem"/>
        <w:numPr>
          <w:ilvl w:val="2"/>
          <w:numId w:val="1"/>
        </w:numPr>
        <w:tabs>
          <w:tab w:val="clear" w:pos="2340"/>
          <w:tab w:val="num" w:pos="993"/>
        </w:tabs>
        <w:spacing w:before="120" w:after="120"/>
        <w:ind w:hanging="1631"/>
        <w:jc w:val="both"/>
        <w:rPr>
          <w:rFonts w:asciiTheme="minorHAnsi" w:hAnsiTheme="minorHAnsi"/>
          <w:b/>
          <w:bCs/>
          <w:sz w:val="22"/>
          <w:szCs w:val="22"/>
        </w:rPr>
      </w:pPr>
      <w:r w:rsidRPr="00732E4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79B8" w:rsidRPr="00732E47">
        <w:rPr>
          <w:rFonts w:asciiTheme="minorHAnsi" w:hAnsiTheme="minorHAnsi"/>
          <w:b/>
          <w:bCs/>
          <w:sz w:val="22"/>
          <w:szCs w:val="22"/>
        </w:rPr>
        <w:t>Analýza výročních zpráv o hospodaření českých VVŠ</w:t>
      </w:r>
    </w:p>
    <w:p w14:paraId="104E6A23" w14:textId="50799F75" w:rsidR="001379B8" w:rsidRPr="00732E47" w:rsidRDefault="001379B8" w:rsidP="001379B8">
      <w:pPr>
        <w:pStyle w:val="Odstavecseseznamem"/>
        <w:spacing w:before="120" w:after="120"/>
        <w:ind w:left="360" w:firstLine="360"/>
        <w:jc w:val="both"/>
        <w:rPr>
          <w:rFonts w:asciiTheme="minorHAnsi" w:hAnsiTheme="minorHAnsi"/>
          <w:bCs/>
          <w:sz w:val="22"/>
          <w:szCs w:val="22"/>
        </w:rPr>
      </w:pPr>
      <w:r w:rsidRPr="00732E47">
        <w:rPr>
          <w:rFonts w:asciiTheme="minorHAnsi" w:hAnsiTheme="minorHAnsi"/>
          <w:bCs/>
          <w:sz w:val="22"/>
          <w:szCs w:val="22"/>
        </w:rPr>
        <w:t xml:space="preserve">Předseda Rady VŠ </w:t>
      </w:r>
      <w:r w:rsidRPr="00732E47">
        <w:rPr>
          <w:rFonts w:asciiTheme="minorHAnsi" w:hAnsiTheme="minorHAnsi"/>
          <w:b/>
          <w:bCs/>
          <w:sz w:val="22"/>
          <w:szCs w:val="22"/>
        </w:rPr>
        <w:t>doc. Fischer</w:t>
      </w:r>
      <w:r w:rsidRPr="00732E47">
        <w:rPr>
          <w:rFonts w:asciiTheme="minorHAnsi" w:hAnsiTheme="minorHAnsi"/>
          <w:bCs/>
          <w:sz w:val="22"/>
          <w:szCs w:val="22"/>
        </w:rPr>
        <w:t xml:space="preserve"> informoval o </w:t>
      </w:r>
      <w:hyperlink r:id="rId16" w:history="1">
        <w:r w:rsidRPr="00732E47">
          <w:rPr>
            <w:rStyle w:val="Hypertextovodkaz"/>
            <w:rFonts w:asciiTheme="minorHAnsi" w:hAnsiTheme="minorHAnsi"/>
            <w:bCs/>
            <w:sz w:val="22"/>
            <w:szCs w:val="22"/>
          </w:rPr>
          <w:t>Analýze výročních zpráv</w:t>
        </w:r>
      </w:hyperlink>
      <w:r w:rsidRPr="00732E47">
        <w:rPr>
          <w:rFonts w:asciiTheme="minorHAnsi" w:hAnsiTheme="minorHAnsi"/>
          <w:bCs/>
          <w:sz w:val="22"/>
          <w:szCs w:val="22"/>
        </w:rPr>
        <w:t xml:space="preserve"> o hospodaření českých VVŠ, kterou vypracovalo Technologické centrum AV ČR.</w:t>
      </w:r>
    </w:p>
    <w:p w14:paraId="596CBDA9" w14:textId="77777777" w:rsidR="00F344BB" w:rsidRPr="00732E47" w:rsidRDefault="00F344BB" w:rsidP="001379B8">
      <w:pPr>
        <w:pStyle w:val="Odstavecseseznamem"/>
        <w:spacing w:before="120" w:after="120"/>
        <w:ind w:left="360" w:firstLine="360"/>
        <w:jc w:val="both"/>
        <w:rPr>
          <w:rFonts w:asciiTheme="minorHAnsi" w:hAnsiTheme="minorHAnsi"/>
          <w:bCs/>
          <w:sz w:val="22"/>
          <w:szCs w:val="22"/>
        </w:rPr>
      </w:pPr>
    </w:p>
    <w:p w14:paraId="3BB4E8AB" w14:textId="77777777" w:rsidR="00F344BB" w:rsidRPr="00732E47" w:rsidRDefault="00F344BB" w:rsidP="001379B8">
      <w:pPr>
        <w:pStyle w:val="Odstavecseseznamem"/>
        <w:spacing w:before="120" w:after="120"/>
        <w:ind w:left="360" w:firstLine="360"/>
        <w:jc w:val="both"/>
        <w:rPr>
          <w:rFonts w:asciiTheme="minorHAnsi" w:hAnsiTheme="minorHAnsi"/>
          <w:bCs/>
          <w:sz w:val="22"/>
          <w:szCs w:val="22"/>
        </w:rPr>
      </w:pPr>
    </w:p>
    <w:p w14:paraId="02C30FB7" w14:textId="62C3E568" w:rsidR="007B7F3D" w:rsidRPr="00732E47" w:rsidRDefault="00B13673">
      <w:pPr>
        <w:spacing w:after="120"/>
        <w:ind w:left="357" w:firstLine="346"/>
        <w:jc w:val="right"/>
        <w:rPr>
          <w:rFonts w:asciiTheme="minorHAnsi" w:hAnsiTheme="minorHAnsi"/>
          <w:b/>
          <w:bCs/>
          <w:i/>
          <w:sz w:val="22"/>
          <w:szCs w:val="22"/>
          <w:lang w:val="cs-CZ"/>
        </w:rPr>
      </w:pPr>
      <w:r w:rsidRPr="00732E47">
        <w:rPr>
          <w:rFonts w:asciiTheme="minorHAnsi" w:hAnsiTheme="minorHAnsi"/>
          <w:i/>
          <w:iCs/>
          <w:sz w:val="22"/>
          <w:szCs w:val="22"/>
          <w:lang w:val="cs-CZ"/>
        </w:rPr>
        <w:t xml:space="preserve">Doc. Ing. Jakub Fischer, Ph.D., předseda Rady VŠ,  </w:t>
      </w:r>
      <w:hyperlink r:id="rId17" w:history="1">
        <w:r w:rsidR="00FC5D2A" w:rsidRPr="00732E47">
          <w:rPr>
            <w:rStyle w:val="Hypertextovodkaz"/>
            <w:rFonts w:asciiTheme="minorHAnsi" w:hAnsiTheme="minorHAnsi"/>
            <w:i/>
            <w:iCs/>
            <w:sz w:val="22"/>
            <w:szCs w:val="22"/>
            <w:lang w:val="cs-CZ"/>
          </w:rPr>
          <w:t>fischerj@vse.cz</w:t>
        </w:r>
      </w:hyperlink>
    </w:p>
    <w:sectPr w:rsidR="007B7F3D" w:rsidRPr="00732E47" w:rsidSect="006811A4">
      <w:footerReference w:type="default" r:id="rId18"/>
      <w:type w:val="continuous"/>
      <w:pgSz w:w="11907" w:h="16840" w:code="1"/>
      <w:pgMar w:top="851" w:right="1134" w:bottom="568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DB99" w14:textId="77777777" w:rsidR="00865713" w:rsidRDefault="00865713" w:rsidP="00E851FA">
      <w:r>
        <w:separator/>
      </w:r>
    </w:p>
  </w:endnote>
  <w:endnote w:type="continuationSeparator" w:id="0">
    <w:p w14:paraId="6F908DB4" w14:textId="77777777" w:rsidR="00865713" w:rsidRDefault="00865713" w:rsidP="00E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043926"/>
      <w:docPartObj>
        <w:docPartGallery w:val="Page Numbers (Bottom of Page)"/>
        <w:docPartUnique/>
      </w:docPartObj>
    </w:sdtPr>
    <w:sdtEndPr/>
    <w:sdtContent>
      <w:p w14:paraId="3EC3D71B" w14:textId="1E787098" w:rsidR="00FF5389" w:rsidRDefault="00FF53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E6" w:rsidRPr="007631E6">
          <w:rPr>
            <w:noProof/>
            <w:lang w:val="cs-CZ"/>
          </w:rPr>
          <w:t>1</w:t>
        </w:r>
        <w:r>
          <w:fldChar w:fldCharType="end"/>
        </w:r>
      </w:p>
    </w:sdtContent>
  </w:sdt>
  <w:p w14:paraId="5BC464D5" w14:textId="77777777" w:rsidR="00FF5389" w:rsidRDefault="00FF5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CD74" w14:textId="77777777" w:rsidR="00865713" w:rsidRDefault="00865713" w:rsidP="00E851FA">
      <w:r>
        <w:separator/>
      </w:r>
    </w:p>
  </w:footnote>
  <w:footnote w:type="continuationSeparator" w:id="0">
    <w:p w14:paraId="098DE676" w14:textId="77777777" w:rsidR="00865713" w:rsidRDefault="00865713" w:rsidP="00E8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122D52"/>
    <w:multiLevelType w:val="hybridMultilevel"/>
    <w:tmpl w:val="A970AC42"/>
    <w:lvl w:ilvl="0" w:tplc="F942E92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A2C2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A34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8476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00E1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CE8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FA28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78FFA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4A47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4E591D"/>
    <w:multiLevelType w:val="hybridMultilevel"/>
    <w:tmpl w:val="D4B49AF8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6ABB"/>
    <w:multiLevelType w:val="hybridMultilevel"/>
    <w:tmpl w:val="3AD440DC"/>
    <w:lvl w:ilvl="0" w:tplc="C55000E8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08832B7D"/>
    <w:multiLevelType w:val="hybridMultilevel"/>
    <w:tmpl w:val="3CC60C24"/>
    <w:lvl w:ilvl="0" w:tplc="1CFE8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6D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44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8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4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84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4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6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D619C1"/>
    <w:multiLevelType w:val="hybridMultilevel"/>
    <w:tmpl w:val="5CDE0594"/>
    <w:lvl w:ilvl="0" w:tplc="319C9F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BBE2DD2"/>
    <w:multiLevelType w:val="hybridMultilevel"/>
    <w:tmpl w:val="0E54009E"/>
    <w:lvl w:ilvl="0" w:tplc="50C29E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318B"/>
    <w:multiLevelType w:val="hybridMultilevel"/>
    <w:tmpl w:val="BC1892DE"/>
    <w:lvl w:ilvl="0" w:tplc="E6AACEE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FC7B9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56F28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06FB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2D4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24B8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740D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0E5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6EB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5075278"/>
    <w:multiLevelType w:val="hybridMultilevel"/>
    <w:tmpl w:val="2FEE1E5A"/>
    <w:lvl w:ilvl="0" w:tplc="BD96A6F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8A4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D8B3D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B26EE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10C39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E94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A6B2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7A39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C5F9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2571E4A"/>
    <w:multiLevelType w:val="hybridMultilevel"/>
    <w:tmpl w:val="4FAE5F0C"/>
    <w:lvl w:ilvl="0" w:tplc="A008F400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D094C"/>
    <w:multiLevelType w:val="hybridMultilevel"/>
    <w:tmpl w:val="940AAD56"/>
    <w:lvl w:ilvl="0" w:tplc="5E403F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E8E0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6F1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C13A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C445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36C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E46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2A4C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86A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76A50D4"/>
    <w:multiLevelType w:val="hybridMultilevel"/>
    <w:tmpl w:val="28745F8C"/>
    <w:lvl w:ilvl="0" w:tplc="F902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69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05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36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2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66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5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6E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A62E1"/>
    <w:multiLevelType w:val="hybridMultilevel"/>
    <w:tmpl w:val="3BA81032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6A6F"/>
    <w:multiLevelType w:val="hybridMultilevel"/>
    <w:tmpl w:val="D9CAC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EB6C3F"/>
    <w:multiLevelType w:val="hybridMultilevel"/>
    <w:tmpl w:val="1BDAE100"/>
    <w:lvl w:ilvl="0" w:tplc="65001C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8F66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EEFC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64A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B0A7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A137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F615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0400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22B17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AC36935"/>
    <w:multiLevelType w:val="hybridMultilevel"/>
    <w:tmpl w:val="14484A72"/>
    <w:lvl w:ilvl="0" w:tplc="9F586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4105"/>
    <w:multiLevelType w:val="hybridMultilevel"/>
    <w:tmpl w:val="9E0CB45E"/>
    <w:lvl w:ilvl="0" w:tplc="BEC8B6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608DD"/>
    <w:multiLevelType w:val="hybridMultilevel"/>
    <w:tmpl w:val="8744D0F6"/>
    <w:lvl w:ilvl="0" w:tplc="09A2F182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E74C47"/>
    <w:multiLevelType w:val="hybridMultilevel"/>
    <w:tmpl w:val="D21E4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A2F1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2546"/>
    <w:multiLevelType w:val="hybridMultilevel"/>
    <w:tmpl w:val="2E5CEBC6"/>
    <w:lvl w:ilvl="0" w:tplc="09A2F1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34182"/>
    <w:multiLevelType w:val="hybridMultilevel"/>
    <w:tmpl w:val="BB88D3DA"/>
    <w:lvl w:ilvl="0" w:tplc="0C64AE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C45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25E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783D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66096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ACDC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AA6D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7405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0F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3574B07"/>
    <w:multiLevelType w:val="hybridMultilevel"/>
    <w:tmpl w:val="27FC3BAC"/>
    <w:lvl w:ilvl="0" w:tplc="97E0DA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5E751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CB9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4CD7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C61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2C0B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F29B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B8AFC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D499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A6032D1"/>
    <w:multiLevelType w:val="hybridMultilevel"/>
    <w:tmpl w:val="F942F544"/>
    <w:lvl w:ilvl="0" w:tplc="1C1EFE3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AE6281"/>
    <w:multiLevelType w:val="hybridMultilevel"/>
    <w:tmpl w:val="7C78948A"/>
    <w:lvl w:ilvl="0" w:tplc="15C8EB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0418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501CE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E9C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CC92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90EC0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E7C7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627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1845A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1DE20E1"/>
    <w:multiLevelType w:val="hybridMultilevel"/>
    <w:tmpl w:val="696CB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1295"/>
    <w:multiLevelType w:val="hybridMultilevel"/>
    <w:tmpl w:val="DB7CD372"/>
    <w:lvl w:ilvl="0" w:tplc="C9EE62B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C135B"/>
    <w:multiLevelType w:val="hybridMultilevel"/>
    <w:tmpl w:val="97F07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0DD9"/>
    <w:multiLevelType w:val="hybridMultilevel"/>
    <w:tmpl w:val="66F07F34"/>
    <w:lvl w:ilvl="0" w:tplc="51A4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AD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ED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AE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64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C3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A8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E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E3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2293A"/>
    <w:multiLevelType w:val="hybridMultilevel"/>
    <w:tmpl w:val="0E54009E"/>
    <w:lvl w:ilvl="0" w:tplc="50C29E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8"/>
  </w:num>
  <w:num w:numId="5">
    <w:abstractNumId w:val="21"/>
  </w:num>
  <w:num w:numId="6">
    <w:abstractNumId w:val="8"/>
  </w:num>
  <w:num w:numId="7">
    <w:abstractNumId w:val="7"/>
  </w:num>
  <w:num w:numId="8">
    <w:abstractNumId w:val="26"/>
  </w:num>
  <w:num w:numId="9">
    <w:abstractNumId w:val="3"/>
  </w:num>
  <w:num w:numId="10">
    <w:abstractNumId w:val="2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1"/>
  </w:num>
  <w:num w:numId="15">
    <w:abstractNumId w:val="24"/>
  </w:num>
  <w:num w:numId="16">
    <w:abstractNumId w:val="16"/>
  </w:num>
  <w:num w:numId="17">
    <w:abstractNumId w:val="10"/>
  </w:num>
  <w:num w:numId="18">
    <w:abstractNumId w:val="11"/>
  </w:num>
  <w:num w:numId="19">
    <w:abstractNumId w:val="27"/>
  </w:num>
  <w:num w:numId="20">
    <w:abstractNumId w:val="15"/>
  </w:num>
  <w:num w:numId="21">
    <w:abstractNumId w:val="15"/>
  </w:num>
  <w:num w:numId="22">
    <w:abstractNumId w:val="9"/>
  </w:num>
  <w:num w:numId="23">
    <w:abstractNumId w:val="2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25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24"/>
  <w:drawingGridVerticalSpacing w:val="6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33"/>
    <w:rsid w:val="0000478B"/>
    <w:rsid w:val="00006150"/>
    <w:rsid w:val="000078FD"/>
    <w:rsid w:val="00010EEC"/>
    <w:rsid w:val="000139BD"/>
    <w:rsid w:val="00014C15"/>
    <w:rsid w:val="00015B39"/>
    <w:rsid w:val="00015D10"/>
    <w:rsid w:val="00016080"/>
    <w:rsid w:val="000169EC"/>
    <w:rsid w:val="00016D3B"/>
    <w:rsid w:val="00017393"/>
    <w:rsid w:val="000176F7"/>
    <w:rsid w:val="00021326"/>
    <w:rsid w:val="00021786"/>
    <w:rsid w:val="00022380"/>
    <w:rsid w:val="000234A5"/>
    <w:rsid w:val="00024969"/>
    <w:rsid w:val="00025FF6"/>
    <w:rsid w:val="000269EA"/>
    <w:rsid w:val="00027C11"/>
    <w:rsid w:val="00030B92"/>
    <w:rsid w:val="00031ADF"/>
    <w:rsid w:val="00035ECD"/>
    <w:rsid w:val="00041B08"/>
    <w:rsid w:val="00042A5A"/>
    <w:rsid w:val="0004373E"/>
    <w:rsid w:val="000444ED"/>
    <w:rsid w:val="00044A88"/>
    <w:rsid w:val="00046523"/>
    <w:rsid w:val="00047793"/>
    <w:rsid w:val="000502EA"/>
    <w:rsid w:val="00050EDB"/>
    <w:rsid w:val="000524DC"/>
    <w:rsid w:val="000554F0"/>
    <w:rsid w:val="000569A9"/>
    <w:rsid w:val="00061064"/>
    <w:rsid w:val="0006266B"/>
    <w:rsid w:val="00062F36"/>
    <w:rsid w:val="00065263"/>
    <w:rsid w:val="000654BF"/>
    <w:rsid w:val="00065A98"/>
    <w:rsid w:val="00066A9D"/>
    <w:rsid w:val="00067704"/>
    <w:rsid w:val="000700E3"/>
    <w:rsid w:val="000716BD"/>
    <w:rsid w:val="0007493E"/>
    <w:rsid w:val="00075114"/>
    <w:rsid w:val="00075308"/>
    <w:rsid w:val="00076631"/>
    <w:rsid w:val="0008274A"/>
    <w:rsid w:val="00083921"/>
    <w:rsid w:val="00085263"/>
    <w:rsid w:val="00085F3A"/>
    <w:rsid w:val="00093CF8"/>
    <w:rsid w:val="000949E6"/>
    <w:rsid w:val="000969D9"/>
    <w:rsid w:val="00097F5D"/>
    <w:rsid w:val="000A375F"/>
    <w:rsid w:val="000A40F2"/>
    <w:rsid w:val="000A4843"/>
    <w:rsid w:val="000A5525"/>
    <w:rsid w:val="000A59C2"/>
    <w:rsid w:val="000A5B32"/>
    <w:rsid w:val="000A60E0"/>
    <w:rsid w:val="000A6CEA"/>
    <w:rsid w:val="000A7B95"/>
    <w:rsid w:val="000B02AD"/>
    <w:rsid w:val="000B0E9C"/>
    <w:rsid w:val="000B0EF2"/>
    <w:rsid w:val="000B20A5"/>
    <w:rsid w:val="000B2845"/>
    <w:rsid w:val="000B3701"/>
    <w:rsid w:val="000B40F1"/>
    <w:rsid w:val="000B4EE3"/>
    <w:rsid w:val="000C0BF2"/>
    <w:rsid w:val="000C0C47"/>
    <w:rsid w:val="000C197D"/>
    <w:rsid w:val="000C2C30"/>
    <w:rsid w:val="000C3022"/>
    <w:rsid w:val="000C461D"/>
    <w:rsid w:val="000C7A2D"/>
    <w:rsid w:val="000C7B57"/>
    <w:rsid w:val="000D1385"/>
    <w:rsid w:val="000D2733"/>
    <w:rsid w:val="000D2DD7"/>
    <w:rsid w:val="000D326E"/>
    <w:rsid w:val="000D4ECE"/>
    <w:rsid w:val="000D6870"/>
    <w:rsid w:val="000E0288"/>
    <w:rsid w:val="000E1510"/>
    <w:rsid w:val="000E15D8"/>
    <w:rsid w:val="000E4274"/>
    <w:rsid w:val="000E4773"/>
    <w:rsid w:val="000E5ED2"/>
    <w:rsid w:val="000E75A0"/>
    <w:rsid w:val="000F1F04"/>
    <w:rsid w:val="000F4EE6"/>
    <w:rsid w:val="000F7A4F"/>
    <w:rsid w:val="00101019"/>
    <w:rsid w:val="00102E6A"/>
    <w:rsid w:val="0010406A"/>
    <w:rsid w:val="00104340"/>
    <w:rsid w:val="001044DC"/>
    <w:rsid w:val="00105014"/>
    <w:rsid w:val="0010580E"/>
    <w:rsid w:val="00107649"/>
    <w:rsid w:val="00110B21"/>
    <w:rsid w:val="00110E18"/>
    <w:rsid w:val="00111FAE"/>
    <w:rsid w:val="00113DCF"/>
    <w:rsid w:val="00114924"/>
    <w:rsid w:val="001156B0"/>
    <w:rsid w:val="001156C6"/>
    <w:rsid w:val="00120B15"/>
    <w:rsid w:val="00122301"/>
    <w:rsid w:val="001226C5"/>
    <w:rsid w:val="00122D6D"/>
    <w:rsid w:val="00122E8A"/>
    <w:rsid w:val="00127B69"/>
    <w:rsid w:val="00130B99"/>
    <w:rsid w:val="00131150"/>
    <w:rsid w:val="001320C0"/>
    <w:rsid w:val="00132500"/>
    <w:rsid w:val="00132D8C"/>
    <w:rsid w:val="00133308"/>
    <w:rsid w:val="00133920"/>
    <w:rsid w:val="001342C9"/>
    <w:rsid w:val="00135026"/>
    <w:rsid w:val="00135D44"/>
    <w:rsid w:val="001379B8"/>
    <w:rsid w:val="001404E0"/>
    <w:rsid w:val="00142292"/>
    <w:rsid w:val="00145AD3"/>
    <w:rsid w:val="00146E9B"/>
    <w:rsid w:val="00146EC4"/>
    <w:rsid w:val="00147FEF"/>
    <w:rsid w:val="00150C52"/>
    <w:rsid w:val="00152D1D"/>
    <w:rsid w:val="00152D58"/>
    <w:rsid w:val="001537D0"/>
    <w:rsid w:val="00155325"/>
    <w:rsid w:val="001558AA"/>
    <w:rsid w:val="00160E9B"/>
    <w:rsid w:val="00161312"/>
    <w:rsid w:val="0016564C"/>
    <w:rsid w:val="001658CC"/>
    <w:rsid w:val="00166018"/>
    <w:rsid w:val="00166452"/>
    <w:rsid w:val="001667E7"/>
    <w:rsid w:val="00170114"/>
    <w:rsid w:val="001705BA"/>
    <w:rsid w:val="0017070E"/>
    <w:rsid w:val="001707B7"/>
    <w:rsid w:val="00172A4D"/>
    <w:rsid w:val="0017533F"/>
    <w:rsid w:val="00175C36"/>
    <w:rsid w:val="00176321"/>
    <w:rsid w:val="00176F5C"/>
    <w:rsid w:val="001773C4"/>
    <w:rsid w:val="001830ED"/>
    <w:rsid w:val="00184D17"/>
    <w:rsid w:val="00186749"/>
    <w:rsid w:val="001867B4"/>
    <w:rsid w:val="0019014A"/>
    <w:rsid w:val="0019300B"/>
    <w:rsid w:val="0019393C"/>
    <w:rsid w:val="001939F3"/>
    <w:rsid w:val="001947B9"/>
    <w:rsid w:val="00197392"/>
    <w:rsid w:val="001A114B"/>
    <w:rsid w:val="001A2186"/>
    <w:rsid w:val="001A2E36"/>
    <w:rsid w:val="001A5134"/>
    <w:rsid w:val="001B0E05"/>
    <w:rsid w:val="001B40ED"/>
    <w:rsid w:val="001B6F37"/>
    <w:rsid w:val="001C0242"/>
    <w:rsid w:val="001C0625"/>
    <w:rsid w:val="001C0EB6"/>
    <w:rsid w:val="001C2FBC"/>
    <w:rsid w:val="001C397C"/>
    <w:rsid w:val="001C40B5"/>
    <w:rsid w:val="001C456F"/>
    <w:rsid w:val="001C5CCB"/>
    <w:rsid w:val="001C604C"/>
    <w:rsid w:val="001C718D"/>
    <w:rsid w:val="001D0BCA"/>
    <w:rsid w:val="001D2492"/>
    <w:rsid w:val="001D3481"/>
    <w:rsid w:val="001D3658"/>
    <w:rsid w:val="001D3A60"/>
    <w:rsid w:val="001D6AB6"/>
    <w:rsid w:val="001D77FA"/>
    <w:rsid w:val="001D7822"/>
    <w:rsid w:val="001E095C"/>
    <w:rsid w:val="001E0FAC"/>
    <w:rsid w:val="001E28AD"/>
    <w:rsid w:val="001E2D2B"/>
    <w:rsid w:val="001E38CA"/>
    <w:rsid w:val="001E49E2"/>
    <w:rsid w:val="001E5FEE"/>
    <w:rsid w:val="001E65AC"/>
    <w:rsid w:val="001E7B1A"/>
    <w:rsid w:val="001F22E5"/>
    <w:rsid w:val="001F26B3"/>
    <w:rsid w:val="001F276C"/>
    <w:rsid w:val="001F43B4"/>
    <w:rsid w:val="001F603D"/>
    <w:rsid w:val="001F6898"/>
    <w:rsid w:val="001F6F05"/>
    <w:rsid w:val="001F747E"/>
    <w:rsid w:val="002003BC"/>
    <w:rsid w:val="002003C6"/>
    <w:rsid w:val="00200CAB"/>
    <w:rsid w:val="00201903"/>
    <w:rsid w:val="00202882"/>
    <w:rsid w:val="00202AED"/>
    <w:rsid w:val="002034A7"/>
    <w:rsid w:val="002036AC"/>
    <w:rsid w:val="00205DB1"/>
    <w:rsid w:val="00206EE6"/>
    <w:rsid w:val="00207A70"/>
    <w:rsid w:val="0021138F"/>
    <w:rsid w:val="0021228B"/>
    <w:rsid w:val="00212922"/>
    <w:rsid w:val="0021298C"/>
    <w:rsid w:val="002135CD"/>
    <w:rsid w:val="00213DD7"/>
    <w:rsid w:val="00215376"/>
    <w:rsid w:val="00215685"/>
    <w:rsid w:val="00215E88"/>
    <w:rsid w:val="00220AD4"/>
    <w:rsid w:val="00224BA1"/>
    <w:rsid w:val="00225D76"/>
    <w:rsid w:val="002266ED"/>
    <w:rsid w:val="00226B97"/>
    <w:rsid w:val="002270E8"/>
    <w:rsid w:val="00231404"/>
    <w:rsid w:val="002318F6"/>
    <w:rsid w:val="00232F9D"/>
    <w:rsid w:val="0023382B"/>
    <w:rsid w:val="0023457C"/>
    <w:rsid w:val="00243219"/>
    <w:rsid w:val="00243923"/>
    <w:rsid w:val="00244CBB"/>
    <w:rsid w:val="002459A0"/>
    <w:rsid w:val="0024699E"/>
    <w:rsid w:val="00246F2A"/>
    <w:rsid w:val="00247E05"/>
    <w:rsid w:val="00251EDB"/>
    <w:rsid w:val="00255E67"/>
    <w:rsid w:val="002565DA"/>
    <w:rsid w:val="00256D7C"/>
    <w:rsid w:val="002578FA"/>
    <w:rsid w:val="0026161F"/>
    <w:rsid w:val="002628D8"/>
    <w:rsid w:val="002631D8"/>
    <w:rsid w:val="00264E5C"/>
    <w:rsid w:val="0026593D"/>
    <w:rsid w:val="002662B9"/>
    <w:rsid w:val="00267D9D"/>
    <w:rsid w:val="00270C21"/>
    <w:rsid w:val="00270FA5"/>
    <w:rsid w:val="00272D65"/>
    <w:rsid w:val="00273215"/>
    <w:rsid w:val="002734AE"/>
    <w:rsid w:val="00274A3D"/>
    <w:rsid w:val="00274EAC"/>
    <w:rsid w:val="002759EB"/>
    <w:rsid w:val="00276A85"/>
    <w:rsid w:val="00281D4A"/>
    <w:rsid w:val="00282B5D"/>
    <w:rsid w:val="0028372B"/>
    <w:rsid w:val="00284359"/>
    <w:rsid w:val="002869BD"/>
    <w:rsid w:val="00290A34"/>
    <w:rsid w:val="00291775"/>
    <w:rsid w:val="00293420"/>
    <w:rsid w:val="00293717"/>
    <w:rsid w:val="00294234"/>
    <w:rsid w:val="00295109"/>
    <w:rsid w:val="002966EE"/>
    <w:rsid w:val="0029681C"/>
    <w:rsid w:val="002A22C7"/>
    <w:rsid w:val="002A2437"/>
    <w:rsid w:val="002A2ABB"/>
    <w:rsid w:val="002A2D52"/>
    <w:rsid w:val="002A39CC"/>
    <w:rsid w:val="002A456F"/>
    <w:rsid w:val="002A4611"/>
    <w:rsid w:val="002A52A5"/>
    <w:rsid w:val="002A589E"/>
    <w:rsid w:val="002A5C5B"/>
    <w:rsid w:val="002A658D"/>
    <w:rsid w:val="002A65AE"/>
    <w:rsid w:val="002B1ABB"/>
    <w:rsid w:val="002B1EF0"/>
    <w:rsid w:val="002B7C3A"/>
    <w:rsid w:val="002C0AD5"/>
    <w:rsid w:val="002C1AA2"/>
    <w:rsid w:val="002C22DA"/>
    <w:rsid w:val="002C4BA5"/>
    <w:rsid w:val="002C5297"/>
    <w:rsid w:val="002C640F"/>
    <w:rsid w:val="002C7EA9"/>
    <w:rsid w:val="002D17C3"/>
    <w:rsid w:val="002D2F29"/>
    <w:rsid w:val="002D4506"/>
    <w:rsid w:val="002D5130"/>
    <w:rsid w:val="002D5EB3"/>
    <w:rsid w:val="002D6D3A"/>
    <w:rsid w:val="002D6FF3"/>
    <w:rsid w:val="002D70EB"/>
    <w:rsid w:val="002D765F"/>
    <w:rsid w:val="002D7FCA"/>
    <w:rsid w:val="002E0277"/>
    <w:rsid w:val="002E1596"/>
    <w:rsid w:val="002E1C7F"/>
    <w:rsid w:val="002E1E27"/>
    <w:rsid w:val="002E6CD3"/>
    <w:rsid w:val="002F0080"/>
    <w:rsid w:val="002F1250"/>
    <w:rsid w:val="002F4766"/>
    <w:rsid w:val="002F476D"/>
    <w:rsid w:val="002F5282"/>
    <w:rsid w:val="002F72F7"/>
    <w:rsid w:val="002F73C6"/>
    <w:rsid w:val="002F77B2"/>
    <w:rsid w:val="002F7D73"/>
    <w:rsid w:val="00300DD0"/>
    <w:rsid w:val="00300FDF"/>
    <w:rsid w:val="0030345D"/>
    <w:rsid w:val="0030532D"/>
    <w:rsid w:val="003061B3"/>
    <w:rsid w:val="003101DD"/>
    <w:rsid w:val="0031074C"/>
    <w:rsid w:val="00311CCD"/>
    <w:rsid w:val="00312D55"/>
    <w:rsid w:val="00313D9B"/>
    <w:rsid w:val="00315750"/>
    <w:rsid w:val="00317A82"/>
    <w:rsid w:val="003200AB"/>
    <w:rsid w:val="00320AB3"/>
    <w:rsid w:val="00320BED"/>
    <w:rsid w:val="00320FE9"/>
    <w:rsid w:val="0032264B"/>
    <w:rsid w:val="00323872"/>
    <w:rsid w:val="00323D3F"/>
    <w:rsid w:val="00325595"/>
    <w:rsid w:val="00325FFD"/>
    <w:rsid w:val="0032614A"/>
    <w:rsid w:val="00326643"/>
    <w:rsid w:val="00326B95"/>
    <w:rsid w:val="00330C37"/>
    <w:rsid w:val="0033185E"/>
    <w:rsid w:val="00332121"/>
    <w:rsid w:val="00333600"/>
    <w:rsid w:val="0033676C"/>
    <w:rsid w:val="00337DC1"/>
    <w:rsid w:val="0034277E"/>
    <w:rsid w:val="003466EC"/>
    <w:rsid w:val="0034671C"/>
    <w:rsid w:val="0034740A"/>
    <w:rsid w:val="00347A99"/>
    <w:rsid w:val="00347DDE"/>
    <w:rsid w:val="00347E89"/>
    <w:rsid w:val="00352FA8"/>
    <w:rsid w:val="0035306A"/>
    <w:rsid w:val="00354A33"/>
    <w:rsid w:val="003552D2"/>
    <w:rsid w:val="00355904"/>
    <w:rsid w:val="0035696D"/>
    <w:rsid w:val="00357CF8"/>
    <w:rsid w:val="0036187F"/>
    <w:rsid w:val="00361F31"/>
    <w:rsid w:val="003620F9"/>
    <w:rsid w:val="003626FC"/>
    <w:rsid w:val="003642AC"/>
    <w:rsid w:val="003642C2"/>
    <w:rsid w:val="00365049"/>
    <w:rsid w:val="003669F1"/>
    <w:rsid w:val="00366F89"/>
    <w:rsid w:val="00371338"/>
    <w:rsid w:val="00371E4E"/>
    <w:rsid w:val="00371F3D"/>
    <w:rsid w:val="00374634"/>
    <w:rsid w:val="00375F9A"/>
    <w:rsid w:val="003770E7"/>
    <w:rsid w:val="0038040D"/>
    <w:rsid w:val="00380723"/>
    <w:rsid w:val="00380AB3"/>
    <w:rsid w:val="00382FAB"/>
    <w:rsid w:val="0038424A"/>
    <w:rsid w:val="00386718"/>
    <w:rsid w:val="003870FE"/>
    <w:rsid w:val="00390E06"/>
    <w:rsid w:val="00390EE1"/>
    <w:rsid w:val="00391187"/>
    <w:rsid w:val="003912BD"/>
    <w:rsid w:val="00391442"/>
    <w:rsid w:val="00392109"/>
    <w:rsid w:val="00393DE6"/>
    <w:rsid w:val="0039577B"/>
    <w:rsid w:val="003969AA"/>
    <w:rsid w:val="00396CD9"/>
    <w:rsid w:val="00397A9A"/>
    <w:rsid w:val="003A0159"/>
    <w:rsid w:val="003A3A34"/>
    <w:rsid w:val="003A4475"/>
    <w:rsid w:val="003A4485"/>
    <w:rsid w:val="003A4DA5"/>
    <w:rsid w:val="003A56BE"/>
    <w:rsid w:val="003A61F0"/>
    <w:rsid w:val="003A70F5"/>
    <w:rsid w:val="003A71A4"/>
    <w:rsid w:val="003B151D"/>
    <w:rsid w:val="003B3510"/>
    <w:rsid w:val="003B439C"/>
    <w:rsid w:val="003B4F32"/>
    <w:rsid w:val="003B4F83"/>
    <w:rsid w:val="003B5498"/>
    <w:rsid w:val="003B7A2B"/>
    <w:rsid w:val="003C3549"/>
    <w:rsid w:val="003C521B"/>
    <w:rsid w:val="003C54FF"/>
    <w:rsid w:val="003C613F"/>
    <w:rsid w:val="003C65C3"/>
    <w:rsid w:val="003C65E2"/>
    <w:rsid w:val="003C7BCC"/>
    <w:rsid w:val="003D0678"/>
    <w:rsid w:val="003D228D"/>
    <w:rsid w:val="003D30C2"/>
    <w:rsid w:val="003D4389"/>
    <w:rsid w:val="003D449C"/>
    <w:rsid w:val="003D6DE7"/>
    <w:rsid w:val="003E0226"/>
    <w:rsid w:val="003E26E7"/>
    <w:rsid w:val="003E3ADB"/>
    <w:rsid w:val="003E3D06"/>
    <w:rsid w:val="003E4D90"/>
    <w:rsid w:val="003E5159"/>
    <w:rsid w:val="003E5A12"/>
    <w:rsid w:val="003E684B"/>
    <w:rsid w:val="003E6E49"/>
    <w:rsid w:val="003E7EDF"/>
    <w:rsid w:val="003F148A"/>
    <w:rsid w:val="003F2CBD"/>
    <w:rsid w:val="003F5F27"/>
    <w:rsid w:val="003F5F3E"/>
    <w:rsid w:val="003F7F05"/>
    <w:rsid w:val="00400C73"/>
    <w:rsid w:val="00401AEE"/>
    <w:rsid w:val="00402387"/>
    <w:rsid w:val="004026D9"/>
    <w:rsid w:val="00403814"/>
    <w:rsid w:val="004049F3"/>
    <w:rsid w:val="00405B53"/>
    <w:rsid w:val="004064A5"/>
    <w:rsid w:val="00410678"/>
    <w:rsid w:val="00410C1B"/>
    <w:rsid w:val="00411394"/>
    <w:rsid w:val="004131D9"/>
    <w:rsid w:val="004146E3"/>
    <w:rsid w:val="00414E4C"/>
    <w:rsid w:val="004151CE"/>
    <w:rsid w:val="00417170"/>
    <w:rsid w:val="004179B0"/>
    <w:rsid w:val="0042020C"/>
    <w:rsid w:val="004206B7"/>
    <w:rsid w:val="0042130D"/>
    <w:rsid w:val="0042296A"/>
    <w:rsid w:val="00424B57"/>
    <w:rsid w:val="00424C0A"/>
    <w:rsid w:val="004253D4"/>
    <w:rsid w:val="00426DB0"/>
    <w:rsid w:val="00427B7B"/>
    <w:rsid w:val="0043021B"/>
    <w:rsid w:val="004321FB"/>
    <w:rsid w:val="004341E6"/>
    <w:rsid w:val="0043444B"/>
    <w:rsid w:val="004357F2"/>
    <w:rsid w:val="00435D57"/>
    <w:rsid w:val="00437035"/>
    <w:rsid w:val="00441403"/>
    <w:rsid w:val="00441801"/>
    <w:rsid w:val="00442A5F"/>
    <w:rsid w:val="00442E48"/>
    <w:rsid w:val="00443DF3"/>
    <w:rsid w:val="00444D2C"/>
    <w:rsid w:val="00445825"/>
    <w:rsid w:val="004463C5"/>
    <w:rsid w:val="00446C24"/>
    <w:rsid w:val="00450DFD"/>
    <w:rsid w:val="00450E51"/>
    <w:rsid w:val="0045110C"/>
    <w:rsid w:val="004519F0"/>
    <w:rsid w:val="00451AE7"/>
    <w:rsid w:val="00452489"/>
    <w:rsid w:val="00455D3E"/>
    <w:rsid w:val="0045613E"/>
    <w:rsid w:val="00457958"/>
    <w:rsid w:val="00457AAF"/>
    <w:rsid w:val="00460581"/>
    <w:rsid w:val="0046097D"/>
    <w:rsid w:val="00460C08"/>
    <w:rsid w:val="004615DF"/>
    <w:rsid w:val="00461BDD"/>
    <w:rsid w:val="00462055"/>
    <w:rsid w:val="0046262A"/>
    <w:rsid w:val="004626A4"/>
    <w:rsid w:val="00462F1C"/>
    <w:rsid w:val="004633D7"/>
    <w:rsid w:val="004657DC"/>
    <w:rsid w:val="00465FAF"/>
    <w:rsid w:val="00466124"/>
    <w:rsid w:val="00466354"/>
    <w:rsid w:val="004674D9"/>
    <w:rsid w:val="0047099A"/>
    <w:rsid w:val="00471195"/>
    <w:rsid w:val="00471BBB"/>
    <w:rsid w:val="00472260"/>
    <w:rsid w:val="00472C79"/>
    <w:rsid w:val="00473127"/>
    <w:rsid w:val="00474C9E"/>
    <w:rsid w:val="00474F37"/>
    <w:rsid w:val="0047724F"/>
    <w:rsid w:val="00484B4C"/>
    <w:rsid w:val="00484DE0"/>
    <w:rsid w:val="00485A50"/>
    <w:rsid w:val="00487BE5"/>
    <w:rsid w:val="00487FB8"/>
    <w:rsid w:val="00493CA3"/>
    <w:rsid w:val="004954AC"/>
    <w:rsid w:val="00496055"/>
    <w:rsid w:val="0049644E"/>
    <w:rsid w:val="004965D2"/>
    <w:rsid w:val="004A17F2"/>
    <w:rsid w:val="004A1C1A"/>
    <w:rsid w:val="004A1E52"/>
    <w:rsid w:val="004A443A"/>
    <w:rsid w:val="004A4744"/>
    <w:rsid w:val="004A516E"/>
    <w:rsid w:val="004A583F"/>
    <w:rsid w:val="004A65CE"/>
    <w:rsid w:val="004A756B"/>
    <w:rsid w:val="004A771E"/>
    <w:rsid w:val="004B0446"/>
    <w:rsid w:val="004B0CAE"/>
    <w:rsid w:val="004B1889"/>
    <w:rsid w:val="004B265C"/>
    <w:rsid w:val="004B2D20"/>
    <w:rsid w:val="004B373A"/>
    <w:rsid w:val="004B6A5F"/>
    <w:rsid w:val="004B70DA"/>
    <w:rsid w:val="004C0EE0"/>
    <w:rsid w:val="004C1495"/>
    <w:rsid w:val="004C17FA"/>
    <w:rsid w:val="004D0842"/>
    <w:rsid w:val="004D1F92"/>
    <w:rsid w:val="004D2DC9"/>
    <w:rsid w:val="004D3781"/>
    <w:rsid w:val="004D57C9"/>
    <w:rsid w:val="004D5947"/>
    <w:rsid w:val="004D5A0A"/>
    <w:rsid w:val="004D5AC9"/>
    <w:rsid w:val="004E1555"/>
    <w:rsid w:val="004E1573"/>
    <w:rsid w:val="004E1E42"/>
    <w:rsid w:val="004E2BD9"/>
    <w:rsid w:val="004E384B"/>
    <w:rsid w:val="004E3D08"/>
    <w:rsid w:val="004E4949"/>
    <w:rsid w:val="004E6409"/>
    <w:rsid w:val="004F0133"/>
    <w:rsid w:val="004F34D5"/>
    <w:rsid w:val="004F4CE1"/>
    <w:rsid w:val="004F55CA"/>
    <w:rsid w:val="004F7186"/>
    <w:rsid w:val="00501AC8"/>
    <w:rsid w:val="00503A03"/>
    <w:rsid w:val="00505945"/>
    <w:rsid w:val="00506F8E"/>
    <w:rsid w:val="005071AA"/>
    <w:rsid w:val="00507B57"/>
    <w:rsid w:val="005108DF"/>
    <w:rsid w:val="00510B9C"/>
    <w:rsid w:val="00511EA8"/>
    <w:rsid w:val="00513828"/>
    <w:rsid w:val="00514A19"/>
    <w:rsid w:val="005150E0"/>
    <w:rsid w:val="0051546C"/>
    <w:rsid w:val="005159D0"/>
    <w:rsid w:val="00515D09"/>
    <w:rsid w:val="00516A75"/>
    <w:rsid w:val="005170C7"/>
    <w:rsid w:val="00517407"/>
    <w:rsid w:val="005200E2"/>
    <w:rsid w:val="00520B7A"/>
    <w:rsid w:val="0052191F"/>
    <w:rsid w:val="0052380C"/>
    <w:rsid w:val="00525CCF"/>
    <w:rsid w:val="00530900"/>
    <w:rsid w:val="00531A20"/>
    <w:rsid w:val="00533499"/>
    <w:rsid w:val="00534A3C"/>
    <w:rsid w:val="00534B58"/>
    <w:rsid w:val="00534D78"/>
    <w:rsid w:val="00534F3E"/>
    <w:rsid w:val="005354C3"/>
    <w:rsid w:val="00537C67"/>
    <w:rsid w:val="00540368"/>
    <w:rsid w:val="00541CA8"/>
    <w:rsid w:val="00541EC6"/>
    <w:rsid w:val="00542F2A"/>
    <w:rsid w:val="00543F90"/>
    <w:rsid w:val="00545599"/>
    <w:rsid w:val="00550547"/>
    <w:rsid w:val="005508FF"/>
    <w:rsid w:val="005526A3"/>
    <w:rsid w:val="0055288C"/>
    <w:rsid w:val="005535AC"/>
    <w:rsid w:val="005535F2"/>
    <w:rsid w:val="005541CF"/>
    <w:rsid w:val="00554C81"/>
    <w:rsid w:val="00555E83"/>
    <w:rsid w:val="00555EA8"/>
    <w:rsid w:val="00555F49"/>
    <w:rsid w:val="00556A74"/>
    <w:rsid w:val="005572B8"/>
    <w:rsid w:val="0056049F"/>
    <w:rsid w:val="00560F2F"/>
    <w:rsid w:val="005634FE"/>
    <w:rsid w:val="00563865"/>
    <w:rsid w:val="005644CA"/>
    <w:rsid w:val="00564637"/>
    <w:rsid w:val="005653E7"/>
    <w:rsid w:val="00566BB5"/>
    <w:rsid w:val="00567536"/>
    <w:rsid w:val="00570407"/>
    <w:rsid w:val="00570C89"/>
    <w:rsid w:val="00570D5A"/>
    <w:rsid w:val="005714FA"/>
    <w:rsid w:val="0057160F"/>
    <w:rsid w:val="00573631"/>
    <w:rsid w:val="005750DF"/>
    <w:rsid w:val="00575645"/>
    <w:rsid w:val="005775F2"/>
    <w:rsid w:val="00577E31"/>
    <w:rsid w:val="005844B3"/>
    <w:rsid w:val="00585E4C"/>
    <w:rsid w:val="005869DD"/>
    <w:rsid w:val="00587EE4"/>
    <w:rsid w:val="00590D18"/>
    <w:rsid w:val="00591120"/>
    <w:rsid w:val="005925E9"/>
    <w:rsid w:val="00593C92"/>
    <w:rsid w:val="00594163"/>
    <w:rsid w:val="00594BC2"/>
    <w:rsid w:val="005959B1"/>
    <w:rsid w:val="00595B1F"/>
    <w:rsid w:val="00595B40"/>
    <w:rsid w:val="00595D6D"/>
    <w:rsid w:val="00596BB2"/>
    <w:rsid w:val="00597127"/>
    <w:rsid w:val="005A2E04"/>
    <w:rsid w:val="005A2F5F"/>
    <w:rsid w:val="005A3774"/>
    <w:rsid w:val="005A4322"/>
    <w:rsid w:val="005A5CD8"/>
    <w:rsid w:val="005A5FD7"/>
    <w:rsid w:val="005A67F3"/>
    <w:rsid w:val="005A6E44"/>
    <w:rsid w:val="005A771F"/>
    <w:rsid w:val="005A77DE"/>
    <w:rsid w:val="005B0770"/>
    <w:rsid w:val="005B0E6F"/>
    <w:rsid w:val="005B0F38"/>
    <w:rsid w:val="005B1B93"/>
    <w:rsid w:val="005B24EF"/>
    <w:rsid w:val="005B3BA4"/>
    <w:rsid w:val="005B42FD"/>
    <w:rsid w:val="005B4E45"/>
    <w:rsid w:val="005B53BB"/>
    <w:rsid w:val="005C0F72"/>
    <w:rsid w:val="005C20A8"/>
    <w:rsid w:val="005C22C2"/>
    <w:rsid w:val="005C2C47"/>
    <w:rsid w:val="005C6E8C"/>
    <w:rsid w:val="005D0F31"/>
    <w:rsid w:val="005D1FCC"/>
    <w:rsid w:val="005D4217"/>
    <w:rsid w:val="005D4BD8"/>
    <w:rsid w:val="005D57C7"/>
    <w:rsid w:val="005D657C"/>
    <w:rsid w:val="005E1236"/>
    <w:rsid w:val="005E1DF6"/>
    <w:rsid w:val="005E2368"/>
    <w:rsid w:val="005E2509"/>
    <w:rsid w:val="005E2A63"/>
    <w:rsid w:val="005E74C9"/>
    <w:rsid w:val="005F0233"/>
    <w:rsid w:val="005F04C3"/>
    <w:rsid w:val="005F1446"/>
    <w:rsid w:val="005F1491"/>
    <w:rsid w:val="005F26F5"/>
    <w:rsid w:val="005F2719"/>
    <w:rsid w:val="005F3531"/>
    <w:rsid w:val="005F5469"/>
    <w:rsid w:val="005F5C94"/>
    <w:rsid w:val="005F70C9"/>
    <w:rsid w:val="006000B0"/>
    <w:rsid w:val="006001CE"/>
    <w:rsid w:val="00600B69"/>
    <w:rsid w:val="006018F1"/>
    <w:rsid w:val="00601FCF"/>
    <w:rsid w:val="0060274E"/>
    <w:rsid w:val="00602CC2"/>
    <w:rsid w:val="006033E2"/>
    <w:rsid w:val="006041D8"/>
    <w:rsid w:val="0060504C"/>
    <w:rsid w:val="00605317"/>
    <w:rsid w:val="0060537A"/>
    <w:rsid w:val="00605B5A"/>
    <w:rsid w:val="00606714"/>
    <w:rsid w:val="006075D0"/>
    <w:rsid w:val="00610B7D"/>
    <w:rsid w:val="00610E25"/>
    <w:rsid w:val="00611A44"/>
    <w:rsid w:val="00611B94"/>
    <w:rsid w:val="006126DD"/>
    <w:rsid w:val="00614E61"/>
    <w:rsid w:val="006151CF"/>
    <w:rsid w:val="00615442"/>
    <w:rsid w:val="006159E3"/>
    <w:rsid w:val="00617FFE"/>
    <w:rsid w:val="006230E9"/>
    <w:rsid w:val="0062333F"/>
    <w:rsid w:val="006235B6"/>
    <w:rsid w:val="006238F1"/>
    <w:rsid w:val="00625C2C"/>
    <w:rsid w:val="0062635F"/>
    <w:rsid w:val="006266A8"/>
    <w:rsid w:val="006307D2"/>
    <w:rsid w:val="0063147B"/>
    <w:rsid w:val="0063268D"/>
    <w:rsid w:val="006334C1"/>
    <w:rsid w:val="006345ED"/>
    <w:rsid w:val="00634EE2"/>
    <w:rsid w:val="006405E2"/>
    <w:rsid w:val="006416ED"/>
    <w:rsid w:val="0064244D"/>
    <w:rsid w:val="00642708"/>
    <w:rsid w:val="006436C2"/>
    <w:rsid w:val="00643CA0"/>
    <w:rsid w:val="00645FCE"/>
    <w:rsid w:val="0065064E"/>
    <w:rsid w:val="00650FE3"/>
    <w:rsid w:val="00653FE0"/>
    <w:rsid w:val="00655A6F"/>
    <w:rsid w:val="00656F90"/>
    <w:rsid w:val="006576C7"/>
    <w:rsid w:val="00660948"/>
    <w:rsid w:val="006628AE"/>
    <w:rsid w:val="00662A11"/>
    <w:rsid w:val="006638D3"/>
    <w:rsid w:val="00664BBB"/>
    <w:rsid w:val="00664E33"/>
    <w:rsid w:val="00665319"/>
    <w:rsid w:val="006702A7"/>
    <w:rsid w:val="00670AFB"/>
    <w:rsid w:val="0067129E"/>
    <w:rsid w:val="0067198F"/>
    <w:rsid w:val="0067299D"/>
    <w:rsid w:val="00672BE8"/>
    <w:rsid w:val="00674995"/>
    <w:rsid w:val="0067620B"/>
    <w:rsid w:val="00676B36"/>
    <w:rsid w:val="006811A4"/>
    <w:rsid w:val="006828DA"/>
    <w:rsid w:val="00682BBE"/>
    <w:rsid w:val="0068359D"/>
    <w:rsid w:val="0068490E"/>
    <w:rsid w:val="00684BA5"/>
    <w:rsid w:val="00685072"/>
    <w:rsid w:val="006850FA"/>
    <w:rsid w:val="00685204"/>
    <w:rsid w:val="00685685"/>
    <w:rsid w:val="00685FA2"/>
    <w:rsid w:val="006870B4"/>
    <w:rsid w:val="00693526"/>
    <w:rsid w:val="006953BE"/>
    <w:rsid w:val="00697249"/>
    <w:rsid w:val="00697741"/>
    <w:rsid w:val="006A2AB3"/>
    <w:rsid w:val="006A2B7B"/>
    <w:rsid w:val="006A2EAD"/>
    <w:rsid w:val="006A37D3"/>
    <w:rsid w:val="006A4DDF"/>
    <w:rsid w:val="006A5449"/>
    <w:rsid w:val="006A6F3D"/>
    <w:rsid w:val="006B02B2"/>
    <w:rsid w:val="006B06D3"/>
    <w:rsid w:val="006B307E"/>
    <w:rsid w:val="006B3706"/>
    <w:rsid w:val="006B7832"/>
    <w:rsid w:val="006C0B05"/>
    <w:rsid w:val="006C1422"/>
    <w:rsid w:val="006C14C8"/>
    <w:rsid w:val="006C1DED"/>
    <w:rsid w:val="006C435F"/>
    <w:rsid w:val="006C4D64"/>
    <w:rsid w:val="006C4EDF"/>
    <w:rsid w:val="006C5116"/>
    <w:rsid w:val="006C549A"/>
    <w:rsid w:val="006C5F9B"/>
    <w:rsid w:val="006C68A5"/>
    <w:rsid w:val="006D12D4"/>
    <w:rsid w:val="006D2680"/>
    <w:rsid w:val="006D2827"/>
    <w:rsid w:val="006D2A3E"/>
    <w:rsid w:val="006D31BA"/>
    <w:rsid w:val="006D606A"/>
    <w:rsid w:val="006D69E6"/>
    <w:rsid w:val="006D69FA"/>
    <w:rsid w:val="006D748D"/>
    <w:rsid w:val="006D7E5F"/>
    <w:rsid w:val="006E15DA"/>
    <w:rsid w:val="006E1D25"/>
    <w:rsid w:val="006E2589"/>
    <w:rsid w:val="006E2BBA"/>
    <w:rsid w:val="006E3890"/>
    <w:rsid w:val="006E4ADC"/>
    <w:rsid w:val="006E4B53"/>
    <w:rsid w:val="006E4F7D"/>
    <w:rsid w:val="006E72EB"/>
    <w:rsid w:val="006F0636"/>
    <w:rsid w:val="006F1E5C"/>
    <w:rsid w:val="006F2439"/>
    <w:rsid w:val="006F3786"/>
    <w:rsid w:val="006F3990"/>
    <w:rsid w:val="006F5B58"/>
    <w:rsid w:val="0070075E"/>
    <w:rsid w:val="0070157F"/>
    <w:rsid w:val="007044A3"/>
    <w:rsid w:val="00704E9A"/>
    <w:rsid w:val="00706A01"/>
    <w:rsid w:val="0070733B"/>
    <w:rsid w:val="00707617"/>
    <w:rsid w:val="0071128C"/>
    <w:rsid w:val="00711CC8"/>
    <w:rsid w:val="0071210B"/>
    <w:rsid w:val="00712C39"/>
    <w:rsid w:val="0071318D"/>
    <w:rsid w:val="00713B91"/>
    <w:rsid w:val="0071493C"/>
    <w:rsid w:val="00714CC5"/>
    <w:rsid w:val="00714DB5"/>
    <w:rsid w:val="00716DE0"/>
    <w:rsid w:val="00716EE6"/>
    <w:rsid w:val="007179CA"/>
    <w:rsid w:val="00717B0C"/>
    <w:rsid w:val="007212C5"/>
    <w:rsid w:val="00723D69"/>
    <w:rsid w:val="00725290"/>
    <w:rsid w:val="00726207"/>
    <w:rsid w:val="00726474"/>
    <w:rsid w:val="00726EE3"/>
    <w:rsid w:val="0072718C"/>
    <w:rsid w:val="00730CDE"/>
    <w:rsid w:val="00732306"/>
    <w:rsid w:val="00732E47"/>
    <w:rsid w:val="007333EB"/>
    <w:rsid w:val="00733CD7"/>
    <w:rsid w:val="00734728"/>
    <w:rsid w:val="00735906"/>
    <w:rsid w:val="00735DFE"/>
    <w:rsid w:val="0073617C"/>
    <w:rsid w:val="00736C19"/>
    <w:rsid w:val="00737B34"/>
    <w:rsid w:val="00740E06"/>
    <w:rsid w:val="00741F3B"/>
    <w:rsid w:val="00746A45"/>
    <w:rsid w:val="00750D66"/>
    <w:rsid w:val="00753C44"/>
    <w:rsid w:val="00755772"/>
    <w:rsid w:val="0075664E"/>
    <w:rsid w:val="0075736E"/>
    <w:rsid w:val="0075778F"/>
    <w:rsid w:val="00757DD8"/>
    <w:rsid w:val="007607CB"/>
    <w:rsid w:val="00761BE6"/>
    <w:rsid w:val="007624DB"/>
    <w:rsid w:val="00762B34"/>
    <w:rsid w:val="00762F4A"/>
    <w:rsid w:val="007631E6"/>
    <w:rsid w:val="0076351C"/>
    <w:rsid w:val="00763B3F"/>
    <w:rsid w:val="00764206"/>
    <w:rsid w:val="00764FC5"/>
    <w:rsid w:val="007670C2"/>
    <w:rsid w:val="0076744C"/>
    <w:rsid w:val="00767836"/>
    <w:rsid w:val="00770FC8"/>
    <w:rsid w:val="00773047"/>
    <w:rsid w:val="00777309"/>
    <w:rsid w:val="00780AD4"/>
    <w:rsid w:val="00780E88"/>
    <w:rsid w:val="00782A87"/>
    <w:rsid w:val="0078580A"/>
    <w:rsid w:val="00786901"/>
    <w:rsid w:val="007907E1"/>
    <w:rsid w:val="007922FD"/>
    <w:rsid w:val="00792951"/>
    <w:rsid w:val="00793150"/>
    <w:rsid w:val="00793439"/>
    <w:rsid w:val="00793DE8"/>
    <w:rsid w:val="00795DA5"/>
    <w:rsid w:val="00795FF5"/>
    <w:rsid w:val="00796AE3"/>
    <w:rsid w:val="00796E89"/>
    <w:rsid w:val="007970A3"/>
    <w:rsid w:val="007971AC"/>
    <w:rsid w:val="00797216"/>
    <w:rsid w:val="00797ACB"/>
    <w:rsid w:val="007A288D"/>
    <w:rsid w:val="007A369D"/>
    <w:rsid w:val="007A4075"/>
    <w:rsid w:val="007A52CA"/>
    <w:rsid w:val="007A59AC"/>
    <w:rsid w:val="007A77F1"/>
    <w:rsid w:val="007B2BDE"/>
    <w:rsid w:val="007B306F"/>
    <w:rsid w:val="007B447B"/>
    <w:rsid w:val="007B5BF6"/>
    <w:rsid w:val="007B62FB"/>
    <w:rsid w:val="007B7997"/>
    <w:rsid w:val="007B7F3D"/>
    <w:rsid w:val="007C1674"/>
    <w:rsid w:val="007C1735"/>
    <w:rsid w:val="007C1F90"/>
    <w:rsid w:val="007C381A"/>
    <w:rsid w:val="007C4D24"/>
    <w:rsid w:val="007C5079"/>
    <w:rsid w:val="007C646A"/>
    <w:rsid w:val="007C7371"/>
    <w:rsid w:val="007C7E07"/>
    <w:rsid w:val="007D0099"/>
    <w:rsid w:val="007D08F6"/>
    <w:rsid w:val="007D0C93"/>
    <w:rsid w:val="007D11B3"/>
    <w:rsid w:val="007D508A"/>
    <w:rsid w:val="007D53D5"/>
    <w:rsid w:val="007D5904"/>
    <w:rsid w:val="007D5B89"/>
    <w:rsid w:val="007D5CA8"/>
    <w:rsid w:val="007D6901"/>
    <w:rsid w:val="007D6A7E"/>
    <w:rsid w:val="007D7028"/>
    <w:rsid w:val="007D775C"/>
    <w:rsid w:val="007E192D"/>
    <w:rsid w:val="007E2F34"/>
    <w:rsid w:val="007E3425"/>
    <w:rsid w:val="007E40A1"/>
    <w:rsid w:val="007E4664"/>
    <w:rsid w:val="007E49AD"/>
    <w:rsid w:val="007E5C47"/>
    <w:rsid w:val="007E6518"/>
    <w:rsid w:val="007F01E2"/>
    <w:rsid w:val="007F033E"/>
    <w:rsid w:val="007F1191"/>
    <w:rsid w:val="007F17E1"/>
    <w:rsid w:val="007F1F92"/>
    <w:rsid w:val="007F404D"/>
    <w:rsid w:val="007F4164"/>
    <w:rsid w:val="007F56FC"/>
    <w:rsid w:val="007F5CEF"/>
    <w:rsid w:val="007F6298"/>
    <w:rsid w:val="007F653F"/>
    <w:rsid w:val="007F76F4"/>
    <w:rsid w:val="00801465"/>
    <w:rsid w:val="00804C4B"/>
    <w:rsid w:val="00805079"/>
    <w:rsid w:val="00805485"/>
    <w:rsid w:val="00810195"/>
    <w:rsid w:val="00811301"/>
    <w:rsid w:val="00811F34"/>
    <w:rsid w:val="0081274F"/>
    <w:rsid w:val="008156CD"/>
    <w:rsid w:val="008165C0"/>
    <w:rsid w:val="00816734"/>
    <w:rsid w:val="00816A8D"/>
    <w:rsid w:val="008178E7"/>
    <w:rsid w:val="00822728"/>
    <w:rsid w:val="008242CC"/>
    <w:rsid w:val="008249A9"/>
    <w:rsid w:val="00825203"/>
    <w:rsid w:val="008278BD"/>
    <w:rsid w:val="008305A6"/>
    <w:rsid w:val="00830920"/>
    <w:rsid w:val="00831900"/>
    <w:rsid w:val="00831B92"/>
    <w:rsid w:val="00833F47"/>
    <w:rsid w:val="00835847"/>
    <w:rsid w:val="00835A2A"/>
    <w:rsid w:val="00836A7E"/>
    <w:rsid w:val="00836F08"/>
    <w:rsid w:val="00836FDE"/>
    <w:rsid w:val="00837894"/>
    <w:rsid w:val="00842A93"/>
    <w:rsid w:val="00844AA6"/>
    <w:rsid w:val="00844E48"/>
    <w:rsid w:val="00847131"/>
    <w:rsid w:val="008511D0"/>
    <w:rsid w:val="008538A9"/>
    <w:rsid w:val="0085430C"/>
    <w:rsid w:val="00854EC7"/>
    <w:rsid w:val="00855975"/>
    <w:rsid w:val="008562BF"/>
    <w:rsid w:val="00856643"/>
    <w:rsid w:val="008602C4"/>
    <w:rsid w:val="0086114A"/>
    <w:rsid w:val="008642C7"/>
    <w:rsid w:val="0086562C"/>
    <w:rsid w:val="00865713"/>
    <w:rsid w:val="008674F6"/>
    <w:rsid w:val="00872140"/>
    <w:rsid w:val="008737A9"/>
    <w:rsid w:val="00874220"/>
    <w:rsid w:val="00874FED"/>
    <w:rsid w:val="00876C3B"/>
    <w:rsid w:val="008777E1"/>
    <w:rsid w:val="00877D6E"/>
    <w:rsid w:val="00880F36"/>
    <w:rsid w:val="0088124C"/>
    <w:rsid w:val="008815A3"/>
    <w:rsid w:val="00881E26"/>
    <w:rsid w:val="008822BF"/>
    <w:rsid w:val="00882E78"/>
    <w:rsid w:val="00882F4A"/>
    <w:rsid w:val="008840B1"/>
    <w:rsid w:val="00886283"/>
    <w:rsid w:val="00887171"/>
    <w:rsid w:val="00887C06"/>
    <w:rsid w:val="00890A18"/>
    <w:rsid w:val="00890EA5"/>
    <w:rsid w:val="00891049"/>
    <w:rsid w:val="0089250A"/>
    <w:rsid w:val="0089459D"/>
    <w:rsid w:val="00895437"/>
    <w:rsid w:val="00895630"/>
    <w:rsid w:val="00896563"/>
    <w:rsid w:val="00896C97"/>
    <w:rsid w:val="008A0032"/>
    <w:rsid w:val="008A09B9"/>
    <w:rsid w:val="008A22C0"/>
    <w:rsid w:val="008A37C8"/>
    <w:rsid w:val="008A521D"/>
    <w:rsid w:val="008A6262"/>
    <w:rsid w:val="008A65AA"/>
    <w:rsid w:val="008A7E3F"/>
    <w:rsid w:val="008B0428"/>
    <w:rsid w:val="008B1758"/>
    <w:rsid w:val="008B4319"/>
    <w:rsid w:val="008B4370"/>
    <w:rsid w:val="008B56E6"/>
    <w:rsid w:val="008B6A1B"/>
    <w:rsid w:val="008C1AC0"/>
    <w:rsid w:val="008C4C6E"/>
    <w:rsid w:val="008C4E88"/>
    <w:rsid w:val="008C6AAA"/>
    <w:rsid w:val="008C6E8B"/>
    <w:rsid w:val="008D01D9"/>
    <w:rsid w:val="008D0332"/>
    <w:rsid w:val="008D1AFA"/>
    <w:rsid w:val="008D2057"/>
    <w:rsid w:val="008D2190"/>
    <w:rsid w:val="008D31DE"/>
    <w:rsid w:val="008D3C42"/>
    <w:rsid w:val="008D4621"/>
    <w:rsid w:val="008D4670"/>
    <w:rsid w:val="008D7C33"/>
    <w:rsid w:val="008E1D53"/>
    <w:rsid w:val="008E2377"/>
    <w:rsid w:val="008E2DA2"/>
    <w:rsid w:val="008E6500"/>
    <w:rsid w:val="008E6558"/>
    <w:rsid w:val="008E7160"/>
    <w:rsid w:val="008E7396"/>
    <w:rsid w:val="008F1478"/>
    <w:rsid w:val="008F1AA4"/>
    <w:rsid w:val="008F21B2"/>
    <w:rsid w:val="008F3683"/>
    <w:rsid w:val="008F3E39"/>
    <w:rsid w:val="008F5EB7"/>
    <w:rsid w:val="008F6338"/>
    <w:rsid w:val="008F69F4"/>
    <w:rsid w:val="0090085A"/>
    <w:rsid w:val="00901E59"/>
    <w:rsid w:val="009032BE"/>
    <w:rsid w:val="00912680"/>
    <w:rsid w:val="00914FD2"/>
    <w:rsid w:val="009159DD"/>
    <w:rsid w:val="00916CAF"/>
    <w:rsid w:val="009176A4"/>
    <w:rsid w:val="00920554"/>
    <w:rsid w:val="00921A39"/>
    <w:rsid w:val="009249FC"/>
    <w:rsid w:val="00927168"/>
    <w:rsid w:val="00927475"/>
    <w:rsid w:val="00930888"/>
    <w:rsid w:val="00932C8A"/>
    <w:rsid w:val="0093441C"/>
    <w:rsid w:val="0093572E"/>
    <w:rsid w:val="009357A2"/>
    <w:rsid w:val="00935E83"/>
    <w:rsid w:val="009369E1"/>
    <w:rsid w:val="0093713A"/>
    <w:rsid w:val="00937292"/>
    <w:rsid w:val="009441AD"/>
    <w:rsid w:val="0094604D"/>
    <w:rsid w:val="00946B93"/>
    <w:rsid w:val="00946C4B"/>
    <w:rsid w:val="00947452"/>
    <w:rsid w:val="00947799"/>
    <w:rsid w:val="009477C7"/>
    <w:rsid w:val="00947912"/>
    <w:rsid w:val="00950828"/>
    <w:rsid w:val="00950D1E"/>
    <w:rsid w:val="009510DA"/>
    <w:rsid w:val="009521EB"/>
    <w:rsid w:val="009524E9"/>
    <w:rsid w:val="00954C05"/>
    <w:rsid w:val="009556FD"/>
    <w:rsid w:val="00956399"/>
    <w:rsid w:val="00957684"/>
    <w:rsid w:val="009604AD"/>
    <w:rsid w:val="00961A63"/>
    <w:rsid w:val="00962541"/>
    <w:rsid w:val="00962F4B"/>
    <w:rsid w:val="00963230"/>
    <w:rsid w:val="00963331"/>
    <w:rsid w:val="009655FD"/>
    <w:rsid w:val="00966A57"/>
    <w:rsid w:val="00970288"/>
    <w:rsid w:val="009721FE"/>
    <w:rsid w:val="00972B95"/>
    <w:rsid w:val="00973D75"/>
    <w:rsid w:val="009745A9"/>
    <w:rsid w:val="00975AA0"/>
    <w:rsid w:val="0097791D"/>
    <w:rsid w:val="00977C28"/>
    <w:rsid w:val="00981370"/>
    <w:rsid w:val="00981AC2"/>
    <w:rsid w:val="00982463"/>
    <w:rsid w:val="00983284"/>
    <w:rsid w:val="00983EC4"/>
    <w:rsid w:val="00984422"/>
    <w:rsid w:val="00984BA6"/>
    <w:rsid w:val="0098627A"/>
    <w:rsid w:val="0098646F"/>
    <w:rsid w:val="00987658"/>
    <w:rsid w:val="00990A29"/>
    <w:rsid w:val="00991733"/>
    <w:rsid w:val="0099446B"/>
    <w:rsid w:val="00994985"/>
    <w:rsid w:val="0099549C"/>
    <w:rsid w:val="00995B01"/>
    <w:rsid w:val="009964F2"/>
    <w:rsid w:val="009966B6"/>
    <w:rsid w:val="00996DEB"/>
    <w:rsid w:val="00997A94"/>
    <w:rsid w:val="009A244D"/>
    <w:rsid w:val="009A28BC"/>
    <w:rsid w:val="009A2D84"/>
    <w:rsid w:val="009A3446"/>
    <w:rsid w:val="009A3732"/>
    <w:rsid w:val="009A3E71"/>
    <w:rsid w:val="009A4DE8"/>
    <w:rsid w:val="009A5271"/>
    <w:rsid w:val="009B1412"/>
    <w:rsid w:val="009B2F97"/>
    <w:rsid w:val="009B307B"/>
    <w:rsid w:val="009B35E2"/>
    <w:rsid w:val="009B718F"/>
    <w:rsid w:val="009B72B9"/>
    <w:rsid w:val="009C173F"/>
    <w:rsid w:val="009C2810"/>
    <w:rsid w:val="009C37CF"/>
    <w:rsid w:val="009C3DAB"/>
    <w:rsid w:val="009C3E19"/>
    <w:rsid w:val="009C6B3B"/>
    <w:rsid w:val="009C7180"/>
    <w:rsid w:val="009D1256"/>
    <w:rsid w:val="009D56CC"/>
    <w:rsid w:val="009D6774"/>
    <w:rsid w:val="009E00FC"/>
    <w:rsid w:val="009E1E6E"/>
    <w:rsid w:val="009E2D1D"/>
    <w:rsid w:val="009E34BB"/>
    <w:rsid w:val="009E4BBF"/>
    <w:rsid w:val="009E5A8F"/>
    <w:rsid w:val="009F0F09"/>
    <w:rsid w:val="009F27E3"/>
    <w:rsid w:val="009F327B"/>
    <w:rsid w:val="009F7EB8"/>
    <w:rsid w:val="00A03672"/>
    <w:rsid w:val="00A03CF9"/>
    <w:rsid w:val="00A03F04"/>
    <w:rsid w:val="00A05B7E"/>
    <w:rsid w:val="00A0760F"/>
    <w:rsid w:val="00A07F1E"/>
    <w:rsid w:val="00A10B3C"/>
    <w:rsid w:val="00A113D0"/>
    <w:rsid w:val="00A12482"/>
    <w:rsid w:val="00A12950"/>
    <w:rsid w:val="00A1507A"/>
    <w:rsid w:val="00A201C3"/>
    <w:rsid w:val="00A2268D"/>
    <w:rsid w:val="00A231CA"/>
    <w:rsid w:val="00A24918"/>
    <w:rsid w:val="00A2517F"/>
    <w:rsid w:val="00A25D81"/>
    <w:rsid w:val="00A26746"/>
    <w:rsid w:val="00A30C67"/>
    <w:rsid w:val="00A31531"/>
    <w:rsid w:val="00A32EF7"/>
    <w:rsid w:val="00A3549D"/>
    <w:rsid w:val="00A35ABC"/>
    <w:rsid w:val="00A372E4"/>
    <w:rsid w:val="00A40B50"/>
    <w:rsid w:val="00A40FCD"/>
    <w:rsid w:val="00A41542"/>
    <w:rsid w:val="00A418A9"/>
    <w:rsid w:val="00A424A1"/>
    <w:rsid w:val="00A4404A"/>
    <w:rsid w:val="00A4467C"/>
    <w:rsid w:val="00A449E8"/>
    <w:rsid w:val="00A45852"/>
    <w:rsid w:val="00A462A5"/>
    <w:rsid w:val="00A46395"/>
    <w:rsid w:val="00A505CE"/>
    <w:rsid w:val="00A505FF"/>
    <w:rsid w:val="00A5077F"/>
    <w:rsid w:val="00A51582"/>
    <w:rsid w:val="00A538A1"/>
    <w:rsid w:val="00A53CD3"/>
    <w:rsid w:val="00A55B8A"/>
    <w:rsid w:val="00A5718D"/>
    <w:rsid w:val="00A6028A"/>
    <w:rsid w:val="00A60ED4"/>
    <w:rsid w:val="00A65418"/>
    <w:rsid w:val="00A6573F"/>
    <w:rsid w:val="00A66B57"/>
    <w:rsid w:val="00A70C74"/>
    <w:rsid w:val="00A71319"/>
    <w:rsid w:val="00A71676"/>
    <w:rsid w:val="00A72BB6"/>
    <w:rsid w:val="00A774A2"/>
    <w:rsid w:val="00A819F6"/>
    <w:rsid w:val="00A81C0C"/>
    <w:rsid w:val="00A81E33"/>
    <w:rsid w:val="00A82C5C"/>
    <w:rsid w:val="00A834BC"/>
    <w:rsid w:val="00A860DA"/>
    <w:rsid w:val="00A867CF"/>
    <w:rsid w:val="00A86A62"/>
    <w:rsid w:val="00A92857"/>
    <w:rsid w:val="00A94C66"/>
    <w:rsid w:val="00AA35F2"/>
    <w:rsid w:val="00AA3832"/>
    <w:rsid w:val="00AA3C2E"/>
    <w:rsid w:val="00AA4A2A"/>
    <w:rsid w:val="00AB0586"/>
    <w:rsid w:val="00AB22DE"/>
    <w:rsid w:val="00AB260B"/>
    <w:rsid w:val="00AB3F8D"/>
    <w:rsid w:val="00AB461F"/>
    <w:rsid w:val="00AB4628"/>
    <w:rsid w:val="00AB4638"/>
    <w:rsid w:val="00AB672C"/>
    <w:rsid w:val="00AB702C"/>
    <w:rsid w:val="00AB705C"/>
    <w:rsid w:val="00AB754C"/>
    <w:rsid w:val="00AB78C7"/>
    <w:rsid w:val="00AB7AC5"/>
    <w:rsid w:val="00AC0140"/>
    <w:rsid w:val="00AC073A"/>
    <w:rsid w:val="00AC0EDE"/>
    <w:rsid w:val="00AC150F"/>
    <w:rsid w:val="00AC1C20"/>
    <w:rsid w:val="00AC3D79"/>
    <w:rsid w:val="00AC5285"/>
    <w:rsid w:val="00AC54FC"/>
    <w:rsid w:val="00AC5B28"/>
    <w:rsid w:val="00AC6FED"/>
    <w:rsid w:val="00AC7AF1"/>
    <w:rsid w:val="00AD02B7"/>
    <w:rsid w:val="00AD06E7"/>
    <w:rsid w:val="00AD11E4"/>
    <w:rsid w:val="00AD1E1F"/>
    <w:rsid w:val="00AD531E"/>
    <w:rsid w:val="00AD581B"/>
    <w:rsid w:val="00AD6F44"/>
    <w:rsid w:val="00AE11EA"/>
    <w:rsid w:val="00AE31F1"/>
    <w:rsid w:val="00AE42A0"/>
    <w:rsid w:val="00AE5AC1"/>
    <w:rsid w:val="00AE7396"/>
    <w:rsid w:val="00AF01A9"/>
    <w:rsid w:val="00AF0820"/>
    <w:rsid w:val="00AF0E80"/>
    <w:rsid w:val="00AF21D1"/>
    <w:rsid w:val="00AF357F"/>
    <w:rsid w:val="00AF4102"/>
    <w:rsid w:val="00AF53B8"/>
    <w:rsid w:val="00AF54F9"/>
    <w:rsid w:val="00B00DA2"/>
    <w:rsid w:val="00B01AC1"/>
    <w:rsid w:val="00B027F6"/>
    <w:rsid w:val="00B04FF7"/>
    <w:rsid w:val="00B07A73"/>
    <w:rsid w:val="00B07E6A"/>
    <w:rsid w:val="00B10A61"/>
    <w:rsid w:val="00B110E5"/>
    <w:rsid w:val="00B13028"/>
    <w:rsid w:val="00B13114"/>
    <w:rsid w:val="00B13673"/>
    <w:rsid w:val="00B17D08"/>
    <w:rsid w:val="00B20349"/>
    <w:rsid w:val="00B22C16"/>
    <w:rsid w:val="00B23D32"/>
    <w:rsid w:val="00B247F0"/>
    <w:rsid w:val="00B248BE"/>
    <w:rsid w:val="00B2552F"/>
    <w:rsid w:val="00B265A4"/>
    <w:rsid w:val="00B27216"/>
    <w:rsid w:val="00B304D2"/>
    <w:rsid w:val="00B30C0E"/>
    <w:rsid w:val="00B32A31"/>
    <w:rsid w:val="00B33BD1"/>
    <w:rsid w:val="00B33DAD"/>
    <w:rsid w:val="00B34886"/>
    <w:rsid w:val="00B35BF2"/>
    <w:rsid w:val="00B368DE"/>
    <w:rsid w:val="00B3740C"/>
    <w:rsid w:val="00B377C8"/>
    <w:rsid w:val="00B37BE7"/>
    <w:rsid w:val="00B403D7"/>
    <w:rsid w:val="00B41C53"/>
    <w:rsid w:val="00B435E1"/>
    <w:rsid w:val="00B50A6D"/>
    <w:rsid w:val="00B512CA"/>
    <w:rsid w:val="00B52570"/>
    <w:rsid w:val="00B52C2A"/>
    <w:rsid w:val="00B54AAB"/>
    <w:rsid w:val="00B55E65"/>
    <w:rsid w:val="00B56D35"/>
    <w:rsid w:val="00B60E15"/>
    <w:rsid w:val="00B61165"/>
    <w:rsid w:val="00B614C5"/>
    <w:rsid w:val="00B62406"/>
    <w:rsid w:val="00B6267D"/>
    <w:rsid w:val="00B639DB"/>
    <w:rsid w:val="00B6436C"/>
    <w:rsid w:val="00B670B3"/>
    <w:rsid w:val="00B67B24"/>
    <w:rsid w:val="00B71FEB"/>
    <w:rsid w:val="00B73529"/>
    <w:rsid w:val="00B7364D"/>
    <w:rsid w:val="00B73FFA"/>
    <w:rsid w:val="00B74A6E"/>
    <w:rsid w:val="00B75560"/>
    <w:rsid w:val="00B75E92"/>
    <w:rsid w:val="00B761B4"/>
    <w:rsid w:val="00B77461"/>
    <w:rsid w:val="00B80ACF"/>
    <w:rsid w:val="00B80E7D"/>
    <w:rsid w:val="00B835AA"/>
    <w:rsid w:val="00B85E3D"/>
    <w:rsid w:val="00B86194"/>
    <w:rsid w:val="00B86467"/>
    <w:rsid w:val="00B86B95"/>
    <w:rsid w:val="00B87BB0"/>
    <w:rsid w:val="00B91DF6"/>
    <w:rsid w:val="00B92744"/>
    <w:rsid w:val="00B927D4"/>
    <w:rsid w:val="00B95AB4"/>
    <w:rsid w:val="00B97DE5"/>
    <w:rsid w:val="00BA069A"/>
    <w:rsid w:val="00BA12FA"/>
    <w:rsid w:val="00BA3B15"/>
    <w:rsid w:val="00BA7C43"/>
    <w:rsid w:val="00BB398D"/>
    <w:rsid w:val="00BB3CEA"/>
    <w:rsid w:val="00BB5D76"/>
    <w:rsid w:val="00BB624A"/>
    <w:rsid w:val="00BC0367"/>
    <w:rsid w:val="00BC0AF7"/>
    <w:rsid w:val="00BC198E"/>
    <w:rsid w:val="00BC4DFE"/>
    <w:rsid w:val="00BC4ECA"/>
    <w:rsid w:val="00BC6127"/>
    <w:rsid w:val="00BC7BAF"/>
    <w:rsid w:val="00BC7D43"/>
    <w:rsid w:val="00BC7E65"/>
    <w:rsid w:val="00BD02DB"/>
    <w:rsid w:val="00BD113F"/>
    <w:rsid w:val="00BD142A"/>
    <w:rsid w:val="00BD2826"/>
    <w:rsid w:val="00BD3747"/>
    <w:rsid w:val="00BD3EEB"/>
    <w:rsid w:val="00BD41DC"/>
    <w:rsid w:val="00BD4552"/>
    <w:rsid w:val="00BD5185"/>
    <w:rsid w:val="00BD5F73"/>
    <w:rsid w:val="00BE0E37"/>
    <w:rsid w:val="00BE1B82"/>
    <w:rsid w:val="00BE2112"/>
    <w:rsid w:val="00BE2944"/>
    <w:rsid w:val="00BE3E12"/>
    <w:rsid w:val="00BE45B6"/>
    <w:rsid w:val="00BE495B"/>
    <w:rsid w:val="00BE5786"/>
    <w:rsid w:val="00BE6D83"/>
    <w:rsid w:val="00BE7FB9"/>
    <w:rsid w:val="00BF0D36"/>
    <w:rsid w:val="00BF0D7F"/>
    <w:rsid w:val="00BF46B7"/>
    <w:rsid w:val="00BF6512"/>
    <w:rsid w:val="00C00897"/>
    <w:rsid w:val="00C0205D"/>
    <w:rsid w:val="00C061AA"/>
    <w:rsid w:val="00C10120"/>
    <w:rsid w:val="00C103C0"/>
    <w:rsid w:val="00C108F6"/>
    <w:rsid w:val="00C12478"/>
    <w:rsid w:val="00C125B6"/>
    <w:rsid w:val="00C13439"/>
    <w:rsid w:val="00C1431D"/>
    <w:rsid w:val="00C145DF"/>
    <w:rsid w:val="00C1602A"/>
    <w:rsid w:val="00C16C0C"/>
    <w:rsid w:val="00C206EF"/>
    <w:rsid w:val="00C22410"/>
    <w:rsid w:val="00C23016"/>
    <w:rsid w:val="00C24197"/>
    <w:rsid w:val="00C24ABA"/>
    <w:rsid w:val="00C24D30"/>
    <w:rsid w:val="00C25292"/>
    <w:rsid w:val="00C25381"/>
    <w:rsid w:val="00C253DA"/>
    <w:rsid w:val="00C26A73"/>
    <w:rsid w:val="00C26AD7"/>
    <w:rsid w:val="00C27398"/>
    <w:rsid w:val="00C31CF8"/>
    <w:rsid w:val="00C32B6F"/>
    <w:rsid w:val="00C33ED7"/>
    <w:rsid w:val="00C343A6"/>
    <w:rsid w:val="00C34D30"/>
    <w:rsid w:val="00C357E4"/>
    <w:rsid w:val="00C35D03"/>
    <w:rsid w:val="00C36674"/>
    <w:rsid w:val="00C40162"/>
    <w:rsid w:val="00C42252"/>
    <w:rsid w:val="00C4402A"/>
    <w:rsid w:val="00C44269"/>
    <w:rsid w:val="00C44CB4"/>
    <w:rsid w:val="00C45896"/>
    <w:rsid w:val="00C45FA9"/>
    <w:rsid w:val="00C4759F"/>
    <w:rsid w:val="00C47E49"/>
    <w:rsid w:val="00C50C0B"/>
    <w:rsid w:val="00C50CA1"/>
    <w:rsid w:val="00C51F90"/>
    <w:rsid w:val="00C55144"/>
    <w:rsid w:val="00C5536F"/>
    <w:rsid w:val="00C566B9"/>
    <w:rsid w:val="00C56A47"/>
    <w:rsid w:val="00C57E2F"/>
    <w:rsid w:val="00C57FB0"/>
    <w:rsid w:val="00C60FE4"/>
    <w:rsid w:val="00C614F7"/>
    <w:rsid w:val="00C6209F"/>
    <w:rsid w:val="00C64AAB"/>
    <w:rsid w:val="00C66998"/>
    <w:rsid w:val="00C67561"/>
    <w:rsid w:val="00C70CA0"/>
    <w:rsid w:val="00C73860"/>
    <w:rsid w:val="00C739BB"/>
    <w:rsid w:val="00C73EA5"/>
    <w:rsid w:val="00C73FE3"/>
    <w:rsid w:val="00C7405D"/>
    <w:rsid w:val="00C74308"/>
    <w:rsid w:val="00C746E4"/>
    <w:rsid w:val="00C757E1"/>
    <w:rsid w:val="00C765F2"/>
    <w:rsid w:val="00C76A13"/>
    <w:rsid w:val="00C77D63"/>
    <w:rsid w:val="00C80566"/>
    <w:rsid w:val="00C8089A"/>
    <w:rsid w:val="00C82593"/>
    <w:rsid w:val="00C83D66"/>
    <w:rsid w:val="00C83EBD"/>
    <w:rsid w:val="00C8574D"/>
    <w:rsid w:val="00C87DE2"/>
    <w:rsid w:val="00C9050B"/>
    <w:rsid w:val="00C90D70"/>
    <w:rsid w:val="00C90D93"/>
    <w:rsid w:val="00C9130D"/>
    <w:rsid w:val="00C934EE"/>
    <w:rsid w:val="00C94722"/>
    <w:rsid w:val="00C968F8"/>
    <w:rsid w:val="00CA25C6"/>
    <w:rsid w:val="00CA2E72"/>
    <w:rsid w:val="00CA40B1"/>
    <w:rsid w:val="00CA4AC9"/>
    <w:rsid w:val="00CA6A2A"/>
    <w:rsid w:val="00CB1D2F"/>
    <w:rsid w:val="00CB421C"/>
    <w:rsid w:val="00CB4A0D"/>
    <w:rsid w:val="00CB5163"/>
    <w:rsid w:val="00CB596B"/>
    <w:rsid w:val="00CB689C"/>
    <w:rsid w:val="00CC0200"/>
    <w:rsid w:val="00CC09B6"/>
    <w:rsid w:val="00CC2EC5"/>
    <w:rsid w:val="00CC4248"/>
    <w:rsid w:val="00CC5D28"/>
    <w:rsid w:val="00CC679C"/>
    <w:rsid w:val="00CC6E1A"/>
    <w:rsid w:val="00CE098F"/>
    <w:rsid w:val="00CE3639"/>
    <w:rsid w:val="00CE3BEA"/>
    <w:rsid w:val="00CE4380"/>
    <w:rsid w:val="00CE4629"/>
    <w:rsid w:val="00CE75F4"/>
    <w:rsid w:val="00CE77C9"/>
    <w:rsid w:val="00CF08F9"/>
    <w:rsid w:val="00CF0DE8"/>
    <w:rsid w:val="00CF0E87"/>
    <w:rsid w:val="00CF19B5"/>
    <w:rsid w:val="00CF4761"/>
    <w:rsid w:val="00CF6210"/>
    <w:rsid w:val="00D03BE7"/>
    <w:rsid w:val="00D042EB"/>
    <w:rsid w:val="00D053B4"/>
    <w:rsid w:val="00D07D71"/>
    <w:rsid w:val="00D10162"/>
    <w:rsid w:val="00D10ACF"/>
    <w:rsid w:val="00D11160"/>
    <w:rsid w:val="00D112FA"/>
    <w:rsid w:val="00D12959"/>
    <w:rsid w:val="00D129DC"/>
    <w:rsid w:val="00D130B0"/>
    <w:rsid w:val="00D13E81"/>
    <w:rsid w:val="00D1731A"/>
    <w:rsid w:val="00D2067A"/>
    <w:rsid w:val="00D20E25"/>
    <w:rsid w:val="00D27B02"/>
    <w:rsid w:val="00D27E40"/>
    <w:rsid w:val="00D302BD"/>
    <w:rsid w:val="00D30EF5"/>
    <w:rsid w:val="00D31343"/>
    <w:rsid w:val="00D320AB"/>
    <w:rsid w:val="00D32291"/>
    <w:rsid w:val="00D3296D"/>
    <w:rsid w:val="00D32E54"/>
    <w:rsid w:val="00D33317"/>
    <w:rsid w:val="00D34DDD"/>
    <w:rsid w:val="00D3616D"/>
    <w:rsid w:val="00D37B80"/>
    <w:rsid w:val="00D4059A"/>
    <w:rsid w:val="00D427D9"/>
    <w:rsid w:val="00D42934"/>
    <w:rsid w:val="00D4314F"/>
    <w:rsid w:val="00D440E2"/>
    <w:rsid w:val="00D4567A"/>
    <w:rsid w:val="00D45C47"/>
    <w:rsid w:val="00D46B14"/>
    <w:rsid w:val="00D4780D"/>
    <w:rsid w:val="00D47C46"/>
    <w:rsid w:val="00D50AA7"/>
    <w:rsid w:val="00D50C6C"/>
    <w:rsid w:val="00D5283E"/>
    <w:rsid w:val="00D52BEA"/>
    <w:rsid w:val="00D5631D"/>
    <w:rsid w:val="00D56527"/>
    <w:rsid w:val="00D56E05"/>
    <w:rsid w:val="00D601C4"/>
    <w:rsid w:val="00D60AAF"/>
    <w:rsid w:val="00D60D1F"/>
    <w:rsid w:val="00D60D8D"/>
    <w:rsid w:val="00D61F3B"/>
    <w:rsid w:val="00D62942"/>
    <w:rsid w:val="00D62CA7"/>
    <w:rsid w:val="00D63DC8"/>
    <w:rsid w:val="00D64192"/>
    <w:rsid w:val="00D644A9"/>
    <w:rsid w:val="00D65B94"/>
    <w:rsid w:val="00D67938"/>
    <w:rsid w:val="00D70CB2"/>
    <w:rsid w:val="00D720C4"/>
    <w:rsid w:val="00D7251E"/>
    <w:rsid w:val="00D73527"/>
    <w:rsid w:val="00D74AE4"/>
    <w:rsid w:val="00D74D28"/>
    <w:rsid w:val="00D750A5"/>
    <w:rsid w:val="00D75423"/>
    <w:rsid w:val="00D759A2"/>
    <w:rsid w:val="00D769E8"/>
    <w:rsid w:val="00D83AAC"/>
    <w:rsid w:val="00D8544C"/>
    <w:rsid w:val="00D85498"/>
    <w:rsid w:val="00D855D4"/>
    <w:rsid w:val="00D87681"/>
    <w:rsid w:val="00D903A2"/>
    <w:rsid w:val="00D90412"/>
    <w:rsid w:val="00D92777"/>
    <w:rsid w:val="00D93199"/>
    <w:rsid w:val="00D933A3"/>
    <w:rsid w:val="00D9473E"/>
    <w:rsid w:val="00D951BB"/>
    <w:rsid w:val="00D9590B"/>
    <w:rsid w:val="00D979E3"/>
    <w:rsid w:val="00DA1568"/>
    <w:rsid w:val="00DA43CF"/>
    <w:rsid w:val="00DA6923"/>
    <w:rsid w:val="00DA6A3E"/>
    <w:rsid w:val="00DA7F81"/>
    <w:rsid w:val="00DB15F3"/>
    <w:rsid w:val="00DB1B09"/>
    <w:rsid w:val="00DB239C"/>
    <w:rsid w:val="00DB3AE2"/>
    <w:rsid w:val="00DB45F4"/>
    <w:rsid w:val="00DB4948"/>
    <w:rsid w:val="00DB498E"/>
    <w:rsid w:val="00DB5530"/>
    <w:rsid w:val="00DB5562"/>
    <w:rsid w:val="00DB671D"/>
    <w:rsid w:val="00DB7F74"/>
    <w:rsid w:val="00DC0538"/>
    <w:rsid w:val="00DC0B6F"/>
    <w:rsid w:val="00DC145B"/>
    <w:rsid w:val="00DC2AED"/>
    <w:rsid w:val="00DC38DA"/>
    <w:rsid w:val="00DC496E"/>
    <w:rsid w:val="00DC5077"/>
    <w:rsid w:val="00DC5177"/>
    <w:rsid w:val="00DC708B"/>
    <w:rsid w:val="00DC7A0D"/>
    <w:rsid w:val="00DC7CBD"/>
    <w:rsid w:val="00DD02D3"/>
    <w:rsid w:val="00DD0B16"/>
    <w:rsid w:val="00DD1882"/>
    <w:rsid w:val="00DD49A3"/>
    <w:rsid w:val="00DD52E6"/>
    <w:rsid w:val="00DD5CA6"/>
    <w:rsid w:val="00DD6E9C"/>
    <w:rsid w:val="00DD7279"/>
    <w:rsid w:val="00DD73F8"/>
    <w:rsid w:val="00DE0459"/>
    <w:rsid w:val="00DE2463"/>
    <w:rsid w:val="00DE30C3"/>
    <w:rsid w:val="00DE3E34"/>
    <w:rsid w:val="00DE5273"/>
    <w:rsid w:val="00DE53CB"/>
    <w:rsid w:val="00DE56D6"/>
    <w:rsid w:val="00DE6925"/>
    <w:rsid w:val="00DE700F"/>
    <w:rsid w:val="00DE7E93"/>
    <w:rsid w:val="00DF14AD"/>
    <w:rsid w:val="00DF2706"/>
    <w:rsid w:val="00DF3A11"/>
    <w:rsid w:val="00DF5513"/>
    <w:rsid w:val="00DF7B2B"/>
    <w:rsid w:val="00E0040F"/>
    <w:rsid w:val="00E009B0"/>
    <w:rsid w:val="00E066EA"/>
    <w:rsid w:val="00E10E1C"/>
    <w:rsid w:val="00E11B08"/>
    <w:rsid w:val="00E12299"/>
    <w:rsid w:val="00E12526"/>
    <w:rsid w:val="00E14E98"/>
    <w:rsid w:val="00E14F3D"/>
    <w:rsid w:val="00E17735"/>
    <w:rsid w:val="00E230BE"/>
    <w:rsid w:val="00E230E7"/>
    <w:rsid w:val="00E2316A"/>
    <w:rsid w:val="00E236C8"/>
    <w:rsid w:val="00E2417D"/>
    <w:rsid w:val="00E24219"/>
    <w:rsid w:val="00E26D93"/>
    <w:rsid w:val="00E27089"/>
    <w:rsid w:val="00E2793A"/>
    <w:rsid w:val="00E27FDB"/>
    <w:rsid w:val="00E31492"/>
    <w:rsid w:val="00E32784"/>
    <w:rsid w:val="00E34E52"/>
    <w:rsid w:val="00E34F6D"/>
    <w:rsid w:val="00E35DB1"/>
    <w:rsid w:val="00E41ECA"/>
    <w:rsid w:val="00E43301"/>
    <w:rsid w:val="00E45295"/>
    <w:rsid w:val="00E45C7B"/>
    <w:rsid w:val="00E45E42"/>
    <w:rsid w:val="00E46B07"/>
    <w:rsid w:val="00E528C7"/>
    <w:rsid w:val="00E52A72"/>
    <w:rsid w:val="00E52AC3"/>
    <w:rsid w:val="00E53C86"/>
    <w:rsid w:val="00E5431F"/>
    <w:rsid w:val="00E54D02"/>
    <w:rsid w:val="00E571E1"/>
    <w:rsid w:val="00E603FE"/>
    <w:rsid w:val="00E61573"/>
    <w:rsid w:val="00E620BF"/>
    <w:rsid w:val="00E64FAB"/>
    <w:rsid w:val="00E65B77"/>
    <w:rsid w:val="00E66B75"/>
    <w:rsid w:val="00E70132"/>
    <w:rsid w:val="00E702D3"/>
    <w:rsid w:val="00E70A7C"/>
    <w:rsid w:val="00E72C10"/>
    <w:rsid w:val="00E72CB7"/>
    <w:rsid w:val="00E72E9D"/>
    <w:rsid w:val="00E740FD"/>
    <w:rsid w:val="00E754D3"/>
    <w:rsid w:val="00E76A30"/>
    <w:rsid w:val="00E7756C"/>
    <w:rsid w:val="00E81269"/>
    <w:rsid w:val="00E81BA1"/>
    <w:rsid w:val="00E81BEE"/>
    <w:rsid w:val="00E82236"/>
    <w:rsid w:val="00E851FA"/>
    <w:rsid w:val="00E8621C"/>
    <w:rsid w:val="00E86BD3"/>
    <w:rsid w:val="00E92CCE"/>
    <w:rsid w:val="00E92DE0"/>
    <w:rsid w:val="00E93ACB"/>
    <w:rsid w:val="00E93F42"/>
    <w:rsid w:val="00E95523"/>
    <w:rsid w:val="00E95BDB"/>
    <w:rsid w:val="00E96AA0"/>
    <w:rsid w:val="00E96C63"/>
    <w:rsid w:val="00EA0A46"/>
    <w:rsid w:val="00EA0D2E"/>
    <w:rsid w:val="00EA11A8"/>
    <w:rsid w:val="00EA220C"/>
    <w:rsid w:val="00EA28CC"/>
    <w:rsid w:val="00EA3228"/>
    <w:rsid w:val="00EA3E26"/>
    <w:rsid w:val="00EA50E0"/>
    <w:rsid w:val="00EA578D"/>
    <w:rsid w:val="00EA5A21"/>
    <w:rsid w:val="00EA6BA0"/>
    <w:rsid w:val="00EA6BA8"/>
    <w:rsid w:val="00EB0BCD"/>
    <w:rsid w:val="00EB31CD"/>
    <w:rsid w:val="00EB367C"/>
    <w:rsid w:val="00EB4B61"/>
    <w:rsid w:val="00EB4CE9"/>
    <w:rsid w:val="00EC1931"/>
    <w:rsid w:val="00EC351E"/>
    <w:rsid w:val="00EC3C09"/>
    <w:rsid w:val="00EC4369"/>
    <w:rsid w:val="00EC469F"/>
    <w:rsid w:val="00EC718B"/>
    <w:rsid w:val="00ED08E0"/>
    <w:rsid w:val="00ED11EA"/>
    <w:rsid w:val="00ED1D86"/>
    <w:rsid w:val="00ED23AA"/>
    <w:rsid w:val="00ED2608"/>
    <w:rsid w:val="00ED3E31"/>
    <w:rsid w:val="00ED4C7C"/>
    <w:rsid w:val="00ED50BC"/>
    <w:rsid w:val="00ED72EC"/>
    <w:rsid w:val="00EE03AA"/>
    <w:rsid w:val="00EE0564"/>
    <w:rsid w:val="00EE1C24"/>
    <w:rsid w:val="00EE25ED"/>
    <w:rsid w:val="00EE2B0A"/>
    <w:rsid w:val="00EE3B2C"/>
    <w:rsid w:val="00EE5735"/>
    <w:rsid w:val="00EF0382"/>
    <w:rsid w:val="00EF0D83"/>
    <w:rsid w:val="00EF0EC8"/>
    <w:rsid w:val="00EF1C03"/>
    <w:rsid w:val="00EF430F"/>
    <w:rsid w:val="00EF4606"/>
    <w:rsid w:val="00EF535C"/>
    <w:rsid w:val="00EF60B2"/>
    <w:rsid w:val="00EF6D40"/>
    <w:rsid w:val="00EF7F08"/>
    <w:rsid w:val="00F0003B"/>
    <w:rsid w:val="00F00308"/>
    <w:rsid w:val="00F05004"/>
    <w:rsid w:val="00F0509A"/>
    <w:rsid w:val="00F05848"/>
    <w:rsid w:val="00F06AF8"/>
    <w:rsid w:val="00F10E68"/>
    <w:rsid w:val="00F11EB5"/>
    <w:rsid w:val="00F12F3D"/>
    <w:rsid w:val="00F14B2B"/>
    <w:rsid w:val="00F14C72"/>
    <w:rsid w:val="00F15529"/>
    <w:rsid w:val="00F1689C"/>
    <w:rsid w:val="00F17226"/>
    <w:rsid w:val="00F1754F"/>
    <w:rsid w:val="00F221A1"/>
    <w:rsid w:val="00F22BD8"/>
    <w:rsid w:val="00F23A1F"/>
    <w:rsid w:val="00F2514B"/>
    <w:rsid w:val="00F259EB"/>
    <w:rsid w:val="00F25D54"/>
    <w:rsid w:val="00F25E8A"/>
    <w:rsid w:val="00F263B1"/>
    <w:rsid w:val="00F269E2"/>
    <w:rsid w:val="00F27290"/>
    <w:rsid w:val="00F27530"/>
    <w:rsid w:val="00F30F48"/>
    <w:rsid w:val="00F31369"/>
    <w:rsid w:val="00F31819"/>
    <w:rsid w:val="00F32109"/>
    <w:rsid w:val="00F32233"/>
    <w:rsid w:val="00F343EC"/>
    <w:rsid w:val="00F344BB"/>
    <w:rsid w:val="00F3471C"/>
    <w:rsid w:val="00F347CF"/>
    <w:rsid w:val="00F347EE"/>
    <w:rsid w:val="00F359F6"/>
    <w:rsid w:val="00F370A8"/>
    <w:rsid w:val="00F37170"/>
    <w:rsid w:val="00F40D83"/>
    <w:rsid w:val="00F41FEF"/>
    <w:rsid w:val="00F434F8"/>
    <w:rsid w:val="00F4463E"/>
    <w:rsid w:val="00F4599A"/>
    <w:rsid w:val="00F464E2"/>
    <w:rsid w:val="00F477B3"/>
    <w:rsid w:val="00F47CA4"/>
    <w:rsid w:val="00F47DF8"/>
    <w:rsid w:val="00F50C46"/>
    <w:rsid w:val="00F50D05"/>
    <w:rsid w:val="00F51D91"/>
    <w:rsid w:val="00F51FC6"/>
    <w:rsid w:val="00F55296"/>
    <w:rsid w:val="00F60C90"/>
    <w:rsid w:val="00F60E4E"/>
    <w:rsid w:val="00F6117B"/>
    <w:rsid w:val="00F61868"/>
    <w:rsid w:val="00F61F2E"/>
    <w:rsid w:val="00F62024"/>
    <w:rsid w:val="00F6345D"/>
    <w:rsid w:val="00F64DCA"/>
    <w:rsid w:val="00F66B41"/>
    <w:rsid w:val="00F66D9A"/>
    <w:rsid w:val="00F7092C"/>
    <w:rsid w:val="00F71363"/>
    <w:rsid w:val="00F73886"/>
    <w:rsid w:val="00F740E7"/>
    <w:rsid w:val="00F75221"/>
    <w:rsid w:val="00F757FD"/>
    <w:rsid w:val="00F83FEB"/>
    <w:rsid w:val="00F86325"/>
    <w:rsid w:val="00F9023F"/>
    <w:rsid w:val="00F904E0"/>
    <w:rsid w:val="00F905DD"/>
    <w:rsid w:val="00F90C88"/>
    <w:rsid w:val="00F90D2C"/>
    <w:rsid w:val="00F9100D"/>
    <w:rsid w:val="00F92C3E"/>
    <w:rsid w:val="00F92FD9"/>
    <w:rsid w:val="00F948EE"/>
    <w:rsid w:val="00F957F3"/>
    <w:rsid w:val="00F964B7"/>
    <w:rsid w:val="00FA0A05"/>
    <w:rsid w:val="00FA18CB"/>
    <w:rsid w:val="00FA1F39"/>
    <w:rsid w:val="00FA1F94"/>
    <w:rsid w:val="00FA632F"/>
    <w:rsid w:val="00FA63DB"/>
    <w:rsid w:val="00FA6727"/>
    <w:rsid w:val="00FA6C56"/>
    <w:rsid w:val="00FA7193"/>
    <w:rsid w:val="00FB0E9E"/>
    <w:rsid w:val="00FB4A9D"/>
    <w:rsid w:val="00FB5739"/>
    <w:rsid w:val="00FB5F00"/>
    <w:rsid w:val="00FB6868"/>
    <w:rsid w:val="00FB6D3C"/>
    <w:rsid w:val="00FB7967"/>
    <w:rsid w:val="00FC04C0"/>
    <w:rsid w:val="00FC2AA3"/>
    <w:rsid w:val="00FC4D92"/>
    <w:rsid w:val="00FC555D"/>
    <w:rsid w:val="00FC5D2A"/>
    <w:rsid w:val="00FC6199"/>
    <w:rsid w:val="00FC65D5"/>
    <w:rsid w:val="00FC67BB"/>
    <w:rsid w:val="00FC7CD5"/>
    <w:rsid w:val="00FD5FCC"/>
    <w:rsid w:val="00FD70FF"/>
    <w:rsid w:val="00FE1B35"/>
    <w:rsid w:val="00FE2717"/>
    <w:rsid w:val="00FE2812"/>
    <w:rsid w:val="00FE3B37"/>
    <w:rsid w:val="00FE622D"/>
    <w:rsid w:val="00FE6333"/>
    <w:rsid w:val="00FF2794"/>
    <w:rsid w:val="00FF35C7"/>
    <w:rsid w:val="00FF37C6"/>
    <w:rsid w:val="00FF4BFC"/>
    <w:rsid w:val="00FF5389"/>
    <w:rsid w:val="00FF69A8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610DD"/>
  <w15:docId w15:val="{A5036C10-DCC7-4241-BDA1-4AB5EE0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65B77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E65B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65B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8621C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25ED"/>
    <w:rPr>
      <w:rFonts w:ascii="Arial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E65B7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E8621C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B77"/>
    <w:pPr>
      <w:spacing w:before="120"/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8621C"/>
    <w:rPr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rsid w:val="00E65B77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621C"/>
    <w:rPr>
      <w:sz w:val="24"/>
      <w:szCs w:val="24"/>
      <w:lang w:val="en-GB"/>
    </w:rPr>
  </w:style>
  <w:style w:type="paragraph" w:styleId="FormtovanvHTML">
    <w:name w:val="HTML Preformatted"/>
    <w:basedOn w:val="Normln"/>
    <w:link w:val="FormtovanvHTMLChar"/>
    <w:uiPriority w:val="99"/>
    <w:rsid w:val="00E65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8621C"/>
    <w:rPr>
      <w:rFonts w:ascii="Courier New" w:hAnsi="Courier New" w:cs="Courier New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5B77"/>
    <w:pPr>
      <w:spacing w:before="120"/>
      <w:ind w:left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621C"/>
    <w:rPr>
      <w:sz w:val="24"/>
      <w:szCs w:val="24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5B77"/>
    <w:pPr>
      <w:spacing w:before="120"/>
      <w:ind w:left="284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8621C"/>
    <w:rPr>
      <w:sz w:val="16"/>
      <w:szCs w:val="16"/>
      <w:lang w:val="en-GB"/>
    </w:rPr>
  </w:style>
  <w:style w:type="paragraph" w:customStyle="1" w:styleId="Default">
    <w:name w:val="Default"/>
    <w:rsid w:val="000716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2">
    <w:name w:val="Styl2"/>
    <w:basedOn w:val="Normln"/>
    <w:next w:val="Normln"/>
    <w:uiPriority w:val="99"/>
    <w:rsid w:val="00A0760F"/>
    <w:rPr>
      <w:lang w:val="cs-CZ"/>
    </w:rPr>
  </w:style>
  <w:style w:type="paragraph" w:customStyle="1" w:styleId="Pedformtovantext">
    <w:name w:val="Předformátovaný text"/>
    <w:basedOn w:val="Normln"/>
    <w:uiPriority w:val="99"/>
    <w:rsid w:val="00C57FB0"/>
    <w:pPr>
      <w:widowControl w:val="0"/>
      <w:suppressAutoHyphens/>
    </w:pPr>
    <w:rPr>
      <w:rFonts w:ascii="DejaVu Sans Mono" w:eastAsia="微?雅黑" w:hAnsi="DejaVu Sans Mono" w:cs="DejaVu Sans Mono"/>
      <w:kern w:val="1"/>
      <w:sz w:val="20"/>
      <w:szCs w:val="20"/>
      <w:lang w:val="cs-CZ" w:eastAsia="zh-CN"/>
    </w:rPr>
  </w:style>
  <w:style w:type="character" w:styleId="Hypertextovodkaz">
    <w:name w:val="Hyperlink"/>
    <w:basedOn w:val="Standardnpsmoodstavce"/>
    <w:uiPriority w:val="99"/>
    <w:rsid w:val="00511E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11EA8"/>
    <w:rPr>
      <w:color w:val="800080"/>
      <w:u w:val="single"/>
    </w:rPr>
  </w:style>
  <w:style w:type="paragraph" w:customStyle="1" w:styleId="Vchoz">
    <w:name w:val="Výchozí"/>
    <w:rsid w:val="00F51D91"/>
    <w:pPr>
      <w:tabs>
        <w:tab w:val="left" w:pos="708"/>
      </w:tabs>
      <w:suppressAutoHyphens/>
      <w:spacing w:after="200" w:line="276" w:lineRule="auto"/>
    </w:pPr>
    <w:rPr>
      <w:rFonts w:ascii="Calibri" w:eastAsia="微?雅黑" w:hAnsi="Calibri"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8D3C42"/>
    <w:rPr>
      <w:rFonts w:ascii="Calibri" w:hAnsi="Calibri" w:cs="Calibri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D3C42"/>
    <w:rPr>
      <w:rFonts w:ascii="Calibri" w:hAnsi="Calibri" w:cs="Calibri"/>
      <w:sz w:val="21"/>
      <w:szCs w:val="21"/>
      <w:lang w:val="cs-CZ"/>
    </w:rPr>
  </w:style>
  <w:style w:type="paragraph" w:customStyle="1" w:styleId="Bezmezer1">
    <w:name w:val="Bez mezer1"/>
    <w:uiPriority w:val="99"/>
    <w:rsid w:val="003C65C3"/>
    <w:pPr>
      <w:spacing w:before="60" w:after="60"/>
      <w:jc w:val="both"/>
    </w:pPr>
    <w:rPr>
      <w:sz w:val="24"/>
      <w:szCs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4049F3"/>
    <w:pPr>
      <w:ind w:left="720"/>
    </w:pPr>
  </w:style>
  <w:style w:type="paragraph" w:customStyle="1" w:styleId="Odstavecseseznamem11">
    <w:name w:val="Odstavec se seznamem11"/>
    <w:basedOn w:val="Normln"/>
    <w:uiPriority w:val="99"/>
    <w:rsid w:val="00DF7B2B"/>
    <w:pPr>
      <w:suppressAutoHyphens/>
      <w:spacing w:after="120" w:line="100" w:lineRule="atLeast"/>
      <w:ind w:left="720"/>
    </w:pPr>
    <w:rPr>
      <w:rFonts w:eastAsia="微?雅黑"/>
      <w:kern w:val="2"/>
      <w:lang w:val="cs-CZ" w:eastAsia="en-US"/>
    </w:rPr>
  </w:style>
  <w:style w:type="paragraph" w:customStyle="1" w:styleId="Odstavecseseznamem2">
    <w:name w:val="Odstavec se seznamem2"/>
    <w:basedOn w:val="Normln"/>
    <w:uiPriority w:val="99"/>
    <w:rsid w:val="00DE0459"/>
    <w:pPr>
      <w:suppressAutoHyphens/>
      <w:spacing w:after="120" w:line="100" w:lineRule="atLeast"/>
      <w:ind w:left="720"/>
    </w:pPr>
    <w:rPr>
      <w:rFonts w:eastAsia="微?雅黑"/>
      <w:kern w:val="2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rsid w:val="001773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73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73C4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73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73C4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177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73C4"/>
    <w:rPr>
      <w:rFonts w:ascii="Tahoma" w:hAnsi="Tahoma" w:cs="Tahoma"/>
      <w:sz w:val="16"/>
      <w:szCs w:val="16"/>
      <w:lang w:val="en-GB"/>
    </w:rPr>
  </w:style>
  <w:style w:type="character" w:customStyle="1" w:styleId="moz-txt-tag">
    <w:name w:val="moz-txt-tag"/>
    <w:uiPriority w:val="99"/>
    <w:rsid w:val="00F4463E"/>
  </w:style>
  <w:style w:type="paragraph" w:customStyle="1" w:styleId="Odstavecseseznamem3">
    <w:name w:val="Odstavec se seznamem3"/>
    <w:basedOn w:val="Normln"/>
    <w:uiPriority w:val="99"/>
    <w:rsid w:val="00BE45B6"/>
    <w:pPr>
      <w:ind w:left="720"/>
    </w:pPr>
  </w:style>
  <w:style w:type="paragraph" w:styleId="Odstavecseseznamem">
    <w:name w:val="List Paragraph"/>
    <w:basedOn w:val="Normln"/>
    <w:uiPriority w:val="34"/>
    <w:qFormat/>
    <w:rsid w:val="00DE700F"/>
    <w:pPr>
      <w:ind w:left="720"/>
    </w:pPr>
    <w:rPr>
      <w:lang w:val="cs-CZ"/>
    </w:rPr>
  </w:style>
  <w:style w:type="paragraph" w:styleId="Normlnweb">
    <w:name w:val="Normal (Web)"/>
    <w:basedOn w:val="Normln"/>
    <w:uiPriority w:val="99"/>
    <w:semiHidden/>
    <w:rsid w:val="001C718D"/>
    <w:pPr>
      <w:spacing w:before="100" w:beforeAutospacing="1" w:after="100" w:afterAutospacing="1"/>
    </w:pPr>
    <w:rPr>
      <w:lang w:val="cs-CZ"/>
    </w:rPr>
  </w:style>
  <w:style w:type="paragraph" w:styleId="Revize">
    <w:name w:val="Revision"/>
    <w:hidden/>
    <w:uiPriority w:val="99"/>
    <w:semiHidden/>
    <w:rsid w:val="00F37170"/>
    <w:rPr>
      <w:sz w:val="24"/>
      <w:szCs w:val="24"/>
      <w:lang w:val="en-GB"/>
    </w:rPr>
  </w:style>
  <w:style w:type="character" w:customStyle="1" w:styleId="styleobsah">
    <w:name w:val="style_obsah"/>
    <w:uiPriority w:val="99"/>
    <w:rsid w:val="00CE75F4"/>
  </w:style>
  <w:style w:type="character" w:customStyle="1" w:styleId="Standardnpsmoodstavce1">
    <w:name w:val="Standardní písmo odstavce1"/>
    <w:uiPriority w:val="99"/>
    <w:rsid w:val="0030532D"/>
  </w:style>
  <w:style w:type="paragraph" w:customStyle="1" w:styleId="FormtovanvHTML1">
    <w:name w:val="Formátovaný v HTML1"/>
    <w:basedOn w:val="Normln"/>
    <w:uiPriority w:val="99"/>
    <w:rsid w:val="00F47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6345ED"/>
    <w:rPr>
      <w:b/>
      <w:bCs/>
    </w:rPr>
  </w:style>
  <w:style w:type="character" w:customStyle="1" w:styleId="Internetovodkaz">
    <w:name w:val="Internetový odkaz"/>
    <w:uiPriority w:val="99"/>
    <w:rsid w:val="00693526"/>
    <w:rPr>
      <w:color w:val="0000FF"/>
      <w:u w:val="single"/>
    </w:rPr>
  </w:style>
  <w:style w:type="character" w:customStyle="1" w:styleId="im">
    <w:name w:val="im"/>
    <w:basedOn w:val="Standardnpsmoodstavce"/>
    <w:uiPriority w:val="99"/>
    <w:rsid w:val="00FC7CD5"/>
  </w:style>
  <w:style w:type="paragraph" w:styleId="Zhlav">
    <w:name w:val="header"/>
    <w:basedOn w:val="Normln"/>
    <w:link w:val="ZhlavChar"/>
    <w:uiPriority w:val="99"/>
    <w:unhideWhenUsed/>
    <w:rsid w:val="00E85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1FA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E85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1FA"/>
    <w:rPr>
      <w:sz w:val="24"/>
      <w:szCs w:val="24"/>
      <w:lang w:val="en-GB"/>
    </w:rPr>
  </w:style>
  <w:style w:type="paragraph" w:customStyle="1" w:styleId="FormtovanvHTML2">
    <w:name w:val="Formátovaný v HTML2"/>
    <w:basedOn w:val="Normln"/>
    <w:rsid w:val="00674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2"/>
      <w:sz w:val="20"/>
      <w:szCs w:val="20"/>
    </w:rPr>
  </w:style>
  <w:style w:type="paragraph" w:customStyle="1" w:styleId="Odstavecseseznamem4">
    <w:name w:val="Odstavec se seznamem4"/>
    <w:basedOn w:val="Normln"/>
    <w:rsid w:val="00674995"/>
    <w:pPr>
      <w:suppressAutoHyphens/>
      <w:ind w:left="720"/>
    </w:pPr>
    <w:rPr>
      <w:kern w:val="2"/>
      <w:lang w:val="cs-CZ"/>
    </w:rPr>
  </w:style>
  <w:style w:type="character" w:customStyle="1" w:styleId="apple-converted-space">
    <w:name w:val="apple-converted-space"/>
    <w:basedOn w:val="Standardnpsmoodstavce"/>
    <w:rsid w:val="008D4621"/>
  </w:style>
  <w:style w:type="paragraph" w:customStyle="1" w:styleId="xmsonormal">
    <w:name w:val="xmsonormal"/>
    <w:basedOn w:val="Normln"/>
    <w:rsid w:val="00375F9A"/>
    <w:pPr>
      <w:spacing w:before="100" w:beforeAutospacing="1" w:after="100" w:afterAutospacing="1"/>
    </w:pPr>
    <w:rPr>
      <w:lang w:val="cs-CZ"/>
    </w:rPr>
  </w:style>
  <w:style w:type="character" w:customStyle="1" w:styleId="FormtovanvHTMLChar1">
    <w:name w:val="Formátovaný v HTML Char1"/>
    <w:basedOn w:val="Standardnpsmoodstavce"/>
    <w:uiPriority w:val="99"/>
    <w:rsid w:val="001F22E5"/>
    <w:rPr>
      <w:rFonts w:ascii="Courier New" w:eastAsia="Times New Roman" w:hAnsi="Courier New" w:cs="Courier New"/>
      <w:sz w:val="20"/>
      <w:szCs w:val="20"/>
      <w:lang w:val="en-GB" w:eastAsia="cs-CZ"/>
    </w:rPr>
  </w:style>
  <w:style w:type="paragraph" w:customStyle="1" w:styleId="gmail-m-3021707654665366092msolistparagraph">
    <w:name w:val="gmail-m_-3021707654665366092msolistparagraph"/>
    <w:basedOn w:val="Normln"/>
    <w:rsid w:val="009176A4"/>
    <w:pPr>
      <w:spacing w:before="100" w:beforeAutospacing="1" w:after="100" w:afterAutospacing="1"/>
    </w:pPr>
    <w:rPr>
      <w:rFonts w:eastAsiaTheme="minorHAns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3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9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3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7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6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9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3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0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4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1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1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radavs.cz/wp-content/uploads/2015/04/RV%C5%A0-AutZ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avs.cz/wp-content/uploads/2015/04/SRV%C5%A0_prezentace_MiPo_OPVVV.pptx" TargetMode="External"/><Relationship Id="rId17" Type="http://schemas.openxmlformats.org/officeDocument/2006/relationships/hyperlink" Target="mailto:fischerj@vs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.cz/cs/novinky/analyza-vyrocnich-zprav-o-hospodareni-ceskych-verejny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avs.cz/wp-content/uploads/2015/04/6s3_20161122_SKRVS%CC%8C_Report_sne%CC%8Cm_2-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davs.cz/wp-content/uploads/2015/04/RUV_prezentace_20161.pdf" TargetMode="External"/><Relationship Id="rId10" Type="http://schemas.openxmlformats.org/officeDocument/2006/relationships/hyperlink" Target="http://www.radavs.cz/wp-content/uploads/2015/04/problematika-vyzkumu-listopad-2016_fi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davs.cz/wp-content/uploads/2015/04/usnesen%C3%AD-12PRVS_jmen._preds.Fora-predsedu-AS.docx" TargetMode="External"/><Relationship Id="rId14" Type="http://schemas.openxmlformats.org/officeDocument/2006/relationships/hyperlink" Target="http://www.radavs.cz/wp-content/uploads/2015/04/EIS241116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5197-5E90-4057-AD63-6B1C2AC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2616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zasedání Sněmu RVŠ</vt:lpstr>
    </vt:vector>
  </TitlesOfParts>
  <Company>ARVŠ</Company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zasedání Sněmu RVŠ</dc:title>
  <dc:creator>Míčková</dc:creator>
  <cp:lastModifiedBy>Martin</cp:lastModifiedBy>
  <cp:revision>2</cp:revision>
  <cp:lastPrinted>2011-12-07T20:21:00Z</cp:lastPrinted>
  <dcterms:created xsi:type="dcterms:W3CDTF">2017-02-12T21:37:00Z</dcterms:created>
  <dcterms:modified xsi:type="dcterms:W3CDTF">2017-02-12T21:37:00Z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-597276562</vt:i4>
  </property>
</Properties>
</file>