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C" w:rsidRPr="008F2837" w:rsidRDefault="0084331C" w:rsidP="0084331C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4331C" w:rsidRPr="008F2837" w:rsidRDefault="00491864" w:rsidP="0084331C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84331C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4331C" w:rsidRPr="008F2837" w:rsidRDefault="0084331C" w:rsidP="0084331C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4331C" w:rsidRPr="008F2837" w:rsidRDefault="0084331C" w:rsidP="0084331C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4331C" w:rsidRPr="008F2837" w:rsidRDefault="0084331C" w:rsidP="0084331C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 studia:</w:t>
      </w:r>
    </w:p>
    <w:p w:rsidR="0084331C" w:rsidRPr="008F2837" w:rsidRDefault="0084331C" w:rsidP="0084331C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studia:</w:t>
      </w:r>
    </w:p>
    <w:p w:rsidR="00EC785C" w:rsidRPr="0084331C" w:rsidRDefault="00EC785C" w:rsidP="00EC785C">
      <w:pPr>
        <w:rPr>
          <w:rFonts w:ascii="Trebuchet MS" w:hAnsi="Trebuchet MS" w:cs="Arial"/>
          <w:sz w:val="20"/>
          <w:szCs w:val="20"/>
        </w:rPr>
      </w:pPr>
    </w:p>
    <w:p w:rsidR="00EC785C" w:rsidRPr="0084331C" w:rsidRDefault="00EC785C" w:rsidP="00EC785C">
      <w:pPr>
        <w:rPr>
          <w:rFonts w:ascii="Trebuchet MS" w:hAnsi="Trebuchet MS" w:cs="Arial"/>
          <w:sz w:val="20"/>
          <w:szCs w:val="20"/>
        </w:rPr>
      </w:pPr>
    </w:p>
    <w:p w:rsidR="00EC785C" w:rsidRPr="0084331C" w:rsidRDefault="00170806" w:rsidP="00EC785C">
      <w:pPr>
        <w:jc w:val="center"/>
        <w:rPr>
          <w:rFonts w:ascii="Trebuchet MS" w:hAnsi="Trebuchet MS" w:cs="Arial"/>
          <w:b/>
          <w:sz w:val="36"/>
          <w:szCs w:val="36"/>
        </w:rPr>
      </w:pPr>
      <w:r w:rsidRPr="0084331C">
        <w:rPr>
          <w:rFonts w:ascii="Trebuchet MS" w:hAnsi="Trebuchet MS" w:cs="Arial"/>
          <w:b/>
          <w:sz w:val="36"/>
          <w:szCs w:val="36"/>
        </w:rPr>
        <w:t>Žádost</w:t>
      </w:r>
      <w:r w:rsidR="00FF227C" w:rsidRPr="0084331C">
        <w:rPr>
          <w:rFonts w:ascii="Trebuchet MS" w:hAnsi="Trebuchet MS" w:cs="Arial"/>
          <w:b/>
          <w:sz w:val="36"/>
          <w:szCs w:val="36"/>
        </w:rPr>
        <w:t xml:space="preserve"> o uznání předmětů</w:t>
      </w:r>
      <w:r w:rsidR="00FF227C" w:rsidRPr="0084331C">
        <w:rPr>
          <w:rFonts w:ascii="Trebuchet MS" w:hAnsi="Trebuchet MS" w:cs="Arial"/>
          <w:b/>
          <w:sz w:val="36"/>
          <w:szCs w:val="36"/>
        </w:rPr>
        <w:br/>
        <w:t>do programu celoživotního vzdělávání</w:t>
      </w:r>
    </w:p>
    <w:p w:rsidR="00042A5E" w:rsidRPr="0084331C" w:rsidRDefault="00042A5E" w:rsidP="00042A5E">
      <w:pPr>
        <w:rPr>
          <w:rFonts w:ascii="Trebuchet MS" w:hAnsi="Trebuchet MS" w:cs="Arial"/>
          <w:sz w:val="20"/>
          <w:szCs w:val="20"/>
        </w:rPr>
      </w:pPr>
    </w:p>
    <w:p w:rsidR="0037669D" w:rsidRPr="0084331C" w:rsidRDefault="0037669D" w:rsidP="007B067A">
      <w:pPr>
        <w:jc w:val="both"/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042A5E" w:rsidRPr="0084331C" w:rsidRDefault="000256D4" w:rsidP="007B067A">
      <w:pPr>
        <w:jc w:val="both"/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 xml:space="preserve">Žádám o uznání předmětů </w:t>
      </w:r>
      <w:r w:rsidR="00FF227C" w:rsidRPr="0084331C">
        <w:rPr>
          <w:rFonts w:ascii="Trebuchet MS" w:eastAsia="MS Mincho" w:hAnsi="Trebuchet MS" w:cs="Arial"/>
          <w:sz w:val="20"/>
          <w:szCs w:val="20"/>
          <w:lang w:eastAsia="ja-JP"/>
        </w:rPr>
        <w:t>uvedených v tabulce níže</w:t>
      </w: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.</w:t>
      </w:r>
    </w:p>
    <w:p w:rsidR="007B067A" w:rsidRPr="0084331C" w:rsidRDefault="007B067A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7B067A" w:rsidRPr="0084331C" w:rsidRDefault="007B067A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84331C" w:rsidRPr="008F2837" w:rsidRDefault="0084331C" w:rsidP="0084331C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Pr="008F2837"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84331C" w:rsidRPr="008F2837" w:rsidRDefault="0084331C" w:rsidP="0084331C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>podpis studenta</w:t>
      </w:r>
    </w:p>
    <w:p w:rsidR="007B067A" w:rsidRPr="0084331C" w:rsidRDefault="007B067A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0256D4" w:rsidRPr="0084331C" w:rsidRDefault="000256D4" w:rsidP="0084331C">
      <w:pPr>
        <w:pBdr>
          <w:top w:val="single" w:sz="4" w:space="1" w:color="auto"/>
        </w:pBdr>
        <w:rPr>
          <w:rFonts w:ascii="Trebuchet MS" w:eastAsia="MS Mincho" w:hAnsi="Trebuchet MS" w:cs="Arial"/>
          <w:b/>
          <w:sz w:val="20"/>
          <w:szCs w:val="20"/>
          <w:lang w:eastAsia="ja-JP"/>
        </w:rPr>
      </w:pPr>
    </w:p>
    <w:p w:rsidR="0037669D" w:rsidRPr="0084331C" w:rsidRDefault="0037669D" w:rsidP="0037669D">
      <w:pPr>
        <w:rPr>
          <w:rFonts w:ascii="Trebuchet MS" w:hAnsi="Trebuchet MS" w:cs="Arial"/>
          <w:b/>
          <w:sz w:val="20"/>
          <w:szCs w:val="20"/>
        </w:rPr>
      </w:pPr>
      <w:r w:rsidRPr="0084331C">
        <w:rPr>
          <w:rFonts w:ascii="Trebuchet MS" w:hAnsi="Trebuchet MS" w:cs="Arial"/>
          <w:b/>
          <w:sz w:val="20"/>
          <w:szCs w:val="20"/>
        </w:rPr>
        <w:t>Upozornění:</w:t>
      </w:r>
    </w:p>
    <w:p w:rsidR="000256D4" w:rsidRPr="0084331C" w:rsidRDefault="0037669D" w:rsidP="0037669D">
      <w:pPr>
        <w:jc w:val="both"/>
        <w:rPr>
          <w:rFonts w:ascii="Trebuchet MS" w:hAnsi="Trebuchet MS" w:cs="Arial"/>
          <w:sz w:val="20"/>
          <w:szCs w:val="20"/>
        </w:rPr>
      </w:pPr>
      <w:r w:rsidRPr="0084331C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na adresu studijního oddělení (v zápatí formuláře).</w:t>
      </w:r>
    </w:p>
    <w:p w:rsidR="0037669D" w:rsidRPr="0084331C" w:rsidRDefault="0037669D" w:rsidP="0037669D">
      <w:pPr>
        <w:pBdr>
          <w:bottom w:val="single" w:sz="4" w:space="1" w:color="auto"/>
        </w:pBdr>
        <w:rPr>
          <w:rFonts w:ascii="Trebuchet MS" w:eastAsia="MS Mincho" w:hAnsi="Trebuchet MS" w:cs="Arial"/>
          <w:b/>
          <w:sz w:val="20"/>
          <w:szCs w:val="20"/>
          <w:lang w:eastAsia="ja-JP"/>
        </w:rPr>
      </w:pPr>
    </w:p>
    <w:p w:rsidR="0037669D" w:rsidRPr="0084331C" w:rsidRDefault="0037669D" w:rsidP="00170806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</w:p>
    <w:p w:rsidR="003C5621" w:rsidRPr="0084331C" w:rsidRDefault="000256D4" w:rsidP="00170806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Charakteristika </w:t>
      </w:r>
      <w:r w:rsidR="00CC2764"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předchozího </w:t>
      </w: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studia, </w:t>
      </w:r>
      <w:r w:rsidR="00CC2764"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v jehož rámci </w:t>
      </w: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>byly předměty absolvovány</w:t>
      </w:r>
    </w:p>
    <w:p w:rsidR="000256D4" w:rsidRPr="0084331C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F7392B" w:rsidRPr="0084331C" w:rsidRDefault="007877A0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Název vysoké školy:</w:t>
      </w:r>
    </w:p>
    <w:p w:rsidR="007877A0" w:rsidRPr="0084331C" w:rsidRDefault="00F7392B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Název fakulty:</w:t>
      </w:r>
    </w:p>
    <w:p w:rsidR="000256D4" w:rsidRPr="0084331C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Studijní program:</w:t>
      </w:r>
    </w:p>
    <w:p w:rsidR="000256D4" w:rsidRPr="0084331C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Studijní obor (či kombinace oborů):</w:t>
      </w:r>
    </w:p>
    <w:p w:rsidR="0037669D" w:rsidRPr="0084331C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>Forma studia</w:t>
      </w:r>
      <w:r w:rsidR="0037669D" w:rsidRPr="0084331C">
        <w:rPr>
          <w:rFonts w:ascii="Trebuchet MS" w:eastAsia="MS Mincho" w:hAnsi="Trebuchet MS" w:cs="Arial"/>
          <w:sz w:val="20"/>
          <w:szCs w:val="20"/>
          <w:lang w:eastAsia="ja-JP"/>
        </w:rPr>
        <w:t xml:space="preserve"> (nehodící se škrtněte)</w:t>
      </w:r>
      <w:r w:rsidRPr="0084331C">
        <w:rPr>
          <w:rFonts w:ascii="Trebuchet MS" w:eastAsia="MS Mincho" w:hAnsi="Trebuchet MS" w:cs="Arial"/>
          <w:sz w:val="20"/>
          <w:szCs w:val="20"/>
          <w:lang w:eastAsia="ja-JP"/>
        </w:rPr>
        <w:t xml:space="preserve">: </w:t>
      </w:r>
      <w:r w:rsidRPr="0084331C">
        <w:rPr>
          <w:rFonts w:ascii="Trebuchet MS" w:eastAsia="MS Mincho" w:hAnsi="Trebuchet MS" w:cs="Arial"/>
          <w:i/>
          <w:sz w:val="20"/>
          <w:szCs w:val="20"/>
          <w:lang w:eastAsia="ja-JP"/>
        </w:rPr>
        <w:t>prezenční – kombinovaná</w:t>
      </w:r>
      <w:r w:rsidR="0037669D" w:rsidRPr="0084331C">
        <w:rPr>
          <w:rFonts w:ascii="Trebuchet MS" w:eastAsia="MS Mincho" w:hAnsi="Trebuchet MS" w:cs="Arial"/>
          <w:i/>
          <w:sz w:val="20"/>
          <w:szCs w:val="20"/>
          <w:lang w:eastAsia="ja-JP"/>
        </w:rPr>
        <w:t xml:space="preserve"> – distančn</w:t>
      </w:r>
      <w:r w:rsidR="00FF227C" w:rsidRPr="0084331C">
        <w:rPr>
          <w:rFonts w:ascii="Trebuchet MS" w:eastAsia="MS Mincho" w:hAnsi="Trebuchet MS" w:cs="Arial"/>
          <w:i/>
          <w:sz w:val="20"/>
          <w:szCs w:val="20"/>
          <w:lang w:eastAsia="ja-JP"/>
        </w:rPr>
        <w:t>í</w:t>
      </w:r>
    </w:p>
    <w:p w:rsidR="000256D4" w:rsidRPr="0084331C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7877A0" w:rsidRPr="0084331C" w:rsidRDefault="0037669D" w:rsidP="0037669D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>P</w:t>
      </w:r>
      <w:r w:rsidR="000256D4"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>ředmět</w:t>
      </w: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>y</w:t>
      </w:r>
      <w:r w:rsidR="000256D4"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 PdF MU, které žádáte uznat</w:t>
      </w:r>
      <w:r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>, a</w:t>
      </w:r>
      <w:r w:rsidR="00FF227C" w:rsidRPr="0084331C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 jejich ekvivalenty absolvované v předchozím studiu</w:t>
      </w:r>
    </w:p>
    <w:p w:rsidR="00630A96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800" w:type="pct"/>
        <w:jc w:val="center"/>
        <w:tblCellMar>
          <w:left w:w="70" w:type="dxa"/>
          <w:right w:w="70" w:type="dxa"/>
        </w:tblCellMar>
        <w:tblLook w:val="04A0"/>
      </w:tblPr>
      <w:tblGrid>
        <w:gridCol w:w="1575"/>
        <w:gridCol w:w="1225"/>
        <w:gridCol w:w="4280"/>
        <w:gridCol w:w="920"/>
        <w:gridCol w:w="920"/>
      </w:tblGrid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77A0" w:rsidRDefault="007877A0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FF227C" w:rsidRDefault="00FF227C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84331C" w:rsidRDefault="0084331C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/>
      </w:tblPr>
      <w:tblGrid>
        <w:gridCol w:w="1601"/>
        <w:gridCol w:w="1246"/>
        <w:gridCol w:w="4353"/>
        <w:gridCol w:w="936"/>
        <w:gridCol w:w="936"/>
      </w:tblGrid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požaduji uznat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227C" w:rsidRPr="00630A96" w:rsidTr="007E584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222A3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dříve splněno</w:t>
            </w:r>
            <w:r w:rsidRPr="00630A96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7C" w:rsidRPr="00630A96" w:rsidRDefault="00FF227C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7E584B">
        <w:trPr>
          <w:trHeight w:val="60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0A96" w:rsidRPr="007877A0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sectPr w:rsidR="00630A96" w:rsidRPr="007877A0" w:rsidSect="004E52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E" w:rsidRDefault="0090794E" w:rsidP="007B7EFA">
      <w:r>
        <w:separator/>
      </w:r>
    </w:p>
  </w:endnote>
  <w:endnote w:type="continuationSeparator" w:id="0">
    <w:p w:rsidR="0090794E" w:rsidRDefault="0090794E" w:rsidP="007B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Default="007E61A8" w:rsidP="00A024C1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7E61A8" w:rsidRPr="00C9361F" w:rsidRDefault="003D6F79" w:rsidP="00A024C1">
    <w:pPr>
      <w:pStyle w:val="Zpat"/>
      <w:rPr>
        <w:rFonts w:ascii="Arial" w:hAnsi="Arial" w:cs="Arial"/>
      </w:rPr>
    </w:pPr>
    <w:hyperlink r:id="rId1" w:history="1">
      <w:r w:rsidR="007E61A8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7E61A8">
      <w:rPr>
        <w:rFonts w:ascii="Arial" w:hAnsi="Arial" w:cs="Arial"/>
      </w:rPr>
      <w:tab/>
    </w:r>
    <w:r w:rsidR="007E61A8">
      <w:rPr>
        <w:rFonts w:ascii="Arial" w:hAnsi="Arial" w:cs="Arial"/>
      </w:rPr>
      <w:tab/>
    </w:r>
    <w:r w:rsidR="007E61A8" w:rsidRPr="00E42CCE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E" w:rsidRDefault="0090794E" w:rsidP="007B7EFA">
      <w:r>
        <w:separator/>
      </w:r>
    </w:p>
  </w:footnote>
  <w:footnote w:type="continuationSeparator" w:id="0">
    <w:p w:rsidR="0090794E" w:rsidRDefault="0090794E" w:rsidP="007B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Pr="00F07D34" w:rsidRDefault="007E61A8" w:rsidP="007E61A8">
    <w:pPr>
      <w:pStyle w:val="Zhlav"/>
      <w:rPr>
        <w:rFonts w:ascii="Trebuchet MS" w:hAnsi="Trebuchet MS"/>
        <w:caps/>
      </w:rPr>
    </w:pPr>
    <w:r w:rsidRPr="00F07D34">
      <w:rPr>
        <w:rFonts w:ascii="Trebuchet MS" w:hAnsi="Trebuchet MS" w:cs="Arial"/>
        <w:caps/>
        <w:sz w:val="40"/>
        <w:szCs w:val="40"/>
      </w:rPr>
      <w:t>Masarykova univerzita</w:t>
    </w:r>
  </w:p>
  <w:p w:rsidR="007E61A8" w:rsidRPr="00F07D34" w:rsidRDefault="007E61A8" w:rsidP="007E61A8">
    <w:pPr>
      <w:rPr>
        <w:rFonts w:ascii="Trebuchet MS" w:hAnsi="Trebuchet MS" w:cs="Arial"/>
        <w:b/>
        <w:caps/>
        <w:sz w:val="40"/>
        <w:szCs w:val="40"/>
      </w:rPr>
    </w:pPr>
    <w:r w:rsidRPr="00F07D34">
      <w:rPr>
        <w:rFonts w:ascii="Trebuchet MS" w:hAnsi="Trebuchet MS" w:cs="Arial"/>
        <w:b/>
        <w:caps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256D4"/>
    <w:rsid w:val="00042A5E"/>
    <w:rsid w:val="00096DC2"/>
    <w:rsid w:val="000C1C9D"/>
    <w:rsid w:val="00170806"/>
    <w:rsid w:val="001F3138"/>
    <w:rsid w:val="002747F5"/>
    <w:rsid w:val="002C3D73"/>
    <w:rsid w:val="002D3556"/>
    <w:rsid w:val="0032150C"/>
    <w:rsid w:val="00336F41"/>
    <w:rsid w:val="0037669D"/>
    <w:rsid w:val="003C5621"/>
    <w:rsid w:val="003D6F79"/>
    <w:rsid w:val="00415F67"/>
    <w:rsid w:val="00440712"/>
    <w:rsid w:val="00463E81"/>
    <w:rsid w:val="00491864"/>
    <w:rsid w:val="004E529B"/>
    <w:rsid w:val="005470BE"/>
    <w:rsid w:val="00630A96"/>
    <w:rsid w:val="00702E88"/>
    <w:rsid w:val="00710F07"/>
    <w:rsid w:val="007877A0"/>
    <w:rsid w:val="007A71B5"/>
    <w:rsid w:val="007B067A"/>
    <w:rsid w:val="007E584B"/>
    <w:rsid w:val="007E61A8"/>
    <w:rsid w:val="007F16BC"/>
    <w:rsid w:val="0081683A"/>
    <w:rsid w:val="00837EF2"/>
    <w:rsid w:val="0084331C"/>
    <w:rsid w:val="00900A7A"/>
    <w:rsid w:val="0090794E"/>
    <w:rsid w:val="00963DC1"/>
    <w:rsid w:val="00970E27"/>
    <w:rsid w:val="00A024C1"/>
    <w:rsid w:val="00A20345"/>
    <w:rsid w:val="00A6290A"/>
    <w:rsid w:val="00A7471E"/>
    <w:rsid w:val="00AF23F1"/>
    <w:rsid w:val="00AF6FE3"/>
    <w:rsid w:val="00B151A7"/>
    <w:rsid w:val="00B401B9"/>
    <w:rsid w:val="00BF0EEC"/>
    <w:rsid w:val="00CA0824"/>
    <w:rsid w:val="00CA2F05"/>
    <w:rsid w:val="00CC2764"/>
    <w:rsid w:val="00D4626A"/>
    <w:rsid w:val="00D546A5"/>
    <w:rsid w:val="00D92213"/>
    <w:rsid w:val="00E076A1"/>
    <w:rsid w:val="00EC785C"/>
    <w:rsid w:val="00F7392B"/>
    <w:rsid w:val="00FA4308"/>
    <w:rsid w:val="00FB450D"/>
    <w:rsid w:val="00FF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29B"/>
    <w:rPr>
      <w:sz w:val="24"/>
      <w:szCs w:val="24"/>
    </w:rPr>
  </w:style>
  <w:style w:type="paragraph" w:styleId="Nadpis1">
    <w:name w:val="heading 1"/>
    <w:basedOn w:val="Normln"/>
    <w:next w:val="Normln"/>
    <w:qFormat/>
    <w:rsid w:val="004E5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785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02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Studijní oddělení PdF MU</Company>
  <LinksUpToDate>false</LinksUpToDate>
  <CharactersWithSpaces>2073</CharactersWithSpaces>
  <SharedDoc>false</SharedDoc>
  <HLinks>
    <vt:vector size="6" baseType="variant"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http://www.ped.muni.cz/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3</cp:revision>
  <cp:lastPrinted>2013-03-07T08:22:00Z</cp:lastPrinted>
  <dcterms:created xsi:type="dcterms:W3CDTF">2014-04-10T11:32:00Z</dcterms:created>
  <dcterms:modified xsi:type="dcterms:W3CDTF">2014-04-17T11:01:00Z</dcterms:modified>
</cp:coreProperties>
</file>