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61" w:rsidRDefault="00584A61" w:rsidP="00584A6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CŽV – Závěrečné práce a okruhy</w:t>
      </w:r>
    </w:p>
    <w:p w:rsidR="00584A61" w:rsidRDefault="00584A61" w:rsidP="00584A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Speciální pedagogika – specializace </w:t>
      </w:r>
      <w:proofErr w:type="spellStart"/>
      <w:r>
        <w:rPr>
          <w:rFonts w:ascii="Times New Roman" w:hAnsi="Times New Roman"/>
          <w:b/>
          <w:sz w:val="24"/>
          <w:szCs w:val="24"/>
        </w:rPr>
        <w:t>psychopedie</w:t>
      </w:r>
      <w:proofErr w:type="spellEnd"/>
    </w:p>
    <w:p w:rsidR="00584A61" w:rsidRDefault="00584A61" w:rsidP="00584A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zkouška:</w:t>
      </w:r>
    </w:p>
    <w:p w:rsidR="00584A61" w:rsidRDefault="00584A61" w:rsidP="00584A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Psychopedie</w:t>
      </w:r>
      <w:proofErr w:type="spellEnd"/>
      <w:r>
        <w:rPr>
          <w:rFonts w:ascii="Times New Roman" w:hAnsi="Times New Roman"/>
          <w:sz w:val="24"/>
          <w:szCs w:val="24"/>
        </w:rPr>
        <w:t xml:space="preserve"> - ústní zkouška</w:t>
      </w:r>
    </w:p>
    <w:p w:rsidR="00584A61" w:rsidRDefault="00584A61" w:rsidP="00584A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Závěrečná práce (v rozsahu 30 normostran, 54 000 znaků včetně mezer)</w:t>
      </w:r>
    </w:p>
    <w:p w:rsidR="00584A61" w:rsidRDefault="00584A61" w:rsidP="00584A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Postup: </w:t>
      </w:r>
    </w:p>
    <w:p w:rsidR="00B45385" w:rsidRPr="00B45385" w:rsidRDefault="00B45385" w:rsidP="00B45385">
      <w:pPr>
        <w:spacing w:line="256" w:lineRule="auto"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Obsah práce:</w:t>
      </w:r>
    </w:p>
    <w:p w:rsidR="00B45385" w:rsidRPr="00B45385" w:rsidRDefault="00B45385" w:rsidP="00B45385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Titulní list: základní informace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univerzita, fakulta, katedra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název práce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typ práce (závěrečná práce)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rok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(tituly) jméno a příjmení vedoucího práce, (tituly) jméno a příjmení studenta</w:t>
      </w:r>
    </w:p>
    <w:p w:rsidR="00B45385" w:rsidRPr="00B45385" w:rsidRDefault="00B45385" w:rsidP="00B45385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Další listy: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poděkování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prohlášení autora + podpis (viz Pokyn děkana č. 1/2015) </w:t>
      </w:r>
      <w:r w:rsidRPr="00B45385">
        <w:rPr>
          <w:rFonts w:ascii="Times New Roman" w:hAnsi="Times New Roman"/>
          <w:i/>
          <w:sz w:val="24"/>
          <w:szCs w:val="24"/>
        </w:rPr>
        <w:t>„Prohlašuji, že jsem závěrečnou práci CŽV vypracoval/vypracovala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B45385" w:rsidRPr="00B45385" w:rsidRDefault="00B45385" w:rsidP="00B45385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Obsah (při správném stylování nadpisů lze vložit generovaný obsah)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Úvod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3 kapitoly: 2 teoretické a 1 praktická – případová studie; doporučen je vyrovnaný počet podkapitol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Závěr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Shrnutí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45385">
        <w:rPr>
          <w:rFonts w:ascii="Times New Roman" w:hAnsi="Times New Roman"/>
          <w:sz w:val="24"/>
          <w:szCs w:val="24"/>
        </w:rPr>
        <w:t>Summary</w:t>
      </w:r>
      <w:proofErr w:type="spellEnd"/>
      <w:r w:rsidRPr="00B45385">
        <w:rPr>
          <w:rFonts w:ascii="Times New Roman" w:hAnsi="Times New Roman"/>
          <w:sz w:val="24"/>
          <w:szCs w:val="24"/>
        </w:rPr>
        <w:t xml:space="preserve">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Seznam literatury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Seznam tabulek, obrázků, grafů, schémat (za použití funkce „vložit titulek“ lze vložit generovaný seznam pomocí funkce „vložit seznam obrázků“, lze přizpůsobit na grafy, tabulky a další)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Seznam příloh </w:t>
      </w:r>
    </w:p>
    <w:p w:rsidR="00B45385" w:rsidRPr="00B45385" w:rsidRDefault="00B45385" w:rsidP="00B45385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Přílohy (zde je uvedeno poslední číslo strany práce, samotné přílohy se nečíslují)</w:t>
      </w:r>
    </w:p>
    <w:p w:rsidR="00B45385" w:rsidRPr="00B45385" w:rsidRDefault="00B45385" w:rsidP="00B45385">
      <w:pPr>
        <w:spacing w:line="256" w:lineRule="auto"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    Postup: </w:t>
      </w:r>
    </w:p>
    <w:p w:rsidR="00B45385" w:rsidRPr="00B45385" w:rsidRDefault="00B45385" w:rsidP="00B45385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Prostudovat </w:t>
      </w:r>
      <w:hyperlink r:id="rId5" w:tgtFrame="_blank" w:history="1">
        <w:r w:rsidRPr="00B45385">
          <w:rPr>
            <w:b/>
            <w:bCs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 w:rsidRPr="00B45385">
        <w:rPr>
          <w:b/>
          <w:bCs/>
          <w:color w:val="003366"/>
          <w:sz w:val="27"/>
          <w:szCs w:val="27"/>
        </w:rPr>
        <w:t> </w:t>
      </w:r>
    </w:p>
    <w:p w:rsidR="00B45385" w:rsidRPr="00B45385" w:rsidRDefault="00B45385" w:rsidP="00B45385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Volba tématu studentem a oslovení vedoucí práce/školitele - </w:t>
      </w:r>
      <w:r w:rsidRPr="00B45385">
        <w:rPr>
          <w:rFonts w:ascii="Times New Roman" w:hAnsi="Times New Roman"/>
          <w:b/>
          <w:sz w:val="24"/>
          <w:szCs w:val="24"/>
        </w:rPr>
        <w:t>hned v prvním semestru</w:t>
      </w:r>
      <w:r w:rsidRPr="00B45385">
        <w:rPr>
          <w:rFonts w:ascii="Times New Roman" w:hAnsi="Times New Roman"/>
          <w:sz w:val="24"/>
          <w:szCs w:val="24"/>
        </w:rPr>
        <w:t xml:space="preserve"> </w:t>
      </w:r>
    </w:p>
    <w:p w:rsidR="00B45385" w:rsidRPr="00B45385" w:rsidRDefault="00B45385" w:rsidP="00B45385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Schválení tématu vedoucím práce / školitelem </w:t>
      </w:r>
    </w:p>
    <w:p w:rsidR="00B45385" w:rsidRPr="00B45385" w:rsidRDefault="00B45385" w:rsidP="00B45385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Vypracování struktury závěrečné práce a její tvorba </w:t>
      </w:r>
    </w:p>
    <w:p w:rsidR="00B45385" w:rsidRPr="00B45385" w:rsidRDefault="00B45385" w:rsidP="00B45385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 xml:space="preserve">Vložení závěrečné práce do IS </w:t>
      </w:r>
    </w:p>
    <w:p w:rsidR="00584A61" w:rsidRPr="00B45385" w:rsidRDefault="00B45385" w:rsidP="00584A61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B45385">
        <w:rPr>
          <w:rFonts w:ascii="Times New Roman" w:hAnsi="Times New Roman"/>
          <w:sz w:val="24"/>
          <w:szCs w:val="24"/>
        </w:rPr>
        <w:t>Obhajoba</w:t>
      </w:r>
      <w:bookmarkStart w:id="0" w:name="_GoBack"/>
      <w:bookmarkEnd w:id="0"/>
    </w:p>
    <w:p w:rsidR="00CC57AE" w:rsidRDefault="00584A61" w:rsidP="00584A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Okruhy ke ZZ</w:t>
      </w:r>
      <w:r w:rsidR="00726E70">
        <w:rPr>
          <w:rFonts w:ascii="Times New Roman" w:hAnsi="Times New Roman"/>
          <w:b/>
          <w:sz w:val="24"/>
          <w:szCs w:val="24"/>
        </w:rPr>
        <w:t xml:space="preserve">: </w:t>
      </w:r>
    </w:p>
    <w:p w:rsidR="00726E70" w:rsidRDefault="00584A61" w:rsidP="00D906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062E">
        <w:rPr>
          <w:rFonts w:ascii="Times New Roman" w:hAnsi="Times New Roman"/>
          <w:sz w:val="24"/>
          <w:szCs w:val="24"/>
        </w:rPr>
        <w:t>Psychopedie</w:t>
      </w:r>
      <w:proofErr w:type="spellEnd"/>
      <w:r w:rsidR="00CC57AE" w:rsidRPr="00D9062E">
        <w:rPr>
          <w:rFonts w:ascii="Times New Roman" w:hAnsi="Times New Roman"/>
          <w:sz w:val="24"/>
          <w:szCs w:val="24"/>
        </w:rPr>
        <w:t>: p</w:t>
      </w:r>
      <w:r w:rsidRPr="00D9062E">
        <w:rPr>
          <w:rFonts w:ascii="Times New Roman" w:hAnsi="Times New Roman"/>
          <w:sz w:val="24"/>
          <w:szCs w:val="24"/>
        </w:rPr>
        <w:t>ojem, předmět, cíle, postavení v systému věd</w:t>
      </w:r>
      <w:r w:rsidR="00CC57AE" w:rsidRPr="00D9062E">
        <w:rPr>
          <w:rFonts w:ascii="Times New Roman" w:hAnsi="Times New Roman"/>
          <w:sz w:val="24"/>
          <w:szCs w:val="24"/>
        </w:rPr>
        <w:t>, terminologie oboru, aktuálně řešená témata oboru.</w:t>
      </w:r>
    </w:p>
    <w:p w:rsidR="00114558" w:rsidRDefault="00CC57AE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Mentální postižení: definice, charakteristika, klasifikace</w:t>
      </w:r>
      <w:r w:rsidR="00A60F3D" w:rsidRPr="00D9062E">
        <w:rPr>
          <w:rFonts w:ascii="Times New Roman" w:hAnsi="Times New Roman"/>
          <w:sz w:val="24"/>
          <w:szCs w:val="24"/>
        </w:rPr>
        <w:t>, etiologie</w:t>
      </w:r>
      <w:r w:rsidRPr="00D9062E">
        <w:rPr>
          <w:rFonts w:ascii="Times New Roman" w:hAnsi="Times New Roman"/>
          <w:sz w:val="24"/>
          <w:szCs w:val="24"/>
        </w:rPr>
        <w:t xml:space="preserve">. </w:t>
      </w:r>
    </w:p>
    <w:p w:rsidR="00CC57AE" w:rsidRDefault="00CC57AE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 xml:space="preserve">Projevy žáků s různým stupněm mentálního postižení. </w:t>
      </w:r>
    </w:p>
    <w:p w:rsidR="00114558" w:rsidRDefault="00A60F3D" w:rsidP="00A60F3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 xml:space="preserve">Poruchy autistického spektra: </w:t>
      </w:r>
      <w:bookmarkStart w:id="1" w:name="_Hlk40432013"/>
      <w:r w:rsidRPr="00D9062E">
        <w:rPr>
          <w:rFonts w:ascii="Times New Roman" w:hAnsi="Times New Roman"/>
          <w:sz w:val="24"/>
          <w:szCs w:val="24"/>
        </w:rPr>
        <w:t xml:space="preserve">definice, charakteristika, klasifikace, etiologie. </w:t>
      </w:r>
    </w:p>
    <w:p w:rsidR="00D9062E" w:rsidRDefault="00D9062E" w:rsidP="00D906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9062E">
        <w:rPr>
          <w:rFonts w:ascii="Times New Roman" w:hAnsi="Times New Roman"/>
          <w:sz w:val="24"/>
          <w:szCs w:val="24"/>
        </w:rPr>
        <w:t>Speciálněpedagogická</w:t>
      </w:r>
      <w:proofErr w:type="spellEnd"/>
      <w:r w:rsidRPr="00D9062E">
        <w:rPr>
          <w:rFonts w:ascii="Times New Roman" w:hAnsi="Times New Roman"/>
          <w:sz w:val="24"/>
          <w:szCs w:val="24"/>
        </w:rPr>
        <w:t xml:space="preserve"> diagnostika se zaměření na </w:t>
      </w:r>
      <w:proofErr w:type="spellStart"/>
      <w:r w:rsidRPr="00D9062E">
        <w:rPr>
          <w:rFonts w:ascii="Times New Roman" w:hAnsi="Times New Roman"/>
          <w:sz w:val="24"/>
          <w:szCs w:val="24"/>
        </w:rPr>
        <w:t>psychopedickou</w:t>
      </w:r>
      <w:proofErr w:type="spellEnd"/>
      <w:r w:rsidRPr="00D9062E">
        <w:rPr>
          <w:rFonts w:ascii="Times New Roman" w:hAnsi="Times New Roman"/>
          <w:sz w:val="24"/>
          <w:szCs w:val="24"/>
        </w:rPr>
        <w:t xml:space="preserve"> diagnostiku.</w:t>
      </w:r>
    </w:p>
    <w:p w:rsidR="00A60F3D" w:rsidRDefault="00A60F3D" w:rsidP="00A60F3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Projevy žáků s různým typem poruchy autistického spektra.</w:t>
      </w:r>
      <w:bookmarkEnd w:id="1"/>
    </w:p>
    <w:p w:rsidR="00114558" w:rsidRDefault="00A60F3D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 xml:space="preserve">Kombinované postižení: definice, charakteristika, klasifikace, etiologie. </w:t>
      </w:r>
    </w:p>
    <w:p w:rsidR="00A60F3D" w:rsidRDefault="00A60F3D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Projevy žáků s kombinovaným postižením</w:t>
      </w:r>
      <w:r w:rsidR="00114558" w:rsidRPr="00D9062E">
        <w:rPr>
          <w:rFonts w:ascii="Times New Roman" w:hAnsi="Times New Roman"/>
          <w:sz w:val="24"/>
          <w:szCs w:val="24"/>
        </w:rPr>
        <w:t>, specifika přístupů</w:t>
      </w:r>
      <w:r w:rsidRPr="00D9062E">
        <w:rPr>
          <w:rFonts w:ascii="Times New Roman" w:hAnsi="Times New Roman"/>
          <w:sz w:val="24"/>
          <w:szCs w:val="24"/>
        </w:rPr>
        <w:t>.</w:t>
      </w:r>
    </w:p>
    <w:p w:rsidR="00CC57AE" w:rsidRDefault="00584A61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 xml:space="preserve">Speciálně pedagogická diagnostika </w:t>
      </w:r>
      <w:proofErr w:type="spellStart"/>
      <w:r w:rsidRPr="00D9062E">
        <w:rPr>
          <w:rFonts w:ascii="Times New Roman" w:hAnsi="Times New Roman"/>
          <w:sz w:val="24"/>
          <w:szCs w:val="24"/>
        </w:rPr>
        <w:t>psychopedická</w:t>
      </w:r>
      <w:proofErr w:type="spellEnd"/>
      <w:r w:rsidRPr="00D9062E">
        <w:rPr>
          <w:rFonts w:ascii="Times New Roman" w:hAnsi="Times New Roman"/>
          <w:sz w:val="24"/>
          <w:szCs w:val="24"/>
        </w:rPr>
        <w:t xml:space="preserve">. </w:t>
      </w:r>
      <w:r w:rsidR="00A60F3D" w:rsidRPr="00D9062E">
        <w:rPr>
          <w:rFonts w:ascii="Times New Roman" w:hAnsi="Times New Roman"/>
          <w:sz w:val="24"/>
          <w:szCs w:val="24"/>
        </w:rPr>
        <w:t xml:space="preserve">Diagnostika poruch autistického spektra. </w:t>
      </w:r>
      <w:r w:rsidRPr="00D9062E">
        <w:rPr>
          <w:rFonts w:ascii="Times New Roman" w:hAnsi="Times New Roman"/>
          <w:sz w:val="24"/>
          <w:szCs w:val="24"/>
        </w:rPr>
        <w:t xml:space="preserve">Obsahová a metodologická stránka. </w:t>
      </w:r>
    </w:p>
    <w:p w:rsidR="009F245F" w:rsidRDefault="008549E6" w:rsidP="008549E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Možnosti vzdělávání dětí a žáků s mentálním postižením</w:t>
      </w:r>
      <w:r w:rsidR="009F245F" w:rsidRPr="00D9062E">
        <w:rPr>
          <w:rFonts w:ascii="Times New Roman" w:hAnsi="Times New Roman"/>
          <w:sz w:val="24"/>
          <w:szCs w:val="24"/>
        </w:rPr>
        <w:t>,</w:t>
      </w:r>
      <w:r w:rsidR="00A60F3D" w:rsidRPr="00D9062E">
        <w:rPr>
          <w:rFonts w:ascii="Times New Roman" w:hAnsi="Times New Roman"/>
          <w:sz w:val="24"/>
          <w:szCs w:val="24"/>
        </w:rPr>
        <w:t xml:space="preserve"> poruchou autistického spektra</w:t>
      </w:r>
      <w:r w:rsidR="009F245F" w:rsidRPr="00D9062E">
        <w:rPr>
          <w:rFonts w:ascii="Times New Roman" w:hAnsi="Times New Roman"/>
          <w:sz w:val="24"/>
          <w:szCs w:val="24"/>
        </w:rPr>
        <w:t xml:space="preserve"> a kombinací postižení.</w:t>
      </w:r>
      <w:r w:rsidR="00A60F3D" w:rsidRPr="00D9062E">
        <w:rPr>
          <w:rFonts w:ascii="Times New Roman" w:hAnsi="Times New Roman"/>
          <w:sz w:val="24"/>
          <w:szCs w:val="24"/>
        </w:rPr>
        <w:t xml:space="preserve"> </w:t>
      </w:r>
    </w:p>
    <w:p w:rsidR="008549E6" w:rsidRDefault="008549E6" w:rsidP="008549E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Inkluzivní vzdělávání žáků s mentálním postižením a poruchou autistického spektra.</w:t>
      </w:r>
      <w:r w:rsidR="00D9062E">
        <w:rPr>
          <w:rFonts w:ascii="Times New Roman" w:hAnsi="Times New Roman"/>
          <w:sz w:val="24"/>
          <w:szCs w:val="24"/>
        </w:rPr>
        <w:t xml:space="preserve"> </w:t>
      </w:r>
      <w:r w:rsidRPr="00D9062E">
        <w:rPr>
          <w:rFonts w:ascii="Times New Roman" w:hAnsi="Times New Roman"/>
          <w:sz w:val="24"/>
          <w:szCs w:val="24"/>
        </w:rPr>
        <w:t>Obsah vzdělávacích programů.</w:t>
      </w:r>
    </w:p>
    <w:p w:rsidR="00A60F3D" w:rsidRDefault="009F245F" w:rsidP="008549E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Specifika edukačního procesu žáků s mentálním postižením, poruchou autistického spektra.</w:t>
      </w:r>
      <w:r w:rsidR="00D9062E">
        <w:rPr>
          <w:rFonts w:ascii="Times New Roman" w:hAnsi="Times New Roman"/>
          <w:sz w:val="24"/>
          <w:szCs w:val="24"/>
        </w:rPr>
        <w:t xml:space="preserve"> </w:t>
      </w:r>
      <w:r w:rsidR="00A60F3D" w:rsidRPr="00D9062E">
        <w:rPr>
          <w:rFonts w:ascii="Times New Roman" w:hAnsi="Times New Roman"/>
          <w:sz w:val="24"/>
          <w:szCs w:val="24"/>
        </w:rPr>
        <w:t>Metodiky výuky jednotlivých vzdělávacích oborů.</w:t>
      </w:r>
    </w:p>
    <w:p w:rsidR="00A60F3D" w:rsidRDefault="00A60F3D" w:rsidP="00A60F3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 xml:space="preserve">Didaktické zásady, metody a formy uplatňované v rámci edukace u žáků s mentálním postižením a poruchou autistického spektra. </w:t>
      </w:r>
    </w:p>
    <w:p w:rsidR="00726E70" w:rsidRDefault="00584A61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Symptomatické poruchy řeči</w:t>
      </w:r>
      <w:r w:rsidR="00CC57AE" w:rsidRPr="00D9062E">
        <w:rPr>
          <w:rFonts w:ascii="Times New Roman" w:hAnsi="Times New Roman"/>
          <w:sz w:val="24"/>
          <w:szCs w:val="24"/>
        </w:rPr>
        <w:t xml:space="preserve"> a alternativní a augmentativní komunikace u žáků s mentálním postižením</w:t>
      </w:r>
      <w:r w:rsidR="00A60F3D" w:rsidRPr="00D9062E">
        <w:rPr>
          <w:rFonts w:ascii="Times New Roman" w:hAnsi="Times New Roman"/>
          <w:sz w:val="24"/>
          <w:szCs w:val="24"/>
        </w:rPr>
        <w:t xml:space="preserve"> a poruchou autistického spektra</w:t>
      </w:r>
      <w:r w:rsidRPr="00D9062E">
        <w:rPr>
          <w:rFonts w:ascii="Times New Roman" w:hAnsi="Times New Roman"/>
          <w:sz w:val="24"/>
          <w:szCs w:val="24"/>
        </w:rPr>
        <w:t xml:space="preserve">. </w:t>
      </w:r>
    </w:p>
    <w:p w:rsidR="008549E6" w:rsidRDefault="008549E6" w:rsidP="008549E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Terapeutické přístupy a jejich využití u žáků s mentálním postižením</w:t>
      </w:r>
      <w:r w:rsidR="00A60F3D" w:rsidRPr="00D9062E">
        <w:rPr>
          <w:rFonts w:ascii="Times New Roman" w:hAnsi="Times New Roman"/>
          <w:sz w:val="24"/>
          <w:szCs w:val="24"/>
        </w:rPr>
        <w:t xml:space="preserve"> a poruchou autistického spektra</w:t>
      </w:r>
      <w:r w:rsidRPr="00D9062E">
        <w:rPr>
          <w:rFonts w:ascii="Times New Roman" w:hAnsi="Times New Roman"/>
          <w:sz w:val="24"/>
          <w:szCs w:val="24"/>
        </w:rPr>
        <w:t>.</w:t>
      </w:r>
    </w:p>
    <w:p w:rsidR="008549E6" w:rsidRDefault="008549E6" w:rsidP="008549E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Nestátní neziskové organizace</w:t>
      </w:r>
      <w:r w:rsidR="00A60F3D" w:rsidRPr="00D9062E">
        <w:rPr>
          <w:rFonts w:ascii="Times New Roman" w:hAnsi="Times New Roman"/>
          <w:sz w:val="24"/>
          <w:szCs w:val="24"/>
        </w:rPr>
        <w:t>,</w:t>
      </w:r>
      <w:r w:rsidRPr="00D9062E">
        <w:rPr>
          <w:rFonts w:ascii="Times New Roman" w:hAnsi="Times New Roman"/>
          <w:sz w:val="24"/>
          <w:szCs w:val="24"/>
        </w:rPr>
        <w:t xml:space="preserve"> církevní organizace </w:t>
      </w:r>
      <w:r w:rsidR="00A60F3D" w:rsidRPr="00D9062E">
        <w:rPr>
          <w:rFonts w:ascii="Times New Roman" w:hAnsi="Times New Roman"/>
          <w:sz w:val="24"/>
          <w:szCs w:val="24"/>
        </w:rPr>
        <w:t>a sociální služby pro</w:t>
      </w:r>
      <w:r w:rsidRPr="00D9062E">
        <w:rPr>
          <w:rFonts w:ascii="Times New Roman" w:hAnsi="Times New Roman"/>
          <w:sz w:val="24"/>
          <w:szCs w:val="24"/>
        </w:rPr>
        <w:t xml:space="preserve"> osoby s mentálním postižením</w:t>
      </w:r>
      <w:r w:rsidR="00A60F3D" w:rsidRPr="00D9062E">
        <w:rPr>
          <w:rFonts w:ascii="Times New Roman" w:hAnsi="Times New Roman"/>
          <w:sz w:val="24"/>
          <w:szCs w:val="24"/>
        </w:rPr>
        <w:t xml:space="preserve"> a poruchou autistického spektra</w:t>
      </w:r>
      <w:r w:rsidRPr="00D9062E">
        <w:rPr>
          <w:rFonts w:ascii="Times New Roman" w:hAnsi="Times New Roman"/>
          <w:sz w:val="24"/>
          <w:szCs w:val="24"/>
        </w:rPr>
        <w:t xml:space="preserve">.  </w:t>
      </w:r>
    </w:p>
    <w:p w:rsidR="00726E70" w:rsidRDefault="00584A61" w:rsidP="00CC57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Pracovní uplatnění osob s mentálním postižením</w:t>
      </w:r>
      <w:r w:rsidR="00A60F3D" w:rsidRPr="00D9062E">
        <w:rPr>
          <w:rFonts w:ascii="Times New Roman" w:hAnsi="Times New Roman"/>
          <w:sz w:val="24"/>
          <w:szCs w:val="24"/>
        </w:rPr>
        <w:t xml:space="preserve"> a poruchou autistického spektra</w:t>
      </w:r>
      <w:r w:rsidRPr="00D9062E">
        <w:rPr>
          <w:rFonts w:ascii="Times New Roman" w:hAnsi="Times New Roman"/>
          <w:sz w:val="24"/>
          <w:szCs w:val="24"/>
        </w:rPr>
        <w:t xml:space="preserve">. </w:t>
      </w:r>
      <w:r w:rsidR="00726E70" w:rsidRPr="00D9062E">
        <w:rPr>
          <w:rFonts w:ascii="Times New Roman" w:hAnsi="Times New Roman"/>
          <w:sz w:val="24"/>
          <w:szCs w:val="24"/>
        </w:rPr>
        <w:t>Možnosti bydlení.</w:t>
      </w:r>
    </w:p>
    <w:p w:rsidR="00D9062E" w:rsidRDefault="00584A61" w:rsidP="008222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Rodin</w:t>
      </w:r>
      <w:r w:rsidR="008549E6" w:rsidRPr="00D9062E">
        <w:rPr>
          <w:rFonts w:ascii="Times New Roman" w:hAnsi="Times New Roman"/>
          <w:sz w:val="24"/>
          <w:szCs w:val="24"/>
        </w:rPr>
        <w:t xml:space="preserve">y s dětmi </w:t>
      </w:r>
      <w:r w:rsidRPr="00D9062E">
        <w:rPr>
          <w:rFonts w:ascii="Times New Roman" w:hAnsi="Times New Roman"/>
          <w:sz w:val="24"/>
          <w:szCs w:val="24"/>
        </w:rPr>
        <w:t>s mentálním postižením</w:t>
      </w:r>
      <w:r w:rsidR="00A60F3D" w:rsidRPr="00D9062E">
        <w:rPr>
          <w:rFonts w:ascii="Times New Roman" w:hAnsi="Times New Roman"/>
          <w:sz w:val="24"/>
          <w:szCs w:val="24"/>
        </w:rPr>
        <w:t xml:space="preserve"> a poruchou autistického spektra</w:t>
      </w:r>
      <w:r w:rsidRPr="00D9062E">
        <w:rPr>
          <w:rFonts w:ascii="Times New Roman" w:hAnsi="Times New Roman"/>
          <w:sz w:val="24"/>
          <w:szCs w:val="24"/>
        </w:rPr>
        <w:t xml:space="preserve">.  </w:t>
      </w:r>
    </w:p>
    <w:p w:rsidR="00CC57AE" w:rsidRDefault="00CC57AE" w:rsidP="008222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Legislativa týkající se vzdělávání žáků s mentálním postižením</w:t>
      </w:r>
      <w:r w:rsidR="00A60F3D" w:rsidRPr="00D9062E">
        <w:rPr>
          <w:rFonts w:ascii="Times New Roman" w:hAnsi="Times New Roman"/>
          <w:sz w:val="24"/>
          <w:szCs w:val="24"/>
        </w:rPr>
        <w:t xml:space="preserve"> a poruchou autistického spektra</w:t>
      </w:r>
      <w:r w:rsidRPr="00D9062E">
        <w:rPr>
          <w:rFonts w:ascii="Times New Roman" w:hAnsi="Times New Roman"/>
          <w:sz w:val="24"/>
          <w:szCs w:val="24"/>
        </w:rPr>
        <w:t xml:space="preserve">. </w:t>
      </w:r>
    </w:p>
    <w:p w:rsidR="00D9062E" w:rsidRPr="00D9062E" w:rsidRDefault="00D9062E" w:rsidP="00D906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9062E">
        <w:rPr>
          <w:rFonts w:ascii="Times New Roman" w:hAnsi="Times New Roman"/>
          <w:sz w:val="24"/>
          <w:szCs w:val="24"/>
        </w:rPr>
        <w:t>Downův syndrom (DS).</w:t>
      </w:r>
    </w:p>
    <w:p w:rsidR="00726E70" w:rsidRPr="00CC57AE" w:rsidRDefault="00726E70" w:rsidP="00CC57AE">
      <w:pPr>
        <w:jc w:val="both"/>
        <w:rPr>
          <w:rFonts w:ascii="Times New Roman" w:hAnsi="Times New Roman"/>
          <w:sz w:val="24"/>
          <w:szCs w:val="24"/>
        </w:rPr>
      </w:pPr>
    </w:p>
    <w:p w:rsidR="00726E70" w:rsidRPr="00CC57AE" w:rsidRDefault="00726E70" w:rsidP="00CC57AE">
      <w:pPr>
        <w:jc w:val="both"/>
        <w:rPr>
          <w:rFonts w:ascii="Times New Roman" w:hAnsi="Times New Roman"/>
          <w:sz w:val="24"/>
          <w:szCs w:val="24"/>
        </w:rPr>
      </w:pPr>
    </w:p>
    <w:p w:rsidR="00726E70" w:rsidRPr="00CC57AE" w:rsidRDefault="00726E70" w:rsidP="00CC57AE">
      <w:pPr>
        <w:jc w:val="both"/>
        <w:rPr>
          <w:rFonts w:ascii="Times New Roman" w:hAnsi="Times New Roman"/>
          <w:sz w:val="24"/>
          <w:szCs w:val="24"/>
        </w:rPr>
      </w:pPr>
    </w:p>
    <w:p w:rsidR="00584A61" w:rsidRDefault="00584A61" w:rsidP="00584A61"/>
    <w:sectPr w:rsidR="0058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B2102D3"/>
    <w:multiLevelType w:val="hybridMultilevel"/>
    <w:tmpl w:val="D9E26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LIwMTG1tDQytrBU0lEKTi0uzszPAykwrAUALBpxoywAAAA="/>
  </w:docVars>
  <w:rsids>
    <w:rsidRoot w:val="00584A61"/>
    <w:rsid w:val="00114558"/>
    <w:rsid w:val="00584A61"/>
    <w:rsid w:val="00726E70"/>
    <w:rsid w:val="008549E6"/>
    <w:rsid w:val="00912FC5"/>
    <w:rsid w:val="009F245F"/>
    <w:rsid w:val="00A60F3D"/>
    <w:rsid w:val="00B45385"/>
    <w:rsid w:val="00CB299B"/>
    <w:rsid w:val="00CC57AE"/>
    <w:rsid w:val="00D54815"/>
    <w:rsid w:val="00D9062E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2310-1DFD-42CA-A8A0-67783B5E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A61"/>
    <w:pPr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9</cp:revision>
  <dcterms:created xsi:type="dcterms:W3CDTF">2020-05-15T08:08:00Z</dcterms:created>
  <dcterms:modified xsi:type="dcterms:W3CDTF">2020-05-26T09:45:00Z</dcterms:modified>
</cp:coreProperties>
</file>