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172C" w14:textId="77777777" w:rsidR="00866A6F" w:rsidRPr="00101A3F" w:rsidRDefault="00101A3F" w:rsidP="00101A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1A3F">
        <w:rPr>
          <w:b/>
          <w:sz w:val="28"/>
          <w:szCs w:val="28"/>
        </w:rPr>
        <w:t>Celoživotní vzdělávání – pokyny k realizaci odborných</w:t>
      </w:r>
      <w:r>
        <w:rPr>
          <w:b/>
          <w:sz w:val="28"/>
          <w:szCs w:val="28"/>
        </w:rPr>
        <w:t xml:space="preserve"> </w:t>
      </w:r>
      <w:r w:rsidRPr="00101A3F">
        <w:rPr>
          <w:b/>
          <w:sz w:val="28"/>
          <w:szCs w:val="28"/>
        </w:rPr>
        <w:t>praxí</w:t>
      </w:r>
    </w:p>
    <w:p w14:paraId="5A26B3DF" w14:textId="77777777" w:rsidR="00866A6F" w:rsidRPr="00866A6F" w:rsidRDefault="00866A6F">
      <w:pPr>
        <w:rPr>
          <w:b/>
        </w:rPr>
      </w:pPr>
      <w:r w:rsidRPr="00866A6F">
        <w:rPr>
          <w:b/>
        </w:rPr>
        <w:t>Doplňující studium speciální pedagogiky pro středoškolské pedagogické pracovníky</w:t>
      </w:r>
    </w:p>
    <w:p w14:paraId="19CF5764" w14:textId="77777777" w:rsidR="00866A6F" w:rsidRPr="009075AF" w:rsidRDefault="00866A6F">
      <w:pPr>
        <w:rPr>
          <w:b/>
        </w:rPr>
      </w:pPr>
      <w:r w:rsidRPr="009075AF">
        <w:rPr>
          <w:b/>
        </w:rPr>
        <w:t>CCV_DPSS</w:t>
      </w:r>
    </w:p>
    <w:p w14:paraId="425867F3" w14:textId="77777777" w:rsidR="00866A6F" w:rsidRDefault="00866A6F" w:rsidP="00866A6F">
      <w:pPr>
        <w:pBdr>
          <w:bottom w:val="single" w:sz="4" w:space="1" w:color="auto"/>
        </w:pBdr>
      </w:pPr>
      <w:r>
        <w:t>Kód</w:t>
      </w:r>
      <w:r>
        <w:tab/>
      </w:r>
      <w:r>
        <w:tab/>
      </w:r>
      <w:r>
        <w:tab/>
        <w:t>Rozsah</w:t>
      </w:r>
      <w:r>
        <w:tab/>
      </w:r>
      <w:r>
        <w:tab/>
      </w:r>
      <w:r>
        <w:tab/>
      </w:r>
      <w:r>
        <w:tab/>
        <w:t>Semestr</w:t>
      </w:r>
    </w:p>
    <w:p w14:paraId="5498C033" w14:textId="77777777" w:rsidR="00866A6F" w:rsidRDefault="00866A6F">
      <w:r>
        <w:t>SPc101</w:t>
      </w:r>
      <w:r>
        <w:tab/>
      </w:r>
      <w:r>
        <w:tab/>
      </w:r>
      <w:r>
        <w:tab/>
        <w:t>22hodin</w:t>
      </w:r>
      <w:r>
        <w:tab/>
      </w:r>
      <w:r>
        <w:tab/>
      </w:r>
      <w:r>
        <w:tab/>
        <w:t>4</w:t>
      </w:r>
    </w:p>
    <w:p w14:paraId="03124617" w14:textId="77777777" w:rsidR="00866A6F" w:rsidRDefault="00866A6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Cílem předmětu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je provádět asistentské práce na přiděleném pracovišti pod supervizí určeného pracovníka, sledovat metody práce učitele s žákem, připravit se na výstupy v oblasti jazyka českého, matematiky nebo prvouky hospitacemi, sledovat metody práce speciálního pedagoga v rámci školního poradenského pracoviště.</w:t>
      </w:r>
    </w:p>
    <w:p w14:paraId="6F17807F" w14:textId="04872332" w:rsidR="00866A6F" w:rsidRDefault="004F6575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4F6575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Očekávané výstupy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: </w:t>
      </w:r>
      <w:r w:rsidR="00866A6F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Odborná praxe souvislá je zaměřena na asistentské práce na zvoleném pracovišti pod supervizí </w:t>
      </w:r>
      <w:r w:rsidR="007A1C7E">
        <w:rPr>
          <w:rFonts w:ascii="Arial" w:hAnsi="Arial" w:cs="Arial"/>
          <w:color w:val="000000"/>
          <w:sz w:val="19"/>
          <w:szCs w:val="19"/>
          <w:shd w:val="clear" w:color="auto" w:fill="FFFDFE"/>
        </w:rPr>
        <w:t>určeného speciálního pedagoga</w:t>
      </w:r>
      <w:r w:rsidR="00866A6F">
        <w:rPr>
          <w:rFonts w:ascii="Arial" w:hAnsi="Arial" w:cs="Arial"/>
          <w:color w:val="000000"/>
          <w:sz w:val="19"/>
          <w:szCs w:val="19"/>
          <w:shd w:val="clear" w:color="auto" w:fill="FFFDFE"/>
        </w:rPr>
        <w:t>, hospitace, výstupy a speciálně pedagogickou diagnostiku.</w:t>
      </w:r>
    </w:p>
    <w:p w14:paraId="73A9856B" w14:textId="77777777" w:rsidR="00866A6F" w:rsidRDefault="00866A6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V průběhu praxe si student vede </w:t>
      </w:r>
      <w:r w:rsidR="00B27F94"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záznamy o praxi, které</w:t>
      </w: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odevzdá spolu s potvrzení o absolvování praxe určenému pracovníkovi katedry speciální a inkluzivní pedagogiky (vedoucí závěrečné práce).</w:t>
      </w:r>
    </w:p>
    <w:p w14:paraId="49703F66" w14:textId="77777777" w:rsidR="00866A6F" w:rsidRDefault="00866A6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Místo konání praxe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: střední škola speciální/ střední škola, kde je žák se spe</w:t>
      </w:r>
      <w:r w:rsidR="00964DA6">
        <w:rPr>
          <w:rFonts w:ascii="Arial" w:hAnsi="Arial" w:cs="Arial"/>
          <w:color w:val="000000"/>
          <w:sz w:val="19"/>
          <w:szCs w:val="19"/>
          <w:shd w:val="clear" w:color="auto" w:fill="FFFDFE"/>
        </w:rPr>
        <w:t>ciálními vzdělávacími potřebami dle zvolené specializace</w:t>
      </w:r>
    </w:p>
    <w:p w14:paraId="723D0AB0" w14:textId="77777777" w:rsidR="00964DA6" w:rsidRDefault="00866A6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Tato praxe není hrazena (nevyplňuje se dohoda o platbě za praxi)</w:t>
      </w:r>
      <w:r w:rsidR="00964DA6">
        <w:rPr>
          <w:rFonts w:ascii="Arial" w:hAnsi="Arial" w:cs="Arial"/>
          <w:color w:val="000000"/>
          <w:sz w:val="19"/>
          <w:szCs w:val="19"/>
          <w:shd w:val="clear" w:color="auto" w:fill="FFFDFE"/>
        </w:rPr>
        <w:t>.</w:t>
      </w:r>
    </w:p>
    <w:p w14:paraId="2ACFEB97" w14:textId="77777777" w:rsidR="006E0F89" w:rsidRDefault="006E0F89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</w:p>
    <w:p w14:paraId="058DB7D5" w14:textId="77777777" w:rsidR="00964DA6" w:rsidRPr="009075AF" w:rsidRDefault="009075AF">
      <w:pPr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</w:pPr>
      <w:r w:rsidRPr="009075AF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 xml:space="preserve">Doplňující studium k rozšíření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odborné kvalifikace S</w:t>
      </w:r>
      <w:r w:rsidRPr="009075AF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peciální pedagogiky</w:t>
      </w:r>
    </w:p>
    <w:p w14:paraId="28D20DCB" w14:textId="77777777" w:rsidR="00964DA6" w:rsidRPr="009075AF" w:rsidRDefault="00964DA6" w:rsidP="00964DA6">
      <w:pPr>
        <w:rPr>
          <w:b/>
        </w:rPr>
      </w:pPr>
      <w:proofErr w:type="spellStart"/>
      <w:r w:rsidRPr="009075AF">
        <w:rPr>
          <w:b/>
        </w:rPr>
        <w:t>CCV_</w:t>
      </w:r>
      <w:r w:rsidR="009075AF" w:rsidRPr="009075AF">
        <w:rPr>
          <w:b/>
        </w:rPr>
        <w:t>DVDrozSP</w:t>
      </w:r>
      <w:proofErr w:type="spellEnd"/>
    </w:p>
    <w:p w14:paraId="1D67ED0E" w14:textId="77777777" w:rsidR="00964DA6" w:rsidRDefault="00964DA6" w:rsidP="00964DA6">
      <w:pPr>
        <w:pBdr>
          <w:bottom w:val="single" w:sz="4" w:space="1" w:color="auto"/>
        </w:pBdr>
      </w:pPr>
      <w:r>
        <w:t>Kód</w:t>
      </w:r>
      <w:r>
        <w:tab/>
      </w:r>
      <w:r>
        <w:tab/>
      </w:r>
      <w:r>
        <w:tab/>
        <w:t>Rozsah</w:t>
      </w:r>
      <w:r>
        <w:tab/>
      </w:r>
      <w:r>
        <w:tab/>
      </w:r>
      <w:r>
        <w:tab/>
      </w:r>
      <w:r>
        <w:tab/>
        <w:t>Semestr</w:t>
      </w:r>
    </w:p>
    <w:p w14:paraId="36FDF06D" w14:textId="77777777" w:rsidR="00964DA6" w:rsidRPr="002541CA" w:rsidRDefault="009075AF" w:rsidP="00964DA6">
      <w:pPr>
        <w:rPr>
          <w:b/>
        </w:rPr>
      </w:pPr>
      <w:r w:rsidRPr="002541CA">
        <w:rPr>
          <w:b/>
        </w:rPr>
        <w:t>SPc301</w:t>
      </w:r>
      <w:r w:rsidRPr="002541CA">
        <w:rPr>
          <w:b/>
        </w:rPr>
        <w:tab/>
      </w:r>
      <w:r w:rsidR="00964DA6" w:rsidRPr="002541CA">
        <w:rPr>
          <w:b/>
        </w:rPr>
        <w:tab/>
      </w:r>
      <w:r w:rsidR="00964DA6" w:rsidRPr="002541CA">
        <w:rPr>
          <w:b/>
        </w:rPr>
        <w:tab/>
      </w:r>
      <w:r w:rsidRPr="002541CA">
        <w:rPr>
          <w:b/>
        </w:rPr>
        <w:t>70</w:t>
      </w:r>
      <w:r w:rsidR="00964DA6" w:rsidRPr="002541CA">
        <w:rPr>
          <w:b/>
        </w:rPr>
        <w:t>hodin</w:t>
      </w:r>
      <w:r w:rsidR="00964DA6" w:rsidRPr="002541CA">
        <w:rPr>
          <w:b/>
        </w:rPr>
        <w:tab/>
      </w:r>
      <w:r w:rsidR="00964DA6" w:rsidRPr="002541CA">
        <w:rPr>
          <w:b/>
        </w:rPr>
        <w:tab/>
      </w:r>
      <w:r w:rsidR="00964DA6" w:rsidRPr="002541CA">
        <w:rPr>
          <w:b/>
        </w:rPr>
        <w:tab/>
      </w:r>
      <w:r w:rsidRPr="002541CA">
        <w:rPr>
          <w:b/>
        </w:rPr>
        <w:t>6</w:t>
      </w:r>
    </w:p>
    <w:p w14:paraId="46FD643B" w14:textId="77777777" w:rsidR="009075AF" w:rsidRDefault="009075AF" w:rsidP="00964DA6">
      <w:pPr>
        <w:rPr>
          <w:i/>
        </w:rPr>
      </w:pPr>
      <w:r w:rsidRPr="009075AF">
        <w:rPr>
          <w:i/>
        </w:rPr>
        <w:t>Pozn.: Studenti, kteří budou vykonávat závěrečnou zkoušku z SPU, musí absolvovat z celkového počtu 70h 20 hodin praxe z SPU.</w:t>
      </w:r>
    </w:p>
    <w:p w14:paraId="01FB1516" w14:textId="77777777" w:rsidR="004F6575" w:rsidRDefault="004F6575" w:rsidP="004F6575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Cíl praxe: Student si po absolvování předmětu částečně osvojí metody speciálněpedagogické diagnostiky prováděné speciálním pedagogem v poradenském zařízení.</w:t>
      </w:r>
    </w:p>
    <w:p w14:paraId="1864A4D1" w14:textId="77777777" w:rsidR="009075AF" w:rsidRDefault="004F6575" w:rsidP="00964DA6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4F6575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Očekávané výstupy: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</w:t>
      </w:r>
      <w:r w:rsidR="009075AF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Přímá </w:t>
      </w:r>
      <w:proofErr w:type="spellStart"/>
      <w:r w:rsidR="009075AF">
        <w:rPr>
          <w:rFonts w:ascii="Arial" w:hAnsi="Arial" w:cs="Arial"/>
          <w:color w:val="000000"/>
          <w:sz w:val="19"/>
          <w:szCs w:val="19"/>
          <w:shd w:val="clear" w:color="auto" w:fill="FFFDFE"/>
        </w:rPr>
        <w:t>speciálněpedagogická</w:t>
      </w:r>
      <w:proofErr w:type="spellEnd"/>
      <w:r w:rsidR="009075AF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činnost a diagnostická činnost, seznámení se s metodami speciálněpedagogické diagnostiky prováděné speciálním pedagogem v poradenském zařízení. </w:t>
      </w:r>
    </w:p>
    <w:p w14:paraId="6813A5C4" w14:textId="77777777" w:rsidR="00675EC0" w:rsidRDefault="00675EC0" w:rsidP="00675EC0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V průběhu praxe si student vede </w:t>
      </w:r>
      <w:r w:rsidR="00B27F94"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záznamy o činnosti na pracovišti. Záznamy </w:t>
      </w: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odevzdá spolu s potvrzení o absolvování praxe určenému pracovníkovi katedry speciální a inkluzivní pedagogiky (vedoucí závěrečné práce).</w:t>
      </w:r>
    </w:p>
    <w:p w14:paraId="54CB37C1" w14:textId="77777777" w:rsidR="003C4526" w:rsidRDefault="003C4526" w:rsidP="00675EC0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Studenti odevzdávají potvrzení o absolvování praxe, přehled hospitací na pedagogické praxi s podpisem a razítkem školy</w:t>
      </w:r>
      <w:r w:rsidR="004F6575">
        <w:rPr>
          <w:rFonts w:ascii="Arial" w:hAnsi="Arial" w:cs="Arial"/>
          <w:color w:val="000000"/>
          <w:sz w:val="19"/>
          <w:szCs w:val="19"/>
          <w:shd w:val="clear" w:color="auto" w:fill="FFFDFE"/>
        </w:rPr>
        <w:t>.</w:t>
      </w:r>
    </w:p>
    <w:p w14:paraId="1326C201" w14:textId="77777777" w:rsidR="00675EC0" w:rsidRDefault="00675EC0" w:rsidP="00964DA6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Místo konání praxe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: </w:t>
      </w:r>
      <w:r w:rsid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školní poradenské pracoviště nebo školské poradenské zařízení</w:t>
      </w:r>
    </w:p>
    <w:p w14:paraId="50ED6080" w14:textId="77777777" w:rsidR="006E0F89" w:rsidRPr="006E0F89" w:rsidRDefault="006E0F89" w:rsidP="006E0F89">
      <w:pPr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</w:pPr>
      <w:r w:rsidRPr="006E0F89"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  <w:t>Tato praxe není hrazena (nevyplňuje se dohoda o platbě za praxi).</w:t>
      </w:r>
    </w:p>
    <w:p w14:paraId="3D9BFAEC" w14:textId="77777777" w:rsidR="006E0F89" w:rsidRDefault="006E0F89" w:rsidP="00964DA6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</w:p>
    <w:p w14:paraId="23F60335" w14:textId="77777777" w:rsidR="009075AF" w:rsidRPr="009075AF" w:rsidRDefault="009075AF" w:rsidP="00964DA6">
      <w:pPr>
        <w:rPr>
          <w:b/>
        </w:rPr>
      </w:pPr>
      <w:r w:rsidRPr="009075AF">
        <w:rPr>
          <w:b/>
        </w:rPr>
        <w:lastRenderedPageBreak/>
        <w:t>Speciální pedagogika</w:t>
      </w:r>
    </w:p>
    <w:p w14:paraId="2FE5C911" w14:textId="77777777" w:rsidR="009075AF" w:rsidRPr="009075AF" w:rsidRDefault="009075AF" w:rsidP="009075AF">
      <w:pPr>
        <w:rPr>
          <w:b/>
        </w:rPr>
      </w:pPr>
      <w:r w:rsidRPr="009075AF">
        <w:rPr>
          <w:b/>
        </w:rPr>
        <w:t>CCV_DAPSP</w:t>
      </w:r>
      <w:r w:rsidR="003C4526">
        <w:rPr>
          <w:b/>
        </w:rPr>
        <w:t xml:space="preserve"> </w:t>
      </w:r>
    </w:p>
    <w:p w14:paraId="1D5F6F96" w14:textId="77777777" w:rsidR="009075AF" w:rsidRDefault="009075AF" w:rsidP="009075AF">
      <w:pPr>
        <w:pBdr>
          <w:bottom w:val="single" w:sz="4" w:space="1" w:color="auto"/>
        </w:pBdr>
      </w:pPr>
      <w:r>
        <w:t>Kód praxe</w:t>
      </w:r>
      <w:r>
        <w:tab/>
      </w:r>
      <w:r>
        <w:tab/>
        <w:t>Rozsah</w:t>
      </w:r>
      <w:r>
        <w:tab/>
      </w:r>
      <w:r>
        <w:tab/>
      </w:r>
      <w:r>
        <w:tab/>
      </w:r>
      <w:r>
        <w:tab/>
        <w:t>Semestr</w:t>
      </w:r>
    </w:p>
    <w:p w14:paraId="7148A23C" w14:textId="77777777" w:rsidR="009075AF" w:rsidRDefault="009075AF" w:rsidP="009075AF">
      <w:r>
        <w:t>SPk017</w:t>
      </w:r>
      <w:r>
        <w:tab/>
      </w:r>
      <w:r>
        <w:tab/>
      </w:r>
      <w:r>
        <w:tab/>
        <w:t>20hodin</w:t>
      </w:r>
      <w:r>
        <w:tab/>
      </w:r>
      <w:r>
        <w:tab/>
      </w:r>
      <w:r>
        <w:tab/>
        <w:t>6</w:t>
      </w:r>
    </w:p>
    <w:p w14:paraId="0A84C259" w14:textId="63D632C9" w:rsidR="00FA6D89" w:rsidRDefault="003C4526" w:rsidP="009075AF">
      <w:pPr>
        <w:rPr>
          <w:rFonts w:ascii="Arial" w:hAnsi="Arial" w:cs="Arial"/>
          <w:color w:val="000000"/>
          <w:sz w:val="19"/>
          <w:szCs w:val="19"/>
          <w:shd w:val="clear" w:color="auto" w:fill="FFFFF0"/>
        </w:rPr>
      </w:pPr>
      <w:r w:rsidRPr="004F6575">
        <w:rPr>
          <w:b/>
        </w:rPr>
        <w:t>Cíl předmětu:</w:t>
      </w:r>
      <w:r>
        <w:t xml:space="preserve"> s</w:t>
      </w:r>
      <w:r>
        <w:rPr>
          <w:rFonts w:ascii="Arial" w:hAnsi="Arial" w:cs="Arial"/>
          <w:color w:val="000000"/>
          <w:sz w:val="19"/>
          <w:szCs w:val="19"/>
          <w:shd w:val="clear" w:color="auto" w:fill="FFFFF0"/>
        </w:rPr>
        <w:t>tudenti budou seznámeni s chodem základní školy,</w:t>
      </w:r>
      <w:r w:rsidR="007A1C7E">
        <w:rPr>
          <w:rFonts w:ascii="Arial" w:hAnsi="Arial" w:cs="Arial"/>
          <w:color w:val="000000"/>
          <w:sz w:val="19"/>
          <w:szCs w:val="19"/>
          <w:shd w:val="clear" w:color="auto" w:fill="FFFFF0"/>
        </w:rPr>
        <w:t xml:space="preserve"> se specifiky v edukačním procesu u žáků s SPU</w:t>
      </w:r>
      <w:r>
        <w:rPr>
          <w:rFonts w:ascii="Arial" w:hAnsi="Arial" w:cs="Arial"/>
          <w:color w:val="000000"/>
          <w:sz w:val="19"/>
          <w:szCs w:val="19"/>
          <w:shd w:val="clear" w:color="auto" w:fill="FFFFF0"/>
        </w:rPr>
        <w:t>.</w:t>
      </w:r>
    </w:p>
    <w:p w14:paraId="22208F33" w14:textId="2EFF086E" w:rsidR="003C4526" w:rsidRPr="003C4526" w:rsidRDefault="004F6575" w:rsidP="003C4526">
      <w:p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F6575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Očekávané výstupy: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3C4526" w:rsidRPr="003C452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Odborná praxe souvislá je zaměřena na asistentské práce na základní škole s integrovaným žákem s SPU, ve třídě pro žáky se specifickými poruchami učení pod supervizí určeného </w:t>
      </w:r>
      <w:r w:rsidR="007A1C7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speciálního pedagoga</w:t>
      </w:r>
      <w:r w:rsidR="003C4526" w:rsidRPr="003C452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14:paraId="56225A36" w14:textId="77777777" w:rsidR="003C4526" w:rsidRDefault="003C4526" w:rsidP="009075A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Studenti odevzdávají potvrzení o absolvování praxe, přehled hospitací na pedagogické praxi s podpisem a razítkem školy.</w:t>
      </w:r>
    </w:p>
    <w:p w14:paraId="7EEBBCC7" w14:textId="77777777" w:rsidR="00891295" w:rsidRPr="00891295" w:rsidRDefault="00891295" w:rsidP="009075AF">
      <w:pPr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Veškeré další</w:t>
      </w:r>
      <w:r w:rsidRPr="00891295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 xml:space="preserve"> informace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/podmínky</w:t>
      </w:r>
      <w:r w:rsidRPr="00891295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 xml:space="preserve"> sdělí paní prof. Miroslava Bartoňová.</w:t>
      </w:r>
    </w:p>
    <w:p w14:paraId="34B62577" w14:textId="77777777" w:rsidR="00145888" w:rsidRDefault="00145888" w:rsidP="0014588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V průběhu praxe si student vede záznamy o činnosti na pracovišti. Záznamy odevzdá spolu s potvrzení o absolvování praxe určenému pracovníkovi katedry speciální a inkluzivní pedagogiky (</w:t>
      </w:r>
      <w:r w:rsidR="00AB63F0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prof. Miroslava Bartoňová, </w:t>
      </w:r>
      <w:proofErr w:type="spellStart"/>
      <w:r w:rsidR="00AB63F0">
        <w:rPr>
          <w:rFonts w:ascii="Arial" w:hAnsi="Arial" w:cs="Arial"/>
          <w:color w:val="000000"/>
          <w:sz w:val="19"/>
          <w:szCs w:val="19"/>
          <w:shd w:val="clear" w:color="auto" w:fill="FFFDFE"/>
        </w:rPr>
        <w:t>Ph.D</w:t>
      </w:r>
      <w:proofErr w:type="spellEnd"/>
      <w:r w:rsidR="00891295">
        <w:rPr>
          <w:rFonts w:ascii="Arial" w:hAnsi="Arial" w:cs="Arial"/>
          <w:color w:val="000000"/>
          <w:sz w:val="19"/>
          <w:szCs w:val="19"/>
          <w:shd w:val="clear" w:color="auto" w:fill="FFFDFE"/>
        </w:rPr>
        <w:t>, email: bartonova</w:t>
      </w:r>
      <w:r w:rsidR="00891295">
        <w:rPr>
          <w:rFonts w:ascii="Calibri" w:hAnsi="Calibri" w:cs="Calibri"/>
          <w:color w:val="000000"/>
          <w:sz w:val="19"/>
          <w:szCs w:val="19"/>
          <w:shd w:val="clear" w:color="auto" w:fill="FFFDFE"/>
        </w:rPr>
        <w:t>@</w:t>
      </w:r>
      <w:r w:rsidR="00891295">
        <w:rPr>
          <w:rFonts w:ascii="Arial" w:hAnsi="Arial" w:cs="Arial"/>
          <w:color w:val="000000"/>
          <w:sz w:val="19"/>
          <w:szCs w:val="19"/>
          <w:shd w:val="clear" w:color="auto" w:fill="FFFDFE"/>
        </w:rPr>
        <w:t>ped.muni.cz</w:t>
      </w:r>
      <w:r w:rsidR="00AB63F0">
        <w:rPr>
          <w:rFonts w:ascii="Arial" w:hAnsi="Arial" w:cs="Arial"/>
          <w:color w:val="000000"/>
          <w:sz w:val="19"/>
          <w:szCs w:val="19"/>
          <w:shd w:val="clear" w:color="auto" w:fill="FFFDFE"/>
        </w:rPr>
        <w:t>).</w:t>
      </w:r>
    </w:p>
    <w:p w14:paraId="4AC813C8" w14:textId="77777777" w:rsidR="004F6575" w:rsidRDefault="004F6575" w:rsidP="009075AF">
      <w:pPr>
        <w:rPr>
          <w:rFonts w:ascii="Arial" w:hAnsi="Arial" w:cs="Arial"/>
          <w:color w:val="000000"/>
          <w:sz w:val="19"/>
          <w:szCs w:val="19"/>
          <w:highlight w:val="yellow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Místo konání praxe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: základní škola kde je žák/ žáci s SPU</w:t>
      </w:r>
    </w:p>
    <w:p w14:paraId="78ABB96B" w14:textId="77777777" w:rsidR="006E0F89" w:rsidRPr="006E0F89" w:rsidRDefault="006E0F89" w:rsidP="006E0F89">
      <w:pPr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</w:pPr>
      <w:r w:rsidRPr="006E0F89"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  <w:t>Tato praxe není hrazena (nevyplňuje se dohoda o platbě za praxi).</w:t>
      </w:r>
    </w:p>
    <w:p w14:paraId="6EF52EEF" w14:textId="77777777" w:rsidR="00AB63F0" w:rsidRDefault="00AB63F0" w:rsidP="009075AF">
      <w:pPr>
        <w:rPr>
          <w:b/>
        </w:rPr>
      </w:pPr>
    </w:p>
    <w:p w14:paraId="4F168AC6" w14:textId="77777777" w:rsidR="009075AF" w:rsidRPr="009075AF" w:rsidRDefault="009075AF" w:rsidP="009075AF">
      <w:pPr>
        <w:rPr>
          <w:b/>
        </w:rPr>
      </w:pPr>
      <w:r w:rsidRPr="009075AF">
        <w:rPr>
          <w:b/>
        </w:rPr>
        <w:t>Speciální pedagogika (čtvrtá specializace)</w:t>
      </w:r>
    </w:p>
    <w:p w14:paraId="2ED6A2D3" w14:textId="77777777" w:rsidR="009075AF" w:rsidRPr="009075AF" w:rsidRDefault="009075AF" w:rsidP="009075AF">
      <w:pPr>
        <w:rPr>
          <w:b/>
        </w:rPr>
      </w:pPr>
      <w:r w:rsidRPr="009075AF">
        <w:rPr>
          <w:b/>
        </w:rPr>
        <w:t>CCV_DPSSPCS</w:t>
      </w:r>
    </w:p>
    <w:p w14:paraId="7B314AC5" w14:textId="77777777" w:rsidR="009075AF" w:rsidRDefault="009075AF" w:rsidP="009075AF">
      <w:pPr>
        <w:pBdr>
          <w:bottom w:val="single" w:sz="4" w:space="1" w:color="auto"/>
        </w:pBdr>
      </w:pPr>
      <w:r>
        <w:t>Kód praxe</w:t>
      </w:r>
      <w:r>
        <w:tab/>
      </w:r>
      <w:r>
        <w:tab/>
      </w:r>
      <w:r>
        <w:tab/>
        <w:t>Rozsah</w:t>
      </w:r>
      <w:r>
        <w:tab/>
      </w:r>
      <w:r>
        <w:tab/>
      </w:r>
      <w:r>
        <w:tab/>
      </w:r>
      <w:r>
        <w:tab/>
        <w:t>Semestr</w:t>
      </w:r>
    </w:p>
    <w:p w14:paraId="2D0E6AC4" w14:textId="77777777" w:rsidR="009075AF" w:rsidRDefault="009075AF" w:rsidP="009075AF">
      <w:r>
        <w:t>SPk906</w:t>
      </w:r>
      <w:r>
        <w:tab/>
      </w:r>
      <w:r>
        <w:tab/>
      </w:r>
      <w:r>
        <w:tab/>
      </w:r>
      <w:r>
        <w:tab/>
        <w:t>20hodin</w:t>
      </w:r>
      <w:r>
        <w:tab/>
      </w:r>
      <w:r>
        <w:tab/>
      </w:r>
      <w:r>
        <w:tab/>
        <w:t>2</w:t>
      </w:r>
    </w:p>
    <w:p w14:paraId="1D22BD25" w14:textId="08F334E3" w:rsidR="003C4526" w:rsidRPr="007A1C7E" w:rsidRDefault="00FA6D89" w:rsidP="009075A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Cílem předmětu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je seznámit se s diagnostickými postupy ve speciálních školách a zařízeních </w:t>
      </w:r>
      <w:r w:rsidRPr="007A1C7E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dle zvolené specializace. </w:t>
      </w:r>
    </w:p>
    <w:p w14:paraId="58BEE30C" w14:textId="77777777" w:rsidR="009075AF" w:rsidRDefault="00FA6D89" w:rsidP="009075A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7A1C7E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Očekáva</w:t>
      </w: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né výstupy: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• student umí aplikovat teoretické poznatky do speciálněpedagogické praxe; • orientuje se v užívaných diagnostických materiálech; • umí reflektovat získané zkušenosti ve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speciálněpedagogickém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terénu.</w:t>
      </w:r>
    </w:p>
    <w:p w14:paraId="2E191C73" w14:textId="7540A288" w:rsidR="00FA6D89" w:rsidRDefault="00FA6D89" w:rsidP="009075AF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Místo konání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: praxe bude probíhat v zařízeních dle zvolené specializace. Studenti odevzdávají potvrzení o absolvování praxe, přehled hospitací na pedagogické praxi s podpisem a razítkem školy a charakteristiku používaných diagnostických přístupů.</w:t>
      </w:r>
    </w:p>
    <w:p w14:paraId="1465407F" w14:textId="77777777" w:rsidR="00145888" w:rsidRDefault="00145888" w:rsidP="0014588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V průběhu praxe si student vede záznamy o činnosti na pracovišti. Záznamy odevzdá spolu s potvrzení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m</w:t>
      </w: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o absolvování praxe určenému pracovníkovi katedry speciální a inkluzivní pedagogiky (vedoucí závěrečné práce).</w:t>
      </w:r>
    </w:p>
    <w:p w14:paraId="0B67FE04" w14:textId="77777777" w:rsidR="004F6575" w:rsidRDefault="004F6575" w:rsidP="004F6575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Studenti odevzdávají potvrzení o absolvování praxe, přehled hospitací na pedagogické praxi s podpisem a razítkem školy.</w:t>
      </w:r>
    </w:p>
    <w:p w14:paraId="2F888392" w14:textId="77777777" w:rsidR="006E0F89" w:rsidRPr="006E0F89" w:rsidRDefault="006E0F89" w:rsidP="006E0F89">
      <w:pPr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</w:pPr>
      <w:r w:rsidRPr="006E0F89"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  <w:t>Tato praxe není hrazena (nevyplňuje se dohoda o platbě za praxi).</w:t>
      </w:r>
    </w:p>
    <w:p w14:paraId="232C40A6" w14:textId="0E6BEF14" w:rsidR="006E0F89" w:rsidRPr="00960D7E" w:rsidRDefault="00636FB8" w:rsidP="009075AF">
      <w:pPr>
        <w:rPr>
          <w:b/>
        </w:rPr>
      </w:pPr>
      <w:r w:rsidRPr="00960D7E">
        <w:rPr>
          <w:b/>
        </w:rPr>
        <w:lastRenderedPageBreak/>
        <w:t>SP Speciální pedagogika</w:t>
      </w:r>
    </w:p>
    <w:p w14:paraId="6FDD0DEB" w14:textId="1860915A" w:rsidR="00636FB8" w:rsidRPr="00960D7E" w:rsidRDefault="00636FB8" w:rsidP="009075AF">
      <w:pPr>
        <w:rPr>
          <w:b/>
        </w:rPr>
      </w:pPr>
      <w:r w:rsidRPr="00960D7E">
        <w:rPr>
          <w:b/>
        </w:rPr>
        <w:t>CCV_DAPSP_2018</w:t>
      </w:r>
    </w:p>
    <w:p w14:paraId="3EFFDE99" w14:textId="77777777" w:rsidR="00636FB8" w:rsidRDefault="00636FB8" w:rsidP="00636FB8">
      <w:pPr>
        <w:pBdr>
          <w:bottom w:val="single" w:sz="4" w:space="1" w:color="auto"/>
        </w:pBdr>
      </w:pPr>
      <w:r>
        <w:t>Kód praxe</w:t>
      </w:r>
      <w:r>
        <w:tab/>
      </w:r>
      <w:r>
        <w:tab/>
      </w:r>
      <w:r>
        <w:tab/>
        <w:t>Rozsah</w:t>
      </w:r>
      <w:r>
        <w:tab/>
      </w:r>
      <w:r>
        <w:tab/>
      </w:r>
      <w:r>
        <w:tab/>
      </w:r>
      <w:r>
        <w:tab/>
        <w:t>Semestr</w:t>
      </w:r>
    </w:p>
    <w:p w14:paraId="790B5E0F" w14:textId="3B922F8B" w:rsidR="00636FB8" w:rsidRDefault="00636FB8" w:rsidP="00636FB8">
      <w:r>
        <w:t>SPc103</w:t>
      </w:r>
      <w:r>
        <w:tab/>
      </w:r>
      <w:r>
        <w:tab/>
      </w:r>
      <w:r>
        <w:tab/>
      </w:r>
      <w:r>
        <w:tab/>
        <w:t>20hodin</w:t>
      </w:r>
      <w:r>
        <w:tab/>
      </w:r>
      <w:r>
        <w:tab/>
      </w:r>
      <w:r>
        <w:tab/>
        <w:t>6</w:t>
      </w:r>
    </w:p>
    <w:p w14:paraId="6476C007" w14:textId="00EB3C88" w:rsidR="00636FB8" w:rsidRDefault="00636FB8" w:rsidP="00636FB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Cílem předmětu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</w:t>
      </w:r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je rozvíjení a upevňování profesních </w:t>
      </w:r>
      <w:proofErr w:type="gramStart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kompetencí . Cílem</w:t>
      </w:r>
      <w:proofErr w:type="gramEnd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předmětu je seznámit se schodem pracoviště, kde je praxe realizována. Seznámit se s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</w:t>
      </w:r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asi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</w:t>
      </w:r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tent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</w:t>
      </w:r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kými pracemi a </w:t>
      </w:r>
      <w:proofErr w:type="spellStart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s~metodami</w:t>
      </w:r>
      <w:proofErr w:type="spellEnd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práce pedagoga. </w:t>
      </w:r>
      <w:proofErr w:type="gramStart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provádět</w:t>
      </w:r>
      <w:proofErr w:type="gramEnd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asistentské práce na pracovišti pod supervizí určeného pracovníka, sledovat metody práce učitele </w:t>
      </w:r>
      <w:proofErr w:type="spellStart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s~žákem</w:t>
      </w:r>
      <w:proofErr w:type="spellEnd"/>
      <w:r w:rsidRPr="00636FB8">
        <w:rPr>
          <w:rFonts w:ascii="Arial" w:hAnsi="Arial" w:cs="Arial"/>
          <w:color w:val="000000"/>
          <w:sz w:val="19"/>
          <w:szCs w:val="19"/>
          <w:shd w:val="clear" w:color="auto" w:fill="FFFDFE"/>
        </w:rPr>
        <w:t>.</w:t>
      </w:r>
    </w:p>
    <w:p w14:paraId="13F72202" w14:textId="77777777" w:rsidR="00636FB8" w:rsidRDefault="00636FB8" w:rsidP="00636FB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7A1C7E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Očekáva</w:t>
      </w: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né výstupy: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• student umí aplikovat teoretické poznatky do speciálněpedagogické praxe; • orientuje se v užívaných diagnostických materiálech; • umí reflektovat získané zkušenosti ve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speciálněpedagogickém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terénu.</w:t>
      </w:r>
    </w:p>
    <w:p w14:paraId="30499727" w14:textId="0AE075C8" w:rsidR="00636FB8" w:rsidRDefault="00636FB8" w:rsidP="00636FB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3C4526">
        <w:rPr>
          <w:rFonts w:ascii="Arial" w:hAnsi="Arial" w:cs="Arial"/>
          <w:b/>
          <w:color w:val="000000"/>
          <w:sz w:val="19"/>
          <w:szCs w:val="19"/>
          <w:shd w:val="clear" w:color="auto" w:fill="FFFDFE"/>
        </w:rPr>
        <w:t>Místo konání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: praxe bude probíhat v zařízeních dle zvolené specializace (10+10 hodin). Studenti odevzdávají potvrzení o absolvování praxe, přehled hospitací na pedagogické praxi s podpisem a razítkem školy a charakteristiku používaných přístupů.</w:t>
      </w:r>
    </w:p>
    <w:p w14:paraId="12387688" w14:textId="111D877B" w:rsidR="00636FB8" w:rsidRDefault="00636FB8" w:rsidP="00636FB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V průběhu praxe si student vede záznamy o činnosti na pracovišti. Záznamy odevzdá spolu s potvrzení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m</w:t>
      </w: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 o absolvování praxe určenému pracovníkovi katedry sp</w:t>
      </w: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 xml:space="preserve">eciální a inkluzivní pedagogiky </w:t>
      </w:r>
      <w:r w:rsidRPr="00B27F94">
        <w:rPr>
          <w:rFonts w:ascii="Arial" w:hAnsi="Arial" w:cs="Arial"/>
          <w:color w:val="000000"/>
          <w:sz w:val="19"/>
          <w:szCs w:val="19"/>
          <w:shd w:val="clear" w:color="auto" w:fill="FFFDFE"/>
        </w:rPr>
        <w:t>(vedoucí závěrečné práce).</w:t>
      </w:r>
    </w:p>
    <w:p w14:paraId="1B27FE33" w14:textId="77777777" w:rsidR="00636FB8" w:rsidRDefault="00636FB8" w:rsidP="00636FB8">
      <w:pPr>
        <w:rPr>
          <w:rFonts w:ascii="Arial" w:hAnsi="Arial" w:cs="Arial"/>
          <w:color w:val="000000"/>
          <w:sz w:val="19"/>
          <w:szCs w:val="19"/>
          <w:shd w:val="clear" w:color="auto" w:fill="FF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DFE"/>
        </w:rPr>
        <w:t>Studenti odevzdávají potvrzení o absolvování praxe, přehled hospitací na pedagogické praxi s podpisem a razítkem školy.</w:t>
      </w:r>
    </w:p>
    <w:p w14:paraId="684FA63E" w14:textId="77777777" w:rsidR="00636FB8" w:rsidRPr="006E0F89" w:rsidRDefault="00636FB8" w:rsidP="00636FB8">
      <w:pPr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</w:pPr>
      <w:r w:rsidRPr="006E0F89">
        <w:rPr>
          <w:rFonts w:ascii="Arial" w:hAnsi="Arial" w:cs="Arial"/>
          <w:i/>
          <w:color w:val="000000"/>
          <w:sz w:val="19"/>
          <w:szCs w:val="19"/>
          <w:shd w:val="clear" w:color="auto" w:fill="FFFDFE"/>
        </w:rPr>
        <w:t>Tato praxe není hrazena (nevyplňuje se dohoda o platbě za praxi).</w:t>
      </w:r>
    </w:p>
    <w:p w14:paraId="5DBF8BBC" w14:textId="77777777" w:rsidR="00636FB8" w:rsidRDefault="00636FB8" w:rsidP="009075AF"/>
    <w:sectPr w:rsidR="00636F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745E" w14:textId="77777777" w:rsidR="003E0A6E" w:rsidRDefault="003E0A6E" w:rsidP="006E0F89">
      <w:pPr>
        <w:spacing w:after="0" w:line="240" w:lineRule="auto"/>
      </w:pPr>
      <w:r>
        <w:separator/>
      </w:r>
    </w:p>
  </w:endnote>
  <w:endnote w:type="continuationSeparator" w:id="0">
    <w:p w14:paraId="5EE27924" w14:textId="77777777" w:rsidR="003E0A6E" w:rsidRDefault="003E0A6E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093E" w14:textId="77777777" w:rsidR="00101A3F" w:rsidRDefault="00101A3F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14:paraId="59933B0E" w14:textId="77777777"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4E4C" w14:textId="77777777" w:rsidR="003E0A6E" w:rsidRDefault="003E0A6E" w:rsidP="006E0F89">
      <w:pPr>
        <w:spacing w:after="0" w:line="240" w:lineRule="auto"/>
      </w:pPr>
      <w:r>
        <w:separator/>
      </w:r>
    </w:p>
  </w:footnote>
  <w:footnote w:type="continuationSeparator" w:id="0">
    <w:p w14:paraId="74509EEC" w14:textId="77777777" w:rsidR="003E0A6E" w:rsidRDefault="003E0A6E" w:rsidP="006E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101A3F"/>
    <w:rsid w:val="00116E59"/>
    <w:rsid w:val="00145888"/>
    <w:rsid w:val="00160540"/>
    <w:rsid w:val="001D29E5"/>
    <w:rsid w:val="002541CA"/>
    <w:rsid w:val="003C4526"/>
    <w:rsid w:val="003E0A6E"/>
    <w:rsid w:val="004E2227"/>
    <w:rsid w:val="004F6575"/>
    <w:rsid w:val="00544C10"/>
    <w:rsid w:val="00636FB8"/>
    <w:rsid w:val="00675EC0"/>
    <w:rsid w:val="00696394"/>
    <w:rsid w:val="006E0F89"/>
    <w:rsid w:val="007A1C7E"/>
    <w:rsid w:val="007C7B72"/>
    <w:rsid w:val="007E65D6"/>
    <w:rsid w:val="00866A6F"/>
    <w:rsid w:val="00891295"/>
    <w:rsid w:val="008B7524"/>
    <w:rsid w:val="009075AF"/>
    <w:rsid w:val="00960D7E"/>
    <w:rsid w:val="00964DA6"/>
    <w:rsid w:val="00A52E7B"/>
    <w:rsid w:val="00A76A8E"/>
    <w:rsid w:val="00AB63F0"/>
    <w:rsid w:val="00B27F94"/>
    <w:rsid w:val="00B63D04"/>
    <w:rsid w:val="00BF342B"/>
    <w:rsid w:val="00C11662"/>
    <w:rsid w:val="00C72811"/>
    <w:rsid w:val="00C9776E"/>
    <w:rsid w:val="00CB6FD3"/>
    <w:rsid w:val="00F172C5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E9E2F9"/>
  <w15:docId w15:val="{8DD2D019-3C6D-4D45-9E1A-072D009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B2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7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B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B291-3F53-46DC-895E-A40681F0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Kopečný</cp:lastModifiedBy>
  <cp:revision>2</cp:revision>
  <cp:lastPrinted>2018-03-23T08:45:00Z</cp:lastPrinted>
  <dcterms:created xsi:type="dcterms:W3CDTF">2019-05-14T11:55:00Z</dcterms:created>
  <dcterms:modified xsi:type="dcterms:W3CDTF">2019-05-14T11:55:00Z</dcterms:modified>
</cp:coreProperties>
</file>