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331" w14:textId="77777777" w:rsidR="00A27B86" w:rsidRPr="00A27B86" w:rsidRDefault="00A27B86" w:rsidP="00A27B8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Doktorský studijní program: Teorie výtvarné a galerijní pedagogiky</w:t>
      </w:r>
    </w:p>
    <w:p w14:paraId="58406C80" w14:textId="77777777" w:rsidR="00A27B86" w:rsidRPr="00A27B86" w:rsidRDefault="00A27B86" w:rsidP="00A27B8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A27B86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Atributy: D_TVGP_2020</w:t>
      </w:r>
    </w:p>
    <w:p w14:paraId="3A8F5234" w14:textId="77777777" w:rsidR="00A27B86" w:rsidRPr="00A27B86" w:rsidRDefault="00A27B86" w:rsidP="00A27B8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A27B8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Použité zkratky:</w:t>
      </w:r>
      <w:r w:rsidRPr="00A27B8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Uk. = Ukončení; Kr. = Počet ECTS kreditů</w:t>
      </w:r>
    </w:p>
    <w:p w14:paraId="2751575B" w14:textId="77777777" w:rsidR="00A27B86" w:rsidRPr="00A27B86" w:rsidRDefault="00A27B86" w:rsidP="00A27B8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A27B8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Rozsah (týdenní hodinová dotace) je uváděn ve formátu:</w:t>
      </w:r>
      <w:r w:rsidRPr="00A27B8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přednáška / semináře, cvičení / laboratoř, projekt</w:t>
      </w:r>
    </w:p>
    <w:p w14:paraId="7690F5F4" w14:textId="77777777" w:rsidR="00A27B86" w:rsidRPr="00A27B86" w:rsidRDefault="00A27B86" w:rsidP="00A27B8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A27B8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Povinně volitelné předměty: student si z nabídky povinně volitelných předmětů zvolí každý semestr jeden předmět (a to i v semestru, ve kterém si zapisuje cizí jazyk)</w:t>
      </w:r>
      <w:r w:rsidRPr="00A27B8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Volitelné předměty: student si v průběhu studia volí z nabídky volitelných předmětů tak, aby byl dosažen požadovaný počet kreditů, tj. </w:t>
      </w:r>
      <w:r w:rsidRPr="00A27B86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240 celkem.</w:t>
      </w:r>
      <w:r w:rsidRPr="00A27B8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32387ED0" w14:textId="77777777" w:rsidR="00A27B86" w:rsidRPr="00A27B86" w:rsidRDefault="00A27B86" w:rsidP="00A27B8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A27B86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Vážení studenti a studentky, zde máte přehled povinných, povinně volitelných a volitelných předmětů vztahujících se ke </w:t>
      </w:r>
      <w:proofErr w:type="gramStart"/>
      <w:r w:rsidRPr="00A27B86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4-letému</w:t>
      </w:r>
      <w:proofErr w:type="gramEnd"/>
      <w:r w:rsidRPr="00A27B86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 doktorskému studijnímu programu Teorie výtvarné a galerijní pedagogiky</w:t>
      </w:r>
    </w:p>
    <w:p w14:paraId="3C65BE11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0581BF4A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39571D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CFAB36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E7E885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D00F1C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E06D7B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D4C605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BDB2D1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27B86" w:rsidRPr="00A27B86" w14:paraId="71564957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9438A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4F009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D58B9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594D0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EC638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B2FA0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2F8D8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27B86" w:rsidRPr="00A27B86" w14:paraId="0539201F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4876C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00B68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67793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A3007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56816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AECC3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DC5F1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A27B86" w:rsidRPr="00A27B86" w14:paraId="4C48FB6E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91F72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C3DF0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Metodologie vědecké práce I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50B2A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E20AE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C92B2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88DB2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4BF6D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26E291B1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5F3CA693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FBE7E6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FC5006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96DE7B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E1E888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A266B3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4AAAD6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888400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27B86" w:rsidRPr="00A27B86" w14:paraId="5B912272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CF468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D226F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Zprostředkování umění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2E0E8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F106E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A1761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3B814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DC756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00D02FFB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E35F6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8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D0EE0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Expresivní techniky v intermediálním projevu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477D8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A82DE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F548F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FDDE7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4D2D5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172DAF30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CD627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9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471E2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Performativní aspekty v současném umění a v umělecké výchově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5BFEC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Havlík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49FED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C37E0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C714F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7CC8B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28F2619B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A6849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0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38E7D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Společenský kontext výchovy uměním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225D1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Rozbořil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5B557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E9881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16FBD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C7B83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256DEE9B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97526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1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41CE4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Akademické psaní pro doktorské studium s </w:t>
            </w: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lastRenderedPageBreak/>
              <w:t>výtvarným zaměřením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9359E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lastRenderedPageBreak/>
              <w:t>Z. Fišer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EDB4A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38900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FA7E8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D542B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59D9047B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676EA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2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0CB4F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Sémiotické aspekty umění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8644D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0BA41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A2610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71AB4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C58DA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758DCC68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5AF01204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E796EF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96310E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E4C4F2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64501A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61EDA1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E620D2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85B7FC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6F00AA1" w14:textId="77777777" w:rsidR="00A27B86" w:rsidRPr="00A27B86" w:rsidRDefault="00A27B86" w:rsidP="00A27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B8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01D4A0E7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1EA0F333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2D6C4C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A08A29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E11C9E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138515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E54C7F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B48420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3D66E4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27B86" w:rsidRPr="00A27B86" w14:paraId="5321C6E1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9EB21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3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23BA0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A59BC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56025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A40C9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848A1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B1C6B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27B86" w:rsidRPr="00A27B86" w14:paraId="7E5FA88B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D7828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4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B63D6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5E1DD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AA916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98D1E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B9F25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9403B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A27B86" w:rsidRPr="00A27B86" w14:paraId="5FFAE08A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D1E29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5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EFA6A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Metodologie vědecké práce II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D8698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54F6E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90986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331A9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8F13E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3684F409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7A584578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92D84F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811CC7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39BC1C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F25265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4FA676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B1D86E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C8CC73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27B86" w:rsidRPr="00A27B86" w14:paraId="5E8BE95E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6E09C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6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7AC50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Zprostředkování umění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E5894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D0BD5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FD7EB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F200F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1C44E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0F58F8C3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84B5B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7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3CA71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Expresivní techniky v intermediálním projevu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E212B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F5B52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33609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0CC53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F6925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65139FC5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4C0CB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8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905A9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Performativní aspekty v současném umění a v umělecké výchově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F1113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Havlík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2EAFF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21851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FBFF5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7FEF7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625A7CDD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E5311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9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99281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Společenský kontext výchovy uměním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A46B1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Rozbořil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AD8F6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6221E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BC68F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1302A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467ED550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75183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0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2E6EA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Akademické psaní pro doktorské studium s výtvarným zaměřením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5744B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Z. Fišer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F3469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E703B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8651A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F678A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79C9D782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CA3EA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1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D21EF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Sémiotické aspekty umění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FA366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05FD5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D59A7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94DF7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4CBBB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4F5D7E74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44019D39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C8F517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6F6219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1344C0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417AA1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0A3626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CC2A78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860F31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0CF9660F" w14:textId="77777777" w:rsidR="00A27B86" w:rsidRPr="00A27B86" w:rsidRDefault="00A27B86" w:rsidP="00A27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B8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56CCF276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251C127F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7E8EBC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366B10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B5F119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EF0CF8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D16B78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14D194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B905B1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27B86" w:rsidRPr="00A27B86" w14:paraId="5866BC8E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FE58A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2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9B88D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DE2E6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lastRenderedPageBreak/>
              <w:t xml:space="preserve">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A5D33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A5DE7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54967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1DD45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27B86" w:rsidRPr="00A27B86" w14:paraId="5E5D6C0F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5C75F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3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26718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DE17F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4B3DD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9067E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EED9F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2DAD4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A27B86" w:rsidRPr="00A27B86" w14:paraId="7BF1AA7C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07718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4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9B78C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Umění 20. století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7616C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53D27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BEE03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ACCA3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D776B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9</w:t>
            </w:r>
          </w:p>
        </w:tc>
      </w:tr>
    </w:tbl>
    <w:p w14:paraId="012641C0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32818D86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B5090A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289781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491129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24133C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02A743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D76D3D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8683F8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27B86" w:rsidRPr="00A27B86" w14:paraId="51692EEC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1F0BA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5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0E9B1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Výzkumný pobyt v zahraničí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60E5F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635DC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11200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05FDF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EBBAC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A27B86" w:rsidRPr="00A27B86" w14:paraId="53D50E97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39EA4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6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DD77C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Zprostředkování umění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48691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F4EE8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70647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CB5A3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50A4F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35E739EC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9D8AB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7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DED8A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Expresivní techniky v intermediálním projevu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2B7B6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290ED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2BC07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84B95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C79D3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038C9534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A5DEA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8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5AED2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Performativní aspekty v současném umění a v umělecké výchově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47E3A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Havlík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F483C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6F955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C24CE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0E241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39C45A1E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449A7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9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E7D33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Společenský kontext výchovy uměním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9F30C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Rozbořil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1F6B4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628D7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D98A1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942E6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4829F6AE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C1F5C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0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FDEA8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Akademické psaní pro doktorské studium s výtvarným zaměřením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1BB2E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Z. Fišer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AA609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486E8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C5EE1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4AC9B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719C15FF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E952B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1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16363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Sémiotické aspekty umění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2A43E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7CCF9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357ED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4F0E6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E7CC7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0C04C1E3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59BF41CC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8EEAD2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D34D75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4F732B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022783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B2C634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6A64CC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A9D0E2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194C04D4" w14:textId="77777777" w:rsidR="00A27B86" w:rsidRPr="00A27B86" w:rsidRDefault="00A27B86" w:rsidP="00A27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B8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14620B11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2D070D2F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4F3AAF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8B0532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531CCA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84521D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4F0F7B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11BF92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EF0E5E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27B86" w:rsidRPr="00A27B86" w14:paraId="7A307368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91802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2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EEBF0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23150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E9D7A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03DB8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0A393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41C50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27B86" w:rsidRPr="00A27B86" w14:paraId="7A2BB5EC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C8632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3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8FB6B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6065A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28070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A2E8E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CD600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E8AC6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A27B86" w:rsidRPr="00A27B86" w14:paraId="2770718B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EF275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4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C4A07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Výzkumný pobyt v zahraničí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4C3B0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80B6C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F0140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3E464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1B394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1FC0AFCC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lastRenderedPageBreak/>
        <w:t xml:space="preserve">4.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6AA138D8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24F7D5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446E3D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45D50D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0B4B15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4C4C1A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107BBB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677932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27B86" w:rsidRPr="00A27B86" w14:paraId="67C932D7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0EB3D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5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157B1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Zprostředkování umění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1F3E1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9D454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76AD4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E1338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82ECF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65A6DC6B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B0590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6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53D26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Expresivní techniky v intermediálním projevu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BBC57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93060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5A087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0293B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EABEC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120004F7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62F12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7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CB324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Performativní aspekty v současném umění a v umělecké výchově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557D7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Havlík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BB926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ED490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17347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445F1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0A0238A5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CB3FE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8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5EBE3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Společenský kontext výchovy uměním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B4C45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Rozbořil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DBF39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1D254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2D3F8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EA491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6AF09569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43C43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9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CB6D9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Akademické psaní pro doktorské studium s výtvarným zaměřením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38EEA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Z. Fišer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27AB7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E9122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6A1E8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233D3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48743319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A0D7F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0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897A6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Sémiotické aspekty umění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29247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69F1C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6D50C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C1F63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1017F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2CD93427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348D5569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B28F7E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3787A7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5BD1F5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927800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12633A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758FFE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220100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2D127317" w14:textId="77777777" w:rsidR="00A27B86" w:rsidRPr="00A27B86" w:rsidRDefault="00A27B86" w:rsidP="00A27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B8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37D5F9F2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5A8F2568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E2826C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B223FA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1B173E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57952B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025EF9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0253D1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565F34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27B86" w:rsidRPr="00A27B86" w14:paraId="2D5BB54C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9AE69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1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8DFB1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E663F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95E6E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C8F70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B994B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8B342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27B86" w:rsidRPr="00A27B86" w14:paraId="1040C012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47003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2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E1505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D4298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4A90B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9E807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B23F3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30552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1F153DC5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30D79ADA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EF7022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AD795A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1569F5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8EA3EF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33F00D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8CEF9A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D0A85D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27B86" w:rsidRPr="00A27B86" w14:paraId="5C49B599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5C775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3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5AE56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Výzkumný pobyt v zahraničí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204F8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96D79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D9798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17D00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94D8B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A27B86" w:rsidRPr="00A27B86" w14:paraId="68144244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C88A5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4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71258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Zprostředkování umění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BA26D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706AF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C5027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FC5C8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779EC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2E176932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3F071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5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FFD5C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Expresivní techniky v intermediálním projevu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B8CD4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A8913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D78BB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18208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A3EF1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027A3006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2B6CF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6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003CB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Performativní aspekty v současném umění a v umělecké výchově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25EB0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Havlík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B7693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4CBA8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9D7CF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CF6C4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539A44F2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91014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7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EA523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Společenský kontext výchovy uměním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5FED0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Rozbořil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150D7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B28BF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B02E4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EBAEB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2D6EC77A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53E70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8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D3060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Akademické psaní pro doktorské studium s výtvarným zaměřením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9C335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Z. Fišer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6B15F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36211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9F1A1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B97FF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5746B276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E7555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9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C178B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Sémiotické aspekty umění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3FFDD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F9C4F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0744B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E36D9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F0A06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4E393C4C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0EBF007A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CB0AE0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6CEFFD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3FBB16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F936B2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B446AB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07FFA3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E6F12C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5081F37A" w14:textId="77777777" w:rsidR="00A27B86" w:rsidRPr="00A27B86" w:rsidRDefault="00A27B86" w:rsidP="00A27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B8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24668123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358DBE84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74F230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7BC014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849249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ECDE3F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170E06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81CEAE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E29C29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27B86" w:rsidRPr="00A27B86" w14:paraId="66ACCF4D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D29DD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0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FD999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FB26C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0C6F9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22146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767D4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AFF09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27B86" w:rsidRPr="00A27B86" w14:paraId="48A6FE54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99BB0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1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A7DCC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CD4F6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6AFF9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DC75B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9D8F6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924D2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A27B86" w:rsidRPr="00A27B86" w14:paraId="445E2FDE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77AD9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2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4B41D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Výtvarná pedagogika – teorie a výzkum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2A841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1B3BA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CC5DD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38073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78F51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A27B86" w:rsidRPr="00A27B86" w14:paraId="1E0A85A6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5F354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3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8CF37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Výzkumný pobyt v zahraničí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65C98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F0B54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66527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76362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088CB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14B5E3E2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0AA5AC2D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F41FE2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77DF37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BB3113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56758E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E87F4A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67DDEC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B98EBD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27B86" w:rsidRPr="00A27B86" w14:paraId="3EC2972C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CAE0B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4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1B7FF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Zprostředkování umění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08ABA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AEE53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9D236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6358B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4F56D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29DA50EA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2E478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5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79F58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Expresivní techniky v intermediálním projevu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CC474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D8557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53F08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3E4DC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3A4E4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25BDD805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5EE75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6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DECA2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Performativní aspekty v současném umění a v umělecké výchově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FD2AA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Havlík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5B351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11ACE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23983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93AF6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3A57E5C7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14EF2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7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28E73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Společenský kontext výchovy uměním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3A2C3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Rozbořil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BF765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2C270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E2D4B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077D2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2FB47528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16E32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8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14365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Akademické psaní pro doktorské studium s výtvarným zaměřením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74864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Z. Fišer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50759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BBD7E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55AB2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93DDE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734094D3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FF46A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9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45C38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Sémiotické aspekty umění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6A72C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C2DFC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0F2C2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1DDF1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041FB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0F9A6675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682CAEBC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594E07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132CDF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AD480B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B1B073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CB1F8C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85E365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7199F8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15385504" w14:textId="77777777" w:rsidR="00A27B86" w:rsidRPr="00A27B86" w:rsidRDefault="00A27B86" w:rsidP="00A27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B8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2D223174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lastRenderedPageBreak/>
        <w:t xml:space="preserve">7.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585D117E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CFEF0F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12C39B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E6CAC8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FE1A58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458AF2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F02BD2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CE032F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27B86" w:rsidRPr="00A27B86" w14:paraId="1CEBFCDC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74EC8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0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A219F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CB9B7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17B94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2C010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2F7B3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9811B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27B86" w:rsidRPr="00A27B86" w14:paraId="2FD74CA1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504EE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1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F0AD1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2E3BA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B2604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23BCD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10370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1D01B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71A3883D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6DE7ED91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AE7E81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37D589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07A4DD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4C7FB1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CB4EC5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998826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08F691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27B86" w:rsidRPr="00A27B86" w14:paraId="14818510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91CC2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2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521DB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Výzkumný pobyt v zahraničí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4B6AD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4FC20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D4732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52270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B060E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A27B86" w:rsidRPr="00A27B86" w14:paraId="321575F0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DA6AD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3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4089A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Zprostředkování umění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ED883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8F507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0EBEB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B687D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86CA8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1F701346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5A558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4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90C22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Expresivní techniky v intermediálním projevu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74904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D0E72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400BA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0BA24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5DD99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227F7D64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A0337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5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E3C15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Performativní aspekty v současném umění a v umělecké výchově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7DD1C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Havlík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E63DC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DBD9E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431CA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AF132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4F118A65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FA293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6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0BEC3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Společenský kontext výchovy uměním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70B2A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Rozbořil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83440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D5AEB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9B706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32F5E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5C60DF15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F723D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7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272FE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Akademické psaní pro doktorské studium s výtvarným zaměřením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654BF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Z. Fišer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20328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3F18D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A7F77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CDA5D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773018A3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5B13A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8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0CC9A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Sémiotické aspekty umění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A0CE0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0DC66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80422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7737A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9FA95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0B2E2199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709A3711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CBB224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7DD476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4C9459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E4003B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E9D8D6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3057E4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A8B0F9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673F759E" w14:textId="77777777" w:rsidR="00A27B86" w:rsidRPr="00A27B86" w:rsidRDefault="00A27B86" w:rsidP="00A27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B8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089024B7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41AD85F6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DD2CB1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083C38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FB19D9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1B43B8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01B1ED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13A0E6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105C30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27B86" w:rsidRPr="00A27B86" w14:paraId="5095A073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F9171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9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F8B131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B26FB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7524F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18BF6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737C74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7A442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27B86" w:rsidRPr="00A27B86" w14:paraId="19CFC5FE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39478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0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79C12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F427C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Havlík, R. Horáček, J. Sobotka, H.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Stadlerová</w:t>
            </w:r>
            <w:proofErr w:type="spellEnd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A7982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84B7E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8F16E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6F099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52EB5679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lastRenderedPageBreak/>
        <w:t xml:space="preserve">8.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113E56EF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613873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BF5B1D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171803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0118F0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266DC1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4D524B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5ABE2C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27B86" w:rsidRPr="00A27B86" w14:paraId="40555AAD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99C41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1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04DE0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Zprostředkování umění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C71DD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R. Horáček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D1323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80A2A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EBBFE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2CAF7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764D9C80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8479E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2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44C78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Expresivní techniky v intermediálním projevu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A7DD4F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H. Stehlíková </w:t>
            </w:r>
            <w:proofErr w:type="spellStart"/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Babyrádová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E21A4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171C4A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A51E8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90B3C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0B4AE5BD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79D81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3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63619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Performativní aspekty v současném umění a v umělecké výchově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A3AE0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Havlík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582A0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50D5B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2477E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195E7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7B28D8F6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5C2EB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4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7A19E0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Společenský kontext výchovy uměním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3F5A9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B. Rozbořil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839093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4E2DF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456EE2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BBC95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6EE6E418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18500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5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C2DD5B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Akademické psaní pro doktorské studium s výtvarným zaměřením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B2CA7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Z. Fišer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0E325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ADF7C9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07E57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FABB0E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  <w:tr w:rsidR="00A27B86" w:rsidRPr="00A27B86" w14:paraId="77DE9AC3" w14:textId="77777777" w:rsidTr="00A27B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C96F05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6" w:history="1">
              <w:r w:rsidRPr="00A27B8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TGC013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B4E7D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Sémiotické aspekty umění</w:t>
            </w: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2FC2FC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Sedláček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57EBC7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FD0DE8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0B443D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45B286" w14:textId="77777777" w:rsidR="00A27B86" w:rsidRPr="00A27B86" w:rsidRDefault="00A27B86" w:rsidP="00A27B8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</w:t>
            </w:r>
          </w:p>
        </w:tc>
      </w:tr>
    </w:tbl>
    <w:p w14:paraId="31E4341C" w14:textId="77777777" w:rsidR="00A27B86" w:rsidRPr="00A27B86" w:rsidRDefault="00A27B86" w:rsidP="00A27B8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A27B8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27B86" w:rsidRPr="00A27B86" w14:paraId="2296BBE2" w14:textId="77777777" w:rsidTr="00A27B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AFE706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3E8447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65935A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D2AB54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0381DE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99FF02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D8D602" w14:textId="77777777" w:rsidR="00A27B86" w:rsidRPr="00A27B86" w:rsidRDefault="00A27B86" w:rsidP="00A27B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27B8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71F5A128" w14:textId="77777777" w:rsidR="007D1D95" w:rsidRDefault="007D1D95"/>
    <w:sectPr w:rsidR="007D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86"/>
    <w:rsid w:val="007D1D95"/>
    <w:rsid w:val="00A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2864"/>
  <w15:chartTrackingRefBased/>
  <w15:docId w15:val="{10C81942-3C24-4CC9-AD93-0E89A3A7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7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27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7B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7B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A2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A27B86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A27B8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27B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s.muni.cz/predmet/ped/podzim2021/TGC008" TargetMode="External"/><Relationship Id="rId21" Type="http://schemas.openxmlformats.org/officeDocument/2006/relationships/hyperlink" Target="http://is.muni.cz/predmet/ped/jaro2022/TGC013" TargetMode="External"/><Relationship Id="rId42" Type="http://schemas.openxmlformats.org/officeDocument/2006/relationships/hyperlink" Target="http://is.muni.cz/predmet/ped/podzim2021/TGC002" TargetMode="External"/><Relationship Id="rId47" Type="http://schemas.openxmlformats.org/officeDocument/2006/relationships/hyperlink" Target="http://is.muni.cz/predmet/ped/podzim2021/TGC011" TargetMode="External"/><Relationship Id="rId63" Type="http://schemas.openxmlformats.org/officeDocument/2006/relationships/hyperlink" Target="http://is.muni.cz/predmet/ped/podzim2021/TGC008" TargetMode="External"/><Relationship Id="rId68" Type="http://schemas.openxmlformats.org/officeDocument/2006/relationships/hyperlink" Target="http://is.muni.cz/predmet/ped/podzim2021/TGC013" TargetMode="External"/><Relationship Id="rId16" Type="http://schemas.openxmlformats.org/officeDocument/2006/relationships/hyperlink" Target="http://is.muni.cz/predmet/ped/jaro2022/TGC008" TargetMode="External"/><Relationship Id="rId11" Type="http://schemas.openxmlformats.org/officeDocument/2006/relationships/hyperlink" Target="http://is.muni.cz/predmet/ped/podzim2021/TGC012" TargetMode="External"/><Relationship Id="rId24" Type="http://schemas.openxmlformats.org/officeDocument/2006/relationships/hyperlink" Target="http://is.muni.cz/predmet/ped/podzim2021/TGC005" TargetMode="External"/><Relationship Id="rId32" Type="http://schemas.openxmlformats.org/officeDocument/2006/relationships/hyperlink" Target="http://is.muni.cz/predmet/ped/jaro2022/TGC001" TargetMode="External"/><Relationship Id="rId37" Type="http://schemas.openxmlformats.org/officeDocument/2006/relationships/hyperlink" Target="http://is.muni.cz/predmet/ped/jaro2022/TGC010" TargetMode="External"/><Relationship Id="rId40" Type="http://schemas.openxmlformats.org/officeDocument/2006/relationships/hyperlink" Target="http://is.muni.cz/predmet/ped/jaro2022/TGC013" TargetMode="External"/><Relationship Id="rId45" Type="http://schemas.openxmlformats.org/officeDocument/2006/relationships/hyperlink" Target="http://is.muni.cz/predmet/ped/podzim2021/TGC009" TargetMode="External"/><Relationship Id="rId53" Type="http://schemas.openxmlformats.org/officeDocument/2006/relationships/hyperlink" Target="http://is.muni.cz/predmet/ped/jaro2022/TGC007" TargetMode="External"/><Relationship Id="rId58" Type="http://schemas.openxmlformats.org/officeDocument/2006/relationships/hyperlink" Target="http://is.muni.cz/predmet/ped/jaro2022/TGC012" TargetMode="External"/><Relationship Id="rId66" Type="http://schemas.openxmlformats.org/officeDocument/2006/relationships/hyperlink" Target="http://is.muni.cz/predmet/ped/podzim2021/TGC011" TargetMode="External"/><Relationship Id="rId74" Type="http://schemas.openxmlformats.org/officeDocument/2006/relationships/hyperlink" Target="http://is.muni.cz/predmet/ped/jaro2022/TGC011" TargetMode="External"/><Relationship Id="rId5" Type="http://schemas.openxmlformats.org/officeDocument/2006/relationships/hyperlink" Target="http://is.muni.cz/predmet/ped/podzim2021/TGC002" TargetMode="External"/><Relationship Id="rId61" Type="http://schemas.openxmlformats.org/officeDocument/2006/relationships/hyperlink" Target="http://is.muni.cz/predmet/ped/podzim2021/TGC002" TargetMode="External"/><Relationship Id="rId19" Type="http://schemas.openxmlformats.org/officeDocument/2006/relationships/hyperlink" Target="http://is.muni.cz/predmet/ped/jaro2022/TGC011" TargetMode="External"/><Relationship Id="rId14" Type="http://schemas.openxmlformats.org/officeDocument/2006/relationships/hyperlink" Target="http://is.muni.cz/predmet/ped/jaro2022/TGC002" TargetMode="External"/><Relationship Id="rId22" Type="http://schemas.openxmlformats.org/officeDocument/2006/relationships/hyperlink" Target="http://is.muni.cz/predmet/ped/podzim2021/TGC001" TargetMode="External"/><Relationship Id="rId27" Type="http://schemas.openxmlformats.org/officeDocument/2006/relationships/hyperlink" Target="http://is.muni.cz/predmet/ped/podzim2021/TGC009" TargetMode="External"/><Relationship Id="rId30" Type="http://schemas.openxmlformats.org/officeDocument/2006/relationships/hyperlink" Target="http://is.muni.cz/predmet/ped/podzim2021/TGC012" TargetMode="External"/><Relationship Id="rId35" Type="http://schemas.openxmlformats.org/officeDocument/2006/relationships/hyperlink" Target="http://is.muni.cz/predmet/ped/jaro2022/TGC008" TargetMode="External"/><Relationship Id="rId43" Type="http://schemas.openxmlformats.org/officeDocument/2006/relationships/hyperlink" Target="http://is.muni.cz/predmet/ped/podzim2021/TGC007" TargetMode="External"/><Relationship Id="rId48" Type="http://schemas.openxmlformats.org/officeDocument/2006/relationships/hyperlink" Target="http://is.muni.cz/predmet/ped/podzim2021/TGC012" TargetMode="External"/><Relationship Id="rId56" Type="http://schemas.openxmlformats.org/officeDocument/2006/relationships/hyperlink" Target="http://is.muni.cz/predmet/ped/jaro2022/TGC010" TargetMode="External"/><Relationship Id="rId64" Type="http://schemas.openxmlformats.org/officeDocument/2006/relationships/hyperlink" Target="http://is.muni.cz/predmet/ped/podzim2021/TGC009" TargetMode="External"/><Relationship Id="rId69" Type="http://schemas.openxmlformats.org/officeDocument/2006/relationships/hyperlink" Target="http://is.muni.cz/predmet/ped/jaro2022/TGC001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is.muni.cz/predmet/ped/podzim2021/TGC009" TargetMode="External"/><Relationship Id="rId51" Type="http://schemas.openxmlformats.org/officeDocument/2006/relationships/hyperlink" Target="http://is.muni.cz/predmet/ped/jaro2022/TGC002" TargetMode="External"/><Relationship Id="rId72" Type="http://schemas.openxmlformats.org/officeDocument/2006/relationships/hyperlink" Target="http://is.muni.cz/predmet/ped/jaro2022/TGC0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s.muni.cz/predmet/ped/podzim2021/TGC013" TargetMode="External"/><Relationship Id="rId17" Type="http://schemas.openxmlformats.org/officeDocument/2006/relationships/hyperlink" Target="http://is.muni.cz/predmet/ped/jaro2022/TGC009" TargetMode="External"/><Relationship Id="rId25" Type="http://schemas.openxmlformats.org/officeDocument/2006/relationships/hyperlink" Target="http://is.muni.cz/predmet/ped/podzim2021/TGC007" TargetMode="External"/><Relationship Id="rId33" Type="http://schemas.openxmlformats.org/officeDocument/2006/relationships/hyperlink" Target="http://is.muni.cz/predmet/ped/jaro2022/TGC002" TargetMode="External"/><Relationship Id="rId38" Type="http://schemas.openxmlformats.org/officeDocument/2006/relationships/hyperlink" Target="http://is.muni.cz/predmet/ped/jaro2022/TGC011" TargetMode="External"/><Relationship Id="rId46" Type="http://schemas.openxmlformats.org/officeDocument/2006/relationships/hyperlink" Target="http://is.muni.cz/predmet/ped/podzim2021/TGC010" TargetMode="External"/><Relationship Id="rId59" Type="http://schemas.openxmlformats.org/officeDocument/2006/relationships/hyperlink" Target="http://is.muni.cz/predmet/ped/jaro2022/TGC013" TargetMode="External"/><Relationship Id="rId67" Type="http://schemas.openxmlformats.org/officeDocument/2006/relationships/hyperlink" Target="http://is.muni.cz/predmet/ped/podzim2021/TGC012" TargetMode="External"/><Relationship Id="rId20" Type="http://schemas.openxmlformats.org/officeDocument/2006/relationships/hyperlink" Target="http://is.muni.cz/predmet/ped/jaro2022/TGC012" TargetMode="External"/><Relationship Id="rId41" Type="http://schemas.openxmlformats.org/officeDocument/2006/relationships/hyperlink" Target="http://is.muni.cz/predmet/ped/podzim2021/TGC001" TargetMode="External"/><Relationship Id="rId54" Type="http://schemas.openxmlformats.org/officeDocument/2006/relationships/hyperlink" Target="http://is.muni.cz/predmet/ped/jaro2022/TGC008" TargetMode="External"/><Relationship Id="rId62" Type="http://schemas.openxmlformats.org/officeDocument/2006/relationships/hyperlink" Target="http://is.muni.cz/predmet/ped/podzim2021/TGC007" TargetMode="External"/><Relationship Id="rId70" Type="http://schemas.openxmlformats.org/officeDocument/2006/relationships/hyperlink" Target="http://is.muni.cz/predmet/ped/jaro2022/TGC002" TargetMode="External"/><Relationship Id="rId75" Type="http://schemas.openxmlformats.org/officeDocument/2006/relationships/hyperlink" Target="http://is.muni.cz/predmet/ped/jaro2022/TGC012" TargetMode="External"/><Relationship Id="rId1" Type="http://schemas.openxmlformats.org/officeDocument/2006/relationships/styles" Target="styles.xml"/><Relationship Id="rId6" Type="http://schemas.openxmlformats.org/officeDocument/2006/relationships/hyperlink" Target="http://is.muni.cz/predmet/ped/podzim2021/TGC003" TargetMode="External"/><Relationship Id="rId15" Type="http://schemas.openxmlformats.org/officeDocument/2006/relationships/hyperlink" Target="http://is.muni.cz/predmet/ped/jaro2022/TGC004" TargetMode="External"/><Relationship Id="rId23" Type="http://schemas.openxmlformats.org/officeDocument/2006/relationships/hyperlink" Target="http://is.muni.cz/predmet/ped/podzim2021/TGC002" TargetMode="External"/><Relationship Id="rId28" Type="http://schemas.openxmlformats.org/officeDocument/2006/relationships/hyperlink" Target="http://is.muni.cz/predmet/ped/podzim2021/TGC010" TargetMode="External"/><Relationship Id="rId36" Type="http://schemas.openxmlformats.org/officeDocument/2006/relationships/hyperlink" Target="http://is.muni.cz/predmet/ped/jaro2022/TGC009" TargetMode="External"/><Relationship Id="rId49" Type="http://schemas.openxmlformats.org/officeDocument/2006/relationships/hyperlink" Target="http://is.muni.cz/predmet/ped/podzim2021/TGC013" TargetMode="External"/><Relationship Id="rId57" Type="http://schemas.openxmlformats.org/officeDocument/2006/relationships/hyperlink" Target="http://is.muni.cz/predmet/ped/jaro2022/TGC011" TargetMode="External"/><Relationship Id="rId10" Type="http://schemas.openxmlformats.org/officeDocument/2006/relationships/hyperlink" Target="http://is.muni.cz/predmet/ped/podzim2021/TGC011" TargetMode="External"/><Relationship Id="rId31" Type="http://schemas.openxmlformats.org/officeDocument/2006/relationships/hyperlink" Target="http://is.muni.cz/predmet/ped/podzim2021/TGC013" TargetMode="External"/><Relationship Id="rId44" Type="http://schemas.openxmlformats.org/officeDocument/2006/relationships/hyperlink" Target="http://is.muni.cz/predmet/ped/podzim2021/TGC008" TargetMode="External"/><Relationship Id="rId52" Type="http://schemas.openxmlformats.org/officeDocument/2006/relationships/hyperlink" Target="http://is.muni.cz/predmet/ped/jaro2022/TGC006" TargetMode="External"/><Relationship Id="rId60" Type="http://schemas.openxmlformats.org/officeDocument/2006/relationships/hyperlink" Target="http://is.muni.cz/predmet/ped/podzim2021/TGC001" TargetMode="External"/><Relationship Id="rId65" Type="http://schemas.openxmlformats.org/officeDocument/2006/relationships/hyperlink" Target="http://is.muni.cz/predmet/ped/podzim2021/TGC010" TargetMode="External"/><Relationship Id="rId73" Type="http://schemas.openxmlformats.org/officeDocument/2006/relationships/hyperlink" Target="http://is.muni.cz/predmet/ped/jaro2022/TGC010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is.muni.cz/predmet/ped/podzim2021/TGC001" TargetMode="External"/><Relationship Id="rId9" Type="http://schemas.openxmlformats.org/officeDocument/2006/relationships/hyperlink" Target="http://is.muni.cz/predmet/ped/podzim2021/TGC010" TargetMode="External"/><Relationship Id="rId13" Type="http://schemas.openxmlformats.org/officeDocument/2006/relationships/hyperlink" Target="http://is.muni.cz/predmet/ped/jaro2022/TGC001" TargetMode="External"/><Relationship Id="rId18" Type="http://schemas.openxmlformats.org/officeDocument/2006/relationships/hyperlink" Target="http://is.muni.cz/predmet/ped/jaro2022/TGC010" TargetMode="External"/><Relationship Id="rId39" Type="http://schemas.openxmlformats.org/officeDocument/2006/relationships/hyperlink" Target="http://is.muni.cz/predmet/ped/jaro2022/TGC012" TargetMode="External"/><Relationship Id="rId34" Type="http://schemas.openxmlformats.org/officeDocument/2006/relationships/hyperlink" Target="http://is.muni.cz/predmet/ped/jaro2022/TGC007" TargetMode="External"/><Relationship Id="rId50" Type="http://schemas.openxmlformats.org/officeDocument/2006/relationships/hyperlink" Target="http://is.muni.cz/predmet/ped/jaro2022/TGC001" TargetMode="External"/><Relationship Id="rId55" Type="http://schemas.openxmlformats.org/officeDocument/2006/relationships/hyperlink" Target="http://is.muni.cz/predmet/ped/jaro2022/TGC009" TargetMode="External"/><Relationship Id="rId76" Type="http://schemas.openxmlformats.org/officeDocument/2006/relationships/hyperlink" Target="http://is.muni.cz/predmet/ped/jaro2022/TGC013" TargetMode="External"/><Relationship Id="rId7" Type="http://schemas.openxmlformats.org/officeDocument/2006/relationships/hyperlink" Target="http://is.muni.cz/predmet/ped/podzim2021/TGC008" TargetMode="External"/><Relationship Id="rId71" Type="http://schemas.openxmlformats.org/officeDocument/2006/relationships/hyperlink" Target="http://is.muni.cz/predmet/ped/jaro2022/TGC0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s.muni.cz/predmet/ped/podzim2021/TGC01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11789</Characters>
  <Application>Microsoft Office Word</Application>
  <DocSecurity>0</DocSecurity>
  <Lines>98</Lines>
  <Paragraphs>27</Paragraphs>
  <ScaleCrop>false</ScaleCrop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Florková</dc:creator>
  <cp:keywords/>
  <dc:description/>
  <cp:lastModifiedBy>Hana Florková</cp:lastModifiedBy>
  <cp:revision>1</cp:revision>
  <dcterms:created xsi:type="dcterms:W3CDTF">2021-05-31T11:29:00Z</dcterms:created>
  <dcterms:modified xsi:type="dcterms:W3CDTF">2021-05-31T11:29:00Z</dcterms:modified>
</cp:coreProperties>
</file>