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proofErr w:type="spellStart"/>
      <w:r w:rsidR="002C196E" w:rsidRPr="002C196E">
        <w:rPr>
          <w:b w:val="0"/>
        </w:rPr>
        <w:t>Saecula</w:t>
      </w:r>
      <w:proofErr w:type="spellEnd"/>
      <w:r w:rsidR="002C196E" w:rsidRPr="002C196E">
        <w:rPr>
          <w:b w:val="0"/>
        </w:rPr>
        <w:t xml:space="preserve"> </w:t>
      </w:r>
      <w:proofErr w:type="spellStart"/>
      <w:r w:rsidR="002C196E" w:rsidRPr="002C196E">
        <w:rPr>
          <w:b w:val="0"/>
        </w:rPr>
        <w:t>Saeculorum</w:t>
      </w:r>
      <w:proofErr w:type="spellEnd"/>
      <w:r w:rsidR="002C196E" w:rsidRPr="002C196E">
        <w:rPr>
          <w:b w:val="0"/>
        </w:rPr>
        <w:t xml:space="preserve"> </w:t>
      </w:r>
      <w:proofErr w:type="spellStart"/>
      <w:r w:rsidR="002C196E" w:rsidRPr="002C196E">
        <w:rPr>
          <w:b w:val="0"/>
        </w:rPr>
        <w:t>Brunensis</w:t>
      </w:r>
      <w:proofErr w:type="spellEnd"/>
      <w:r w:rsidR="002C196E" w:rsidRPr="002C196E">
        <w:rPr>
          <w:b w:val="0"/>
        </w:rPr>
        <w:t xml:space="preserve"> – dva koncerty Akademie staré hudby</w:t>
      </w:r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2C196E">
        <w:rPr>
          <w:b w:val="0"/>
        </w:rPr>
        <w:t>Mgr. Jan Hajič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46604A" w:rsidRPr="0046604A" w:rsidRDefault="0046604A" w:rsidP="0046604A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46604A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Kulturní </w:t>
      </w:r>
      <w:proofErr w:type="spellStart"/>
      <w:r w:rsidRPr="0046604A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přínost</w:t>
      </w:r>
      <w:proofErr w:type="spellEnd"/>
      <w:r w:rsidRPr="0046604A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. Zapojení zkušených lidí. </w:t>
      </w:r>
    </w:p>
    <w:p w:rsidR="0046604A" w:rsidRPr="0046604A" w:rsidRDefault="0046604A" w:rsidP="0046604A">
      <w:pPr>
        <w:pStyle w:val="JmnoPjmen"/>
        <w:numPr>
          <w:ilvl w:val="0"/>
          <w:numId w:val="7"/>
        </w:numPr>
        <w:rPr>
          <w:rFonts w:ascii="Helvetica" w:hAnsi="Helvetica" w:cs="Helvetica"/>
          <w:b w:val="0"/>
          <w:color w:val="000000"/>
          <w:szCs w:val="20"/>
          <w:shd w:val="clear" w:color="auto" w:fill="FFFFFF"/>
        </w:rPr>
      </w:pPr>
      <w:r w:rsidRPr="0046604A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 xml:space="preserve">Propagace unikátního studijního programu na veřejnosti i případným zájemcům o studium. </w:t>
      </w:r>
    </w:p>
    <w:p w:rsidR="00E81BF6" w:rsidRPr="0046604A" w:rsidRDefault="0046604A" w:rsidP="0046604A">
      <w:pPr>
        <w:pStyle w:val="JmnoPjmen"/>
        <w:numPr>
          <w:ilvl w:val="0"/>
          <w:numId w:val="7"/>
        </w:numPr>
      </w:pPr>
      <w:r w:rsidRPr="0046604A">
        <w:rPr>
          <w:rFonts w:ascii="Helvetica" w:hAnsi="Helvetica" w:cs="Helvetica"/>
          <w:b w:val="0"/>
          <w:color w:val="000000"/>
          <w:szCs w:val="20"/>
          <w:shd w:val="clear" w:color="auto" w:fill="FFFFFF"/>
        </w:rPr>
        <w:t>Koncert je vhodnou formou oslav 100. výročí FF MU. Doporučuji načasovat koncerty na červen a listopad (Den absolventů FF MU a Slavnost Týdne humanitních věd).</w:t>
      </w:r>
    </w:p>
    <w:p w:rsidR="0046604A" w:rsidRDefault="0046604A" w:rsidP="0046604A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46604A" w:rsidRPr="0046604A" w:rsidRDefault="0046604A" w:rsidP="0046604A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46604A">
        <w:rPr>
          <w:rFonts w:cs="Arial"/>
          <w:b w:val="0"/>
          <w:szCs w:val="20"/>
        </w:rPr>
        <w:t>Pozdní uskutečnění, kdyby to bylo o pár měsíců později, tak by to více pasovalo k slavenému výročí.</w:t>
      </w:r>
    </w:p>
    <w:p w:rsidR="0046604A" w:rsidRPr="0046604A" w:rsidRDefault="0046604A" w:rsidP="0046604A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46604A">
        <w:rPr>
          <w:rFonts w:cs="Arial"/>
          <w:b w:val="0"/>
          <w:szCs w:val="20"/>
        </w:rPr>
        <w:t>Termín dokončení projektu 05/2020</w:t>
      </w:r>
      <w:r>
        <w:rPr>
          <w:rFonts w:cs="Arial"/>
          <w:b w:val="0"/>
          <w:szCs w:val="20"/>
        </w:rPr>
        <w:t xml:space="preserve">. </w:t>
      </w:r>
      <w:bookmarkStart w:id="0" w:name="_GoBack"/>
      <w:bookmarkEnd w:id="0"/>
    </w:p>
    <w:p w:rsidR="0046604A" w:rsidRPr="0046604A" w:rsidRDefault="0046604A" w:rsidP="0046604A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46604A">
        <w:rPr>
          <w:rFonts w:cs="Arial"/>
          <w:b w:val="0"/>
          <w:szCs w:val="20"/>
        </w:rPr>
        <w:t>Volnější napojení na oslavy, ukončení projektu až v květnu 2020.</w:t>
      </w:r>
    </w:p>
    <w:p w:rsidR="0046604A" w:rsidRPr="0046604A" w:rsidRDefault="0046604A" w:rsidP="0046604A">
      <w:pPr>
        <w:pStyle w:val="JmnoPjmen"/>
        <w:numPr>
          <w:ilvl w:val="0"/>
          <w:numId w:val="8"/>
        </w:numPr>
        <w:rPr>
          <w:rFonts w:cs="Arial"/>
          <w:b w:val="0"/>
          <w:szCs w:val="20"/>
        </w:rPr>
      </w:pPr>
      <w:r w:rsidRPr="0046604A">
        <w:rPr>
          <w:rFonts w:cs="Arial"/>
          <w:b w:val="0"/>
          <w:szCs w:val="20"/>
        </w:rPr>
        <w:t>Druhý koncert zasahuje až do roku 2020. V této podobě je projekt jen volně navázán na zaměření grantové výzvy.</w:t>
      </w:r>
    </w:p>
    <w:p w:rsidR="00E81BF6" w:rsidRDefault="0046604A" w:rsidP="0046604A">
      <w:pPr>
        <w:pStyle w:val="JmnoPjmen"/>
        <w:numPr>
          <w:ilvl w:val="0"/>
          <w:numId w:val="8"/>
        </w:numPr>
      </w:pPr>
      <w:r w:rsidRPr="0046604A">
        <w:rPr>
          <w:rFonts w:cs="Arial"/>
          <w:b w:val="0"/>
          <w:szCs w:val="20"/>
        </w:rPr>
        <w:t>Realizace druhého koncertu je až v květnu roku 2020.</w:t>
      </w:r>
    </w:p>
    <w:p w:rsidR="005277E4" w:rsidRDefault="005277E4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80022F">
        <w:rPr>
          <w:b w:val="0"/>
        </w:rPr>
        <w:t>78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80022F">
        <w:rPr>
          <w:b w:val="0"/>
        </w:rPr>
        <w:t>2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E81BF6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</w:t>
      </w:r>
      <w:r w:rsidR="0080022F">
        <w:rPr>
          <w:rFonts w:ascii="Helvetica" w:hAnsi="Helvetica"/>
          <w:b w:val="0"/>
          <w:color w:val="000000"/>
          <w:szCs w:val="20"/>
          <w:shd w:val="clear" w:color="auto" w:fill="FFFFFF"/>
        </w:rPr>
        <w:t>3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31302A" w:rsidRPr="0031302A">
        <w:rPr>
          <w:b w:val="0"/>
        </w:rPr>
        <w:t>0x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1C" w:rsidRDefault="00704B1C">
      <w:pPr>
        <w:spacing w:after="0" w:line="240" w:lineRule="auto"/>
      </w:pPr>
      <w:r>
        <w:separator/>
      </w:r>
    </w:p>
  </w:endnote>
  <w:endnote w:type="continuationSeparator" w:id="0">
    <w:p w:rsidR="00704B1C" w:rsidRDefault="0070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6604A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5277E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6604A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1C" w:rsidRDefault="00704B1C">
      <w:pPr>
        <w:spacing w:after="0" w:line="240" w:lineRule="auto"/>
      </w:pPr>
      <w:r>
        <w:separator/>
      </w:r>
    </w:p>
  </w:footnote>
  <w:footnote w:type="continuationSeparator" w:id="0">
    <w:p w:rsidR="00704B1C" w:rsidRDefault="0070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67C"/>
    <w:multiLevelType w:val="hybridMultilevel"/>
    <w:tmpl w:val="5BC89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53ABD"/>
    <w:multiLevelType w:val="hybridMultilevel"/>
    <w:tmpl w:val="58F06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77E95"/>
    <w:rsid w:val="002879AE"/>
    <w:rsid w:val="002A469F"/>
    <w:rsid w:val="002A52F4"/>
    <w:rsid w:val="002B6D09"/>
    <w:rsid w:val="002C0A32"/>
    <w:rsid w:val="002C196E"/>
    <w:rsid w:val="002C33A9"/>
    <w:rsid w:val="002D69EE"/>
    <w:rsid w:val="002E764E"/>
    <w:rsid w:val="002F7AC5"/>
    <w:rsid w:val="00304F72"/>
    <w:rsid w:val="00310D63"/>
    <w:rsid w:val="0031302A"/>
    <w:rsid w:val="00323952"/>
    <w:rsid w:val="00332338"/>
    <w:rsid w:val="00342316"/>
    <w:rsid w:val="0036682E"/>
    <w:rsid w:val="00371A95"/>
    <w:rsid w:val="00380A0F"/>
    <w:rsid w:val="00394B2D"/>
    <w:rsid w:val="003C2B73"/>
    <w:rsid w:val="003D080E"/>
    <w:rsid w:val="003D4425"/>
    <w:rsid w:val="003E1EB5"/>
    <w:rsid w:val="003F2066"/>
    <w:rsid w:val="004055F9"/>
    <w:rsid w:val="004067DE"/>
    <w:rsid w:val="0041218C"/>
    <w:rsid w:val="00421B09"/>
    <w:rsid w:val="0042387A"/>
    <w:rsid w:val="0046604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C7A75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B38B5"/>
    <w:rsid w:val="006D0AE9"/>
    <w:rsid w:val="006E7DD3"/>
    <w:rsid w:val="00700BDD"/>
    <w:rsid w:val="00702F1D"/>
    <w:rsid w:val="00704B1C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022F"/>
    <w:rsid w:val="00810299"/>
    <w:rsid w:val="00824279"/>
    <w:rsid w:val="008300B3"/>
    <w:rsid w:val="00845B7E"/>
    <w:rsid w:val="00860CFB"/>
    <w:rsid w:val="008640E6"/>
    <w:rsid w:val="008758CC"/>
    <w:rsid w:val="00882418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F8E"/>
    <w:rsid w:val="00B43F1E"/>
    <w:rsid w:val="00B44F80"/>
    <w:rsid w:val="00B904AA"/>
    <w:rsid w:val="00BC1CE3"/>
    <w:rsid w:val="00BF1533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7462"/>
    <w:rsid w:val="00DB0117"/>
    <w:rsid w:val="00DE590E"/>
    <w:rsid w:val="00E02F97"/>
    <w:rsid w:val="00E05F2B"/>
    <w:rsid w:val="00E24B71"/>
    <w:rsid w:val="00E26CA3"/>
    <w:rsid w:val="00E43F09"/>
    <w:rsid w:val="00E760BF"/>
    <w:rsid w:val="00E80B96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54F3E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CAE65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D4BE-1F73-F24D-A78C-3762179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D:\Users\41797\Downloads\arts_univerzalni_dopis_cz_barva_bez_znacek.dotx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5</cp:revision>
  <cp:lastPrinted>2015-11-17T21:26:00Z</cp:lastPrinted>
  <dcterms:created xsi:type="dcterms:W3CDTF">2019-04-09T14:02:00Z</dcterms:created>
  <dcterms:modified xsi:type="dcterms:W3CDTF">2019-04-09T14:14:00Z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