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32" w:rsidRDefault="00D52632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Zápis č. 20</w:t>
      </w:r>
    </w:p>
    <w:p w:rsidR="00D52632" w:rsidRDefault="00D52632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vědecké rady Filozofické fakulty MU</w:t>
      </w:r>
    </w:p>
    <w:p w:rsidR="00F331AB" w:rsidRPr="00AB38DD" w:rsidRDefault="00264311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3. listopadu 2016</w:t>
      </w:r>
    </w:p>
    <w:p w:rsidR="00EC5563" w:rsidRDefault="00EC556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E17F2" w:rsidRPr="00AB38DD" w:rsidRDefault="00EE17F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EF60BE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EE17F2" w:rsidRDefault="00EE17F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52632" w:rsidRDefault="007F3D79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D52632">
        <w:rPr>
          <w:rFonts w:asciiTheme="minorHAnsi" w:hAnsiTheme="minorHAnsi" w:cstheme="minorHAnsi"/>
          <w:sz w:val="24"/>
          <w:szCs w:val="24"/>
        </w:rPr>
        <w:tab/>
        <w:t xml:space="preserve">doc. Bek, prof. Hanuš, prof. Hlavačka, prof. </w:t>
      </w:r>
      <w:proofErr w:type="spellStart"/>
      <w:r w:rsidR="00D52632">
        <w:rPr>
          <w:rFonts w:asciiTheme="minorHAnsi" w:hAnsiTheme="minorHAnsi" w:cstheme="minorHAnsi"/>
          <w:sz w:val="24"/>
          <w:szCs w:val="24"/>
        </w:rPr>
        <w:t>Knoz</w:t>
      </w:r>
      <w:proofErr w:type="spellEnd"/>
      <w:r w:rsidR="00D52632">
        <w:rPr>
          <w:rFonts w:asciiTheme="minorHAnsi" w:hAnsiTheme="minorHAnsi" w:cstheme="minorHAnsi"/>
          <w:sz w:val="24"/>
          <w:szCs w:val="24"/>
        </w:rPr>
        <w:t xml:space="preserve">, prof. </w:t>
      </w:r>
      <w:proofErr w:type="spellStart"/>
      <w:r w:rsidR="00D52632">
        <w:rPr>
          <w:rFonts w:asciiTheme="minorHAnsi" w:hAnsiTheme="minorHAnsi" w:cstheme="minorHAnsi"/>
          <w:sz w:val="24"/>
          <w:szCs w:val="24"/>
        </w:rPr>
        <w:t>Tárnyiková</w:t>
      </w:r>
      <w:proofErr w:type="spellEnd"/>
      <w:r w:rsidR="00D52632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D57B8" w:rsidRPr="00AB38DD" w:rsidRDefault="00D5263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prof. </w:t>
      </w:r>
      <w:proofErr w:type="spellStart"/>
      <w:r>
        <w:rPr>
          <w:rFonts w:asciiTheme="minorHAnsi" w:hAnsiTheme="minorHAnsi" w:cstheme="minorHAnsi"/>
          <w:sz w:val="24"/>
          <w:szCs w:val="24"/>
        </w:rPr>
        <w:t>Višňovský</w:t>
      </w:r>
      <w:proofErr w:type="spellEnd"/>
    </w:p>
    <w:p w:rsidR="000C5C57" w:rsidRDefault="000C5C57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E17F2" w:rsidRDefault="00EE17F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269EC" w:rsidRPr="00D52632" w:rsidRDefault="00B269EC" w:rsidP="00B269EC">
      <w:pPr>
        <w:rPr>
          <w:rFonts w:asciiTheme="minorHAnsi" w:hAnsiTheme="minorHAnsi" w:cstheme="minorHAnsi"/>
          <w:sz w:val="24"/>
          <w:szCs w:val="24"/>
        </w:rPr>
      </w:pPr>
      <w:r w:rsidRPr="00D52632">
        <w:rPr>
          <w:rFonts w:asciiTheme="minorHAnsi" w:hAnsiTheme="minorHAnsi" w:cstheme="minorHAnsi"/>
          <w:caps/>
          <w:sz w:val="24"/>
          <w:szCs w:val="24"/>
        </w:rPr>
        <w:t>NEVeřejné jednání</w:t>
      </w:r>
      <w:r w:rsidRPr="00D52632">
        <w:rPr>
          <w:rFonts w:asciiTheme="minorHAnsi" w:hAnsiTheme="minorHAnsi" w:cstheme="minorHAnsi"/>
          <w:sz w:val="24"/>
          <w:szCs w:val="24"/>
        </w:rPr>
        <w:t xml:space="preserve"> VR:</w:t>
      </w:r>
      <w:r w:rsidR="00EC5563" w:rsidRPr="00D526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00D2" w:rsidRDefault="00B300D2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EE17F2" w:rsidRPr="00AB38DD" w:rsidRDefault="00EE17F2" w:rsidP="00AF0CC3">
      <w:pPr>
        <w:rPr>
          <w:rFonts w:asciiTheme="minorHAnsi" w:hAnsiTheme="minorHAnsi" w:cstheme="minorHAnsi"/>
          <w:caps/>
          <w:sz w:val="24"/>
          <w:szCs w:val="24"/>
        </w:rPr>
      </w:pPr>
    </w:p>
    <w:p w:rsidR="00C66ED0" w:rsidRDefault="00C66ED0" w:rsidP="00C66ED0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Návrhy na schválení komisí pro habilitační </w:t>
      </w:r>
      <w:r w:rsidR="007B4DDC">
        <w:rPr>
          <w:rFonts w:asciiTheme="minorHAnsi" w:hAnsiTheme="minorHAnsi" w:cstheme="minorHAnsi"/>
          <w:b/>
          <w:sz w:val="24"/>
          <w:szCs w:val="24"/>
        </w:rPr>
        <w:t xml:space="preserve">a jmenovací </w:t>
      </w:r>
      <w:r>
        <w:rPr>
          <w:rFonts w:asciiTheme="minorHAnsi" w:hAnsiTheme="minorHAnsi" w:cstheme="minorHAnsi"/>
          <w:b/>
          <w:sz w:val="24"/>
          <w:szCs w:val="24"/>
        </w:rPr>
        <w:t>řízení</w:t>
      </w:r>
    </w:p>
    <w:p w:rsidR="00C34269" w:rsidRDefault="00C34269" w:rsidP="00C34269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EE17F2" w:rsidRDefault="00EE17F2" w:rsidP="00C34269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C34269" w:rsidRPr="00C34269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sz w:val="24"/>
          <w:szCs w:val="24"/>
        </w:rPr>
      </w:pPr>
      <w:r w:rsidRPr="007B4DDC">
        <w:rPr>
          <w:rFonts w:asciiTheme="minorHAnsi" w:hAnsiTheme="minorHAnsi" w:cstheme="minorHAnsi"/>
          <w:sz w:val="24"/>
          <w:szCs w:val="24"/>
        </w:rPr>
        <w:t>Habilitační řízení: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sz w:val="24"/>
          <w:szCs w:val="24"/>
        </w:rPr>
        <w:t>PhDr. Iva Burešová</w:t>
      </w:r>
      <w:r w:rsidR="00C34269">
        <w:rPr>
          <w:rFonts w:asciiTheme="minorHAnsi" w:hAnsiTheme="minorHAnsi" w:cstheme="minorHAnsi"/>
          <w:b/>
          <w:sz w:val="24"/>
          <w:szCs w:val="24"/>
        </w:rPr>
        <w:t xml:space="preserve">, Ph.D. </w:t>
      </w:r>
      <w:r w:rsidR="00C34269">
        <w:rPr>
          <w:rFonts w:asciiTheme="minorHAnsi" w:hAnsiTheme="minorHAnsi" w:cstheme="minorHAnsi"/>
          <w:sz w:val="24"/>
          <w:szCs w:val="24"/>
        </w:rPr>
        <w:t>(</w:t>
      </w:r>
      <w:r w:rsidR="00342536">
        <w:rPr>
          <w:rFonts w:asciiTheme="minorHAnsi" w:hAnsiTheme="minorHAnsi" w:cstheme="minorHAnsi"/>
          <w:sz w:val="24"/>
          <w:szCs w:val="24"/>
        </w:rPr>
        <w:t>Filozofická fakulta MU</w:t>
      </w:r>
      <w:r w:rsidR="00C34269">
        <w:rPr>
          <w:rFonts w:asciiTheme="minorHAnsi" w:hAnsiTheme="minorHAnsi" w:cstheme="minorHAnsi"/>
          <w:sz w:val="24"/>
          <w:szCs w:val="24"/>
        </w:rPr>
        <w:t>)</w:t>
      </w:r>
    </w:p>
    <w:p w:rsidR="00C34269" w:rsidRDefault="00C34269" w:rsidP="00C34269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sz w:val="24"/>
          <w:szCs w:val="24"/>
        </w:rPr>
        <w:t>klinická psychologie</w:t>
      </w:r>
    </w:p>
    <w:p w:rsidR="00C34269" w:rsidRPr="002E0813" w:rsidRDefault="00EE17F2" w:rsidP="00C34269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C34269">
        <w:rPr>
          <w:rFonts w:asciiTheme="minorHAnsi" w:hAnsiTheme="minorHAnsi" w:cstheme="minorHAnsi"/>
          <w:sz w:val="24"/>
          <w:szCs w:val="24"/>
        </w:rPr>
        <w:t xml:space="preserve">Habilitační práce: </w:t>
      </w:r>
      <w:r w:rsidR="00C342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342536" w:rsidRPr="00342536">
        <w:rPr>
          <w:rFonts w:asciiTheme="minorHAnsi" w:hAnsiTheme="minorHAnsi" w:cstheme="minorHAnsi"/>
          <w:i/>
          <w:sz w:val="24"/>
          <w:szCs w:val="24"/>
        </w:rPr>
        <w:t>Self-Harm</w:t>
      </w:r>
      <w:proofErr w:type="spellEnd"/>
      <w:r w:rsidR="00342536" w:rsidRPr="00342536">
        <w:rPr>
          <w:rFonts w:asciiTheme="minorHAnsi" w:hAnsiTheme="minorHAnsi" w:cstheme="minorHAnsi"/>
          <w:i/>
          <w:sz w:val="24"/>
          <w:szCs w:val="24"/>
        </w:rPr>
        <w:t xml:space="preserve"> in Adolescence</w:t>
      </w:r>
      <w:r w:rsidR="00C34269" w:rsidRPr="002E0813">
        <w:rPr>
          <w:rFonts w:asciiTheme="minorHAnsi" w:hAnsiTheme="minorHAnsi" w:cstheme="minorHAnsi"/>
          <w:i/>
          <w:sz w:val="24"/>
          <w:szCs w:val="24"/>
        </w:rPr>
        <w:tab/>
      </w:r>
    </w:p>
    <w:p w:rsidR="00C34269" w:rsidRDefault="00C34269" w:rsidP="00C34269">
      <w:pPr>
        <w:rPr>
          <w:rFonts w:asciiTheme="minorHAnsi" w:hAnsiTheme="minorHAnsi" w:cstheme="minorHAnsi"/>
        </w:rPr>
      </w:pPr>
    </w:p>
    <w:p w:rsidR="00C34269" w:rsidRDefault="00C34269" w:rsidP="00C3426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C66ED0" w:rsidRPr="00C66ED0" w:rsidRDefault="00C34269" w:rsidP="00C66ED0">
      <w:pPr>
        <w:rPr>
          <w:rFonts w:asciiTheme="minorHAnsi" w:hAnsiTheme="minorHAnsi" w:cstheme="minorHAnsi"/>
        </w:rPr>
      </w:pPr>
      <w:r w:rsidRPr="00C34269">
        <w:rPr>
          <w:rFonts w:asciiTheme="minorHAnsi" w:hAnsiTheme="minorHAnsi" w:cstheme="minorHAnsi"/>
          <w:sz w:val="24"/>
          <w:szCs w:val="24"/>
        </w:rPr>
        <w:t>předseda: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bCs/>
          <w:sz w:val="24"/>
          <w:szCs w:val="24"/>
        </w:rPr>
        <w:t>prof. PhDr. Mojmír Svoboda, CSc.</w:t>
      </w:r>
    </w:p>
    <w:p w:rsidR="00C66ED0" w:rsidRPr="003F7B12" w:rsidRDefault="00C66ED0" w:rsidP="00C66ED0">
      <w:pPr>
        <w:rPr>
          <w:rFonts w:asciiTheme="minorHAnsi" w:hAnsiTheme="minorHAnsi" w:cstheme="minorHAnsi"/>
        </w:rPr>
      </w:pPr>
      <w:r w:rsidRPr="003F7B12">
        <w:rPr>
          <w:rFonts w:asciiTheme="minorHAnsi" w:hAnsiTheme="minorHAnsi" w:cstheme="minorHAnsi"/>
        </w:rPr>
        <w:tab/>
      </w:r>
      <w:r w:rsidRPr="003F7B12">
        <w:rPr>
          <w:rFonts w:asciiTheme="minorHAnsi" w:hAnsiTheme="minorHAnsi" w:cstheme="minorHAnsi"/>
        </w:rPr>
        <w:tab/>
        <w:t>Masarykova univerzita</w:t>
      </w:r>
    </w:p>
    <w:p w:rsidR="00C66ED0" w:rsidRPr="00C66ED0" w:rsidRDefault="006816EE" w:rsidP="00C66ED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členové:</w:t>
      </w:r>
      <w:r>
        <w:rPr>
          <w:rFonts w:asciiTheme="minorHAnsi" w:hAnsiTheme="minorHAnsi" w:cstheme="minorHAnsi"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bCs/>
          <w:sz w:val="24"/>
          <w:szCs w:val="24"/>
        </w:rPr>
        <w:t>prof. PhDr. Marek Blatný, DrSc.</w:t>
      </w:r>
      <w:r w:rsidR="00C66ED0" w:rsidRPr="00C66ED0">
        <w:rPr>
          <w:rFonts w:asciiTheme="minorHAnsi" w:hAnsiTheme="minorHAnsi" w:cstheme="minorHAnsi"/>
          <w:sz w:val="24"/>
          <w:szCs w:val="24"/>
        </w:rPr>
        <w:br/>
      </w:r>
      <w:r w:rsidR="00342536">
        <w:rPr>
          <w:rFonts w:asciiTheme="minorHAnsi" w:hAnsiTheme="minorHAnsi" w:cstheme="minorHAnsi"/>
        </w:rPr>
        <w:tab/>
      </w:r>
      <w:r w:rsidR="00342536">
        <w:rPr>
          <w:rFonts w:asciiTheme="minorHAnsi" w:hAnsiTheme="minorHAnsi" w:cstheme="minorHAnsi"/>
        </w:rPr>
        <w:tab/>
        <w:t>Akademie věd ČR</w:t>
      </w:r>
      <w:r w:rsidR="00C66ED0" w:rsidRPr="003F7B12">
        <w:rPr>
          <w:rFonts w:asciiTheme="minorHAnsi" w:hAnsiTheme="minorHAnsi" w:cstheme="minorHAnsi"/>
        </w:rPr>
        <w:br/>
      </w:r>
      <w:r w:rsidR="00C66ED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66ED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bCs/>
          <w:sz w:val="24"/>
          <w:szCs w:val="24"/>
        </w:rPr>
        <w:t>prof. PhDr. Jiří Šípek, CSc., Ph.D.</w:t>
      </w:r>
    </w:p>
    <w:p w:rsidR="00C66ED0" w:rsidRPr="00C66ED0" w:rsidRDefault="00342536" w:rsidP="00C66ED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</w:t>
      </w:r>
      <w:r w:rsidR="00C66ED0" w:rsidRPr="003F7B12">
        <w:rPr>
          <w:rFonts w:asciiTheme="minorHAnsi" w:hAnsiTheme="minorHAnsi" w:cstheme="minorHAnsi"/>
        </w:rPr>
        <w:br/>
      </w:r>
      <w:r w:rsidR="00C66ED0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66ED0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doc. PhDr. Irena Sobotková, CSc.</w:t>
      </w:r>
    </w:p>
    <w:p w:rsidR="00C66ED0" w:rsidRPr="00C66ED0" w:rsidRDefault="00C66ED0" w:rsidP="00C66ED0">
      <w:pPr>
        <w:rPr>
          <w:rFonts w:asciiTheme="minorHAnsi" w:hAnsiTheme="minorHAnsi" w:cstheme="minorHAnsi"/>
          <w:sz w:val="24"/>
          <w:szCs w:val="24"/>
        </w:rPr>
      </w:pPr>
      <w:r w:rsidRPr="003F7B12">
        <w:rPr>
          <w:rFonts w:asciiTheme="minorHAnsi" w:hAnsiTheme="minorHAnsi" w:cstheme="minorHAnsi"/>
        </w:rPr>
        <w:tab/>
      </w:r>
      <w:r w:rsidR="00342536">
        <w:rPr>
          <w:rFonts w:asciiTheme="minorHAnsi" w:hAnsiTheme="minorHAnsi" w:cstheme="minorHAnsi"/>
        </w:rPr>
        <w:tab/>
        <w:t>Univerzita Palackého v Olomouci</w:t>
      </w:r>
      <w:r w:rsidRPr="003F7B1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bCs/>
          <w:sz w:val="24"/>
          <w:szCs w:val="24"/>
        </w:rPr>
        <w:t>doc. PhDr. Lubomír Vašina, CSc.</w:t>
      </w:r>
    </w:p>
    <w:p w:rsidR="00C34269" w:rsidRDefault="00342536" w:rsidP="00C66E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Masarykova univerzita</w:t>
      </w:r>
    </w:p>
    <w:p w:rsidR="00EE17F2" w:rsidRPr="00C843C9" w:rsidRDefault="00EE17F2" w:rsidP="00C66ED0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D52632" w:rsidRPr="00C66EC9" w:rsidTr="00C2574B"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87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zdržel se: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C66ED0" w:rsidRDefault="00C66ED0" w:rsidP="00C843C9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EE17F2" w:rsidRDefault="00EE17F2" w:rsidP="00C843C9">
      <w:pPr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C843C9" w:rsidRPr="00C34269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Habilitační řízení: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sz w:val="24"/>
          <w:szCs w:val="24"/>
        </w:rPr>
        <w:t xml:space="preserve">Mgr. Aleš </w:t>
      </w:r>
      <w:proofErr w:type="spellStart"/>
      <w:r w:rsidR="00342536">
        <w:rPr>
          <w:rFonts w:asciiTheme="minorHAnsi" w:hAnsiTheme="minorHAnsi" w:cstheme="minorHAnsi"/>
          <w:b/>
          <w:sz w:val="24"/>
          <w:szCs w:val="24"/>
        </w:rPr>
        <w:t>Urválek</w:t>
      </w:r>
      <w:proofErr w:type="spellEnd"/>
      <w:r w:rsidR="002E0813">
        <w:rPr>
          <w:rFonts w:asciiTheme="minorHAnsi" w:hAnsiTheme="minorHAnsi" w:cstheme="minorHAnsi"/>
          <w:b/>
          <w:sz w:val="24"/>
          <w:szCs w:val="24"/>
        </w:rPr>
        <w:t>, Ph.D</w:t>
      </w:r>
      <w:r w:rsidR="003F7B12">
        <w:rPr>
          <w:rFonts w:asciiTheme="minorHAnsi" w:hAnsiTheme="minorHAnsi" w:cstheme="minorHAnsi"/>
          <w:b/>
          <w:sz w:val="24"/>
          <w:szCs w:val="24"/>
        </w:rPr>
        <w:t>.</w:t>
      </w:r>
      <w:r w:rsidR="00C843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0813">
        <w:rPr>
          <w:rFonts w:asciiTheme="minorHAnsi" w:hAnsiTheme="minorHAnsi" w:cstheme="minorHAnsi"/>
          <w:sz w:val="24"/>
          <w:szCs w:val="24"/>
        </w:rPr>
        <w:t>(F</w:t>
      </w:r>
      <w:r w:rsidR="00342536">
        <w:rPr>
          <w:rFonts w:asciiTheme="minorHAnsi" w:hAnsiTheme="minorHAnsi" w:cstheme="minorHAnsi"/>
          <w:sz w:val="24"/>
          <w:szCs w:val="24"/>
        </w:rPr>
        <w:t>ilozofická fakulta MU</w:t>
      </w:r>
      <w:r w:rsidR="00C843C9">
        <w:rPr>
          <w:rFonts w:asciiTheme="minorHAnsi" w:hAnsiTheme="minorHAnsi" w:cstheme="minorHAnsi"/>
          <w:sz w:val="24"/>
          <w:szCs w:val="24"/>
        </w:rPr>
        <w:t>)</w:t>
      </w:r>
    </w:p>
    <w:p w:rsidR="00C843C9" w:rsidRDefault="00C843C9" w:rsidP="00C843C9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 w:rsidR="003F7B12">
        <w:rPr>
          <w:rFonts w:asciiTheme="minorHAnsi" w:hAnsiTheme="minorHAnsi" w:cstheme="minorHAnsi"/>
          <w:sz w:val="24"/>
          <w:szCs w:val="24"/>
        </w:rPr>
        <w:tab/>
      </w:r>
      <w:r w:rsidR="00342536">
        <w:rPr>
          <w:rFonts w:asciiTheme="minorHAnsi" w:hAnsiTheme="minorHAnsi" w:cstheme="minorHAnsi"/>
          <w:b/>
          <w:sz w:val="24"/>
          <w:szCs w:val="24"/>
        </w:rPr>
        <w:t>dějiny konkrétních literatur (germánské literatury)</w:t>
      </w:r>
    </w:p>
    <w:p w:rsidR="00C843C9" w:rsidRPr="007B4DDC" w:rsidRDefault="00C843C9" w:rsidP="007B4DDC">
      <w:pPr>
        <w:tabs>
          <w:tab w:val="left" w:pos="1843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Habilitační práce: </w:t>
      </w:r>
      <w:r>
        <w:rPr>
          <w:rFonts w:asciiTheme="minorHAnsi" w:hAnsiTheme="minorHAnsi" w:cstheme="minorHAnsi"/>
          <w:sz w:val="24"/>
          <w:szCs w:val="24"/>
        </w:rPr>
        <w:tab/>
      </w:r>
      <w:r w:rsidR="00342536" w:rsidRPr="00342536">
        <w:rPr>
          <w:rFonts w:asciiTheme="minorHAnsi" w:hAnsiTheme="minorHAnsi" w:cstheme="minorHAnsi"/>
          <w:i/>
          <w:sz w:val="24"/>
          <w:szCs w:val="24"/>
        </w:rPr>
        <w:t>Reflexe poválečného němectví v západoněmecké literatuře a historiografii</w:t>
      </w:r>
      <w:r w:rsidR="00342536">
        <w:rPr>
          <w:rFonts w:asciiTheme="minorHAnsi" w:hAnsiTheme="minorHAnsi" w:cstheme="minorHAnsi"/>
          <w:sz w:val="24"/>
          <w:szCs w:val="24"/>
        </w:rPr>
        <w:t xml:space="preserve"> </w:t>
      </w:r>
      <w:r w:rsidRPr="00C34269">
        <w:rPr>
          <w:rFonts w:asciiTheme="minorHAnsi" w:hAnsiTheme="minorHAnsi" w:cstheme="minorHAnsi"/>
          <w:sz w:val="24"/>
          <w:szCs w:val="24"/>
        </w:rPr>
        <w:tab/>
      </w:r>
      <w:r w:rsidRPr="00C91FC1">
        <w:rPr>
          <w:rFonts w:asciiTheme="minorHAnsi" w:hAnsiTheme="minorHAnsi" w:cstheme="minorHAnsi"/>
          <w:i/>
          <w:sz w:val="24"/>
          <w:szCs w:val="24"/>
        </w:rPr>
        <w:tab/>
      </w:r>
    </w:p>
    <w:p w:rsidR="00C843C9" w:rsidRDefault="00C843C9" w:rsidP="00C843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3F7B12" w:rsidRPr="003F7B12" w:rsidRDefault="00C843C9" w:rsidP="003F7B12">
      <w:pPr>
        <w:rPr>
          <w:sz w:val="24"/>
          <w:szCs w:val="24"/>
        </w:rPr>
      </w:pPr>
      <w:r w:rsidRPr="003F7B12">
        <w:rPr>
          <w:rFonts w:asciiTheme="minorHAnsi" w:hAnsiTheme="minorHAnsi" w:cstheme="minorHAnsi"/>
          <w:sz w:val="24"/>
          <w:szCs w:val="24"/>
        </w:rPr>
        <w:t>předseda:</w:t>
      </w:r>
      <w:r w:rsidRPr="003F7B12">
        <w:rPr>
          <w:rFonts w:asciiTheme="minorHAnsi" w:hAnsiTheme="minorHAnsi" w:cstheme="minorHAnsi"/>
          <w:sz w:val="24"/>
          <w:szCs w:val="24"/>
        </w:rPr>
        <w:tab/>
      </w:r>
      <w:r w:rsidR="002E0813">
        <w:rPr>
          <w:rFonts w:ascii="Calibri" w:hAnsi="Calibri" w:cs="Calibri"/>
          <w:b/>
          <w:bCs/>
          <w:sz w:val="24"/>
          <w:szCs w:val="24"/>
        </w:rPr>
        <w:t>p</w:t>
      </w:r>
      <w:r w:rsidR="00342536">
        <w:rPr>
          <w:rFonts w:ascii="Calibri" w:hAnsi="Calibri" w:cs="Calibri"/>
          <w:b/>
          <w:bCs/>
          <w:sz w:val="24"/>
          <w:szCs w:val="24"/>
        </w:rPr>
        <w:t>rof. PhDr. Jiří Munzar, CSc.</w:t>
      </w:r>
    </w:p>
    <w:p w:rsidR="003F7B12" w:rsidRPr="003F7B12" w:rsidRDefault="003F7B12" w:rsidP="003F7B12">
      <w:r w:rsidRPr="003F7B12">
        <w:rPr>
          <w:rFonts w:ascii="Calibri" w:hAnsi="Calibri" w:cs="Calibri"/>
        </w:rPr>
        <w:tab/>
      </w:r>
      <w:r w:rsidRPr="003F7B12">
        <w:rPr>
          <w:rFonts w:ascii="Calibri" w:hAnsi="Calibri" w:cs="Calibri"/>
        </w:rPr>
        <w:tab/>
        <w:t>Masarykova univerzita</w:t>
      </w:r>
    </w:p>
    <w:p w:rsidR="003F7B12" w:rsidRDefault="003F7B12" w:rsidP="003F7B12">
      <w:pPr>
        <w:rPr>
          <w:rFonts w:ascii="Calibri" w:hAnsi="Calibri" w:cs="Calibri"/>
          <w:sz w:val="24"/>
          <w:szCs w:val="24"/>
        </w:rPr>
      </w:pPr>
      <w:r w:rsidRPr="003F7B12">
        <w:rPr>
          <w:rFonts w:ascii="Calibri" w:hAnsi="Calibri" w:cs="Calibri"/>
          <w:sz w:val="24"/>
          <w:szCs w:val="24"/>
        </w:rPr>
        <w:t>členo</w:t>
      </w:r>
      <w:r>
        <w:rPr>
          <w:rFonts w:ascii="Calibri" w:hAnsi="Calibri" w:cs="Calibri"/>
          <w:sz w:val="24"/>
          <w:szCs w:val="24"/>
        </w:rPr>
        <w:t>vé:</w:t>
      </w:r>
      <w:r>
        <w:rPr>
          <w:rFonts w:ascii="Calibri" w:hAnsi="Calibri" w:cs="Calibri"/>
          <w:sz w:val="24"/>
          <w:szCs w:val="24"/>
        </w:rPr>
        <w:tab/>
      </w:r>
      <w:r w:rsidR="00342536">
        <w:rPr>
          <w:rFonts w:ascii="Calibri" w:hAnsi="Calibri" w:cs="Calibri"/>
          <w:b/>
          <w:bCs/>
          <w:sz w:val="24"/>
          <w:szCs w:val="24"/>
        </w:rPr>
        <w:t>prof. PhDr. Jiří Stromšík, CSc.</w:t>
      </w:r>
    </w:p>
    <w:p w:rsidR="003F7B12" w:rsidRPr="003F7B12" w:rsidRDefault="00342536" w:rsidP="003F7B12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Univerzita Karlova</w:t>
      </w:r>
      <w:r w:rsidR="003F7B12" w:rsidRPr="003F7B12">
        <w:rPr>
          <w:rFonts w:ascii="Calibri" w:hAnsi="Calibri" w:cs="Calibri"/>
        </w:rPr>
        <w:br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doc. Mgr.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Jörg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Krappmann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Ph.D.</w:t>
      </w:r>
    </w:p>
    <w:p w:rsidR="003F7B12" w:rsidRPr="003F7B12" w:rsidRDefault="00342536" w:rsidP="003F7B12">
      <w:pPr>
        <w:rPr>
          <w:sz w:val="24"/>
          <w:szCs w:val="24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  <w:t>Univerzita Palackého v Olomouci</w:t>
      </w:r>
      <w:r w:rsidR="003F7B12" w:rsidRPr="003F7B12">
        <w:rPr>
          <w:rFonts w:ascii="Calibri" w:hAnsi="Calibri" w:cs="Calibri"/>
        </w:rPr>
        <w:br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2E0813">
        <w:rPr>
          <w:rFonts w:ascii="Calibri" w:hAnsi="Calibri" w:cs="Calibri"/>
          <w:b/>
          <w:bCs/>
          <w:sz w:val="24"/>
          <w:szCs w:val="24"/>
        </w:rPr>
        <w:t xml:space="preserve">doc. </w:t>
      </w:r>
      <w:r>
        <w:rPr>
          <w:rFonts w:ascii="Calibri" w:hAnsi="Calibri" w:cs="Calibri"/>
          <w:b/>
          <w:bCs/>
          <w:sz w:val="24"/>
          <w:szCs w:val="24"/>
        </w:rPr>
        <w:t>PaedDr. Dana Pfeiferová, Ph.D.</w:t>
      </w:r>
    </w:p>
    <w:p w:rsidR="003F7B12" w:rsidRPr="003F7B12" w:rsidRDefault="00342536" w:rsidP="003F7B12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Západočeská univerzita v Plzni</w:t>
      </w:r>
      <w:r w:rsidR="003F7B12" w:rsidRPr="003F7B12">
        <w:rPr>
          <w:rFonts w:ascii="Calibri" w:hAnsi="Calibri" w:cs="Calibri"/>
        </w:rPr>
        <w:br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 w:rsidR="003F7B1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doc. Mgr. Sylvie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Stanovská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Dr.</w:t>
      </w:r>
    </w:p>
    <w:p w:rsidR="00C843C9" w:rsidRPr="003F7B12" w:rsidRDefault="00342536" w:rsidP="00C843C9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Masarykova univerzita</w:t>
      </w:r>
      <w:r w:rsidR="003F7B12" w:rsidRPr="003F7B12">
        <w:rPr>
          <w:rFonts w:ascii="Calibri" w:hAnsi="Calibri" w:cs="Calibri"/>
        </w:rPr>
        <w:br/>
        <w:t> 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D52632" w:rsidRPr="00C66EC9" w:rsidTr="00C2574B"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87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zdržel se: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7B4DDC" w:rsidRPr="00EE17F2" w:rsidRDefault="007B4DDC" w:rsidP="00E645BC">
      <w:pPr>
        <w:rPr>
          <w:rFonts w:asciiTheme="minorHAnsi" w:hAnsiTheme="minorHAnsi" w:cstheme="minorHAnsi"/>
          <w:b/>
        </w:rPr>
      </w:pPr>
    </w:p>
    <w:p w:rsidR="00D52632" w:rsidRDefault="00D52632" w:rsidP="007B4DDC">
      <w:pPr>
        <w:tabs>
          <w:tab w:val="left" w:pos="1843"/>
        </w:tabs>
        <w:ind w:right="-426"/>
        <w:rPr>
          <w:rFonts w:asciiTheme="minorHAnsi" w:hAnsiTheme="minorHAnsi" w:cstheme="minorHAnsi"/>
          <w:sz w:val="24"/>
          <w:szCs w:val="24"/>
        </w:rPr>
      </w:pPr>
    </w:p>
    <w:p w:rsidR="007B4DDC" w:rsidRPr="00C34269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Jmenovací</w:t>
      </w:r>
      <w:r w:rsidRPr="007B4DDC">
        <w:rPr>
          <w:rFonts w:asciiTheme="minorHAnsi" w:hAnsiTheme="minorHAnsi" w:cstheme="minorHAnsi"/>
          <w:sz w:val="24"/>
          <w:szCs w:val="24"/>
        </w:rPr>
        <w:t xml:space="preserve"> řízení: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doc. Mgr. Jiří Špička, Ph.D. </w:t>
      </w:r>
      <w:r>
        <w:rPr>
          <w:rFonts w:asciiTheme="minorHAnsi" w:hAnsiTheme="minorHAnsi" w:cstheme="minorHAnsi"/>
          <w:sz w:val="24"/>
          <w:szCs w:val="24"/>
        </w:rPr>
        <w:t>(Filozofická fakulta UP v Olomouci)</w:t>
      </w:r>
    </w:p>
    <w:p w:rsidR="007B4DDC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dějiny konkrétních literatur (románské literatury)</w:t>
      </w:r>
    </w:p>
    <w:p w:rsidR="007B4DDC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7B4DDC" w:rsidRDefault="007B4DDC" w:rsidP="007B4DD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7B4DDC" w:rsidRPr="003F7B12" w:rsidRDefault="007B4DDC" w:rsidP="007B4DDC">
      <w:pPr>
        <w:rPr>
          <w:sz w:val="24"/>
          <w:szCs w:val="24"/>
        </w:rPr>
      </w:pPr>
      <w:r w:rsidRPr="003F7B12">
        <w:rPr>
          <w:rFonts w:asciiTheme="minorHAnsi" w:hAnsiTheme="minorHAnsi" w:cstheme="minorHAnsi"/>
          <w:sz w:val="24"/>
          <w:szCs w:val="24"/>
        </w:rPr>
        <w:t>předseda:</w:t>
      </w:r>
      <w:r w:rsidRPr="003F7B12">
        <w:rPr>
          <w:rFonts w:asciiTheme="minorHAnsi" w:hAnsiTheme="minorHAnsi" w:cstheme="minorHAns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prof. PhDr. Petr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Kyloušek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CSc.</w:t>
      </w:r>
    </w:p>
    <w:p w:rsidR="007B4DDC" w:rsidRPr="003F7B12" w:rsidRDefault="007B4DDC" w:rsidP="007B4DDC">
      <w:r w:rsidRPr="003F7B12">
        <w:rPr>
          <w:rFonts w:ascii="Calibri" w:hAnsi="Calibri" w:cs="Calibri"/>
        </w:rPr>
        <w:tab/>
      </w:r>
      <w:r w:rsidRPr="003F7B12">
        <w:rPr>
          <w:rFonts w:ascii="Calibri" w:hAnsi="Calibri" w:cs="Calibri"/>
        </w:rPr>
        <w:tab/>
        <w:t>Masarykova univerzita</w:t>
      </w:r>
    </w:p>
    <w:p w:rsidR="007B4DDC" w:rsidRDefault="007B4DDC" w:rsidP="007B4DDC">
      <w:pPr>
        <w:rPr>
          <w:rFonts w:ascii="Calibri" w:hAnsi="Calibri" w:cs="Calibri"/>
          <w:sz w:val="24"/>
          <w:szCs w:val="24"/>
        </w:rPr>
      </w:pPr>
      <w:r w:rsidRPr="003F7B12">
        <w:rPr>
          <w:rFonts w:ascii="Calibri" w:hAnsi="Calibri" w:cs="Calibri"/>
          <w:sz w:val="24"/>
          <w:szCs w:val="24"/>
        </w:rPr>
        <w:t>členo</w:t>
      </w:r>
      <w:r>
        <w:rPr>
          <w:rFonts w:ascii="Calibri" w:hAnsi="Calibri" w:cs="Calibri"/>
          <w:sz w:val="24"/>
          <w:szCs w:val="24"/>
        </w:rPr>
        <w:t>vé: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prof. PhDr. Pavol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Koprda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, DrSc.</w:t>
      </w:r>
    </w:p>
    <w:p w:rsidR="007B4DDC" w:rsidRPr="003F7B12" w:rsidRDefault="007B4DDC" w:rsidP="007B4DDC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Univerzita Konstantina Filozofa v Nitře</w:t>
      </w:r>
      <w:r w:rsidRPr="003F7B12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prof. PhDr. Jana Nechutová, CSc.</w:t>
      </w:r>
    </w:p>
    <w:p w:rsidR="007B4DDC" w:rsidRPr="003F7B12" w:rsidRDefault="007B4DDC" w:rsidP="007B4DDC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Masarykova univerzita</w:t>
      </w:r>
      <w:r w:rsidRPr="003F7B12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doc. PhDr. Jiří Pelán, Ph.D.</w:t>
      </w:r>
    </w:p>
    <w:p w:rsidR="007B4DDC" w:rsidRPr="003F7B12" w:rsidRDefault="007B4DDC" w:rsidP="007B4DDC">
      <w:pPr>
        <w:rPr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Univerzita Karlova</w:t>
      </w:r>
      <w:r w:rsidRPr="003F7B12"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Prof.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dr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hab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. Piotr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Salwa</w:t>
      </w:r>
      <w:proofErr w:type="spellEnd"/>
    </w:p>
    <w:p w:rsidR="007B4DDC" w:rsidRPr="003F7B12" w:rsidRDefault="007B4DDC" w:rsidP="007B4DDC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Univerzita Varšava</w:t>
      </w:r>
      <w:r w:rsidRPr="003F7B12">
        <w:rPr>
          <w:rFonts w:ascii="Calibri" w:hAnsi="Calibri" w:cs="Calibri"/>
        </w:rPr>
        <w:br/>
        <w:t> 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D52632" w:rsidRPr="00C66EC9" w:rsidTr="00C2574B"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87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zdržel se: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7B4DDC" w:rsidRPr="00EE17F2" w:rsidRDefault="007B4DDC" w:rsidP="007B4DDC">
      <w:pPr>
        <w:rPr>
          <w:rFonts w:asciiTheme="minorHAnsi" w:hAnsiTheme="minorHAnsi" w:cstheme="minorHAnsi"/>
          <w:b/>
        </w:rPr>
      </w:pPr>
    </w:p>
    <w:p w:rsidR="007B4DDC" w:rsidRPr="00EE17F2" w:rsidRDefault="007B4DDC" w:rsidP="007B4DDC">
      <w:pPr>
        <w:rPr>
          <w:rFonts w:asciiTheme="minorHAnsi" w:hAnsiTheme="minorHAnsi" w:cstheme="minorHAnsi"/>
          <w:b/>
        </w:rPr>
      </w:pPr>
    </w:p>
    <w:p w:rsidR="007B4DDC" w:rsidRPr="00C34269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Jmenovací</w:t>
      </w:r>
      <w:r w:rsidRPr="007B4DDC">
        <w:rPr>
          <w:rFonts w:asciiTheme="minorHAnsi" w:hAnsiTheme="minorHAnsi" w:cstheme="minorHAnsi"/>
          <w:sz w:val="24"/>
          <w:szCs w:val="24"/>
        </w:rPr>
        <w:t xml:space="preserve"> řízení: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doc. PhDr. Rudolf Krajíc, CSc. </w:t>
      </w:r>
      <w:r>
        <w:rPr>
          <w:rFonts w:asciiTheme="minorHAnsi" w:hAnsiTheme="minorHAnsi" w:cstheme="minorHAnsi"/>
          <w:sz w:val="24"/>
          <w:szCs w:val="24"/>
        </w:rPr>
        <w:t>(Filozofická fakulta JU v Českých Budějovicích)</w:t>
      </w:r>
    </w:p>
    <w:p w:rsidR="007B4DDC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Obor: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archeologie pravěku a středověku</w:t>
      </w:r>
    </w:p>
    <w:p w:rsidR="007B4DDC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7B4DDC" w:rsidRDefault="007B4DDC" w:rsidP="007B4DD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7B4DDC" w:rsidRPr="00533EDD" w:rsidRDefault="007B4DDC" w:rsidP="007B4DDC">
      <w:pPr>
        <w:rPr>
          <w:sz w:val="24"/>
          <w:szCs w:val="24"/>
        </w:rPr>
      </w:pPr>
      <w:r w:rsidRPr="003F7B12">
        <w:rPr>
          <w:rFonts w:asciiTheme="minorHAnsi" w:hAnsiTheme="minorHAnsi" w:cstheme="minorHAnsi"/>
          <w:sz w:val="24"/>
          <w:szCs w:val="24"/>
        </w:rPr>
        <w:t>předseda:</w:t>
      </w:r>
      <w:r w:rsidRPr="003F7B12">
        <w:rPr>
          <w:rFonts w:asciiTheme="minorHAnsi" w:hAnsiTheme="minorHAnsi" w:cstheme="minorHAnsi"/>
          <w:sz w:val="24"/>
          <w:szCs w:val="24"/>
        </w:rPr>
        <w:tab/>
      </w:r>
      <w:r w:rsidRPr="00533EDD">
        <w:rPr>
          <w:rFonts w:ascii="Calibri" w:hAnsi="Calibri" w:cs="Calibri"/>
          <w:b/>
          <w:bCs/>
          <w:strike/>
          <w:sz w:val="24"/>
          <w:szCs w:val="24"/>
        </w:rPr>
        <w:t>prof. PhDr. Zdeněk Měřínský, CSc.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533EDD">
        <w:rPr>
          <w:rFonts w:ascii="Calibri" w:hAnsi="Calibri" w:cs="Calibri"/>
          <w:b/>
          <w:bCs/>
          <w:sz w:val="24"/>
          <w:szCs w:val="24"/>
        </w:rPr>
        <w:t>prof. Mgr. Jiří Macháček, Ph.D.</w:t>
      </w:r>
    </w:p>
    <w:p w:rsidR="007B4DDC" w:rsidRPr="00A77040" w:rsidRDefault="007B4DDC" w:rsidP="007B4DDC">
      <w:r w:rsidRPr="00A77040">
        <w:rPr>
          <w:rFonts w:ascii="Calibri" w:hAnsi="Calibri" w:cs="Calibri"/>
        </w:rPr>
        <w:tab/>
      </w:r>
      <w:r w:rsidRPr="00A77040">
        <w:rPr>
          <w:rFonts w:ascii="Calibri" w:hAnsi="Calibri" w:cs="Calibri"/>
        </w:rPr>
        <w:tab/>
        <w:t>Masarykova univerzita</w:t>
      </w:r>
    </w:p>
    <w:p w:rsidR="007B4DDC" w:rsidRPr="00A77040" w:rsidRDefault="007B4DDC" w:rsidP="007B4DDC">
      <w:r w:rsidRPr="00533EDD">
        <w:rPr>
          <w:rFonts w:ascii="Calibri" w:hAnsi="Calibri" w:cs="Calibri"/>
          <w:sz w:val="24"/>
          <w:szCs w:val="24"/>
        </w:rPr>
        <w:t>členové:</w:t>
      </w:r>
      <w:r w:rsidR="00EE17F2">
        <w:rPr>
          <w:rFonts w:ascii="Calibri" w:hAnsi="Calibri" w:cs="Calibri"/>
          <w:sz w:val="24"/>
          <w:szCs w:val="24"/>
        </w:rPr>
        <w:tab/>
      </w:r>
      <w:r w:rsidRPr="00533EDD">
        <w:rPr>
          <w:rFonts w:ascii="Calibri" w:hAnsi="Calibri" w:cs="Calibri"/>
          <w:b/>
          <w:bCs/>
          <w:sz w:val="24"/>
          <w:szCs w:val="24"/>
        </w:rPr>
        <w:t xml:space="preserve">prof. PhDr. Jan </w:t>
      </w:r>
      <w:proofErr w:type="spellStart"/>
      <w:r w:rsidRPr="00533EDD">
        <w:rPr>
          <w:rFonts w:ascii="Calibri" w:hAnsi="Calibri" w:cs="Calibri"/>
          <w:b/>
          <w:bCs/>
          <w:sz w:val="24"/>
          <w:szCs w:val="24"/>
        </w:rPr>
        <w:t>Klápště</w:t>
      </w:r>
      <w:proofErr w:type="spellEnd"/>
      <w:r w:rsidRPr="00533EDD">
        <w:rPr>
          <w:rFonts w:ascii="Calibri" w:hAnsi="Calibri" w:cs="Calibri"/>
          <w:b/>
          <w:bCs/>
          <w:sz w:val="24"/>
          <w:szCs w:val="24"/>
        </w:rPr>
        <w:t>, CSc.</w:t>
      </w:r>
      <w:r>
        <w:rPr>
          <w:rFonts w:ascii="Calibri" w:hAnsi="Calibri" w:cs="Calibri"/>
          <w:sz w:val="24"/>
          <w:szCs w:val="24"/>
        </w:rPr>
        <w:br/>
      </w:r>
      <w:r w:rsidRPr="00A77040">
        <w:rPr>
          <w:rFonts w:ascii="Calibri" w:hAnsi="Calibri" w:cs="Calibri"/>
        </w:rPr>
        <w:tab/>
      </w:r>
      <w:r w:rsidRPr="00A77040">
        <w:rPr>
          <w:rFonts w:ascii="Calibri" w:hAnsi="Calibri" w:cs="Calibri"/>
        </w:rPr>
        <w:tab/>
        <w:t>Univerzita Karlova</w:t>
      </w:r>
      <w:r w:rsidRPr="00A77040">
        <w:rPr>
          <w:rFonts w:cstheme="minorHAnsi"/>
          <w:bCs/>
        </w:rPr>
        <w:t xml:space="preserve"> </w:t>
      </w:r>
    </w:p>
    <w:p w:rsidR="007B4DDC" w:rsidRPr="002E4A9B" w:rsidRDefault="007B4DDC" w:rsidP="007B4D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2E4A9B">
        <w:rPr>
          <w:rFonts w:ascii="Calibri" w:hAnsi="Calibri" w:cs="Calibri"/>
          <w:b/>
          <w:bCs/>
          <w:sz w:val="24"/>
          <w:szCs w:val="24"/>
        </w:rPr>
        <w:t xml:space="preserve">prof. PhDr. Petr Sommer, </w:t>
      </w:r>
      <w:proofErr w:type="spellStart"/>
      <w:r w:rsidRPr="002E4A9B">
        <w:rPr>
          <w:rFonts w:ascii="Calibri" w:hAnsi="Calibri" w:cs="Calibri"/>
          <w:b/>
          <w:bCs/>
          <w:sz w:val="24"/>
          <w:szCs w:val="24"/>
        </w:rPr>
        <w:t>DSc</w:t>
      </w:r>
      <w:proofErr w:type="spellEnd"/>
      <w:r w:rsidRPr="002E4A9B">
        <w:rPr>
          <w:rFonts w:ascii="Calibri" w:hAnsi="Calibri" w:cs="Calibri"/>
          <w:b/>
          <w:bCs/>
          <w:sz w:val="24"/>
          <w:szCs w:val="24"/>
        </w:rPr>
        <w:t>.</w:t>
      </w:r>
    </w:p>
    <w:p w:rsidR="007B4DDC" w:rsidRPr="00A77040" w:rsidRDefault="007B4DDC" w:rsidP="007B4DDC">
      <w:pPr>
        <w:rPr>
          <w:rFonts w:ascii="Calibri" w:hAnsi="Calibri" w:cs="Calibri"/>
        </w:rPr>
      </w:pPr>
      <w:r w:rsidRPr="00A77040">
        <w:rPr>
          <w:rFonts w:ascii="Calibri" w:hAnsi="Calibri" w:cs="Calibri"/>
        </w:rPr>
        <w:tab/>
      </w:r>
      <w:r w:rsidRPr="00A77040">
        <w:rPr>
          <w:rFonts w:ascii="Calibri" w:hAnsi="Calibri" w:cs="Calibri"/>
        </w:rPr>
        <w:tab/>
        <w:t>Akademie věd ČR</w:t>
      </w:r>
    </w:p>
    <w:p w:rsidR="007B4DDC" w:rsidRPr="002E4A9B" w:rsidRDefault="007B4DDC" w:rsidP="007B4D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2E4A9B">
        <w:rPr>
          <w:rFonts w:ascii="Calibri" w:hAnsi="Calibri" w:cs="Calibri"/>
          <w:b/>
          <w:bCs/>
          <w:sz w:val="24"/>
          <w:szCs w:val="24"/>
        </w:rPr>
        <w:t>prof. PhDr. František Šmahel, DrSc.</w:t>
      </w:r>
    </w:p>
    <w:p w:rsidR="007B4DDC" w:rsidRPr="00A77040" w:rsidRDefault="007B4DDC" w:rsidP="007B4DDC">
      <w:pPr>
        <w:rPr>
          <w:rFonts w:ascii="Calibri" w:hAnsi="Calibri" w:cs="Calibri"/>
        </w:rPr>
      </w:pPr>
      <w:r w:rsidRPr="00A77040">
        <w:rPr>
          <w:rFonts w:ascii="Calibri" w:hAnsi="Calibri" w:cs="Calibri"/>
        </w:rPr>
        <w:tab/>
      </w:r>
      <w:r w:rsidRPr="00A77040">
        <w:rPr>
          <w:rFonts w:ascii="Calibri" w:hAnsi="Calibri" w:cs="Calibri"/>
        </w:rPr>
        <w:tab/>
        <w:t>Akademie věd ČR</w:t>
      </w:r>
    </w:p>
    <w:p w:rsidR="007B4DDC" w:rsidRPr="002E4A9B" w:rsidRDefault="007B4DDC" w:rsidP="007B4D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2E4A9B">
        <w:rPr>
          <w:rFonts w:ascii="Calibri" w:hAnsi="Calibri" w:cs="Calibri"/>
          <w:b/>
          <w:bCs/>
          <w:sz w:val="24"/>
          <w:szCs w:val="24"/>
        </w:rPr>
        <w:t>doc. PhDr. Michal Slivka, CSc.</w:t>
      </w:r>
    </w:p>
    <w:p w:rsidR="007B4DDC" w:rsidRPr="00A77040" w:rsidRDefault="007B4DDC" w:rsidP="007B4DDC">
      <w:pPr>
        <w:rPr>
          <w:rFonts w:ascii="Calibri" w:hAnsi="Calibri" w:cs="Calibri"/>
        </w:rPr>
      </w:pPr>
      <w:r w:rsidRPr="00A77040">
        <w:rPr>
          <w:rFonts w:ascii="Calibri" w:hAnsi="Calibri" w:cs="Calibri"/>
        </w:rPr>
        <w:tab/>
      </w:r>
      <w:r w:rsidRPr="00A77040">
        <w:rPr>
          <w:rFonts w:ascii="Calibri" w:hAnsi="Calibri" w:cs="Calibri"/>
        </w:rPr>
        <w:tab/>
        <w:t>Univerzita Komenského v Bratislavě</w:t>
      </w:r>
    </w:p>
    <w:p w:rsidR="007B4DDC" w:rsidRPr="003F7B12" w:rsidRDefault="007B4DDC" w:rsidP="007B4DDC"/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D52632" w:rsidRPr="00C66EC9" w:rsidTr="00C2574B"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87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zdržel se: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7B4DDC" w:rsidRDefault="007B4DDC" w:rsidP="007B4DDC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EE17F2" w:rsidRDefault="00EE17F2" w:rsidP="007B4DDC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EE17F2" w:rsidRDefault="00EE17F2" w:rsidP="007B4DDC">
      <w:pPr>
        <w:tabs>
          <w:tab w:val="left" w:pos="1843"/>
        </w:tabs>
        <w:ind w:right="-426"/>
        <w:rPr>
          <w:rFonts w:asciiTheme="minorHAnsi" w:hAnsiTheme="minorHAnsi" w:cstheme="minorHAnsi"/>
          <w:b/>
          <w:sz w:val="24"/>
          <w:szCs w:val="24"/>
        </w:rPr>
      </w:pPr>
    </w:p>
    <w:p w:rsidR="007638EC" w:rsidRPr="005A3C92" w:rsidRDefault="00E645BC" w:rsidP="005A3C9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lastRenderedPageBreak/>
        <w:t>Schvalování komisí pro státní závěrečné zkoušky, školitelů doktorského studia, doplnění členů oborových komisí a rad</w:t>
      </w:r>
    </w:p>
    <w:p w:rsidR="003A7E00" w:rsidRDefault="003A7E00" w:rsidP="00662DA1">
      <w:pPr>
        <w:ind w:right="-2"/>
        <w:jc w:val="both"/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</w:pP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  <w:t>Návrh panu rektorovi na jmenování předsedy komise pro státní bakalářské zkoušky: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Informační studia a knihovnictví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doc. PhDr. Jiří Kudrnáč, CSc.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Pavlína Mazáčová, Ph.D. 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  <w:t>Návrh panu rektorovi na jmenování předsedy komise pro státní magisterské zkoušky: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Informační studia a knihovnictví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doc. PhDr. Jiří Kudrnáč, CSc.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Pavlína Mazáčová, Ph.D.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  <w:t>Návrh panu rektorovi na jmenování předsedy komise pro státní doktorské zkoušky a obhajoby disertačních prací: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Dějiny starověku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doc. PhDr. Václav Marek, CSc. (Ústav řeckých a latinských studií FF UK)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</w:rPr>
        <w:t>Jmenování členů komise pro státní bakalářské zkoušky: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Informační studia a knihovnictví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doc. PhDr. Jiří Kudrnáč, CSc.</w:t>
      </w:r>
    </w:p>
    <w:p w:rsidR="003A7E00" w:rsidRPr="00662DA1" w:rsidRDefault="003A7E00" w:rsidP="003A7E00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RNDr. Michal Černý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Jan Matula, Ph.D.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Josef Schwarz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Německý jazyk a literatura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Mgr. Jan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Budňák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>, Ph.D.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  <w:t>Jmenování členů komise pro státní magisterské zkoušky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Informační studia a knihovnictví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Jiří Kudrnáč, CSc.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Jan Matula, Ph.D.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Německý jazyk a literatura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Učitelství německého jazyka a literatury pro střední školy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Překladatelství německého jazyka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Mgr. Jan </w:t>
      </w:r>
      <w:proofErr w:type="spellStart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Budňák</w:t>
      </w:r>
      <w:proofErr w:type="spellEnd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Ph.D.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Nizozemský jazyk a literatura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Mgr. Marta Kostelecká, Ph.D.</w:t>
      </w: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ab/>
      </w:r>
    </w:p>
    <w:p w:rsidR="00662DA1" w:rsidRPr="00662DA1" w:rsidRDefault="00662DA1" w:rsidP="00662DA1">
      <w:pPr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Dějiny starověku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Mgr. Marek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Meško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662DA1">
        <w:rPr>
          <w:rFonts w:asciiTheme="minorHAnsi" w:hAnsiTheme="minorHAnsi" w:cstheme="minorHAnsi"/>
          <w:sz w:val="24"/>
          <w:szCs w:val="24"/>
        </w:rPr>
        <w:t>M.A.</w:t>
      </w:r>
      <w:proofErr w:type="gramEnd"/>
      <w:r w:rsidRPr="00662DA1">
        <w:rPr>
          <w:rFonts w:asciiTheme="minorHAnsi" w:hAnsiTheme="minorHAnsi" w:cstheme="minorHAnsi"/>
          <w:sz w:val="24"/>
          <w:szCs w:val="24"/>
        </w:rPr>
        <w:t>, Ph.D.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Mgr. Marek Babic, PhD. (Filozofická fakulta </w:t>
      </w:r>
      <w:proofErr w:type="gramStart"/>
      <w:r w:rsidRPr="00662DA1">
        <w:rPr>
          <w:rFonts w:asciiTheme="minorHAnsi" w:hAnsiTheme="minorHAnsi" w:cstheme="minorHAnsi"/>
          <w:sz w:val="24"/>
          <w:szCs w:val="24"/>
        </w:rPr>
        <w:t>KU</w:t>
      </w:r>
      <w:proofErr w:type="gramEnd"/>
      <w:r w:rsidRPr="00662DA1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Ružomberku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 xml:space="preserve">), pro doktorskou zkoušku a obhajobu disertační práce Mgr. Silvie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Šimordové</w:t>
      </w:r>
      <w:proofErr w:type="spellEnd"/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Literatury v angličtině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PhDr. Eva Kalivodová, Ph.D. (Ústav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translatologie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 xml:space="preserve"> FF UK)</w:t>
      </w: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</w:pPr>
    </w:p>
    <w:p w:rsidR="00662DA1" w:rsidRPr="00662DA1" w:rsidRDefault="00662DA1" w:rsidP="00662DA1">
      <w:pPr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  <w:t>Školitelé doktorského studia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Česká literatura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PhDr. Dalibor Tureček, CSc.</w:t>
      </w:r>
    </w:p>
    <w:p w:rsidR="00662DA1" w:rsidRPr="00662DA1" w:rsidRDefault="00662DA1" w:rsidP="00662DA1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Filozofie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Mgr. Tomáš Marvan, Ph.D. (Filosofický ústav AV ČR)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lastRenderedPageBreak/>
        <w:t>Psychologie</w:t>
      </w: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(studijní program, obory Klinická psychologie a Obecná psychologie)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PhDr. Marek Blatný, DrSc. (AV ČR)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prof. PhDr. Mojmír Svoboda, CSc. 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PhDr. Vladimír Smékal, CSc.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prof. PhDr. Josef Švancara, CSc. 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PhDr. Evžen Řehulka, CSc.  (</w:t>
      </w:r>
      <w:proofErr w:type="spellStart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PdF</w:t>
      </w:r>
      <w:proofErr w:type="spellEnd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 MU)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prof. PhDr. Tomáš Urbánek, Ph.D. 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PhDr. Alena Plháková, CSc.  (FF UP)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prof. PhDr. Ivo Čermák, CSc. (AV ČR)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Lubomír Vašina, CSc. 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Mgr. Anton Heretik, Ph.D. 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Bohumila Lazarová, Ph.D. 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František </w:t>
      </w:r>
      <w:proofErr w:type="spellStart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Baumgartner</w:t>
      </w:r>
      <w:proofErr w:type="spellEnd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, CSc. (FF OSU)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Božena </w:t>
      </w:r>
      <w:proofErr w:type="spellStart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Šmajsová</w:t>
      </w:r>
      <w:proofErr w:type="spellEnd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Buchtová, CSc. (ESF MU)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Irena Sobotková, CSc. (FF UP)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Vladimír </w:t>
      </w:r>
      <w:proofErr w:type="spellStart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Řehan</w:t>
      </w:r>
      <w:proofErr w:type="spellEnd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 (FF UP)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doc. PhDr. Zdeněk Vtípil, CSc. (FF UP)</w:t>
      </w:r>
    </w:p>
    <w:p w:rsidR="00662DA1" w:rsidRPr="00662DA1" w:rsidRDefault="00662DA1" w:rsidP="00662DA1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doc. PhDr. Martina Hřebíčková, Dr., </w:t>
      </w:r>
      <w:proofErr w:type="spellStart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DSc</w:t>
      </w:r>
      <w:proofErr w:type="spellEnd"/>
      <w:r w:rsidRPr="00662DA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  (AV ČR)</w:t>
      </w:r>
    </w:p>
    <w:p w:rsidR="003A7E00" w:rsidRDefault="003A7E00" w:rsidP="00662DA1">
      <w:pPr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</w:pPr>
    </w:p>
    <w:p w:rsidR="00662DA1" w:rsidRPr="00662DA1" w:rsidRDefault="00662DA1" w:rsidP="00662DA1">
      <w:pPr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  <w:t>Školitelé doktorského studia – do 3 studentů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Archeologie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Petr Hrubý, Ph.D., pro Mgr. Aleše Hocha (</w:t>
      </w:r>
      <w:r w:rsidRPr="00662DA1">
        <w:rPr>
          <w:rFonts w:asciiTheme="minorHAnsi" w:hAnsiTheme="minorHAnsi" w:cstheme="minorHAnsi"/>
          <w:i/>
          <w:sz w:val="24"/>
          <w:szCs w:val="24"/>
        </w:rPr>
        <w:t>Doklady kožedělné výroby v českých zemích ve středověku</w:t>
      </w:r>
      <w:r w:rsidRPr="00662DA1">
        <w:rPr>
          <w:rFonts w:asciiTheme="minorHAnsi" w:hAnsiTheme="minorHAnsi" w:cstheme="minorHAnsi"/>
          <w:sz w:val="24"/>
          <w:szCs w:val="24"/>
        </w:rPr>
        <w:t>) – změna školitele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Petr Hrubý, Ph.D., pro Mgr. Václava Kolaříka (</w:t>
      </w:r>
      <w:r w:rsidRPr="00662DA1">
        <w:rPr>
          <w:rFonts w:asciiTheme="minorHAnsi" w:hAnsiTheme="minorHAnsi" w:cstheme="minorHAnsi"/>
          <w:i/>
          <w:sz w:val="24"/>
          <w:szCs w:val="24"/>
        </w:rPr>
        <w:t>Městské opevnění na Moravě ve vrcholném středověku</w:t>
      </w:r>
      <w:r w:rsidRPr="00662DA1">
        <w:rPr>
          <w:rFonts w:asciiTheme="minorHAnsi" w:hAnsiTheme="minorHAnsi" w:cstheme="minorHAnsi"/>
          <w:sz w:val="24"/>
          <w:szCs w:val="24"/>
        </w:rPr>
        <w:t>) – změna školitele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Mgr. Petr Hrubý, Ph.D., pro Mgr. Jakuba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Těsnohlídka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 xml:space="preserve"> (</w:t>
      </w:r>
      <w:r w:rsidRPr="00662DA1">
        <w:rPr>
          <w:rFonts w:asciiTheme="minorHAnsi" w:hAnsiTheme="minorHAnsi" w:cstheme="minorHAnsi"/>
          <w:i/>
          <w:sz w:val="24"/>
          <w:szCs w:val="24"/>
        </w:rPr>
        <w:t xml:space="preserve">Archeologie 2. světové války na příkladu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Havlíčkovbrodska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a Jihlavska</w:t>
      </w:r>
      <w:r w:rsidRPr="00662DA1">
        <w:rPr>
          <w:rFonts w:asciiTheme="minorHAnsi" w:hAnsiTheme="minorHAnsi" w:cstheme="minorHAnsi"/>
          <w:sz w:val="24"/>
          <w:szCs w:val="24"/>
        </w:rPr>
        <w:t>) – změna školitele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PhDr. Irena Loskotová, Ph.D., pro Mgr. Moniku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Martiniskovou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 xml:space="preserve"> (</w:t>
      </w:r>
      <w:r w:rsidRPr="00662DA1">
        <w:rPr>
          <w:rFonts w:asciiTheme="minorHAnsi" w:hAnsiTheme="minorHAnsi" w:cstheme="minorHAnsi"/>
          <w:i/>
          <w:sz w:val="24"/>
          <w:szCs w:val="24"/>
        </w:rPr>
        <w:t xml:space="preserve">Problematika úprav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reprezentatívnych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a obytných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priestorov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vo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svetskom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prostredí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s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dôrazom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na keramické podlahy</w:t>
      </w:r>
      <w:r w:rsidRPr="00662DA1">
        <w:rPr>
          <w:rFonts w:asciiTheme="minorHAnsi" w:hAnsiTheme="minorHAnsi" w:cstheme="minorHAnsi"/>
          <w:sz w:val="24"/>
          <w:szCs w:val="24"/>
        </w:rPr>
        <w:t>) – změna školitele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PhDr. Irena Loskotová, Ph.D., pro Mgr. Lenku Sedláčkovou (</w:t>
      </w:r>
      <w:r w:rsidRPr="00662DA1">
        <w:rPr>
          <w:rFonts w:asciiTheme="minorHAnsi" w:hAnsiTheme="minorHAnsi" w:cstheme="minorHAnsi"/>
          <w:i/>
          <w:sz w:val="24"/>
          <w:szCs w:val="24"/>
        </w:rPr>
        <w:t>Proměny vybavení brněnské měšťanské kuchyně vrcholného a pozdního středověku</w:t>
      </w:r>
      <w:r w:rsidRPr="00662DA1">
        <w:rPr>
          <w:rFonts w:asciiTheme="minorHAnsi" w:hAnsiTheme="minorHAnsi" w:cstheme="minorHAnsi"/>
          <w:sz w:val="24"/>
          <w:szCs w:val="24"/>
        </w:rPr>
        <w:t>) – změna školitele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Mgr. Jana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Mazáčková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>, Ph.D., pro Mgr. Šimona Kochana (</w:t>
      </w:r>
      <w:r w:rsidRPr="00662DA1">
        <w:rPr>
          <w:rFonts w:asciiTheme="minorHAnsi" w:hAnsiTheme="minorHAnsi" w:cstheme="minorHAnsi"/>
          <w:sz w:val="24"/>
          <w:szCs w:val="24"/>
        </w:rPr>
        <w:tab/>
      </w:r>
      <w:r w:rsidRPr="00662DA1">
        <w:rPr>
          <w:rFonts w:asciiTheme="minorHAnsi" w:hAnsiTheme="minorHAnsi" w:cstheme="minorHAnsi"/>
          <w:i/>
          <w:sz w:val="24"/>
          <w:szCs w:val="24"/>
        </w:rPr>
        <w:t>Movité středověké artefakty z archeologických výzkumů na Moravě</w:t>
      </w:r>
      <w:r w:rsidRPr="00662DA1">
        <w:rPr>
          <w:rFonts w:asciiTheme="minorHAnsi" w:hAnsiTheme="minorHAnsi" w:cstheme="minorHAnsi"/>
          <w:sz w:val="24"/>
          <w:szCs w:val="24"/>
        </w:rPr>
        <w:t>) – změna školitele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Klára Šabatová, Ph.D., pro Mgr. Adama Gašpara (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Biele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Karpaty v době popelnicových polí – Krajina a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osídlenie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>)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Česká literatura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Jan Tlustý, Ph.D., pro Mgr. Gabrielu Sládkovou (</w:t>
      </w:r>
      <w:r w:rsidRPr="00662DA1">
        <w:rPr>
          <w:rFonts w:asciiTheme="minorHAnsi" w:hAnsiTheme="minorHAnsi" w:cstheme="minorHAnsi"/>
          <w:i/>
          <w:sz w:val="24"/>
          <w:szCs w:val="24"/>
        </w:rPr>
        <w:t>Poetika románů Daniely Hodrové</w:t>
      </w:r>
      <w:r w:rsidRPr="00662DA1">
        <w:rPr>
          <w:rFonts w:asciiTheme="minorHAnsi" w:hAnsiTheme="minorHAnsi" w:cstheme="minorHAnsi"/>
          <w:sz w:val="24"/>
          <w:szCs w:val="24"/>
        </w:rPr>
        <w:t>)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Historie – české dějiny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PhDr. Zdeňka Stoklásková, Ph.D., pro Mgr. Pavla Mášu (</w:t>
      </w:r>
      <w:r w:rsidRPr="00662DA1">
        <w:rPr>
          <w:rFonts w:asciiTheme="minorHAnsi" w:hAnsiTheme="minorHAnsi" w:cstheme="minorHAnsi"/>
          <w:i/>
          <w:sz w:val="24"/>
          <w:szCs w:val="24"/>
        </w:rPr>
        <w:t>František Ladislav Rieger jako místo paměti v letech 1890-1928</w:t>
      </w:r>
      <w:r w:rsidRPr="00662DA1">
        <w:rPr>
          <w:rFonts w:asciiTheme="minorHAnsi" w:hAnsiTheme="minorHAnsi" w:cstheme="minorHAnsi"/>
          <w:sz w:val="24"/>
          <w:szCs w:val="24"/>
        </w:rPr>
        <w:t>)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Literatury v angličtině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Mgr. Tomáš Kačer, Ph.D., pro Mgr. Tomáše Vargu (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Emotion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Elicitation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Aspects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in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Selected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20th and 21st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Century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Page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to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Stage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and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Page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to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Screen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Texts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>)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t>Obecná psychologie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 xml:space="preserve">PhDr. Katarína </w:t>
      </w:r>
      <w:proofErr w:type="spellStart"/>
      <w:r w:rsidRPr="00662DA1">
        <w:rPr>
          <w:rFonts w:asciiTheme="minorHAnsi" w:hAnsiTheme="minorHAnsi" w:cstheme="minorHAnsi"/>
          <w:sz w:val="24"/>
          <w:szCs w:val="24"/>
        </w:rPr>
        <w:t>Millová</w:t>
      </w:r>
      <w:proofErr w:type="spellEnd"/>
      <w:r w:rsidRPr="00662DA1">
        <w:rPr>
          <w:rFonts w:asciiTheme="minorHAnsi" w:hAnsiTheme="minorHAnsi" w:cstheme="minorHAnsi"/>
          <w:sz w:val="24"/>
          <w:szCs w:val="24"/>
        </w:rPr>
        <w:t>, Ph.D., pro Mgr. Ivu Maarovou (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Sense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of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coherence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a </w:t>
      </w:r>
      <w:proofErr w:type="spellStart"/>
      <w:r w:rsidRPr="00662DA1">
        <w:rPr>
          <w:rFonts w:asciiTheme="minorHAnsi" w:hAnsiTheme="minorHAnsi" w:cstheme="minorHAnsi"/>
          <w:i/>
          <w:sz w:val="24"/>
          <w:szCs w:val="24"/>
        </w:rPr>
        <w:t>copingové</w:t>
      </w:r>
      <w:proofErr w:type="spellEnd"/>
      <w:r w:rsidRPr="00662DA1">
        <w:rPr>
          <w:rFonts w:asciiTheme="minorHAnsi" w:hAnsiTheme="minorHAnsi" w:cstheme="minorHAnsi"/>
          <w:i/>
          <w:sz w:val="24"/>
          <w:szCs w:val="24"/>
        </w:rPr>
        <w:t xml:space="preserve"> strategie v kontextu rodičovského vlivu u lidí ve vynořující se dospělosti</w:t>
      </w:r>
      <w:r w:rsidRPr="00662DA1">
        <w:rPr>
          <w:rFonts w:asciiTheme="minorHAnsi" w:hAnsiTheme="minorHAnsi" w:cstheme="minorHAnsi"/>
          <w:sz w:val="24"/>
          <w:szCs w:val="24"/>
        </w:rPr>
        <w:t>) – změna školitele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2DA1">
        <w:rPr>
          <w:rFonts w:asciiTheme="minorHAnsi" w:hAnsiTheme="minorHAnsi" w:cstheme="minorHAnsi"/>
          <w:b/>
          <w:sz w:val="24"/>
          <w:szCs w:val="24"/>
        </w:rPr>
        <w:lastRenderedPageBreak/>
        <w:t>Srovnávací indoevropská jazykověda</w:t>
      </w:r>
    </w:p>
    <w:p w:rsidR="00662DA1" w:rsidRPr="00662DA1" w:rsidRDefault="00662DA1" w:rsidP="00662DA1">
      <w:pPr>
        <w:jc w:val="both"/>
        <w:rPr>
          <w:rFonts w:asciiTheme="minorHAnsi" w:hAnsiTheme="minorHAnsi" w:cstheme="minorHAnsi"/>
          <w:sz w:val="24"/>
          <w:szCs w:val="24"/>
        </w:rPr>
      </w:pPr>
      <w:r w:rsidRPr="00662DA1">
        <w:rPr>
          <w:rFonts w:asciiTheme="minorHAnsi" w:hAnsiTheme="minorHAnsi" w:cstheme="minorHAnsi"/>
          <w:sz w:val="24"/>
          <w:szCs w:val="24"/>
        </w:rPr>
        <w:t>PhDr. Ondřej Šefčík, Ph.D., pro Mgr. Libora Zajíčka (</w:t>
      </w:r>
      <w:r w:rsidRPr="00662DA1">
        <w:rPr>
          <w:rFonts w:asciiTheme="minorHAnsi" w:hAnsiTheme="minorHAnsi" w:cstheme="minorHAnsi"/>
          <w:i/>
          <w:sz w:val="24"/>
          <w:szCs w:val="24"/>
        </w:rPr>
        <w:t>Jazykové změny a podíl jednotlivců na formování jazyka</w:t>
      </w:r>
      <w:r w:rsidRPr="00662DA1">
        <w:rPr>
          <w:rFonts w:asciiTheme="minorHAnsi" w:hAnsiTheme="minorHAnsi" w:cstheme="minorHAnsi"/>
          <w:sz w:val="24"/>
          <w:szCs w:val="24"/>
        </w:rPr>
        <w:t>)</w:t>
      </w:r>
    </w:p>
    <w:p w:rsidR="00DA731D" w:rsidRPr="00662DA1" w:rsidRDefault="00DA731D" w:rsidP="00DA731D"/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D52632" w:rsidRPr="00C66EC9" w:rsidTr="00C2574B"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587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zdržel se: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781F59" w:rsidRDefault="00781F59" w:rsidP="00F331AB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781F59" w:rsidRDefault="00781F59" w:rsidP="00F331AB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3A7E00" w:rsidRDefault="003A7E00" w:rsidP="00F331AB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3A7E00" w:rsidRDefault="003A7E00" w:rsidP="00F331AB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3A7E00" w:rsidRDefault="003A7E00" w:rsidP="00F331AB">
      <w:pPr>
        <w:rPr>
          <w:rFonts w:asciiTheme="minorHAnsi" w:hAnsiTheme="minorHAnsi" w:cstheme="minorHAnsi"/>
          <w:b/>
          <w:caps/>
          <w:sz w:val="24"/>
          <w:szCs w:val="24"/>
        </w:rPr>
      </w:pPr>
    </w:p>
    <w:p w:rsidR="00781F59" w:rsidRPr="00D52632" w:rsidRDefault="00781F59" w:rsidP="00F331AB">
      <w:pPr>
        <w:rPr>
          <w:rFonts w:asciiTheme="minorHAnsi" w:hAnsiTheme="minorHAnsi" w:cstheme="minorHAnsi"/>
          <w:caps/>
          <w:sz w:val="24"/>
          <w:szCs w:val="24"/>
        </w:rPr>
      </w:pPr>
    </w:p>
    <w:p w:rsidR="00B17FBD" w:rsidRPr="00D52632" w:rsidRDefault="00AF0CC3" w:rsidP="00F331AB">
      <w:pPr>
        <w:rPr>
          <w:rFonts w:asciiTheme="minorHAnsi" w:hAnsiTheme="minorHAnsi" w:cstheme="minorHAnsi"/>
          <w:sz w:val="24"/>
          <w:szCs w:val="24"/>
        </w:rPr>
      </w:pPr>
      <w:r w:rsidRPr="00D52632">
        <w:rPr>
          <w:rFonts w:asciiTheme="minorHAnsi" w:hAnsiTheme="minorHAnsi" w:cstheme="minorHAnsi"/>
          <w:caps/>
          <w:sz w:val="24"/>
          <w:szCs w:val="24"/>
        </w:rPr>
        <w:t>Veřejné jednání</w:t>
      </w:r>
      <w:r w:rsidRPr="00D52632">
        <w:rPr>
          <w:rFonts w:asciiTheme="minorHAnsi" w:hAnsiTheme="minorHAnsi" w:cstheme="minorHAnsi"/>
          <w:sz w:val="24"/>
          <w:szCs w:val="24"/>
        </w:rPr>
        <w:t xml:space="preserve"> VR:</w:t>
      </w:r>
      <w:r w:rsidR="00D9168E" w:rsidRPr="00D5263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337B" w:rsidRPr="00AB38DD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D52632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D52632">
        <w:rPr>
          <w:rFonts w:asciiTheme="minorHAnsi" w:hAnsiTheme="minorHAnsi" w:cstheme="minorHAnsi"/>
          <w:szCs w:val="24"/>
        </w:rPr>
        <w:t>S</w:t>
      </w:r>
      <w:r w:rsidR="00F331AB" w:rsidRPr="00D52632">
        <w:rPr>
          <w:rFonts w:asciiTheme="minorHAnsi" w:hAnsiTheme="minorHAnsi" w:cstheme="minorHAnsi"/>
          <w:szCs w:val="24"/>
        </w:rPr>
        <w:t xml:space="preserve">krutátoři pro hlasování VR: </w:t>
      </w:r>
      <w:r w:rsidR="00D52632">
        <w:rPr>
          <w:rFonts w:asciiTheme="minorHAnsi" w:hAnsiTheme="minorHAnsi" w:cstheme="minorHAnsi"/>
          <w:szCs w:val="24"/>
        </w:rPr>
        <w:tab/>
        <w:t>prof. Blatný, prof. Svoboda</w:t>
      </w:r>
    </w:p>
    <w:p w:rsidR="00AC7694" w:rsidRDefault="00AC7694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D9192B" w:rsidRDefault="00D9192B" w:rsidP="00E5512A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662DA1" w:rsidRPr="00662DA1" w:rsidRDefault="00662DA1" w:rsidP="00662DA1">
      <w:pPr>
        <w:pStyle w:val="Bezmezer"/>
        <w:rPr>
          <w:b/>
          <w:sz w:val="24"/>
          <w:szCs w:val="24"/>
          <w:lang w:eastAsia="cs-CZ"/>
        </w:rPr>
      </w:pPr>
      <w:r w:rsidRPr="00662DA1">
        <w:rPr>
          <w:b/>
          <w:sz w:val="24"/>
          <w:szCs w:val="24"/>
          <w:lang w:eastAsia="cs-CZ"/>
        </w:rPr>
        <w:t xml:space="preserve">Habilitační řízení – Mgr. Pavel Skopal, Ph.D., </w:t>
      </w:r>
    </w:p>
    <w:p w:rsidR="00662DA1" w:rsidRPr="00662DA1" w:rsidRDefault="00662DA1" w:rsidP="00662DA1">
      <w:pPr>
        <w:pStyle w:val="Bezmezer"/>
        <w:rPr>
          <w:sz w:val="24"/>
          <w:szCs w:val="24"/>
          <w:lang w:eastAsia="cs-CZ"/>
        </w:rPr>
      </w:pPr>
      <w:r w:rsidRPr="00662DA1">
        <w:rPr>
          <w:sz w:val="24"/>
          <w:szCs w:val="24"/>
          <w:lang w:eastAsia="cs-CZ"/>
        </w:rPr>
        <w:t>odborný asistent Ústavu filmu a audiovizuální kultury FF MU</w:t>
      </w:r>
    </w:p>
    <w:p w:rsidR="00662DA1" w:rsidRPr="00662DA1" w:rsidRDefault="00662DA1" w:rsidP="00662DA1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662DA1">
        <w:rPr>
          <w:sz w:val="24"/>
          <w:szCs w:val="24"/>
          <w:lang w:eastAsia="cs-CZ"/>
        </w:rPr>
        <w:t xml:space="preserve">Obor: </w:t>
      </w:r>
      <w:r w:rsidRPr="00662DA1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D52632">
        <w:rPr>
          <w:b/>
          <w:sz w:val="24"/>
          <w:szCs w:val="24"/>
          <w:lang w:eastAsia="cs-CZ"/>
        </w:rPr>
        <w:t>teorie a dějiny divadla, filmu a audiovizuální kultury</w:t>
      </w:r>
    </w:p>
    <w:p w:rsidR="00662DA1" w:rsidRPr="00662DA1" w:rsidRDefault="00662DA1" w:rsidP="00662DA1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662DA1">
        <w:rPr>
          <w:sz w:val="24"/>
          <w:szCs w:val="24"/>
          <w:lang w:eastAsia="cs-CZ"/>
        </w:rPr>
        <w:t xml:space="preserve">Habilitační práce: </w:t>
      </w:r>
      <w:r w:rsidRPr="00662DA1">
        <w:rPr>
          <w:sz w:val="24"/>
          <w:szCs w:val="24"/>
          <w:lang w:eastAsia="cs-CZ"/>
        </w:rPr>
        <w:tab/>
        <w:t xml:space="preserve">Filmová kultura severního trojúhelníku. Filmy, kina a diváci 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="00781F59">
        <w:rPr>
          <w:sz w:val="24"/>
          <w:szCs w:val="24"/>
          <w:lang w:eastAsia="cs-CZ"/>
        </w:rPr>
        <w:t xml:space="preserve">Československa, NDR a </w:t>
      </w:r>
      <w:r w:rsidRPr="00662DA1">
        <w:rPr>
          <w:sz w:val="24"/>
          <w:szCs w:val="24"/>
          <w:lang w:eastAsia="cs-CZ"/>
        </w:rPr>
        <w:t>Polska 1945-1970</w:t>
      </w:r>
    </w:p>
    <w:p w:rsidR="00662DA1" w:rsidRPr="00662DA1" w:rsidRDefault="00662DA1" w:rsidP="00662DA1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662DA1">
        <w:rPr>
          <w:sz w:val="24"/>
          <w:szCs w:val="24"/>
          <w:lang w:eastAsia="cs-CZ"/>
        </w:rPr>
        <w:t xml:space="preserve">Přednáška: </w:t>
      </w:r>
      <w:r w:rsidRPr="00662DA1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662DA1">
        <w:rPr>
          <w:sz w:val="24"/>
          <w:szCs w:val="24"/>
          <w:lang w:eastAsia="cs-CZ"/>
        </w:rPr>
        <w:t>Riziko a důvěra v koprodukčních vztazích</w:t>
      </w:r>
    </w:p>
    <w:p w:rsidR="00D9168E" w:rsidRDefault="00D9168E" w:rsidP="00AC7694">
      <w:pPr>
        <w:rPr>
          <w:rFonts w:asciiTheme="minorHAnsi" w:hAnsiTheme="minorHAnsi" w:cs="Calibri"/>
          <w:sz w:val="24"/>
          <w:szCs w:val="24"/>
        </w:rPr>
      </w:pPr>
    </w:p>
    <w:p w:rsidR="00D9192B" w:rsidRPr="007A6C94" w:rsidRDefault="00D9192B" w:rsidP="00D9192B">
      <w:pPr>
        <w:rPr>
          <w:rFonts w:asciiTheme="minorHAnsi" w:hAnsiTheme="minorHAnsi" w:cs="Calibri"/>
          <w:sz w:val="24"/>
          <w:szCs w:val="24"/>
        </w:rPr>
      </w:pPr>
      <w:r w:rsidRPr="007A6C94">
        <w:rPr>
          <w:rFonts w:asciiTheme="minorHAnsi" w:hAnsiTheme="minorHAnsi" w:cs="Calibri"/>
          <w:sz w:val="24"/>
          <w:szCs w:val="24"/>
        </w:rPr>
        <w:t>Složení komise:</w:t>
      </w:r>
    </w:p>
    <w:p w:rsidR="00662DA1" w:rsidRPr="00662DA1" w:rsidRDefault="00662DA1" w:rsidP="00662DA1">
      <w:pPr>
        <w:rPr>
          <w:rFonts w:ascii="Calibri" w:hAnsi="Calibri" w:cs="Calibri"/>
          <w:b/>
          <w:sz w:val="24"/>
          <w:szCs w:val="24"/>
        </w:rPr>
      </w:pPr>
      <w:r w:rsidRPr="00CD7578">
        <w:rPr>
          <w:rFonts w:ascii="Calibri" w:hAnsi="Calibri" w:cs="Calibri"/>
          <w:sz w:val="24"/>
          <w:szCs w:val="24"/>
        </w:rPr>
        <w:t>předseda:</w:t>
      </w:r>
      <w:r w:rsidRPr="00CD7578">
        <w:rPr>
          <w:rFonts w:ascii="Calibri" w:hAnsi="Calibri" w:cs="Calibri"/>
          <w:sz w:val="24"/>
          <w:szCs w:val="24"/>
        </w:rPr>
        <w:tab/>
      </w:r>
      <w:r w:rsidRPr="00662DA1">
        <w:rPr>
          <w:rFonts w:ascii="Calibri" w:hAnsi="Calibri" w:cs="Calibri"/>
          <w:b/>
          <w:sz w:val="24"/>
          <w:szCs w:val="24"/>
        </w:rPr>
        <w:t>p</w:t>
      </w:r>
      <w:r w:rsidRPr="00662DA1">
        <w:rPr>
          <w:rFonts w:ascii="Calibri" w:hAnsi="Calibri" w:cs="Calibri"/>
          <w:b/>
          <w:bCs/>
          <w:sz w:val="24"/>
          <w:szCs w:val="24"/>
        </w:rPr>
        <w:t>rof. PhDr. Jiří Voráč, Ph.D.</w:t>
      </w:r>
    </w:p>
    <w:p w:rsidR="00662DA1" w:rsidRPr="00CD7578" w:rsidRDefault="00662DA1" w:rsidP="00662DA1">
      <w:pPr>
        <w:rPr>
          <w:rFonts w:ascii="Calibri" w:hAnsi="Calibri" w:cs="Calibri"/>
        </w:rPr>
      </w:pPr>
      <w:r w:rsidRPr="00CD7578">
        <w:rPr>
          <w:rFonts w:ascii="Calibri" w:hAnsi="Calibri" w:cs="Calibri"/>
        </w:rPr>
        <w:tab/>
      </w:r>
      <w:r w:rsidRPr="00CD7578">
        <w:rPr>
          <w:rFonts w:ascii="Calibri" w:hAnsi="Calibri" w:cs="Calibri"/>
        </w:rPr>
        <w:tab/>
        <w:t>Masarykova univerzita</w:t>
      </w:r>
    </w:p>
    <w:p w:rsidR="00662DA1" w:rsidRPr="00662DA1" w:rsidRDefault="00662DA1" w:rsidP="00662DA1">
      <w:pPr>
        <w:rPr>
          <w:rFonts w:ascii="Calibri" w:hAnsi="Calibri" w:cs="Calibri"/>
          <w:b/>
          <w:sz w:val="24"/>
          <w:szCs w:val="24"/>
        </w:rPr>
      </w:pPr>
      <w:r w:rsidRPr="00CD7578">
        <w:rPr>
          <w:rFonts w:ascii="Calibri" w:hAnsi="Calibri" w:cs="Calibri"/>
          <w:sz w:val="24"/>
          <w:szCs w:val="24"/>
        </w:rPr>
        <w:t>členové:</w:t>
      </w:r>
      <w:r w:rsidRPr="00CD7578">
        <w:rPr>
          <w:rFonts w:ascii="Calibri" w:hAnsi="Calibri" w:cs="Calibri"/>
          <w:sz w:val="24"/>
          <w:szCs w:val="24"/>
        </w:rPr>
        <w:tab/>
      </w:r>
      <w:r w:rsidRPr="00662DA1">
        <w:rPr>
          <w:rFonts w:ascii="Calibri" w:hAnsi="Calibri" w:cs="Calibri"/>
          <w:b/>
          <w:bCs/>
          <w:sz w:val="24"/>
          <w:szCs w:val="24"/>
        </w:rPr>
        <w:t>prof. PhDr. Jan Bernard, CSc.</w:t>
      </w:r>
      <w:r w:rsidRPr="00CD7578">
        <w:rPr>
          <w:rFonts w:ascii="Calibri" w:hAnsi="Calibri" w:cs="Calibri"/>
          <w:sz w:val="24"/>
          <w:szCs w:val="24"/>
        </w:rPr>
        <w:br/>
      </w:r>
      <w:r w:rsidRPr="00CD7578">
        <w:rPr>
          <w:rFonts w:ascii="Calibri" w:hAnsi="Calibri" w:cs="Calibri"/>
        </w:rPr>
        <w:tab/>
      </w:r>
      <w:r w:rsidRPr="00CD7578">
        <w:rPr>
          <w:rFonts w:ascii="Calibri" w:hAnsi="Calibri" w:cs="Calibri"/>
        </w:rPr>
        <w:tab/>
        <w:t>Akademie múzických umění v Praze</w:t>
      </w:r>
      <w:r w:rsidRPr="00CD7578">
        <w:rPr>
          <w:rFonts w:ascii="Calibri" w:hAnsi="Calibri" w:cs="Calibri"/>
        </w:rPr>
        <w:br/>
      </w:r>
      <w:r w:rsidRPr="00CD7578">
        <w:rPr>
          <w:rFonts w:ascii="Calibri" w:hAnsi="Calibri" w:cs="Calibri"/>
          <w:bCs/>
          <w:sz w:val="24"/>
          <w:szCs w:val="24"/>
        </w:rPr>
        <w:tab/>
      </w:r>
      <w:r w:rsidRPr="00CD7578">
        <w:rPr>
          <w:rFonts w:ascii="Calibri" w:hAnsi="Calibri" w:cs="Calibri"/>
          <w:bCs/>
          <w:sz w:val="24"/>
          <w:szCs w:val="24"/>
        </w:rPr>
        <w:tab/>
      </w:r>
      <w:r w:rsidRPr="00662DA1">
        <w:rPr>
          <w:rFonts w:ascii="Calibri" w:hAnsi="Calibri" w:cs="Calibri"/>
          <w:b/>
          <w:bCs/>
          <w:sz w:val="24"/>
          <w:szCs w:val="24"/>
        </w:rPr>
        <w:t>prof. Mgr. Jan Gogola</w:t>
      </w:r>
    </w:p>
    <w:p w:rsidR="00662DA1" w:rsidRPr="00662DA1" w:rsidRDefault="00662DA1" w:rsidP="00662DA1">
      <w:pPr>
        <w:rPr>
          <w:rFonts w:ascii="Calibri" w:hAnsi="Calibri" w:cs="Calibri"/>
          <w:b/>
          <w:bCs/>
          <w:sz w:val="24"/>
          <w:szCs w:val="24"/>
        </w:rPr>
      </w:pPr>
      <w:r w:rsidRPr="00CD7578">
        <w:rPr>
          <w:rFonts w:ascii="Calibri" w:hAnsi="Calibri" w:cs="Calibri"/>
        </w:rPr>
        <w:tab/>
      </w:r>
      <w:r w:rsidRPr="00CD7578">
        <w:rPr>
          <w:rFonts w:ascii="Calibri" w:hAnsi="Calibri" w:cs="Calibri"/>
        </w:rPr>
        <w:tab/>
        <w:t>Janáčkova akademie múzických umění v Brně</w:t>
      </w:r>
      <w:r w:rsidRPr="00CD7578">
        <w:rPr>
          <w:rFonts w:ascii="Calibri" w:hAnsi="Calibri" w:cs="Calibri"/>
        </w:rPr>
        <w:br/>
      </w:r>
      <w:r w:rsidRPr="00CD7578">
        <w:rPr>
          <w:rFonts w:ascii="Calibri" w:hAnsi="Calibri" w:cs="Calibri"/>
          <w:bCs/>
          <w:sz w:val="24"/>
          <w:szCs w:val="24"/>
        </w:rPr>
        <w:tab/>
      </w:r>
      <w:r w:rsidRPr="00CD7578">
        <w:rPr>
          <w:rFonts w:ascii="Calibri" w:hAnsi="Calibri" w:cs="Calibri"/>
          <w:bCs/>
          <w:sz w:val="24"/>
          <w:szCs w:val="24"/>
        </w:rPr>
        <w:tab/>
      </w:r>
      <w:r w:rsidRPr="00662DA1">
        <w:rPr>
          <w:rFonts w:ascii="Calibri" w:hAnsi="Calibri" w:cs="Calibri"/>
          <w:b/>
          <w:bCs/>
          <w:sz w:val="24"/>
          <w:szCs w:val="24"/>
        </w:rPr>
        <w:t>prof. Václav Macek, CSc.</w:t>
      </w:r>
    </w:p>
    <w:p w:rsidR="00662DA1" w:rsidRDefault="00662DA1" w:rsidP="00662DA1">
      <w:pPr>
        <w:rPr>
          <w:rFonts w:ascii="Calibri" w:hAnsi="Calibri" w:cs="Calibri"/>
        </w:rPr>
      </w:pPr>
      <w:r w:rsidRPr="00CD7578">
        <w:rPr>
          <w:rFonts w:ascii="Calibri" w:hAnsi="Calibri" w:cs="Calibri"/>
        </w:rPr>
        <w:tab/>
      </w:r>
      <w:r w:rsidRPr="00CD7578">
        <w:rPr>
          <w:rFonts w:ascii="Calibri" w:hAnsi="Calibri" w:cs="Calibri"/>
        </w:rPr>
        <w:tab/>
        <w:t>Vysoká škola múzických umění v</w:t>
      </w:r>
      <w:r>
        <w:rPr>
          <w:rFonts w:ascii="Calibri" w:hAnsi="Calibri" w:cs="Calibri"/>
        </w:rPr>
        <w:t> </w:t>
      </w:r>
      <w:r w:rsidRPr="00CD7578">
        <w:rPr>
          <w:rFonts w:ascii="Calibri" w:hAnsi="Calibri" w:cs="Calibri"/>
        </w:rPr>
        <w:t>Bratislavě</w:t>
      </w:r>
    </w:p>
    <w:p w:rsidR="00662DA1" w:rsidRPr="00662DA1" w:rsidRDefault="00662DA1" w:rsidP="00662DA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Pr="00662DA1">
        <w:rPr>
          <w:rFonts w:ascii="Calibri" w:hAnsi="Calibri" w:cs="Calibri"/>
          <w:b/>
          <w:bCs/>
          <w:sz w:val="24"/>
          <w:szCs w:val="24"/>
        </w:rPr>
        <w:t>doc. PhDr. Ivan Klimeš</w:t>
      </w:r>
    </w:p>
    <w:p w:rsidR="0054767B" w:rsidRPr="00781F59" w:rsidRDefault="00662DA1" w:rsidP="0054767B">
      <w:pPr>
        <w:rPr>
          <w:rFonts w:ascii="Calibri" w:hAnsi="Calibri" w:cs="Calibri"/>
        </w:rPr>
      </w:pPr>
      <w:r w:rsidRPr="00CD7578">
        <w:rPr>
          <w:rFonts w:ascii="Calibri" w:hAnsi="Calibri" w:cs="Calibri"/>
        </w:rPr>
        <w:tab/>
      </w:r>
      <w:r w:rsidRPr="00CD7578">
        <w:rPr>
          <w:rFonts w:ascii="Calibri" w:hAnsi="Calibri" w:cs="Calibri"/>
        </w:rPr>
        <w:tab/>
        <w:t>Univerzita Karlova v Praze</w:t>
      </w:r>
      <w:r w:rsidRPr="00CD7578">
        <w:rPr>
          <w:rFonts w:ascii="Calibri" w:hAnsi="Calibri" w:cs="Calibri"/>
        </w:rPr>
        <w:br/>
      </w:r>
    </w:p>
    <w:p w:rsidR="0054767B" w:rsidRPr="00662DA1" w:rsidRDefault="0054767B" w:rsidP="0054767B">
      <w:pPr>
        <w:rPr>
          <w:rFonts w:asciiTheme="minorHAnsi" w:hAnsiTheme="minorHAnsi" w:cstheme="minorHAnsi"/>
          <w:b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oponenti</w:t>
      </w:r>
      <w:r w:rsidR="00662DA1">
        <w:rPr>
          <w:rFonts w:asciiTheme="minorHAnsi" w:hAnsiTheme="minorHAnsi" w:cstheme="minorHAnsi"/>
          <w:sz w:val="24"/>
          <w:szCs w:val="24"/>
        </w:rPr>
        <w:t>:</w:t>
      </w:r>
      <w:r w:rsidR="00662DA1">
        <w:rPr>
          <w:rFonts w:asciiTheme="minorHAnsi" w:hAnsiTheme="minorHAnsi" w:cstheme="minorHAnsi"/>
          <w:sz w:val="24"/>
          <w:szCs w:val="24"/>
        </w:rPr>
        <w:tab/>
      </w:r>
      <w:r w:rsidR="00662DA1">
        <w:rPr>
          <w:rFonts w:asciiTheme="minorHAnsi" w:hAnsiTheme="minorHAnsi" w:cstheme="minorHAnsi"/>
          <w:b/>
          <w:sz w:val="24"/>
          <w:szCs w:val="24"/>
        </w:rPr>
        <w:t>doc. PhDr. Ivan Klimeš</w:t>
      </w:r>
    </w:p>
    <w:p w:rsidR="0054767B" w:rsidRDefault="00662DA1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</w:t>
      </w:r>
    </w:p>
    <w:p w:rsidR="0054767B" w:rsidRPr="00662DA1" w:rsidRDefault="0054767B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62DA1" w:rsidRPr="00662DA1">
        <w:rPr>
          <w:rFonts w:asciiTheme="minorHAnsi" w:hAnsiTheme="minorHAnsi" w:cstheme="minorHAnsi"/>
          <w:b/>
          <w:sz w:val="24"/>
          <w:szCs w:val="24"/>
        </w:rPr>
        <w:t>doc. PhDr. Jiří Knapík, Ph.D.</w:t>
      </w:r>
    </w:p>
    <w:p w:rsidR="0054767B" w:rsidRPr="0054767B" w:rsidRDefault="00840A99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62DA1">
        <w:rPr>
          <w:rFonts w:asciiTheme="minorHAnsi" w:hAnsiTheme="minorHAnsi" w:cstheme="minorHAnsi"/>
        </w:rPr>
        <w:tab/>
        <w:t>Slezská univerzita v Opavě</w:t>
      </w:r>
    </w:p>
    <w:p w:rsidR="0054767B" w:rsidRPr="00662DA1" w:rsidRDefault="00662DA1" w:rsidP="0054767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662DA1">
        <w:rPr>
          <w:rFonts w:asciiTheme="minorHAnsi" w:hAnsiTheme="minorHAnsi" w:cstheme="minorHAnsi"/>
          <w:b/>
          <w:sz w:val="24"/>
          <w:szCs w:val="24"/>
        </w:rPr>
        <w:t xml:space="preserve">doc. </w:t>
      </w:r>
      <w:proofErr w:type="spellStart"/>
      <w:r w:rsidRPr="00662DA1">
        <w:rPr>
          <w:rFonts w:asciiTheme="minorHAnsi" w:hAnsiTheme="minorHAnsi" w:cstheme="minorHAnsi"/>
          <w:b/>
          <w:sz w:val="24"/>
          <w:szCs w:val="24"/>
        </w:rPr>
        <w:t>MgA</w:t>
      </w:r>
      <w:proofErr w:type="spellEnd"/>
      <w:r w:rsidRPr="00662DA1">
        <w:rPr>
          <w:rFonts w:asciiTheme="minorHAnsi" w:hAnsiTheme="minorHAnsi" w:cstheme="minorHAnsi"/>
          <w:b/>
          <w:sz w:val="24"/>
          <w:szCs w:val="24"/>
        </w:rPr>
        <w:t xml:space="preserve">. Martin </w:t>
      </w:r>
      <w:proofErr w:type="spellStart"/>
      <w:r w:rsidRPr="00662DA1">
        <w:rPr>
          <w:rFonts w:asciiTheme="minorHAnsi" w:hAnsiTheme="minorHAnsi" w:cstheme="minorHAnsi"/>
          <w:b/>
          <w:sz w:val="24"/>
          <w:szCs w:val="24"/>
        </w:rPr>
        <w:t>Štoll</w:t>
      </w:r>
      <w:proofErr w:type="spellEnd"/>
      <w:r w:rsidRPr="00662DA1">
        <w:rPr>
          <w:rFonts w:asciiTheme="minorHAnsi" w:hAnsiTheme="minorHAnsi" w:cstheme="minorHAnsi"/>
          <w:b/>
          <w:sz w:val="24"/>
          <w:szCs w:val="24"/>
        </w:rPr>
        <w:t>, Ph.D.</w:t>
      </w:r>
    </w:p>
    <w:p w:rsidR="0054767B" w:rsidRPr="0054767B" w:rsidRDefault="00662DA1" w:rsidP="005476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Karlova</w:t>
      </w:r>
    </w:p>
    <w:p w:rsidR="00E5512A" w:rsidRPr="00AB38DD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D52632" w:rsidRPr="00C66EC9" w:rsidTr="00C2574B"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701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781F59" w:rsidRDefault="00781F59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662DA1" w:rsidRPr="00662DA1" w:rsidRDefault="00662DA1" w:rsidP="00662DA1">
      <w:pPr>
        <w:pStyle w:val="Bezmezer"/>
        <w:rPr>
          <w:b/>
          <w:sz w:val="24"/>
          <w:szCs w:val="24"/>
          <w:shd w:val="clear" w:color="auto" w:fill="FFFFFF"/>
          <w:lang w:eastAsia="cs-CZ"/>
        </w:rPr>
      </w:pPr>
      <w:r w:rsidRPr="00662DA1">
        <w:rPr>
          <w:b/>
          <w:sz w:val="24"/>
          <w:szCs w:val="24"/>
          <w:shd w:val="clear" w:color="auto" w:fill="FFFFFF"/>
          <w:lang w:eastAsia="cs-CZ"/>
        </w:rPr>
        <w:lastRenderedPageBreak/>
        <w:t>Habilitační řízení</w:t>
      </w:r>
      <w:r w:rsidRPr="00662DA1">
        <w:rPr>
          <w:b/>
          <w:sz w:val="24"/>
          <w:szCs w:val="24"/>
          <w:lang w:eastAsia="cs-CZ"/>
        </w:rPr>
        <w:t xml:space="preserve"> – </w:t>
      </w:r>
      <w:r w:rsidRPr="00662DA1">
        <w:rPr>
          <w:b/>
          <w:sz w:val="24"/>
          <w:szCs w:val="24"/>
          <w:shd w:val="clear" w:color="auto" w:fill="FFFFFF"/>
          <w:lang w:eastAsia="cs-CZ"/>
        </w:rPr>
        <w:t xml:space="preserve">PhDr. Marek Picha, Ph.D., </w:t>
      </w:r>
    </w:p>
    <w:p w:rsidR="00662DA1" w:rsidRPr="00662DA1" w:rsidRDefault="00662DA1" w:rsidP="00662DA1">
      <w:pPr>
        <w:pStyle w:val="Bezmezer"/>
        <w:rPr>
          <w:sz w:val="24"/>
          <w:szCs w:val="24"/>
          <w:lang w:eastAsia="cs-CZ"/>
        </w:rPr>
      </w:pPr>
      <w:r w:rsidRPr="00662DA1">
        <w:rPr>
          <w:sz w:val="24"/>
          <w:szCs w:val="24"/>
          <w:shd w:val="clear" w:color="auto" w:fill="FFFFFF"/>
          <w:lang w:eastAsia="cs-CZ"/>
        </w:rPr>
        <w:t>odborný asistent Katedry filozofie FF MU</w:t>
      </w:r>
    </w:p>
    <w:p w:rsidR="00662DA1" w:rsidRPr="00D52632" w:rsidRDefault="00662DA1" w:rsidP="00662DA1">
      <w:pPr>
        <w:pStyle w:val="Bezmezer"/>
        <w:tabs>
          <w:tab w:val="left" w:pos="1701"/>
        </w:tabs>
        <w:rPr>
          <w:b/>
          <w:sz w:val="24"/>
          <w:szCs w:val="24"/>
          <w:lang w:eastAsia="cs-CZ"/>
        </w:rPr>
      </w:pPr>
      <w:r w:rsidRPr="00662DA1">
        <w:rPr>
          <w:sz w:val="24"/>
          <w:szCs w:val="24"/>
          <w:shd w:val="clear" w:color="auto" w:fill="FFFFFF"/>
          <w:lang w:eastAsia="cs-CZ"/>
        </w:rPr>
        <w:t xml:space="preserve">Obor: </w:t>
      </w:r>
      <w:r w:rsidRPr="00662DA1">
        <w:rPr>
          <w:sz w:val="24"/>
          <w:szCs w:val="24"/>
          <w:shd w:val="clear" w:color="auto" w:fill="FFFFFF"/>
          <w:lang w:eastAsia="cs-CZ"/>
        </w:rPr>
        <w:tab/>
      </w:r>
      <w:r>
        <w:rPr>
          <w:sz w:val="24"/>
          <w:szCs w:val="24"/>
          <w:shd w:val="clear" w:color="auto" w:fill="FFFFFF"/>
          <w:lang w:eastAsia="cs-CZ"/>
        </w:rPr>
        <w:tab/>
      </w:r>
      <w:r w:rsidRPr="00D52632">
        <w:rPr>
          <w:b/>
          <w:sz w:val="24"/>
          <w:szCs w:val="24"/>
          <w:shd w:val="clear" w:color="auto" w:fill="FFFFFF"/>
          <w:lang w:eastAsia="cs-CZ"/>
        </w:rPr>
        <w:t>filozofie</w:t>
      </w:r>
    </w:p>
    <w:p w:rsidR="00662DA1" w:rsidRPr="00662DA1" w:rsidRDefault="00662DA1" w:rsidP="00662DA1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662DA1">
        <w:rPr>
          <w:sz w:val="24"/>
          <w:szCs w:val="24"/>
          <w:shd w:val="clear" w:color="auto" w:fill="FFFFFF"/>
          <w:lang w:eastAsia="cs-CZ"/>
        </w:rPr>
        <w:t xml:space="preserve">Habilitační práce: </w:t>
      </w:r>
      <w:r w:rsidRPr="00662DA1">
        <w:rPr>
          <w:sz w:val="24"/>
          <w:szCs w:val="24"/>
          <w:shd w:val="clear" w:color="auto" w:fill="FFFFFF"/>
          <w:lang w:eastAsia="cs-CZ"/>
        </w:rPr>
        <w:tab/>
        <w:t>Kdyby chyby: epistemologie myšlenkových experimentů</w:t>
      </w:r>
    </w:p>
    <w:p w:rsidR="00662DA1" w:rsidRPr="00662DA1" w:rsidRDefault="00662DA1" w:rsidP="00662DA1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662DA1">
        <w:rPr>
          <w:sz w:val="24"/>
          <w:szCs w:val="24"/>
          <w:shd w:val="clear" w:color="auto" w:fill="FFFFFF"/>
          <w:lang w:eastAsia="cs-CZ"/>
        </w:rPr>
        <w:t xml:space="preserve">Přednáška: </w:t>
      </w:r>
      <w:r w:rsidRPr="00662DA1">
        <w:rPr>
          <w:sz w:val="24"/>
          <w:szCs w:val="24"/>
          <w:shd w:val="clear" w:color="auto" w:fill="FFFFFF"/>
          <w:lang w:eastAsia="cs-CZ"/>
        </w:rPr>
        <w:tab/>
      </w:r>
      <w:r>
        <w:rPr>
          <w:sz w:val="24"/>
          <w:szCs w:val="24"/>
          <w:shd w:val="clear" w:color="auto" w:fill="FFFFFF"/>
          <w:lang w:eastAsia="cs-CZ"/>
        </w:rPr>
        <w:tab/>
      </w:r>
      <w:proofErr w:type="spellStart"/>
      <w:r w:rsidRPr="00662DA1">
        <w:rPr>
          <w:sz w:val="24"/>
          <w:szCs w:val="24"/>
          <w:shd w:val="clear" w:color="auto" w:fill="FFFFFF"/>
          <w:lang w:eastAsia="cs-CZ"/>
        </w:rPr>
        <w:t>Klamající</w:t>
      </w:r>
      <w:proofErr w:type="spellEnd"/>
      <w:r w:rsidRPr="00662DA1">
        <w:rPr>
          <w:sz w:val="24"/>
          <w:szCs w:val="24"/>
          <w:shd w:val="clear" w:color="auto" w:fill="FFFFFF"/>
          <w:lang w:eastAsia="cs-CZ"/>
        </w:rPr>
        <w:t xml:space="preserve"> démon a Mozek v kádi</w:t>
      </w:r>
    </w:p>
    <w:p w:rsidR="00A77040" w:rsidRDefault="00A77040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4767B" w:rsidRDefault="00A77040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Složení komise:</w:t>
      </w:r>
    </w:p>
    <w:p w:rsidR="00A77040" w:rsidRPr="00A77040" w:rsidRDefault="00A77040" w:rsidP="00A77040">
      <w:pPr>
        <w:rPr>
          <w:rFonts w:ascii="Calibri" w:hAnsi="Calibri" w:cs="Calibri"/>
          <w:b/>
          <w:sz w:val="24"/>
          <w:szCs w:val="24"/>
        </w:rPr>
      </w:pPr>
      <w:r w:rsidRPr="008B67C9">
        <w:rPr>
          <w:rFonts w:ascii="Calibri" w:hAnsi="Calibri" w:cs="Calibri"/>
          <w:sz w:val="24"/>
          <w:szCs w:val="24"/>
        </w:rPr>
        <w:t>předseda:</w:t>
      </w:r>
      <w:r w:rsidRPr="008B67C9">
        <w:rPr>
          <w:rFonts w:ascii="Calibri" w:hAnsi="Calibri" w:cs="Calibri"/>
          <w:sz w:val="24"/>
          <w:szCs w:val="24"/>
        </w:rPr>
        <w:tab/>
      </w:r>
      <w:r w:rsidRPr="00A77040">
        <w:rPr>
          <w:rFonts w:ascii="Calibri" w:hAnsi="Calibri" w:cs="Calibri"/>
          <w:b/>
          <w:bCs/>
          <w:sz w:val="24"/>
          <w:szCs w:val="24"/>
        </w:rPr>
        <w:t>prof. PhDr. Josef Krob, CSc.</w:t>
      </w:r>
    </w:p>
    <w:p w:rsidR="00A77040" w:rsidRPr="008B67C9" w:rsidRDefault="00A77040" w:rsidP="00A77040">
      <w:pPr>
        <w:rPr>
          <w:rFonts w:ascii="Calibri" w:hAnsi="Calibri" w:cs="Calibri"/>
        </w:rPr>
      </w:pPr>
      <w:r w:rsidRPr="008B67C9">
        <w:rPr>
          <w:rFonts w:ascii="Calibri" w:hAnsi="Calibri" w:cs="Calibri"/>
        </w:rPr>
        <w:tab/>
      </w:r>
      <w:r w:rsidRPr="008B67C9">
        <w:rPr>
          <w:rFonts w:ascii="Calibri" w:hAnsi="Calibri" w:cs="Calibri"/>
        </w:rPr>
        <w:tab/>
        <w:t>Masarykova univerzita</w:t>
      </w:r>
    </w:p>
    <w:p w:rsidR="00A77040" w:rsidRPr="00A77040" w:rsidRDefault="00A77040" w:rsidP="00A77040">
      <w:pPr>
        <w:rPr>
          <w:rFonts w:ascii="Calibri" w:hAnsi="Calibri" w:cs="Calibri"/>
          <w:b/>
          <w:sz w:val="24"/>
          <w:szCs w:val="24"/>
        </w:rPr>
      </w:pPr>
      <w:r w:rsidRPr="008B67C9">
        <w:rPr>
          <w:rFonts w:ascii="Calibri" w:hAnsi="Calibri" w:cs="Calibri"/>
          <w:sz w:val="24"/>
          <w:szCs w:val="24"/>
        </w:rPr>
        <w:t> členové:</w:t>
      </w:r>
      <w:r w:rsidRPr="008B67C9">
        <w:rPr>
          <w:rFonts w:ascii="Calibri" w:hAnsi="Calibri" w:cs="Calibri"/>
          <w:sz w:val="24"/>
          <w:szCs w:val="24"/>
        </w:rPr>
        <w:tab/>
      </w:r>
      <w:r w:rsidRPr="00A77040">
        <w:rPr>
          <w:rFonts w:ascii="Calibri" w:hAnsi="Calibri" w:cs="Calibri"/>
          <w:b/>
          <w:bCs/>
          <w:sz w:val="24"/>
          <w:szCs w:val="24"/>
        </w:rPr>
        <w:t>prof. PhDr. Petr Koťátko, CSc.</w:t>
      </w:r>
      <w:r w:rsidRPr="00A77040">
        <w:rPr>
          <w:rFonts w:ascii="Calibri" w:hAnsi="Calibri" w:cs="Calibri"/>
          <w:b/>
          <w:sz w:val="24"/>
          <w:szCs w:val="24"/>
        </w:rPr>
        <w:br/>
      </w:r>
      <w:r w:rsidRPr="008B67C9">
        <w:rPr>
          <w:rFonts w:ascii="Calibri" w:hAnsi="Calibri" w:cs="Calibri"/>
        </w:rPr>
        <w:tab/>
      </w:r>
      <w:r w:rsidRPr="008B67C9">
        <w:rPr>
          <w:rFonts w:ascii="Calibri" w:hAnsi="Calibri" w:cs="Calibri"/>
        </w:rPr>
        <w:tab/>
        <w:t>Akademie věd ČR</w:t>
      </w:r>
      <w:r w:rsidRPr="008B67C9">
        <w:rPr>
          <w:rFonts w:ascii="Calibri" w:hAnsi="Calibri" w:cs="Calibri"/>
        </w:rPr>
        <w:br/>
      </w:r>
      <w:r w:rsidRPr="008B67C9">
        <w:rPr>
          <w:rFonts w:ascii="Calibri" w:hAnsi="Calibri" w:cs="Calibri"/>
          <w:bCs/>
          <w:sz w:val="24"/>
          <w:szCs w:val="24"/>
        </w:rPr>
        <w:tab/>
      </w:r>
      <w:r w:rsidRPr="008B67C9">
        <w:rPr>
          <w:rFonts w:ascii="Calibri" w:hAnsi="Calibri" w:cs="Calibri"/>
          <w:bCs/>
          <w:sz w:val="24"/>
          <w:szCs w:val="24"/>
        </w:rPr>
        <w:tab/>
      </w:r>
      <w:r w:rsidRPr="00A77040">
        <w:rPr>
          <w:rFonts w:ascii="Calibri" w:hAnsi="Calibri" w:cs="Calibri"/>
          <w:b/>
          <w:bCs/>
          <w:sz w:val="24"/>
          <w:szCs w:val="24"/>
        </w:rPr>
        <w:t>prof. PhDr. RNDr. Jan Štěpán, CSc.</w:t>
      </w:r>
    </w:p>
    <w:p w:rsidR="00A77040" w:rsidRPr="00A77040" w:rsidRDefault="00A77040" w:rsidP="00A77040">
      <w:pPr>
        <w:rPr>
          <w:rFonts w:ascii="Calibri" w:hAnsi="Calibri" w:cs="Calibri"/>
          <w:b/>
          <w:sz w:val="24"/>
          <w:szCs w:val="24"/>
        </w:rPr>
      </w:pPr>
      <w:r w:rsidRPr="008B67C9">
        <w:rPr>
          <w:rFonts w:ascii="Calibri" w:hAnsi="Calibri" w:cs="Calibri"/>
        </w:rPr>
        <w:tab/>
      </w:r>
      <w:r w:rsidRPr="008B67C9">
        <w:rPr>
          <w:rFonts w:ascii="Calibri" w:hAnsi="Calibri" w:cs="Calibri"/>
        </w:rPr>
        <w:tab/>
        <w:t>Univerzita Palackého v Olomouci</w:t>
      </w:r>
      <w:r w:rsidRPr="008B67C9">
        <w:rPr>
          <w:rFonts w:ascii="Calibri" w:hAnsi="Calibri" w:cs="Calibri"/>
        </w:rPr>
        <w:br/>
      </w:r>
      <w:r w:rsidRPr="008B67C9">
        <w:rPr>
          <w:rFonts w:ascii="Calibri" w:hAnsi="Calibri" w:cs="Calibri"/>
          <w:bCs/>
          <w:sz w:val="24"/>
          <w:szCs w:val="24"/>
        </w:rPr>
        <w:tab/>
      </w:r>
      <w:r w:rsidRPr="008B67C9">
        <w:rPr>
          <w:rFonts w:ascii="Calibri" w:hAnsi="Calibri" w:cs="Calibri"/>
          <w:bCs/>
          <w:sz w:val="24"/>
          <w:szCs w:val="24"/>
        </w:rPr>
        <w:tab/>
      </w:r>
      <w:r w:rsidRPr="00A77040">
        <w:rPr>
          <w:rFonts w:ascii="Calibri" w:hAnsi="Calibri" w:cs="Calibri"/>
          <w:b/>
          <w:bCs/>
          <w:sz w:val="24"/>
          <w:szCs w:val="24"/>
        </w:rPr>
        <w:t>prof. PhDr. Jan Zouhar, CSc.</w:t>
      </w:r>
    </w:p>
    <w:p w:rsidR="00A77040" w:rsidRPr="008B67C9" w:rsidRDefault="00A77040" w:rsidP="00A77040">
      <w:pPr>
        <w:rPr>
          <w:rFonts w:ascii="Calibri" w:hAnsi="Calibri" w:cs="Calibri"/>
          <w:sz w:val="24"/>
          <w:szCs w:val="24"/>
        </w:rPr>
      </w:pPr>
      <w:r w:rsidRPr="008B67C9">
        <w:rPr>
          <w:rFonts w:ascii="Calibri" w:hAnsi="Calibri" w:cs="Calibri"/>
        </w:rPr>
        <w:tab/>
      </w:r>
      <w:r w:rsidRPr="008B67C9">
        <w:rPr>
          <w:rFonts w:ascii="Calibri" w:hAnsi="Calibri" w:cs="Calibri"/>
        </w:rPr>
        <w:tab/>
        <w:t>Masarykova univerzita</w:t>
      </w:r>
      <w:r w:rsidRPr="008B67C9">
        <w:rPr>
          <w:rFonts w:ascii="Calibri" w:hAnsi="Calibri" w:cs="Calibri"/>
        </w:rPr>
        <w:br/>
      </w:r>
      <w:r w:rsidRPr="008B67C9">
        <w:rPr>
          <w:rFonts w:ascii="Calibri" w:hAnsi="Calibri" w:cs="Calibri"/>
          <w:bCs/>
          <w:sz w:val="24"/>
          <w:szCs w:val="24"/>
        </w:rPr>
        <w:tab/>
      </w:r>
      <w:r w:rsidRPr="008B67C9">
        <w:rPr>
          <w:rFonts w:ascii="Calibri" w:hAnsi="Calibri" w:cs="Calibri"/>
          <w:bCs/>
          <w:sz w:val="24"/>
          <w:szCs w:val="24"/>
        </w:rPr>
        <w:tab/>
      </w:r>
      <w:r w:rsidRPr="00A77040">
        <w:rPr>
          <w:rFonts w:ascii="Calibri" w:hAnsi="Calibri" w:cs="Calibri"/>
          <w:b/>
          <w:bCs/>
          <w:sz w:val="24"/>
          <w:szCs w:val="24"/>
        </w:rPr>
        <w:t xml:space="preserve">Dr. </w:t>
      </w:r>
      <w:proofErr w:type="spellStart"/>
      <w:r w:rsidRPr="00A77040">
        <w:rPr>
          <w:rFonts w:ascii="Calibri" w:hAnsi="Calibri" w:cs="Calibri"/>
          <w:b/>
          <w:bCs/>
          <w:sz w:val="24"/>
          <w:szCs w:val="24"/>
        </w:rPr>
        <w:t>Cain</w:t>
      </w:r>
      <w:proofErr w:type="spellEnd"/>
      <w:r w:rsidRPr="00A77040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77040">
        <w:rPr>
          <w:rFonts w:ascii="Calibri" w:hAnsi="Calibri" w:cs="Calibri"/>
          <w:b/>
          <w:bCs/>
          <w:sz w:val="24"/>
          <w:szCs w:val="24"/>
        </w:rPr>
        <w:t>Todd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</w:t>
      </w:r>
    </w:p>
    <w:p w:rsidR="00A77040" w:rsidRDefault="00A77040" w:rsidP="00A77040">
      <w:pPr>
        <w:rPr>
          <w:rFonts w:ascii="Calibri" w:hAnsi="Calibri" w:cs="Calibri"/>
        </w:rPr>
      </w:pPr>
      <w:r w:rsidRPr="008B67C9">
        <w:rPr>
          <w:rFonts w:ascii="Calibri" w:hAnsi="Calibri" w:cs="Calibri"/>
        </w:rPr>
        <w:tab/>
      </w:r>
      <w:r w:rsidRPr="008B67C9">
        <w:rPr>
          <w:rFonts w:ascii="Calibri" w:hAnsi="Calibri" w:cs="Calibri"/>
        </w:rPr>
        <w:tab/>
        <w:t xml:space="preserve">Univerzita </w:t>
      </w:r>
      <w:proofErr w:type="spellStart"/>
      <w:r w:rsidRPr="008B67C9">
        <w:rPr>
          <w:rFonts w:ascii="Calibri" w:hAnsi="Calibri" w:cs="Calibri"/>
        </w:rPr>
        <w:t>Lancaster</w:t>
      </w:r>
      <w:proofErr w:type="spellEnd"/>
    </w:p>
    <w:p w:rsidR="00A77040" w:rsidRPr="008B67C9" w:rsidRDefault="00A77040" w:rsidP="00A77040">
      <w:pPr>
        <w:rPr>
          <w:rFonts w:ascii="Calibri" w:hAnsi="Calibri" w:cs="Calibri"/>
        </w:rPr>
      </w:pPr>
    </w:p>
    <w:p w:rsidR="00A77040" w:rsidRPr="00662DA1" w:rsidRDefault="00A77040" w:rsidP="00A77040">
      <w:pPr>
        <w:rPr>
          <w:rFonts w:asciiTheme="minorHAnsi" w:hAnsiTheme="minorHAnsi" w:cstheme="minorHAnsi"/>
          <w:b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oponenti</w:t>
      </w:r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prof. PhDr. Miroslav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Marcelli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, CSc.</w:t>
      </w:r>
    </w:p>
    <w:p w:rsidR="00A77040" w:rsidRDefault="00A77040" w:rsidP="00A770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Komenského v Bratislavě</w:t>
      </w:r>
    </w:p>
    <w:p w:rsidR="00A77040" w:rsidRPr="00662DA1" w:rsidRDefault="00A77040" w:rsidP="00A7704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prof. Mgr. Marián Zouhar, PhD.</w:t>
      </w:r>
    </w:p>
    <w:p w:rsidR="00A77040" w:rsidRPr="0054767B" w:rsidRDefault="00A77040" w:rsidP="00A770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Univerzita Komenského v Bratislavě</w:t>
      </w:r>
    </w:p>
    <w:p w:rsidR="00A77040" w:rsidRPr="00662DA1" w:rsidRDefault="00A77040" w:rsidP="00A7704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doc. Mgr. Tomáš Marvan, Ph.D.</w:t>
      </w:r>
    </w:p>
    <w:p w:rsidR="00A77040" w:rsidRPr="0054767B" w:rsidRDefault="00A77040" w:rsidP="00A770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Akademie věd ČR</w:t>
      </w:r>
    </w:p>
    <w:p w:rsidR="0007510C" w:rsidRPr="00AB38DD" w:rsidRDefault="0007510C" w:rsidP="0007510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7"/>
        <w:gridCol w:w="1587"/>
        <w:gridCol w:w="567"/>
        <w:gridCol w:w="1701"/>
        <w:gridCol w:w="567"/>
        <w:gridCol w:w="1814"/>
        <w:gridCol w:w="567"/>
      </w:tblGrid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 w:rsidRPr="00C66EC9">
              <w:rPr>
                <w:rFonts w:asciiTheme="minorHAnsi" w:hAnsiTheme="minorHAnsi" w:cstheme="minorHAnsi"/>
              </w:rPr>
              <w:t>Hlasování VR:</w:t>
            </w:r>
          </w:p>
        </w:tc>
      </w:tr>
      <w:tr w:rsidR="00D52632" w:rsidRPr="00C66EC9" w:rsidTr="00C2574B"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přítomno:</w:t>
            </w:r>
          </w:p>
        </w:tc>
        <w:tc>
          <w:tcPr>
            <w:tcW w:w="64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587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kladných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701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záporných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14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neplatných hlasů:</w:t>
            </w:r>
          </w:p>
        </w:tc>
        <w:tc>
          <w:tcPr>
            <w:tcW w:w="567" w:type="dxa"/>
          </w:tcPr>
          <w:p w:rsidR="00D52632" w:rsidRPr="00C66EC9" w:rsidRDefault="00D52632" w:rsidP="00C2574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52632" w:rsidRPr="00C66EC9" w:rsidTr="00C2574B">
        <w:trPr>
          <w:gridAfter w:val="7"/>
          <w:wAfter w:w="7450" w:type="dxa"/>
        </w:trPr>
        <w:tc>
          <w:tcPr>
            <w:tcW w:w="1418" w:type="dxa"/>
          </w:tcPr>
          <w:p w:rsidR="00D52632" w:rsidRPr="00C66EC9" w:rsidRDefault="00D52632" w:rsidP="00C2574B">
            <w:pPr>
              <w:rPr>
                <w:rFonts w:asciiTheme="minorHAnsi" w:hAnsiTheme="minorHAnsi" w:cstheme="minorHAnsi"/>
                <w:b/>
              </w:rPr>
            </w:pPr>
            <w:r w:rsidRPr="00C66EC9">
              <w:rPr>
                <w:rFonts w:asciiTheme="minorHAnsi" w:hAnsiTheme="minorHAnsi" w:cstheme="minorHAnsi"/>
                <w:b/>
              </w:rPr>
              <w:t>Schváleno.</w:t>
            </w:r>
          </w:p>
        </w:tc>
      </w:tr>
    </w:tbl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D24F6" w:rsidRDefault="005D24F6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E17F2" w:rsidRDefault="0007510C" w:rsidP="00EE17F2">
      <w:pPr>
        <w:tabs>
          <w:tab w:val="center" w:pos="6804"/>
        </w:tabs>
        <w:jc w:val="both"/>
        <w:rPr>
          <w:rFonts w:asciiTheme="minorHAnsi" w:hAnsiTheme="minorHAnsi" w:cs="Calibri"/>
          <w:b/>
          <w:sz w:val="24"/>
          <w:szCs w:val="24"/>
        </w:rPr>
      </w:pPr>
      <w:r w:rsidRPr="005D24F6">
        <w:rPr>
          <w:rFonts w:asciiTheme="minorHAnsi" w:hAnsiTheme="minorHAnsi" w:cs="Calibri"/>
          <w:b/>
          <w:sz w:val="24"/>
          <w:szCs w:val="24"/>
        </w:rPr>
        <w:t>Příští zasedání vědecké rady</w:t>
      </w:r>
      <w:r w:rsidR="005D24F6" w:rsidRPr="005D24F6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gramStart"/>
      <w:r w:rsidR="005D24F6" w:rsidRPr="005D24F6">
        <w:rPr>
          <w:rFonts w:asciiTheme="minorHAnsi" w:hAnsiTheme="minorHAnsi" w:cs="Calibri"/>
          <w:b/>
          <w:sz w:val="24"/>
          <w:szCs w:val="24"/>
        </w:rPr>
        <w:t>FF MU se budou</w:t>
      </w:r>
      <w:proofErr w:type="gramEnd"/>
      <w:r w:rsidR="0054767B" w:rsidRPr="005D24F6">
        <w:rPr>
          <w:rFonts w:asciiTheme="minorHAnsi" w:hAnsiTheme="minorHAnsi" w:cs="Calibri"/>
          <w:b/>
          <w:sz w:val="24"/>
          <w:szCs w:val="24"/>
        </w:rPr>
        <w:t xml:space="preserve"> konat</w:t>
      </w:r>
      <w:r w:rsidR="00EE17F2">
        <w:rPr>
          <w:rFonts w:asciiTheme="minorHAnsi" w:hAnsiTheme="minorHAnsi" w:cs="Calibri"/>
          <w:b/>
          <w:sz w:val="24"/>
          <w:szCs w:val="24"/>
        </w:rPr>
        <w:t>:</w:t>
      </w:r>
      <w:r w:rsidR="0054767B" w:rsidRPr="005D24F6"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EE17F2" w:rsidRDefault="00EE17F2" w:rsidP="00EE17F2">
      <w:pPr>
        <w:tabs>
          <w:tab w:val="center" w:pos="6804"/>
        </w:tabs>
        <w:jc w:val="both"/>
        <w:rPr>
          <w:rFonts w:asciiTheme="minorHAnsi" w:hAnsiTheme="minorHAns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E17F2" w:rsidTr="003A7E00">
        <w:tc>
          <w:tcPr>
            <w:tcW w:w="1842" w:type="dxa"/>
          </w:tcPr>
          <w:p w:rsidR="00EE17F2" w:rsidRDefault="00EE17F2" w:rsidP="003A7E00">
            <w:pPr>
              <w:tabs>
                <w:tab w:val="center" w:pos="6804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8. 12. 2016</w:t>
            </w:r>
          </w:p>
        </w:tc>
        <w:tc>
          <w:tcPr>
            <w:tcW w:w="1842" w:type="dxa"/>
          </w:tcPr>
          <w:p w:rsidR="00EE17F2" w:rsidRDefault="00F26382" w:rsidP="003A7E00">
            <w:pPr>
              <w:tabs>
                <w:tab w:val="center" w:pos="6804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9. 2</w:t>
            </w:r>
            <w:r w:rsidR="00EE17F2">
              <w:rPr>
                <w:rFonts w:asciiTheme="minorHAnsi" w:hAnsiTheme="minorHAnsi" w:cs="Calibri"/>
                <w:b/>
                <w:sz w:val="24"/>
                <w:szCs w:val="24"/>
              </w:rPr>
              <w:t>. 2017</w:t>
            </w:r>
          </w:p>
        </w:tc>
        <w:tc>
          <w:tcPr>
            <w:tcW w:w="1842" w:type="dxa"/>
          </w:tcPr>
          <w:p w:rsidR="00EE17F2" w:rsidRDefault="00F26382" w:rsidP="003A7E00">
            <w:pPr>
              <w:tabs>
                <w:tab w:val="center" w:pos="6804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9</w:t>
            </w:r>
            <w:r w:rsidR="00EE17F2">
              <w:rPr>
                <w:rFonts w:asciiTheme="minorHAnsi" w:hAnsiTheme="minorHAnsi" w:cs="Calibri"/>
                <w:b/>
                <w:sz w:val="24"/>
                <w:szCs w:val="24"/>
              </w:rPr>
              <w:t>. 3. 2017</w:t>
            </w:r>
          </w:p>
        </w:tc>
        <w:tc>
          <w:tcPr>
            <w:tcW w:w="1843" w:type="dxa"/>
          </w:tcPr>
          <w:p w:rsidR="00EE17F2" w:rsidRDefault="00EE17F2" w:rsidP="003A7E00">
            <w:pPr>
              <w:tabs>
                <w:tab w:val="center" w:pos="6804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27. 4. 2017</w:t>
            </w:r>
          </w:p>
        </w:tc>
        <w:tc>
          <w:tcPr>
            <w:tcW w:w="1843" w:type="dxa"/>
          </w:tcPr>
          <w:p w:rsidR="00EE17F2" w:rsidRDefault="00EE17F2" w:rsidP="003A7E00">
            <w:pPr>
              <w:tabs>
                <w:tab w:val="center" w:pos="6804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1. 6. 2017</w:t>
            </w:r>
          </w:p>
        </w:tc>
      </w:tr>
    </w:tbl>
    <w:p w:rsidR="0007510C" w:rsidRPr="005D24F6" w:rsidRDefault="00EE17F2" w:rsidP="00EE17F2">
      <w:pPr>
        <w:tabs>
          <w:tab w:val="center" w:pos="6804"/>
        </w:tabs>
        <w:jc w:val="both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ab/>
      </w: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E17F2" w:rsidRDefault="00EE17F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3A7E00" w:rsidRDefault="003A7E00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3A7E00" w:rsidRDefault="003A7E00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E17F2" w:rsidRDefault="00EE17F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E17F2" w:rsidRDefault="00EE17F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EE17F2" w:rsidRPr="001C6747" w:rsidRDefault="00EE17F2" w:rsidP="00EE17F2">
      <w:pPr>
        <w:pStyle w:val="Odstavecseseznamem"/>
        <w:ind w:left="0"/>
        <w:jc w:val="both"/>
        <w:rPr>
          <w:rFonts w:asciiTheme="minorHAnsi" w:hAnsiTheme="minorHAnsi" w:cs="Calibri"/>
        </w:rPr>
      </w:pPr>
      <w:r w:rsidRPr="001C6747">
        <w:rPr>
          <w:rFonts w:asciiTheme="minorHAnsi" w:hAnsiTheme="minorHAnsi" w:cs="Calibri"/>
        </w:rPr>
        <w:t>Zapsala: Jarmila Hudečková</w:t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</w:r>
      <w:r w:rsidRPr="001C6747">
        <w:rPr>
          <w:rFonts w:asciiTheme="minorHAnsi" w:hAnsiTheme="minorHAnsi" w:cs="Calibri"/>
        </w:rPr>
        <w:tab/>
        <w:t xml:space="preserve">Schválil: prof. PhDr. Milan </w:t>
      </w:r>
      <w:proofErr w:type="spellStart"/>
      <w:r w:rsidRPr="001C6747">
        <w:rPr>
          <w:rFonts w:asciiTheme="minorHAnsi" w:hAnsiTheme="minorHAnsi" w:cs="Calibri"/>
        </w:rPr>
        <w:t>Pol</w:t>
      </w:r>
      <w:proofErr w:type="spellEnd"/>
      <w:r w:rsidRPr="001C6747">
        <w:rPr>
          <w:rFonts w:asciiTheme="minorHAnsi" w:hAnsiTheme="minorHAnsi" w:cs="Calibri"/>
        </w:rPr>
        <w:t>, CSc.</w:t>
      </w:r>
    </w:p>
    <w:p w:rsidR="00EE17F2" w:rsidRDefault="00EE17F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sectPr w:rsidR="00EE17F2" w:rsidSect="00BF4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89" w:rsidRDefault="00920E89">
      <w:r>
        <w:separator/>
      </w:r>
    </w:p>
  </w:endnote>
  <w:endnote w:type="continuationSeparator" w:id="0">
    <w:p w:rsidR="00920E89" w:rsidRDefault="0092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323631"/>
      <w:docPartObj>
        <w:docPartGallery w:val="Page Numbers (Bottom of Page)"/>
        <w:docPartUnique/>
      </w:docPartObj>
    </w:sdtPr>
    <w:sdtEndPr>
      <w:rPr>
        <w:rFonts w:ascii="Calibri" w:hAnsi="Calibri"/>
        <w:color w:val="BFBFBF" w:themeColor="background1" w:themeShade="BF"/>
      </w:rPr>
    </w:sdtEndPr>
    <w:sdtContent>
      <w:p w:rsidR="001A1875" w:rsidRPr="001A1875" w:rsidRDefault="001A1875" w:rsidP="001A1875">
        <w:pPr>
          <w:pStyle w:val="Zpat"/>
          <w:jc w:val="right"/>
          <w:rPr>
            <w:rFonts w:ascii="Calibri" w:hAnsi="Calibri"/>
            <w:color w:val="BFBFBF" w:themeColor="background1" w:themeShade="BF"/>
          </w:rPr>
        </w:pPr>
        <w:r w:rsidRPr="001A1875">
          <w:rPr>
            <w:rFonts w:ascii="Calibri" w:hAnsi="Calibri"/>
            <w:color w:val="BFBFBF" w:themeColor="background1" w:themeShade="BF"/>
          </w:rPr>
          <w:fldChar w:fldCharType="begin"/>
        </w:r>
        <w:r w:rsidRPr="001A1875">
          <w:rPr>
            <w:rFonts w:ascii="Calibri" w:hAnsi="Calibri"/>
            <w:color w:val="BFBFBF" w:themeColor="background1" w:themeShade="BF"/>
          </w:rPr>
          <w:instrText>PAGE   \* MERGEFORMAT</w:instrText>
        </w:r>
        <w:r w:rsidRPr="001A1875">
          <w:rPr>
            <w:rFonts w:ascii="Calibri" w:hAnsi="Calibri"/>
            <w:color w:val="BFBFBF" w:themeColor="background1" w:themeShade="BF"/>
          </w:rPr>
          <w:fldChar w:fldCharType="separate"/>
        </w:r>
        <w:r w:rsidR="00B0492C">
          <w:rPr>
            <w:rFonts w:ascii="Calibri" w:hAnsi="Calibri"/>
            <w:noProof/>
            <w:color w:val="BFBFBF" w:themeColor="background1" w:themeShade="BF"/>
          </w:rPr>
          <w:t>6</w:t>
        </w:r>
        <w:r w:rsidRPr="001A1875">
          <w:rPr>
            <w:rFonts w:ascii="Calibri" w:hAnsi="Calibri"/>
            <w:color w:val="BFBFBF" w:themeColor="background1" w:themeShade="BF"/>
          </w:rPr>
          <w:fldChar w:fldCharType="end"/>
        </w:r>
      </w:p>
    </w:sdtContent>
  </w:sdt>
  <w:p w:rsidR="008C7D0A" w:rsidRDefault="008C7D0A" w:rsidP="001A1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89" w:rsidRDefault="00920E89">
      <w:r>
        <w:separator/>
      </w:r>
    </w:p>
  </w:footnote>
  <w:footnote w:type="continuationSeparator" w:id="0">
    <w:p w:rsidR="00920E89" w:rsidRDefault="0092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75" w:rsidRPr="00985C38" w:rsidRDefault="001A1875" w:rsidP="001A1875">
    <w:pPr>
      <w:pStyle w:val="Zhlav"/>
      <w:jc w:val="right"/>
      <w:rPr>
        <w:rFonts w:ascii="Calibri" w:hAnsi="Calibri"/>
        <w:sz w:val="16"/>
        <w:szCs w:val="16"/>
      </w:rPr>
    </w:pPr>
    <w:r w:rsidRPr="00985C38">
      <w:rPr>
        <w:rFonts w:ascii="Calibri" w:hAnsi="Calibri"/>
        <w:sz w:val="16"/>
        <w:szCs w:val="16"/>
      </w:rPr>
      <w:t>V</w:t>
    </w:r>
    <w:r w:rsidR="00523F8E">
      <w:rPr>
        <w:rFonts w:ascii="Calibri" w:hAnsi="Calibri"/>
        <w:sz w:val="16"/>
        <w:szCs w:val="16"/>
      </w:rPr>
      <w:t>ědecká rada FF MU 3. 11</w:t>
    </w:r>
    <w:r w:rsidR="00332AC4">
      <w:rPr>
        <w:rFonts w:ascii="Calibri" w:hAnsi="Calibri"/>
        <w:sz w:val="16"/>
        <w:szCs w:val="16"/>
      </w:rPr>
      <w:t>.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C20"/>
    <w:multiLevelType w:val="hybridMultilevel"/>
    <w:tmpl w:val="F4AE56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B2A91"/>
    <w:multiLevelType w:val="hybridMultilevel"/>
    <w:tmpl w:val="4A4A6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901"/>
    <w:rsid w:val="00025577"/>
    <w:rsid w:val="00025AE3"/>
    <w:rsid w:val="0002602D"/>
    <w:rsid w:val="00030B65"/>
    <w:rsid w:val="00036E2E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70B64"/>
    <w:rsid w:val="00074001"/>
    <w:rsid w:val="0007510C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0892"/>
    <w:rsid w:val="000A317E"/>
    <w:rsid w:val="000B4406"/>
    <w:rsid w:val="000C1487"/>
    <w:rsid w:val="000C226A"/>
    <w:rsid w:val="000C5C57"/>
    <w:rsid w:val="000C5CFE"/>
    <w:rsid w:val="000C62CC"/>
    <w:rsid w:val="000E2079"/>
    <w:rsid w:val="000E3366"/>
    <w:rsid w:val="000F7EE9"/>
    <w:rsid w:val="001009AC"/>
    <w:rsid w:val="00102692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E03"/>
    <w:rsid w:val="00153101"/>
    <w:rsid w:val="00154277"/>
    <w:rsid w:val="00156059"/>
    <w:rsid w:val="00160521"/>
    <w:rsid w:val="00162EA5"/>
    <w:rsid w:val="0016557A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A1875"/>
    <w:rsid w:val="001A4895"/>
    <w:rsid w:val="001A5CD0"/>
    <w:rsid w:val="001B3E2C"/>
    <w:rsid w:val="001B545C"/>
    <w:rsid w:val="001C328F"/>
    <w:rsid w:val="001C6534"/>
    <w:rsid w:val="001C7075"/>
    <w:rsid w:val="001D0053"/>
    <w:rsid w:val="001D19E4"/>
    <w:rsid w:val="001E0DEC"/>
    <w:rsid w:val="001E37BF"/>
    <w:rsid w:val="001E4A00"/>
    <w:rsid w:val="001E5328"/>
    <w:rsid w:val="001E6CCF"/>
    <w:rsid w:val="001E6FE1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2849"/>
    <w:rsid w:val="002130A7"/>
    <w:rsid w:val="0022492C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311"/>
    <w:rsid w:val="002647ED"/>
    <w:rsid w:val="00265E82"/>
    <w:rsid w:val="002664A8"/>
    <w:rsid w:val="002746CC"/>
    <w:rsid w:val="0027472E"/>
    <w:rsid w:val="00277C6D"/>
    <w:rsid w:val="0028393D"/>
    <w:rsid w:val="0028503C"/>
    <w:rsid w:val="00285E6C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813"/>
    <w:rsid w:val="002E0C87"/>
    <w:rsid w:val="002E2982"/>
    <w:rsid w:val="002E2D42"/>
    <w:rsid w:val="002E2E3E"/>
    <w:rsid w:val="002E79C0"/>
    <w:rsid w:val="002E79E7"/>
    <w:rsid w:val="002F3F71"/>
    <w:rsid w:val="002F6495"/>
    <w:rsid w:val="003016F1"/>
    <w:rsid w:val="003052E2"/>
    <w:rsid w:val="00307F78"/>
    <w:rsid w:val="0031004B"/>
    <w:rsid w:val="00310147"/>
    <w:rsid w:val="003106E1"/>
    <w:rsid w:val="00311FFD"/>
    <w:rsid w:val="003120B5"/>
    <w:rsid w:val="00317264"/>
    <w:rsid w:val="00320D63"/>
    <w:rsid w:val="00327EED"/>
    <w:rsid w:val="00331817"/>
    <w:rsid w:val="00332AC4"/>
    <w:rsid w:val="00332C17"/>
    <w:rsid w:val="00334232"/>
    <w:rsid w:val="0034190F"/>
    <w:rsid w:val="00342536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92A4D"/>
    <w:rsid w:val="00392D16"/>
    <w:rsid w:val="003A0E2C"/>
    <w:rsid w:val="003A2C14"/>
    <w:rsid w:val="003A3909"/>
    <w:rsid w:val="003A7E00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3F7B12"/>
    <w:rsid w:val="0040059E"/>
    <w:rsid w:val="00402B16"/>
    <w:rsid w:val="00417198"/>
    <w:rsid w:val="00422987"/>
    <w:rsid w:val="0042312F"/>
    <w:rsid w:val="00435972"/>
    <w:rsid w:val="00436F80"/>
    <w:rsid w:val="00440147"/>
    <w:rsid w:val="00441C9A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905F0"/>
    <w:rsid w:val="004A11A6"/>
    <w:rsid w:val="004A4F63"/>
    <w:rsid w:val="004B61C6"/>
    <w:rsid w:val="004C0E7E"/>
    <w:rsid w:val="004C2152"/>
    <w:rsid w:val="004C2D2A"/>
    <w:rsid w:val="004C4526"/>
    <w:rsid w:val="004C7F34"/>
    <w:rsid w:val="004D3B29"/>
    <w:rsid w:val="004D4B81"/>
    <w:rsid w:val="004D4FCA"/>
    <w:rsid w:val="004D58A6"/>
    <w:rsid w:val="004D61E5"/>
    <w:rsid w:val="004D78A4"/>
    <w:rsid w:val="004E216F"/>
    <w:rsid w:val="004E5BA0"/>
    <w:rsid w:val="004E6E9F"/>
    <w:rsid w:val="004F2C70"/>
    <w:rsid w:val="004F5CDF"/>
    <w:rsid w:val="004F67A2"/>
    <w:rsid w:val="00502C44"/>
    <w:rsid w:val="0050391E"/>
    <w:rsid w:val="00507BAC"/>
    <w:rsid w:val="00510AD4"/>
    <w:rsid w:val="00513868"/>
    <w:rsid w:val="00521B02"/>
    <w:rsid w:val="0052241C"/>
    <w:rsid w:val="00522815"/>
    <w:rsid w:val="00522CF2"/>
    <w:rsid w:val="00523F8E"/>
    <w:rsid w:val="005254B9"/>
    <w:rsid w:val="005333BE"/>
    <w:rsid w:val="005374F3"/>
    <w:rsid w:val="0054767B"/>
    <w:rsid w:val="0055500D"/>
    <w:rsid w:val="00576783"/>
    <w:rsid w:val="00580F05"/>
    <w:rsid w:val="005833BE"/>
    <w:rsid w:val="005870B1"/>
    <w:rsid w:val="00587224"/>
    <w:rsid w:val="005A2A45"/>
    <w:rsid w:val="005A3C92"/>
    <w:rsid w:val="005B1BFC"/>
    <w:rsid w:val="005B22E9"/>
    <w:rsid w:val="005B2395"/>
    <w:rsid w:val="005B2DFC"/>
    <w:rsid w:val="005B5485"/>
    <w:rsid w:val="005B5B8B"/>
    <w:rsid w:val="005C0DB5"/>
    <w:rsid w:val="005C11D3"/>
    <w:rsid w:val="005C42C7"/>
    <w:rsid w:val="005D24F6"/>
    <w:rsid w:val="005D337B"/>
    <w:rsid w:val="005D43DF"/>
    <w:rsid w:val="005E316A"/>
    <w:rsid w:val="005E78BF"/>
    <w:rsid w:val="005F14A3"/>
    <w:rsid w:val="005F3C31"/>
    <w:rsid w:val="005F677D"/>
    <w:rsid w:val="006010F6"/>
    <w:rsid w:val="00605340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7E5E"/>
    <w:rsid w:val="006561AD"/>
    <w:rsid w:val="00657424"/>
    <w:rsid w:val="00657AA8"/>
    <w:rsid w:val="006614D2"/>
    <w:rsid w:val="00662DA1"/>
    <w:rsid w:val="006705C7"/>
    <w:rsid w:val="00671787"/>
    <w:rsid w:val="006740B3"/>
    <w:rsid w:val="006776BD"/>
    <w:rsid w:val="006800A5"/>
    <w:rsid w:val="00680790"/>
    <w:rsid w:val="006811F0"/>
    <w:rsid w:val="006816EE"/>
    <w:rsid w:val="00694D8A"/>
    <w:rsid w:val="00696FD0"/>
    <w:rsid w:val="006A484E"/>
    <w:rsid w:val="006A6FE7"/>
    <w:rsid w:val="006A7A15"/>
    <w:rsid w:val="006B3060"/>
    <w:rsid w:val="006B3B3B"/>
    <w:rsid w:val="006B3F70"/>
    <w:rsid w:val="006C17D2"/>
    <w:rsid w:val="006C4D7F"/>
    <w:rsid w:val="006C65A3"/>
    <w:rsid w:val="006C6687"/>
    <w:rsid w:val="006D44AD"/>
    <w:rsid w:val="006D4FA0"/>
    <w:rsid w:val="006D62C6"/>
    <w:rsid w:val="006D7B47"/>
    <w:rsid w:val="006E3360"/>
    <w:rsid w:val="006F51E2"/>
    <w:rsid w:val="006F63DC"/>
    <w:rsid w:val="00703E71"/>
    <w:rsid w:val="007046C9"/>
    <w:rsid w:val="0070481E"/>
    <w:rsid w:val="00710A8B"/>
    <w:rsid w:val="0071519C"/>
    <w:rsid w:val="007154F4"/>
    <w:rsid w:val="00721117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8EC"/>
    <w:rsid w:val="00763BEF"/>
    <w:rsid w:val="00764232"/>
    <w:rsid w:val="007715DB"/>
    <w:rsid w:val="00773EFD"/>
    <w:rsid w:val="00781CA4"/>
    <w:rsid w:val="00781F59"/>
    <w:rsid w:val="00782DD0"/>
    <w:rsid w:val="00790222"/>
    <w:rsid w:val="0079209A"/>
    <w:rsid w:val="007959FC"/>
    <w:rsid w:val="007A2861"/>
    <w:rsid w:val="007A2A49"/>
    <w:rsid w:val="007A60C5"/>
    <w:rsid w:val="007A6C94"/>
    <w:rsid w:val="007B0600"/>
    <w:rsid w:val="007B4DDC"/>
    <w:rsid w:val="007B6E76"/>
    <w:rsid w:val="007B6EBE"/>
    <w:rsid w:val="007C2126"/>
    <w:rsid w:val="007C675B"/>
    <w:rsid w:val="007D0479"/>
    <w:rsid w:val="007D12DA"/>
    <w:rsid w:val="007D3A5C"/>
    <w:rsid w:val="007D3F07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20B9"/>
    <w:rsid w:val="008142CF"/>
    <w:rsid w:val="008211DE"/>
    <w:rsid w:val="0082469D"/>
    <w:rsid w:val="008253C6"/>
    <w:rsid w:val="00832D0F"/>
    <w:rsid w:val="00835734"/>
    <w:rsid w:val="00840A99"/>
    <w:rsid w:val="00842F7B"/>
    <w:rsid w:val="00844F48"/>
    <w:rsid w:val="008465B6"/>
    <w:rsid w:val="008525FA"/>
    <w:rsid w:val="0085473F"/>
    <w:rsid w:val="00854CCE"/>
    <w:rsid w:val="00857495"/>
    <w:rsid w:val="008631E5"/>
    <w:rsid w:val="0086625B"/>
    <w:rsid w:val="00873624"/>
    <w:rsid w:val="008738D9"/>
    <w:rsid w:val="008759C7"/>
    <w:rsid w:val="00876E2E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8F3F5B"/>
    <w:rsid w:val="00901FD5"/>
    <w:rsid w:val="009027B9"/>
    <w:rsid w:val="009055FA"/>
    <w:rsid w:val="009106F5"/>
    <w:rsid w:val="009143F2"/>
    <w:rsid w:val="00920E89"/>
    <w:rsid w:val="0092705F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741A8"/>
    <w:rsid w:val="0098179D"/>
    <w:rsid w:val="00982722"/>
    <w:rsid w:val="00985C38"/>
    <w:rsid w:val="009917FF"/>
    <w:rsid w:val="009924A5"/>
    <w:rsid w:val="00992B33"/>
    <w:rsid w:val="00994676"/>
    <w:rsid w:val="009970C9"/>
    <w:rsid w:val="009A2BDE"/>
    <w:rsid w:val="009A5D1F"/>
    <w:rsid w:val="009A61D4"/>
    <w:rsid w:val="009B4BFB"/>
    <w:rsid w:val="009B732A"/>
    <w:rsid w:val="009C2F11"/>
    <w:rsid w:val="009C338E"/>
    <w:rsid w:val="009C41E5"/>
    <w:rsid w:val="009D0233"/>
    <w:rsid w:val="009D3D12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6230A"/>
    <w:rsid w:val="00A661A3"/>
    <w:rsid w:val="00A666B0"/>
    <w:rsid w:val="00A77040"/>
    <w:rsid w:val="00A8052F"/>
    <w:rsid w:val="00A82236"/>
    <w:rsid w:val="00A85F9D"/>
    <w:rsid w:val="00A904E9"/>
    <w:rsid w:val="00A9284E"/>
    <w:rsid w:val="00AA0741"/>
    <w:rsid w:val="00AB38DD"/>
    <w:rsid w:val="00AB63B2"/>
    <w:rsid w:val="00AC6C1F"/>
    <w:rsid w:val="00AC7694"/>
    <w:rsid w:val="00AC7FD0"/>
    <w:rsid w:val="00AD1981"/>
    <w:rsid w:val="00AE51B3"/>
    <w:rsid w:val="00AE6058"/>
    <w:rsid w:val="00AE6B98"/>
    <w:rsid w:val="00AF0CC3"/>
    <w:rsid w:val="00AF1E44"/>
    <w:rsid w:val="00AF7C3B"/>
    <w:rsid w:val="00AF7CFD"/>
    <w:rsid w:val="00B0492C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9EC"/>
    <w:rsid w:val="00B26C41"/>
    <w:rsid w:val="00B27B4B"/>
    <w:rsid w:val="00B300D2"/>
    <w:rsid w:val="00B31078"/>
    <w:rsid w:val="00B405B5"/>
    <w:rsid w:val="00B405F2"/>
    <w:rsid w:val="00B40FB4"/>
    <w:rsid w:val="00B5288E"/>
    <w:rsid w:val="00B578F3"/>
    <w:rsid w:val="00B616DB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A1EA0"/>
    <w:rsid w:val="00BA4181"/>
    <w:rsid w:val="00BB166E"/>
    <w:rsid w:val="00BB79B7"/>
    <w:rsid w:val="00BC5356"/>
    <w:rsid w:val="00BD06AD"/>
    <w:rsid w:val="00BD5618"/>
    <w:rsid w:val="00BD73D9"/>
    <w:rsid w:val="00BE1F99"/>
    <w:rsid w:val="00BF0346"/>
    <w:rsid w:val="00BF1C1A"/>
    <w:rsid w:val="00BF4B5E"/>
    <w:rsid w:val="00C057F1"/>
    <w:rsid w:val="00C06DE9"/>
    <w:rsid w:val="00C12527"/>
    <w:rsid w:val="00C15515"/>
    <w:rsid w:val="00C16262"/>
    <w:rsid w:val="00C20250"/>
    <w:rsid w:val="00C213F8"/>
    <w:rsid w:val="00C2467D"/>
    <w:rsid w:val="00C34269"/>
    <w:rsid w:val="00C35702"/>
    <w:rsid w:val="00C41EE8"/>
    <w:rsid w:val="00C44404"/>
    <w:rsid w:val="00C54E8A"/>
    <w:rsid w:val="00C60996"/>
    <w:rsid w:val="00C66ED0"/>
    <w:rsid w:val="00C70000"/>
    <w:rsid w:val="00C73874"/>
    <w:rsid w:val="00C76466"/>
    <w:rsid w:val="00C8266F"/>
    <w:rsid w:val="00C843C9"/>
    <w:rsid w:val="00C8468B"/>
    <w:rsid w:val="00C872E7"/>
    <w:rsid w:val="00C90D38"/>
    <w:rsid w:val="00C91FC1"/>
    <w:rsid w:val="00C92895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FF6"/>
    <w:rsid w:val="00CD76CF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1DD4"/>
    <w:rsid w:val="00D4355D"/>
    <w:rsid w:val="00D46462"/>
    <w:rsid w:val="00D47310"/>
    <w:rsid w:val="00D52632"/>
    <w:rsid w:val="00D540B0"/>
    <w:rsid w:val="00D60AA3"/>
    <w:rsid w:val="00D6479F"/>
    <w:rsid w:val="00D66779"/>
    <w:rsid w:val="00D848BA"/>
    <w:rsid w:val="00D85C17"/>
    <w:rsid w:val="00D8688D"/>
    <w:rsid w:val="00D878CA"/>
    <w:rsid w:val="00D9168E"/>
    <w:rsid w:val="00D9192B"/>
    <w:rsid w:val="00D96012"/>
    <w:rsid w:val="00D97DBA"/>
    <w:rsid w:val="00DA0108"/>
    <w:rsid w:val="00DA2C00"/>
    <w:rsid w:val="00DA3A0A"/>
    <w:rsid w:val="00DA46AC"/>
    <w:rsid w:val="00DA5188"/>
    <w:rsid w:val="00DA731D"/>
    <w:rsid w:val="00DC3FD5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3D01"/>
    <w:rsid w:val="00E044B9"/>
    <w:rsid w:val="00E05357"/>
    <w:rsid w:val="00E12442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45BC"/>
    <w:rsid w:val="00E65811"/>
    <w:rsid w:val="00E70A96"/>
    <w:rsid w:val="00E7100B"/>
    <w:rsid w:val="00E750F5"/>
    <w:rsid w:val="00E7782F"/>
    <w:rsid w:val="00E81EF9"/>
    <w:rsid w:val="00E82F3C"/>
    <w:rsid w:val="00E83755"/>
    <w:rsid w:val="00E85489"/>
    <w:rsid w:val="00E915B7"/>
    <w:rsid w:val="00E9162B"/>
    <w:rsid w:val="00E922D6"/>
    <w:rsid w:val="00E94DEB"/>
    <w:rsid w:val="00EA0A89"/>
    <w:rsid w:val="00EA6CA0"/>
    <w:rsid w:val="00EA7AEC"/>
    <w:rsid w:val="00EB1FC5"/>
    <w:rsid w:val="00EC05CD"/>
    <w:rsid w:val="00EC5563"/>
    <w:rsid w:val="00ED033C"/>
    <w:rsid w:val="00ED1FAB"/>
    <w:rsid w:val="00ED7BBD"/>
    <w:rsid w:val="00EE17F2"/>
    <w:rsid w:val="00EE2E42"/>
    <w:rsid w:val="00EF0EEF"/>
    <w:rsid w:val="00EF192E"/>
    <w:rsid w:val="00EF60BE"/>
    <w:rsid w:val="00EF6448"/>
    <w:rsid w:val="00F07A89"/>
    <w:rsid w:val="00F134EA"/>
    <w:rsid w:val="00F160B9"/>
    <w:rsid w:val="00F1784B"/>
    <w:rsid w:val="00F21AFA"/>
    <w:rsid w:val="00F26382"/>
    <w:rsid w:val="00F26B9F"/>
    <w:rsid w:val="00F331AB"/>
    <w:rsid w:val="00F333F1"/>
    <w:rsid w:val="00F35D42"/>
    <w:rsid w:val="00F36096"/>
    <w:rsid w:val="00F3633E"/>
    <w:rsid w:val="00F4261B"/>
    <w:rsid w:val="00F4393B"/>
    <w:rsid w:val="00F43E5A"/>
    <w:rsid w:val="00F44E06"/>
    <w:rsid w:val="00F5699E"/>
    <w:rsid w:val="00F62874"/>
    <w:rsid w:val="00F662C3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E8D75-415F-442E-B71F-9DF4D90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link w:val="OdstavecseseznamemChar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A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1875"/>
  </w:style>
  <w:style w:type="character" w:customStyle="1" w:styleId="ZpatChar">
    <w:name w:val="Zápatí Char"/>
    <w:basedOn w:val="Standardnpsmoodstavce"/>
    <w:link w:val="Zpat"/>
    <w:uiPriority w:val="99"/>
    <w:rsid w:val="001A1875"/>
  </w:style>
  <w:style w:type="paragraph" w:styleId="Bezmezer">
    <w:name w:val="No Spacing"/>
    <w:uiPriority w:val="1"/>
    <w:qFormat/>
    <w:rsid w:val="00662D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EE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8C8D-6FDB-4EC3-A66A-1F0120AF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1324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9118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5</cp:revision>
  <cp:lastPrinted>2016-11-08T09:14:00Z</cp:lastPrinted>
  <dcterms:created xsi:type="dcterms:W3CDTF">2016-11-04T12:54:00Z</dcterms:created>
  <dcterms:modified xsi:type="dcterms:W3CDTF">2016-11-08T09:29:00Z</dcterms:modified>
</cp:coreProperties>
</file>