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8C0E" w14:textId="77777777" w:rsidR="001D0902" w:rsidRPr="00D144C1" w:rsidRDefault="001D0902" w:rsidP="00D144C1">
      <w:pPr>
        <w:spacing w:after="0" w:line="360" w:lineRule="auto"/>
        <w:jc w:val="center"/>
        <w:rPr>
          <w:rFonts w:eastAsia="Times New Roman" w:cs="Times New Roman"/>
          <w:szCs w:val="24"/>
          <w:lang w:eastAsia="cs-CZ"/>
        </w:rPr>
      </w:pPr>
      <w:r w:rsidRPr="00D144C1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Zápis z jednání Legislativní komise Akademického senátu MU (LK AS)</w:t>
      </w:r>
    </w:p>
    <w:p w14:paraId="4BCFA9FC" w14:textId="77777777" w:rsidR="001D0902" w:rsidRPr="00D144C1" w:rsidRDefault="001D0902" w:rsidP="00D144C1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4"/>
          <w:lang w:eastAsia="cs-CZ"/>
        </w:rPr>
      </w:pP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>ustavené Akademickým senátem MU (AS MU) ve volebním období 2021-2024</w:t>
      </w:r>
    </w:p>
    <w:p w14:paraId="16CA31F4" w14:textId="77777777" w:rsidR="00096035" w:rsidRPr="00D144C1" w:rsidRDefault="00096035" w:rsidP="00D144C1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6C22D598" w14:textId="002E95E3" w:rsidR="00096035" w:rsidRPr="00D144C1" w:rsidRDefault="00096035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Termín konání: pondělí </w:t>
      </w:r>
      <w:r w:rsidR="00CA3E09">
        <w:rPr>
          <w:rFonts w:eastAsia="Times New Roman" w:cs="Times New Roman"/>
          <w:b/>
          <w:bCs/>
          <w:color w:val="000000"/>
          <w:szCs w:val="24"/>
          <w:lang w:eastAsia="cs-CZ"/>
        </w:rPr>
        <w:t>27. 11. 2023</w:t>
      </w: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● 17:00</w:t>
      </w:r>
      <w:r w:rsidR="00803E15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</w:t>
      </w: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>-</w:t>
      </w:r>
      <w:r w:rsidR="00803E15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17:30 </w:t>
      </w: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>● MS Teams</w:t>
      </w:r>
    </w:p>
    <w:p w14:paraId="6ED38C7A" w14:textId="44C126D8" w:rsidR="00803E15" w:rsidRPr="00803E15" w:rsidRDefault="00096035" w:rsidP="00803E15">
      <w:pPr>
        <w:pStyle w:val="Nadpis2"/>
        <w:spacing w:before="0" w:after="0" w:line="240" w:lineRule="auto"/>
        <w:jc w:val="both"/>
        <w:rPr>
          <w:rFonts w:eastAsia="Times New Roman" w:cs="Times New Roman"/>
          <w:b w:val="0"/>
          <w:szCs w:val="24"/>
          <w:lang w:eastAsia="cs-CZ"/>
        </w:rPr>
      </w:pPr>
      <w:r w:rsidRPr="00CA3E09">
        <w:rPr>
          <w:rFonts w:eastAsia="Times New Roman" w:cs="Times New Roman"/>
          <w:szCs w:val="24"/>
          <w:lang w:eastAsia="cs-CZ"/>
        </w:rPr>
        <w:t>Přítomni</w:t>
      </w:r>
      <w:r w:rsidRPr="00CA3E09">
        <w:rPr>
          <w:rFonts w:eastAsia="Times New Roman" w:cs="Times New Roman"/>
          <w:bCs/>
          <w:szCs w:val="24"/>
          <w:lang w:eastAsia="cs-CZ"/>
        </w:rPr>
        <w:t xml:space="preserve">: </w:t>
      </w:r>
      <w:r w:rsidR="00CA3E09" w:rsidRPr="00803E15">
        <w:rPr>
          <w:rFonts w:eastAsia="Times New Roman" w:cs="Times New Roman"/>
          <w:b w:val="0"/>
          <w:szCs w:val="24"/>
          <w:lang w:eastAsia="cs-CZ"/>
        </w:rPr>
        <w:t>Mgr. Natália Antalová</w:t>
      </w:r>
      <w:r w:rsidR="00803E15">
        <w:rPr>
          <w:rFonts w:eastAsia="Times New Roman" w:cs="Times New Roman"/>
          <w:b w:val="0"/>
          <w:szCs w:val="24"/>
          <w:lang w:eastAsia="cs-CZ"/>
        </w:rPr>
        <w:t>,</w:t>
      </w:r>
      <w:r w:rsidR="00CA3E09" w:rsidRPr="00803E15">
        <w:rPr>
          <w:rFonts w:eastAsia="Times New Roman" w:cs="Times New Roman"/>
          <w:b w:val="0"/>
          <w:szCs w:val="24"/>
          <w:lang w:eastAsia="cs-CZ"/>
        </w:rPr>
        <w:t xml:space="preserve"> RNDr. Milan Baláž, Ph.D.</w:t>
      </w:r>
      <w:r w:rsidR="00803E15">
        <w:rPr>
          <w:rFonts w:eastAsia="Times New Roman" w:cs="Times New Roman"/>
          <w:b w:val="0"/>
          <w:szCs w:val="24"/>
          <w:lang w:eastAsia="cs-CZ"/>
        </w:rPr>
        <w:t>,</w:t>
      </w:r>
      <w:r w:rsidR="00CA3E09" w:rsidRPr="00803E15">
        <w:rPr>
          <w:rFonts w:eastAsia="Times New Roman" w:cs="Times New Roman"/>
          <w:b w:val="0"/>
          <w:szCs w:val="24"/>
          <w:lang w:eastAsia="cs-CZ"/>
        </w:rPr>
        <w:t xml:space="preserve"> doc. RNDr. Vlastislav Dohnal, Ph.D. PharmDr. Tomáš </w:t>
      </w:r>
      <w:proofErr w:type="spellStart"/>
      <w:r w:rsidR="00CA3E09" w:rsidRPr="00803E15">
        <w:rPr>
          <w:rFonts w:eastAsia="Times New Roman" w:cs="Times New Roman"/>
          <w:b w:val="0"/>
          <w:szCs w:val="24"/>
          <w:lang w:eastAsia="cs-CZ"/>
        </w:rPr>
        <w:t>Goněc</w:t>
      </w:r>
      <w:proofErr w:type="spellEnd"/>
      <w:r w:rsidR="00803E15">
        <w:rPr>
          <w:rFonts w:eastAsia="Times New Roman" w:cs="Times New Roman"/>
          <w:b w:val="0"/>
          <w:szCs w:val="24"/>
          <w:lang w:eastAsia="cs-CZ"/>
        </w:rPr>
        <w:t>,</w:t>
      </w:r>
      <w:r w:rsidR="00CA3E09" w:rsidRPr="00803E15">
        <w:rPr>
          <w:rFonts w:eastAsia="Times New Roman" w:cs="Times New Roman"/>
          <w:b w:val="0"/>
          <w:szCs w:val="24"/>
          <w:lang w:eastAsia="cs-CZ"/>
        </w:rPr>
        <w:t xml:space="preserve"> Ph.D. Mgr. Kateřina Holíková</w:t>
      </w:r>
      <w:r w:rsidR="00803E15">
        <w:rPr>
          <w:rFonts w:eastAsia="Times New Roman" w:cs="Times New Roman"/>
          <w:b w:val="0"/>
          <w:szCs w:val="24"/>
          <w:lang w:eastAsia="cs-CZ"/>
        </w:rPr>
        <w:t>,</w:t>
      </w:r>
      <w:r w:rsidR="00CA3E09" w:rsidRPr="00803E15">
        <w:rPr>
          <w:rFonts w:eastAsia="Times New Roman" w:cs="Times New Roman"/>
          <w:b w:val="0"/>
          <w:szCs w:val="24"/>
          <w:lang w:eastAsia="cs-CZ"/>
        </w:rPr>
        <w:t xml:space="preserve"> Mgr. Daniel Jirků</w:t>
      </w:r>
      <w:r w:rsidR="00803E15">
        <w:rPr>
          <w:rFonts w:eastAsia="Times New Roman" w:cs="Times New Roman"/>
          <w:b w:val="0"/>
          <w:szCs w:val="24"/>
          <w:lang w:eastAsia="cs-CZ"/>
        </w:rPr>
        <w:t>,</w:t>
      </w:r>
      <w:r w:rsidR="00CA3E09" w:rsidRPr="00803E15">
        <w:rPr>
          <w:rFonts w:eastAsia="Times New Roman" w:cs="Times New Roman"/>
          <w:b w:val="0"/>
          <w:szCs w:val="24"/>
          <w:lang w:eastAsia="cs-CZ"/>
        </w:rPr>
        <w:t xml:space="preserve"> Mgr. Bc. Michal </w:t>
      </w:r>
      <w:proofErr w:type="spellStart"/>
      <w:r w:rsidR="00CA3E09" w:rsidRPr="00803E15">
        <w:rPr>
          <w:rFonts w:eastAsia="Times New Roman" w:cs="Times New Roman"/>
          <w:b w:val="0"/>
          <w:szCs w:val="24"/>
          <w:lang w:eastAsia="cs-CZ"/>
        </w:rPr>
        <w:t>Koščík</w:t>
      </w:r>
      <w:proofErr w:type="spellEnd"/>
      <w:r w:rsidR="00CA3E09" w:rsidRPr="00803E15">
        <w:rPr>
          <w:rFonts w:eastAsia="Times New Roman" w:cs="Times New Roman"/>
          <w:b w:val="0"/>
          <w:szCs w:val="24"/>
          <w:lang w:eastAsia="cs-CZ"/>
        </w:rPr>
        <w:t>, Ph.D. Mgr. et Mgr. Bc. Jan Novák</w:t>
      </w:r>
      <w:r w:rsidR="00803E15">
        <w:rPr>
          <w:rFonts w:eastAsia="Times New Roman" w:cs="Times New Roman"/>
          <w:b w:val="0"/>
          <w:szCs w:val="24"/>
          <w:lang w:eastAsia="cs-CZ"/>
        </w:rPr>
        <w:t>, JUDr. Veronika Smutná, Ph.D.,</w:t>
      </w:r>
      <w:r w:rsidR="00CA3E09" w:rsidRPr="00803E15">
        <w:rPr>
          <w:rFonts w:eastAsia="Times New Roman" w:cs="Times New Roman"/>
          <w:b w:val="0"/>
          <w:szCs w:val="24"/>
          <w:lang w:eastAsia="cs-CZ"/>
        </w:rPr>
        <w:t xml:space="preserve"> Mgr. Damir </w:t>
      </w:r>
      <w:proofErr w:type="spellStart"/>
      <w:r w:rsidR="00CA3E09" w:rsidRPr="00803E15">
        <w:rPr>
          <w:rFonts w:eastAsia="Times New Roman" w:cs="Times New Roman"/>
          <w:b w:val="0"/>
          <w:szCs w:val="24"/>
          <w:lang w:eastAsia="cs-CZ"/>
        </w:rPr>
        <w:t>Solak</w:t>
      </w:r>
      <w:proofErr w:type="spellEnd"/>
      <w:r w:rsidR="00803E15">
        <w:rPr>
          <w:rFonts w:eastAsia="Times New Roman" w:cs="Times New Roman"/>
          <w:b w:val="0"/>
          <w:szCs w:val="24"/>
          <w:lang w:eastAsia="cs-CZ"/>
        </w:rPr>
        <w:t>,</w:t>
      </w:r>
      <w:r w:rsidR="00CA3E09" w:rsidRPr="00803E15">
        <w:rPr>
          <w:rFonts w:eastAsia="Times New Roman" w:cs="Times New Roman"/>
          <w:b w:val="0"/>
          <w:szCs w:val="24"/>
          <w:lang w:eastAsia="cs-CZ"/>
        </w:rPr>
        <w:t xml:space="preserve"> Mgr. Ing. Ondřej </w:t>
      </w:r>
      <w:proofErr w:type="spellStart"/>
      <w:r w:rsidR="00CA3E09" w:rsidRPr="00803E15">
        <w:rPr>
          <w:rFonts w:eastAsia="Times New Roman" w:cs="Times New Roman"/>
          <w:b w:val="0"/>
          <w:szCs w:val="24"/>
          <w:lang w:eastAsia="cs-CZ"/>
        </w:rPr>
        <w:t>Špetík</w:t>
      </w:r>
      <w:proofErr w:type="spellEnd"/>
      <w:r w:rsidR="00CA3E09" w:rsidRPr="00803E15">
        <w:rPr>
          <w:rFonts w:eastAsia="Times New Roman" w:cs="Times New Roman"/>
          <w:b w:val="0"/>
          <w:szCs w:val="24"/>
          <w:lang w:eastAsia="cs-CZ"/>
        </w:rPr>
        <w:t>, Ph.D.</w:t>
      </w:r>
      <w:r w:rsidR="00803E15">
        <w:rPr>
          <w:rFonts w:eastAsia="Times New Roman" w:cs="Times New Roman"/>
          <w:b w:val="0"/>
          <w:szCs w:val="24"/>
          <w:lang w:eastAsia="cs-CZ"/>
        </w:rPr>
        <w:t>,</w:t>
      </w:r>
      <w:r w:rsidR="00CA3E09" w:rsidRPr="00803E15">
        <w:rPr>
          <w:rFonts w:eastAsia="Times New Roman" w:cs="Times New Roman"/>
          <w:b w:val="0"/>
          <w:szCs w:val="24"/>
          <w:lang w:eastAsia="cs-CZ"/>
        </w:rPr>
        <w:t xml:space="preserve"> Mgr. Martin Vrubel, Ph.D.</w:t>
      </w:r>
    </w:p>
    <w:p w14:paraId="2DCEA87F" w14:textId="1DE97A22" w:rsidR="00096035" w:rsidRPr="00803E15" w:rsidRDefault="00096035" w:rsidP="00803E15">
      <w:pPr>
        <w:spacing w:before="120" w:after="0" w:line="360" w:lineRule="auto"/>
        <w:rPr>
          <w:rFonts w:eastAsia="Times New Roman" w:cs="Times New Roman"/>
          <w:szCs w:val="24"/>
          <w:lang w:eastAsia="cs-CZ"/>
        </w:rPr>
      </w:pPr>
      <w:r w:rsidRPr="00803E15">
        <w:rPr>
          <w:rFonts w:eastAsia="Times New Roman" w:cs="Times New Roman"/>
          <w:b/>
          <w:bCs/>
          <w:szCs w:val="24"/>
          <w:lang w:eastAsia="cs-CZ"/>
        </w:rPr>
        <w:t>Nepřítomni</w:t>
      </w:r>
      <w:r w:rsidRPr="00803E15">
        <w:rPr>
          <w:rFonts w:eastAsia="Times New Roman" w:cs="Times New Roman"/>
          <w:bCs/>
          <w:szCs w:val="24"/>
          <w:lang w:eastAsia="cs-CZ"/>
        </w:rPr>
        <w:t xml:space="preserve">: </w:t>
      </w:r>
      <w:r w:rsidR="00803E15" w:rsidRPr="00803E15">
        <w:rPr>
          <w:rFonts w:eastAsia="Times New Roman" w:cs="Times New Roman"/>
          <w:szCs w:val="24"/>
          <w:lang w:eastAsia="cs-CZ"/>
        </w:rPr>
        <w:t>Mgr. et Mgr. Tina Mizerová</w:t>
      </w:r>
      <w:r w:rsidR="00803E15" w:rsidRPr="00803E15">
        <w:rPr>
          <w:rFonts w:eastAsia="Times New Roman" w:cs="Times New Roman"/>
          <w:szCs w:val="24"/>
          <w:lang w:eastAsia="cs-CZ"/>
        </w:rPr>
        <w:t xml:space="preserve">, </w:t>
      </w:r>
      <w:r w:rsidR="00803E15" w:rsidRPr="00803E15">
        <w:rPr>
          <w:rFonts w:eastAsia="Times New Roman" w:cs="Times New Roman"/>
          <w:szCs w:val="24"/>
          <w:lang w:eastAsia="cs-CZ"/>
        </w:rPr>
        <w:t xml:space="preserve">Bc. Jakub </w:t>
      </w:r>
      <w:proofErr w:type="spellStart"/>
      <w:r w:rsidR="00803E15" w:rsidRPr="00803E15">
        <w:rPr>
          <w:rFonts w:eastAsia="Times New Roman" w:cs="Times New Roman"/>
          <w:szCs w:val="24"/>
          <w:lang w:eastAsia="cs-CZ"/>
        </w:rPr>
        <w:t>Šárník</w:t>
      </w:r>
      <w:proofErr w:type="spellEnd"/>
    </w:p>
    <w:p w14:paraId="0981A7EF" w14:textId="46877F7A" w:rsidR="00803E15" w:rsidRPr="00803E15" w:rsidRDefault="00CA3E09" w:rsidP="00803E15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803E15">
        <w:rPr>
          <w:rFonts w:eastAsia="Times New Roman" w:cs="Times New Roman"/>
          <w:b/>
          <w:bCs/>
          <w:szCs w:val="24"/>
          <w:lang w:eastAsia="cs-CZ"/>
        </w:rPr>
        <w:t>Hosté:</w:t>
      </w:r>
      <w:r w:rsidRPr="00803E15">
        <w:rPr>
          <w:rFonts w:eastAsia="Times New Roman" w:cs="Times New Roman"/>
          <w:szCs w:val="24"/>
          <w:lang w:eastAsia="cs-CZ"/>
        </w:rPr>
        <w:t xml:space="preserve"> </w:t>
      </w:r>
      <w:r w:rsidRPr="00803E15">
        <w:rPr>
          <w:rFonts w:eastAsia="Times New Roman" w:cs="Times New Roman"/>
          <w:szCs w:val="24"/>
          <w:lang w:eastAsia="cs-CZ"/>
        </w:rPr>
        <w:t>doc. Mgr. Irena Radová, Ph.D.</w:t>
      </w:r>
      <w:r w:rsidR="00803E15">
        <w:rPr>
          <w:rFonts w:eastAsia="Times New Roman" w:cs="Times New Roman"/>
          <w:szCs w:val="24"/>
          <w:lang w:eastAsia="cs-CZ"/>
        </w:rPr>
        <w:t xml:space="preserve"> (</w:t>
      </w:r>
      <w:r w:rsidRPr="00803E15">
        <w:rPr>
          <w:rFonts w:eastAsia="Times New Roman" w:cs="Times New Roman"/>
          <w:szCs w:val="24"/>
          <w:lang w:eastAsia="cs-CZ"/>
        </w:rPr>
        <w:t>děkanka FF MU</w:t>
      </w:r>
      <w:r w:rsidR="00803E15">
        <w:rPr>
          <w:rFonts w:eastAsia="Times New Roman" w:cs="Times New Roman"/>
          <w:szCs w:val="24"/>
          <w:lang w:eastAsia="cs-CZ"/>
        </w:rPr>
        <w:t xml:space="preserve">), </w:t>
      </w:r>
      <w:r w:rsidR="00803E15" w:rsidRPr="00803E15">
        <w:rPr>
          <w:rFonts w:eastAsia="Times New Roman" w:cs="Times New Roman"/>
          <w:szCs w:val="24"/>
          <w:lang w:eastAsia="cs-CZ"/>
        </w:rPr>
        <w:t>doc. PhDr. Václav Štěpánek, Ph.D.</w:t>
      </w:r>
      <w:r w:rsidR="00803E15">
        <w:rPr>
          <w:rFonts w:eastAsia="Times New Roman" w:cs="Times New Roman"/>
          <w:szCs w:val="24"/>
          <w:lang w:eastAsia="cs-CZ"/>
        </w:rPr>
        <w:t xml:space="preserve"> (</w:t>
      </w:r>
      <w:r w:rsidR="00803E15" w:rsidRPr="00803E15">
        <w:rPr>
          <w:rFonts w:eastAsia="Times New Roman" w:cs="Times New Roman"/>
          <w:szCs w:val="24"/>
          <w:lang w:eastAsia="cs-CZ"/>
        </w:rPr>
        <w:t>předseda AS FF</w:t>
      </w:r>
      <w:r w:rsidR="00803E15">
        <w:rPr>
          <w:rFonts w:eastAsia="Times New Roman" w:cs="Times New Roman"/>
          <w:szCs w:val="24"/>
          <w:lang w:eastAsia="cs-CZ"/>
        </w:rPr>
        <w:t xml:space="preserve">), </w:t>
      </w:r>
      <w:r w:rsidR="00803E15" w:rsidRPr="00803E15">
        <w:rPr>
          <w:rFonts w:eastAsia="Times New Roman" w:cs="Times New Roman"/>
          <w:szCs w:val="24"/>
          <w:lang w:eastAsia="cs-CZ"/>
        </w:rPr>
        <w:t>prof. MUDr. Martin Bareš, Ph.D.</w:t>
      </w:r>
      <w:r w:rsidR="00803E15">
        <w:rPr>
          <w:rFonts w:eastAsia="Times New Roman" w:cs="Times New Roman"/>
          <w:szCs w:val="24"/>
          <w:lang w:eastAsia="cs-CZ"/>
        </w:rPr>
        <w:t xml:space="preserve"> (rektor MU), </w:t>
      </w:r>
      <w:r w:rsidR="00803E15" w:rsidRPr="00803E15">
        <w:rPr>
          <w:rFonts w:eastAsia="Times New Roman" w:cs="Times New Roman"/>
          <w:szCs w:val="24"/>
          <w:lang w:eastAsia="cs-CZ"/>
        </w:rPr>
        <w:t xml:space="preserve">prof. JUDr. Radim </w:t>
      </w:r>
      <w:proofErr w:type="spellStart"/>
      <w:r w:rsidR="00803E15" w:rsidRPr="00803E15">
        <w:rPr>
          <w:rFonts w:eastAsia="Times New Roman" w:cs="Times New Roman"/>
          <w:szCs w:val="24"/>
          <w:lang w:eastAsia="cs-CZ"/>
        </w:rPr>
        <w:t>Polčák</w:t>
      </w:r>
      <w:proofErr w:type="spellEnd"/>
      <w:r w:rsidR="00803E15" w:rsidRPr="00803E15">
        <w:rPr>
          <w:rFonts w:eastAsia="Times New Roman" w:cs="Times New Roman"/>
          <w:szCs w:val="24"/>
          <w:lang w:eastAsia="cs-CZ"/>
        </w:rPr>
        <w:t>, Ph.D.</w:t>
      </w:r>
      <w:r w:rsidR="00803E15">
        <w:rPr>
          <w:rFonts w:eastAsia="Times New Roman" w:cs="Times New Roman"/>
          <w:szCs w:val="24"/>
          <w:lang w:eastAsia="cs-CZ"/>
        </w:rPr>
        <w:t xml:space="preserve"> (</w:t>
      </w:r>
      <w:r w:rsidR="009B3330" w:rsidRPr="00803E15">
        <w:rPr>
          <w:rFonts w:eastAsia="Times New Roman" w:cs="Times New Roman"/>
          <w:szCs w:val="24"/>
          <w:lang w:eastAsia="cs-CZ"/>
        </w:rPr>
        <w:t>prorektor</w:t>
      </w:r>
      <w:r w:rsidR="00803E15" w:rsidRPr="00803E15">
        <w:rPr>
          <w:rFonts w:eastAsia="Times New Roman" w:cs="Times New Roman"/>
          <w:szCs w:val="24"/>
          <w:lang w:eastAsia="cs-CZ"/>
        </w:rPr>
        <w:t xml:space="preserve"> MU</w:t>
      </w:r>
      <w:r w:rsidR="00803E15" w:rsidRPr="00803E15">
        <w:rPr>
          <w:rFonts w:eastAsia="Times New Roman" w:cs="Times New Roman"/>
          <w:szCs w:val="24"/>
          <w:lang w:eastAsia="cs-CZ"/>
        </w:rPr>
        <w:t xml:space="preserve"> pro rozvoj, legislativu a informační technologie</w:t>
      </w:r>
      <w:r w:rsidR="00803E15">
        <w:rPr>
          <w:rFonts w:eastAsia="Times New Roman" w:cs="Times New Roman"/>
          <w:szCs w:val="24"/>
          <w:lang w:eastAsia="cs-CZ"/>
        </w:rPr>
        <w:t>)</w:t>
      </w:r>
    </w:p>
    <w:p w14:paraId="4F0785CD" w14:textId="4741116F" w:rsidR="00096035" w:rsidRPr="00D144C1" w:rsidRDefault="00096035" w:rsidP="00D144C1">
      <w:pPr>
        <w:spacing w:after="0" w:line="360" w:lineRule="auto"/>
        <w:jc w:val="center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2435D571" w14:textId="77777777" w:rsidR="001D0902" w:rsidRPr="00D144C1" w:rsidRDefault="001D0902" w:rsidP="00D144C1">
      <w:pPr>
        <w:spacing w:after="0" w:line="360" w:lineRule="auto"/>
        <w:rPr>
          <w:rFonts w:eastAsia="Times New Roman" w:cs="Times New Roman"/>
          <w:b/>
          <w:bCs/>
          <w:color w:val="000000"/>
          <w:szCs w:val="24"/>
          <w:lang w:eastAsia="cs-CZ"/>
        </w:rPr>
      </w:pPr>
      <w:r w:rsidRPr="00D144C1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Program</w:t>
      </w:r>
      <w:r w:rsidRPr="00D144C1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: </w:t>
      </w:r>
    </w:p>
    <w:p w14:paraId="5DCEA16F" w14:textId="77777777" w:rsidR="00CA3E09" w:rsidRPr="00CA3E09" w:rsidRDefault="00CA3E09" w:rsidP="00803E1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CA3E09">
        <w:rPr>
          <w:rFonts w:eastAsia="Times New Roman" w:cs="Times New Roman"/>
          <w:szCs w:val="24"/>
          <w:lang w:eastAsia="cs-CZ"/>
        </w:rPr>
        <w:t xml:space="preserve">1. Úvod </w:t>
      </w:r>
    </w:p>
    <w:p w14:paraId="27D1D75D" w14:textId="77777777" w:rsidR="00CA3E09" w:rsidRPr="00CA3E09" w:rsidRDefault="00CA3E09" w:rsidP="00803E1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CA3E09">
        <w:rPr>
          <w:rFonts w:eastAsia="Times New Roman" w:cs="Times New Roman"/>
          <w:szCs w:val="24"/>
          <w:lang w:eastAsia="cs-CZ"/>
        </w:rPr>
        <w:t>2. Volební řád Akademického senátu Filozofické fakulty MU – změny</w:t>
      </w:r>
    </w:p>
    <w:p w14:paraId="7CDD79DD" w14:textId="0352C0E9" w:rsidR="00AC461E" w:rsidRDefault="00CA3E09" w:rsidP="00803E1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CA3E09">
        <w:rPr>
          <w:rFonts w:eastAsia="Times New Roman" w:cs="Times New Roman"/>
          <w:szCs w:val="24"/>
          <w:lang w:eastAsia="cs-CZ"/>
        </w:rPr>
        <w:t>3. Různé</w:t>
      </w:r>
    </w:p>
    <w:p w14:paraId="4ADA10C9" w14:textId="77777777" w:rsidR="00CA3E09" w:rsidRPr="00D144C1" w:rsidRDefault="00CA3E09" w:rsidP="00CA3E09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404A0A32" w14:textId="77777777" w:rsidR="001D0902" w:rsidRPr="00D144C1" w:rsidRDefault="001D0902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D144C1">
        <w:rPr>
          <w:rFonts w:eastAsia="Times New Roman" w:cs="Times New Roman"/>
          <w:b/>
          <w:bCs/>
          <w:szCs w:val="24"/>
          <w:lang w:eastAsia="cs-CZ"/>
        </w:rPr>
        <w:t>1) Úvod</w:t>
      </w:r>
    </w:p>
    <w:p w14:paraId="2CD4E04C" w14:textId="5A5E0822" w:rsidR="001D0902" w:rsidRPr="00D144C1" w:rsidRDefault="00CA3E09" w:rsidP="00803E1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Předsedkyně Smutná přivítala účastníky a zopakovala, proč byla LK AS MU svolána takto narychlo a výhradně v online podobě (kvůli pozdnímu předložení předpisu, který je jedinou </w:t>
      </w:r>
      <w:r w:rsidR="00803E15">
        <w:rPr>
          <w:rFonts w:eastAsia="Times New Roman" w:cs="Times New Roman"/>
          <w:szCs w:val="24"/>
          <w:lang w:eastAsia="cs-CZ"/>
        </w:rPr>
        <w:t xml:space="preserve">legislativní </w:t>
      </w:r>
      <w:r>
        <w:rPr>
          <w:rFonts w:eastAsia="Times New Roman" w:cs="Times New Roman"/>
          <w:szCs w:val="24"/>
          <w:lang w:eastAsia="cs-CZ"/>
        </w:rPr>
        <w:t>agendou AS MU na nejbližším zasedání 4. 12. 2023).</w:t>
      </w:r>
    </w:p>
    <w:p w14:paraId="02722FAE" w14:textId="77777777" w:rsidR="00157DC6" w:rsidRPr="00D144C1" w:rsidRDefault="00157DC6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</w:p>
    <w:p w14:paraId="19A7F2A6" w14:textId="1AE48C51" w:rsidR="00E17AB9" w:rsidRDefault="001D0902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D144C1">
        <w:rPr>
          <w:rFonts w:eastAsia="Times New Roman" w:cs="Times New Roman"/>
          <w:b/>
          <w:bCs/>
          <w:szCs w:val="24"/>
          <w:lang w:eastAsia="cs-CZ"/>
        </w:rPr>
        <w:t xml:space="preserve">2) Volební řád </w:t>
      </w:r>
      <w:r w:rsidR="00BC09D2" w:rsidRPr="00D144C1">
        <w:rPr>
          <w:rFonts w:eastAsia="Times New Roman" w:cs="Times New Roman"/>
          <w:b/>
          <w:bCs/>
          <w:szCs w:val="24"/>
          <w:lang w:eastAsia="cs-CZ"/>
        </w:rPr>
        <w:t>Akademického senátu F</w:t>
      </w:r>
      <w:r w:rsidR="00CA3E09">
        <w:rPr>
          <w:rFonts w:eastAsia="Times New Roman" w:cs="Times New Roman"/>
          <w:b/>
          <w:bCs/>
          <w:szCs w:val="24"/>
          <w:lang w:eastAsia="cs-CZ"/>
        </w:rPr>
        <w:t xml:space="preserve">ilozofické fakulty </w:t>
      </w:r>
      <w:r w:rsidR="00BC09D2" w:rsidRPr="00D144C1">
        <w:rPr>
          <w:rFonts w:eastAsia="Times New Roman" w:cs="Times New Roman"/>
          <w:b/>
          <w:bCs/>
          <w:szCs w:val="24"/>
          <w:lang w:eastAsia="cs-CZ"/>
        </w:rPr>
        <w:t>MU</w:t>
      </w:r>
    </w:p>
    <w:p w14:paraId="497A4B76" w14:textId="5BB966EB" w:rsidR="00CA3E09" w:rsidRPr="00803E15" w:rsidRDefault="00803E15" w:rsidP="00803E1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803E15">
        <w:rPr>
          <w:rFonts w:eastAsia="Times New Roman" w:cs="Times New Roman"/>
          <w:szCs w:val="24"/>
          <w:lang w:eastAsia="cs-CZ"/>
        </w:rPr>
        <w:t>Předseda AS</w:t>
      </w:r>
      <w:r>
        <w:rPr>
          <w:rFonts w:eastAsia="Times New Roman" w:cs="Times New Roman"/>
          <w:szCs w:val="24"/>
          <w:lang w:eastAsia="cs-CZ"/>
        </w:rPr>
        <w:t xml:space="preserve"> FF MU představil předpis a jeho změny, doplnila ho pak zpravodajka Mgr. Holíková, která je zároveň členkou AS FF a členkou jeho legislativní komise. Konstatovala, že formální požadavky byly naplněny a doplnila, že se AS FF inspiroval též změnami v VŘ AS MU, což bylo důvodem pro vyčkávání se změnou předpisu až do takto pozdního termínu. Z jednání LK AS MU vzešel podnět k formulační změně ustanovení čl. 13 odst. 4 při jeho nejbližší budoucí novelizaci, připomínky k aktuálně předloženému znění, které by bránily přijetí předpisu, nezazněly, popř. byly rozptýleny.</w:t>
      </w:r>
    </w:p>
    <w:p w14:paraId="6C0165DD" w14:textId="77777777" w:rsidR="00CA3E09" w:rsidRPr="00D144C1" w:rsidRDefault="00CA3E09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</w:p>
    <w:p w14:paraId="66DD44BA" w14:textId="7F9AF425" w:rsidR="00D45E11" w:rsidRPr="00D144C1" w:rsidRDefault="00D45E11" w:rsidP="00D144C1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D144C1">
        <w:rPr>
          <w:rFonts w:eastAsia="Times New Roman" w:cs="Times New Roman"/>
          <w:b/>
          <w:bCs/>
          <w:szCs w:val="24"/>
          <w:lang w:eastAsia="cs-CZ"/>
        </w:rPr>
        <w:t xml:space="preserve">LK AS MU doporučuje AS MU </w:t>
      </w:r>
      <w:r w:rsidR="00D144C1">
        <w:rPr>
          <w:rFonts w:eastAsia="Times New Roman" w:cs="Times New Roman"/>
          <w:b/>
          <w:bCs/>
          <w:szCs w:val="24"/>
          <w:lang w:eastAsia="cs-CZ"/>
        </w:rPr>
        <w:t>schválit</w:t>
      </w:r>
      <w:r w:rsidRPr="00D144C1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="00CA3E09" w:rsidRPr="00D144C1">
        <w:rPr>
          <w:rFonts w:eastAsia="Times New Roman" w:cs="Times New Roman"/>
          <w:b/>
          <w:bCs/>
          <w:szCs w:val="24"/>
          <w:lang w:eastAsia="cs-CZ"/>
        </w:rPr>
        <w:t>Volební řád Akademického senátu F</w:t>
      </w:r>
      <w:r w:rsidR="00CA3E09">
        <w:rPr>
          <w:rFonts w:eastAsia="Times New Roman" w:cs="Times New Roman"/>
          <w:b/>
          <w:bCs/>
          <w:szCs w:val="24"/>
          <w:lang w:eastAsia="cs-CZ"/>
        </w:rPr>
        <w:t xml:space="preserve">ilozofické fakulty </w:t>
      </w:r>
      <w:r w:rsidR="00CA3E09" w:rsidRPr="00D144C1">
        <w:rPr>
          <w:rFonts w:eastAsia="Times New Roman" w:cs="Times New Roman"/>
          <w:b/>
          <w:bCs/>
          <w:szCs w:val="24"/>
          <w:lang w:eastAsia="cs-CZ"/>
        </w:rPr>
        <w:t>MU</w:t>
      </w:r>
      <w:r w:rsidRPr="00D144C1">
        <w:rPr>
          <w:rFonts w:eastAsia="Times New Roman" w:cs="Times New Roman"/>
          <w:b/>
          <w:bCs/>
          <w:szCs w:val="24"/>
          <w:lang w:eastAsia="cs-CZ"/>
        </w:rPr>
        <w:t xml:space="preserve"> v předloženém znění bez výhrad. </w:t>
      </w:r>
    </w:p>
    <w:p w14:paraId="51A272BA" w14:textId="63CF0EF1" w:rsidR="00D45E11" w:rsidRPr="00D144C1" w:rsidRDefault="00D45E11" w:rsidP="00D144C1">
      <w:pPr>
        <w:spacing w:after="0" w:line="360" w:lineRule="auto"/>
        <w:jc w:val="both"/>
        <w:rPr>
          <w:rFonts w:eastAsia="Times New Roman" w:cs="Times New Roman"/>
          <w:i/>
          <w:iCs/>
          <w:szCs w:val="24"/>
          <w:lang w:eastAsia="cs-CZ"/>
        </w:rPr>
      </w:pPr>
      <w:r w:rsidRPr="00D144C1">
        <w:rPr>
          <w:rFonts w:eastAsia="Times New Roman" w:cs="Times New Roman"/>
          <w:i/>
          <w:iCs/>
          <w:szCs w:val="24"/>
          <w:lang w:eastAsia="cs-CZ"/>
        </w:rPr>
        <w:t>Pro:</w:t>
      </w:r>
      <w:proofErr w:type="gramStart"/>
      <w:r w:rsidR="00803E15">
        <w:rPr>
          <w:rFonts w:eastAsia="Times New Roman" w:cs="Times New Roman"/>
          <w:i/>
          <w:iCs/>
          <w:szCs w:val="24"/>
          <w:lang w:eastAsia="cs-CZ"/>
        </w:rPr>
        <w:t>12</w:t>
      </w:r>
      <w:r w:rsidR="00CA3E09">
        <w:rPr>
          <w:rFonts w:eastAsia="Times New Roman" w:cs="Times New Roman"/>
          <w:i/>
          <w:iCs/>
          <w:szCs w:val="24"/>
          <w:lang w:eastAsia="cs-CZ"/>
        </w:rPr>
        <w:t xml:space="preserve">. </w:t>
      </w:r>
      <w:r w:rsidRPr="00D144C1">
        <w:rPr>
          <w:rFonts w:eastAsia="Times New Roman" w:cs="Times New Roman"/>
          <w:i/>
          <w:iCs/>
          <w:szCs w:val="24"/>
          <w:lang w:eastAsia="cs-CZ"/>
        </w:rPr>
        <w:t>,</w:t>
      </w:r>
      <w:proofErr w:type="gramEnd"/>
      <w:r w:rsidRPr="00D144C1">
        <w:rPr>
          <w:rFonts w:eastAsia="Times New Roman" w:cs="Times New Roman"/>
          <w:i/>
          <w:iCs/>
          <w:szCs w:val="24"/>
          <w:lang w:eastAsia="cs-CZ"/>
        </w:rPr>
        <w:t xml:space="preserve"> Proti: </w:t>
      </w:r>
      <w:r w:rsidR="00803E15">
        <w:rPr>
          <w:rFonts w:eastAsia="Times New Roman" w:cs="Times New Roman"/>
          <w:i/>
          <w:iCs/>
          <w:szCs w:val="24"/>
          <w:lang w:eastAsia="cs-CZ"/>
        </w:rPr>
        <w:t>0</w:t>
      </w:r>
      <w:r w:rsidR="00CA3E09">
        <w:rPr>
          <w:rFonts w:eastAsia="Times New Roman" w:cs="Times New Roman"/>
          <w:i/>
          <w:iCs/>
          <w:szCs w:val="24"/>
          <w:lang w:eastAsia="cs-CZ"/>
        </w:rPr>
        <w:t>.</w:t>
      </w:r>
      <w:r w:rsidRPr="00D144C1">
        <w:rPr>
          <w:rFonts w:eastAsia="Times New Roman" w:cs="Times New Roman"/>
          <w:i/>
          <w:iCs/>
          <w:szCs w:val="24"/>
          <w:lang w:eastAsia="cs-CZ"/>
        </w:rPr>
        <w:t xml:space="preserve">, Zdržel/a se: </w:t>
      </w:r>
      <w:r w:rsidR="00803E15">
        <w:rPr>
          <w:rFonts w:eastAsia="Times New Roman" w:cs="Times New Roman"/>
          <w:i/>
          <w:iCs/>
          <w:szCs w:val="24"/>
          <w:lang w:eastAsia="cs-CZ"/>
        </w:rPr>
        <w:t>0</w:t>
      </w:r>
      <w:r w:rsidR="00CA3E09">
        <w:rPr>
          <w:rFonts w:eastAsia="Times New Roman" w:cs="Times New Roman"/>
          <w:i/>
          <w:iCs/>
          <w:szCs w:val="24"/>
          <w:lang w:eastAsia="cs-CZ"/>
        </w:rPr>
        <w:t>.</w:t>
      </w:r>
    </w:p>
    <w:p w14:paraId="7D75D34C" w14:textId="77777777" w:rsidR="00D45E11" w:rsidRPr="00D144C1" w:rsidRDefault="00D45E11" w:rsidP="00D144C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620B299B" w14:textId="1DD255EC" w:rsidR="00887425" w:rsidRPr="00803E15" w:rsidRDefault="00BC09D2" w:rsidP="00803E15">
      <w:pPr>
        <w:pStyle w:val="Odstavecseseznamem"/>
        <w:numPr>
          <w:ilvl w:val="0"/>
          <w:numId w:val="8"/>
        </w:numPr>
        <w:spacing w:after="0" w:line="360" w:lineRule="auto"/>
        <w:ind w:left="284" w:hanging="284"/>
        <w:rPr>
          <w:rFonts w:eastAsia="Times New Roman" w:cs="Times New Roman"/>
          <w:b/>
          <w:bCs/>
          <w:szCs w:val="24"/>
          <w:lang w:eastAsia="cs-CZ"/>
        </w:rPr>
      </w:pPr>
      <w:r w:rsidRPr="00803E15">
        <w:rPr>
          <w:rFonts w:eastAsia="Times New Roman" w:cs="Times New Roman"/>
          <w:b/>
          <w:bCs/>
          <w:szCs w:val="24"/>
          <w:lang w:eastAsia="cs-CZ"/>
        </w:rPr>
        <w:t>Různé</w:t>
      </w:r>
      <w:r w:rsidR="00803E15" w:rsidRPr="00803E15"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 w:rsidR="00803E15" w:rsidRPr="00803E15">
        <w:rPr>
          <w:rFonts w:eastAsia="Times New Roman" w:cs="Times New Roman"/>
          <w:szCs w:val="24"/>
          <w:lang w:eastAsia="cs-CZ"/>
        </w:rPr>
        <w:t>bez agendy</w:t>
      </w:r>
    </w:p>
    <w:p w14:paraId="313380E7" w14:textId="77777777" w:rsidR="00CA3E09" w:rsidRPr="00D144C1" w:rsidRDefault="00CA3E09" w:rsidP="00D144C1">
      <w:pPr>
        <w:pStyle w:val="Odstavecseseznamem"/>
        <w:spacing w:after="0" w:line="360" w:lineRule="auto"/>
        <w:ind w:left="0"/>
        <w:rPr>
          <w:rFonts w:eastAsia="Times New Roman" w:cs="Times New Roman"/>
          <w:szCs w:val="24"/>
          <w:lang w:eastAsia="cs-CZ"/>
        </w:rPr>
      </w:pPr>
    </w:p>
    <w:p w14:paraId="232238FB" w14:textId="704626AA" w:rsidR="00887425" w:rsidRPr="00D144C1" w:rsidRDefault="00887425" w:rsidP="00D144C1">
      <w:pPr>
        <w:pStyle w:val="Odstavecseseznamem"/>
        <w:spacing w:after="0" w:line="360" w:lineRule="auto"/>
        <w:ind w:left="0"/>
        <w:rPr>
          <w:rFonts w:eastAsia="Times New Roman" w:cs="Times New Roman"/>
          <w:szCs w:val="24"/>
          <w:lang w:eastAsia="cs-CZ"/>
        </w:rPr>
      </w:pPr>
      <w:r w:rsidRPr="00D144C1">
        <w:rPr>
          <w:rFonts w:eastAsia="Times New Roman" w:cs="Times New Roman"/>
          <w:szCs w:val="24"/>
          <w:lang w:eastAsia="cs-CZ"/>
        </w:rPr>
        <w:t>Zasedání LK AS MU ukončeno</w:t>
      </w:r>
      <w:r w:rsidR="00803E15">
        <w:rPr>
          <w:rFonts w:eastAsia="Times New Roman" w:cs="Times New Roman"/>
          <w:szCs w:val="24"/>
          <w:lang w:eastAsia="cs-CZ"/>
        </w:rPr>
        <w:t xml:space="preserve"> v</w:t>
      </w:r>
      <w:r w:rsidRPr="00D144C1">
        <w:rPr>
          <w:rFonts w:eastAsia="Times New Roman" w:cs="Times New Roman"/>
          <w:szCs w:val="24"/>
          <w:lang w:eastAsia="cs-CZ"/>
        </w:rPr>
        <w:t xml:space="preserve"> </w:t>
      </w:r>
      <w:r w:rsidR="00803E15">
        <w:rPr>
          <w:rFonts w:eastAsia="Times New Roman" w:cs="Times New Roman"/>
          <w:szCs w:val="24"/>
          <w:lang w:eastAsia="cs-CZ"/>
        </w:rPr>
        <w:t>17:30.</w:t>
      </w:r>
    </w:p>
    <w:p w14:paraId="322732F9" w14:textId="59680CA7" w:rsidR="00B6317A" w:rsidRPr="00D144C1" w:rsidRDefault="00B6317A" w:rsidP="00CA3E09">
      <w:pPr>
        <w:spacing w:after="0" w:line="360" w:lineRule="auto"/>
        <w:jc w:val="right"/>
        <w:rPr>
          <w:rFonts w:cs="Times New Roman"/>
          <w:szCs w:val="24"/>
        </w:rPr>
      </w:pPr>
      <w:r w:rsidRPr="00D144C1">
        <w:rPr>
          <w:rFonts w:cs="Times New Roman"/>
          <w:szCs w:val="24"/>
        </w:rPr>
        <w:t xml:space="preserve">Zapsala: </w:t>
      </w:r>
      <w:r w:rsidR="00CA3E09">
        <w:rPr>
          <w:rFonts w:cs="Times New Roman"/>
          <w:szCs w:val="24"/>
        </w:rPr>
        <w:t>Veronika Smutná</w:t>
      </w:r>
    </w:p>
    <w:sectPr w:rsidR="00B6317A" w:rsidRPr="00D1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896"/>
    <w:multiLevelType w:val="hybridMultilevel"/>
    <w:tmpl w:val="81B2E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BAB"/>
    <w:multiLevelType w:val="hybridMultilevel"/>
    <w:tmpl w:val="5724726A"/>
    <w:lvl w:ilvl="0" w:tplc="62D04CC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421D"/>
    <w:multiLevelType w:val="hybridMultilevel"/>
    <w:tmpl w:val="2C926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5FB9"/>
    <w:multiLevelType w:val="hybridMultilevel"/>
    <w:tmpl w:val="2C926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87FE9"/>
    <w:multiLevelType w:val="hybridMultilevel"/>
    <w:tmpl w:val="BC6C1CE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5689B"/>
    <w:multiLevelType w:val="hybridMultilevel"/>
    <w:tmpl w:val="6D94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1367"/>
    <w:multiLevelType w:val="hybridMultilevel"/>
    <w:tmpl w:val="93383ADC"/>
    <w:lvl w:ilvl="0" w:tplc="04050011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C583B"/>
    <w:multiLevelType w:val="hybridMultilevel"/>
    <w:tmpl w:val="2C926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94265">
    <w:abstractNumId w:val="5"/>
  </w:num>
  <w:num w:numId="2" w16cid:durableId="1629315575">
    <w:abstractNumId w:val="0"/>
  </w:num>
  <w:num w:numId="3" w16cid:durableId="1153136311">
    <w:abstractNumId w:val="3"/>
  </w:num>
  <w:num w:numId="4" w16cid:durableId="1730223825">
    <w:abstractNumId w:val="4"/>
  </w:num>
  <w:num w:numId="5" w16cid:durableId="527841080">
    <w:abstractNumId w:val="2"/>
  </w:num>
  <w:num w:numId="6" w16cid:durableId="1708145225">
    <w:abstractNumId w:val="1"/>
  </w:num>
  <w:num w:numId="7" w16cid:durableId="652297079">
    <w:abstractNumId w:val="7"/>
  </w:num>
  <w:num w:numId="8" w16cid:durableId="938678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02"/>
    <w:rsid w:val="00002B49"/>
    <w:rsid w:val="00010CC5"/>
    <w:rsid w:val="00096035"/>
    <w:rsid w:val="000D5149"/>
    <w:rsid w:val="00155BB3"/>
    <w:rsid w:val="00157DC6"/>
    <w:rsid w:val="00176F76"/>
    <w:rsid w:val="00184A37"/>
    <w:rsid w:val="0019518D"/>
    <w:rsid w:val="001B4A64"/>
    <w:rsid w:val="001D0902"/>
    <w:rsid w:val="0020331C"/>
    <w:rsid w:val="00203657"/>
    <w:rsid w:val="00211332"/>
    <w:rsid w:val="00254421"/>
    <w:rsid w:val="002B3753"/>
    <w:rsid w:val="003931F5"/>
    <w:rsid w:val="003B7C78"/>
    <w:rsid w:val="003C1BB8"/>
    <w:rsid w:val="003E6216"/>
    <w:rsid w:val="00542662"/>
    <w:rsid w:val="005618F6"/>
    <w:rsid w:val="00594F32"/>
    <w:rsid w:val="005C24CD"/>
    <w:rsid w:val="006A1FD9"/>
    <w:rsid w:val="006E0FEA"/>
    <w:rsid w:val="007C2338"/>
    <w:rsid w:val="007E1CEF"/>
    <w:rsid w:val="00803E15"/>
    <w:rsid w:val="00887425"/>
    <w:rsid w:val="008C3B26"/>
    <w:rsid w:val="00921E63"/>
    <w:rsid w:val="00922DA1"/>
    <w:rsid w:val="00973161"/>
    <w:rsid w:val="009B3330"/>
    <w:rsid w:val="009F4527"/>
    <w:rsid w:val="00A7429B"/>
    <w:rsid w:val="00AB6F84"/>
    <w:rsid w:val="00AC461E"/>
    <w:rsid w:val="00AD19A8"/>
    <w:rsid w:val="00B02315"/>
    <w:rsid w:val="00B55938"/>
    <w:rsid w:val="00B5657B"/>
    <w:rsid w:val="00B6317A"/>
    <w:rsid w:val="00BB1B68"/>
    <w:rsid w:val="00BC09D2"/>
    <w:rsid w:val="00C12784"/>
    <w:rsid w:val="00C74532"/>
    <w:rsid w:val="00C830E3"/>
    <w:rsid w:val="00C87140"/>
    <w:rsid w:val="00CA3E09"/>
    <w:rsid w:val="00CD4368"/>
    <w:rsid w:val="00D00034"/>
    <w:rsid w:val="00D144C1"/>
    <w:rsid w:val="00D45E11"/>
    <w:rsid w:val="00D51C28"/>
    <w:rsid w:val="00D919AF"/>
    <w:rsid w:val="00DA7DCF"/>
    <w:rsid w:val="00E1455B"/>
    <w:rsid w:val="00E17AB9"/>
    <w:rsid w:val="00E34D77"/>
    <w:rsid w:val="00E36343"/>
    <w:rsid w:val="00E45169"/>
    <w:rsid w:val="00F329CF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A030"/>
  <w15:chartTrackingRefBased/>
  <w15:docId w15:val="{4D38D10B-8F21-4190-A827-51D5847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902"/>
    <w:pPr>
      <w:spacing w:after="200" w:line="276" w:lineRule="auto"/>
    </w:pPr>
    <w:rPr>
      <w:rFonts w:ascii="Times New Roman" w:hAnsi="Times New Roman"/>
      <w:kern w:val="0"/>
      <w:sz w:val="24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902"/>
    <w:pPr>
      <w:keepNext/>
      <w:keepLines/>
      <w:spacing w:before="160" w:after="12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D0902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E621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45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169"/>
    <w:rPr>
      <w:rFonts w:ascii="Times New Roman" w:hAnsi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51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5169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176F76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B412-49C0-4158-A3B8-6F1CF9E4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Veronika Smutná</cp:lastModifiedBy>
  <cp:revision>7</cp:revision>
  <dcterms:created xsi:type="dcterms:W3CDTF">2023-11-01T18:47:00Z</dcterms:created>
  <dcterms:modified xsi:type="dcterms:W3CDTF">2023-11-27T16:52:00Z</dcterms:modified>
</cp:coreProperties>
</file>