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A394" w14:textId="3EE1EF1A" w:rsidR="003D6988" w:rsidRPr="0045409B" w:rsidRDefault="003D6988" w:rsidP="00A56D23">
      <w:pPr>
        <w:spacing w:after="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45409B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Zápis z jednání Volební a mandátové komise Akademického senátu MU (</w:t>
      </w:r>
      <w:proofErr w:type="spellStart"/>
      <w:r w:rsidRPr="0045409B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VaMK</w:t>
      </w:r>
      <w:proofErr w:type="spellEnd"/>
      <w:r w:rsidRPr="0045409B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)</w:t>
      </w:r>
    </w:p>
    <w:p w14:paraId="3EA62E45" w14:textId="77777777" w:rsidR="003D6988" w:rsidRPr="0045409B" w:rsidRDefault="003D6988" w:rsidP="00A56D23">
      <w:pPr>
        <w:spacing w:after="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>ustavené Akademickým senátem MU (AS MU) ve volebním období 2021-2024</w:t>
      </w:r>
    </w:p>
    <w:p w14:paraId="0849EE2D" w14:textId="77777777" w:rsidR="003D6988" w:rsidRPr="0045409B" w:rsidRDefault="003D6988" w:rsidP="00A56D23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> </w:t>
      </w:r>
    </w:p>
    <w:p w14:paraId="1742F769" w14:textId="55B74768" w:rsidR="003D6988" w:rsidRPr="0045409B" w:rsidRDefault="003D6988" w:rsidP="00A56D23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Termín konání: pátek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11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.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9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>. 2023 ● 16:00-16: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25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●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Velká zasedací místnost </w:t>
      </w:r>
      <w:r w:rsidR="009F002A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Rektorátu MU 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>s možností připojení členů a hostů přes MS Teams</w:t>
      </w:r>
    </w:p>
    <w:p w14:paraId="7F1A406C" w14:textId="247D4D79" w:rsidR="003D6988" w:rsidRPr="003D6988" w:rsidRDefault="003D6988" w:rsidP="00A56D23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3D6988">
        <w:rPr>
          <w:rFonts w:eastAsia="Times New Roman" w:cs="Times New Roman"/>
          <w:b/>
          <w:color w:val="000000"/>
          <w:szCs w:val="24"/>
          <w:lang w:eastAsia="cs-CZ"/>
        </w:rPr>
        <w:t>Přítomni</w:t>
      </w:r>
      <w:r w:rsidRPr="003D6988">
        <w:rPr>
          <w:rFonts w:eastAsia="Times New Roman" w:cs="Times New Roman"/>
          <w:bCs/>
          <w:color w:val="000000"/>
          <w:szCs w:val="24"/>
          <w:lang w:eastAsia="cs-CZ"/>
        </w:rPr>
        <w:t xml:space="preserve">: </w:t>
      </w:r>
      <w:r w:rsidRPr="003D6988">
        <w:rPr>
          <w:rFonts w:cs="Times New Roman"/>
          <w:szCs w:val="24"/>
        </w:rPr>
        <w:t xml:space="preserve">RNDr. Milan Baláž, Ph.D.; </w:t>
      </w:r>
      <w:r w:rsidRPr="003D6988">
        <w:rPr>
          <w:rFonts w:eastAsia="Times New Roman" w:cs="Times New Roman"/>
          <w:szCs w:val="24"/>
          <w:lang w:eastAsia="cs-CZ"/>
        </w:rPr>
        <w:t xml:space="preserve">prof. MUDr. Milan Brázdil, Ph.D.; Mgr. Jan </w:t>
      </w:r>
      <w:proofErr w:type="spellStart"/>
      <w:r w:rsidRPr="003D6988">
        <w:rPr>
          <w:rFonts w:eastAsia="Times New Roman" w:cs="Times New Roman"/>
          <w:szCs w:val="24"/>
          <w:lang w:eastAsia="cs-CZ"/>
        </w:rPr>
        <w:t>Hroudný</w:t>
      </w:r>
      <w:proofErr w:type="spellEnd"/>
      <w:r w:rsidRPr="003D6988">
        <w:rPr>
          <w:rFonts w:eastAsia="Times New Roman" w:cs="Times New Roman"/>
          <w:szCs w:val="24"/>
          <w:lang w:eastAsia="cs-CZ"/>
        </w:rPr>
        <w:t xml:space="preserve">; Mgr. Kateřina Holíková; doc. Mgr. Maria Králová, Ph.D..; Mgr. Petr Mokrý, Ph.D.; Adam </w:t>
      </w:r>
      <w:proofErr w:type="spellStart"/>
      <w:r w:rsidRPr="003D6988">
        <w:rPr>
          <w:rFonts w:eastAsia="Times New Roman" w:cs="Times New Roman"/>
          <w:szCs w:val="24"/>
          <w:lang w:eastAsia="cs-CZ"/>
        </w:rPr>
        <w:t>Wechsler</w:t>
      </w:r>
      <w:proofErr w:type="spellEnd"/>
      <w:r w:rsidRPr="003D6988">
        <w:rPr>
          <w:rFonts w:eastAsia="Times New Roman" w:cs="Times New Roman"/>
          <w:color w:val="000000"/>
          <w:szCs w:val="24"/>
          <w:lang w:eastAsia="cs-CZ"/>
        </w:rPr>
        <w:t>; Bc. Tomáš Vojtíšek</w:t>
      </w:r>
      <w:r w:rsidR="004E3AB6">
        <w:rPr>
          <w:rFonts w:eastAsia="Times New Roman" w:cs="Times New Roman"/>
          <w:color w:val="000000"/>
          <w:szCs w:val="24"/>
          <w:lang w:eastAsia="cs-CZ"/>
        </w:rPr>
        <w:t>;</w:t>
      </w:r>
    </w:p>
    <w:p w14:paraId="2D2661CD" w14:textId="2CE7BDB2" w:rsidR="003D6988" w:rsidRPr="003D6988" w:rsidRDefault="003D6988" w:rsidP="00A56D23">
      <w:pPr>
        <w:pStyle w:val="Nadpis2"/>
        <w:shd w:val="clear" w:color="auto" w:fill="FFFFFF"/>
        <w:spacing w:before="0" w:after="0"/>
        <w:jc w:val="both"/>
        <w:rPr>
          <w:rFonts w:eastAsia="Times New Roman" w:cs="Times New Roman"/>
          <w:b w:val="0"/>
          <w:color w:val="000000"/>
          <w:szCs w:val="24"/>
          <w:lang w:eastAsia="cs-CZ"/>
        </w:rPr>
      </w:pPr>
      <w:r w:rsidRPr="003D6988">
        <w:rPr>
          <w:rFonts w:eastAsia="Times New Roman" w:cs="Times New Roman"/>
          <w:bCs/>
          <w:color w:val="000000"/>
          <w:szCs w:val="24"/>
          <w:lang w:eastAsia="cs-CZ"/>
        </w:rPr>
        <w:t xml:space="preserve">Omluven: </w:t>
      </w:r>
      <w:r w:rsidRPr="003D6988">
        <w:rPr>
          <w:rFonts w:eastAsia="Times New Roman" w:cs="Times New Roman"/>
          <w:b w:val="0"/>
          <w:bCs/>
          <w:szCs w:val="24"/>
          <w:lang w:eastAsia="cs-CZ"/>
        </w:rPr>
        <w:t>Mgr. Josef Kraus, Ph.D.;</w:t>
      </w:r>
    </w:p>
    <w:p w14:paraId="3482C4F9" w14:textId="5F3FB998" w:rsidR="003D6988" w:rsidRPr="003D6988" w:rsidRDefault="003D6988" w:rsidP="00A56D23">
      <w:pPr>
        <w:spacing w:after="0" w:line="360" w:lineRule="auto"/>
        <w:jc w:val="both"/>
        <w:rPr>
          <w:rFonts w:cs="Times New Roman"/>
          <w:szCs w:val="24"/>
          <w:lang w:eastAsia="cs-CZ"/>
        </w:rPr>
      </w:pPr>
      <w:r w:rsidRPr="003D6988">
        <w:rPr>
          <w:rFonts w:cs="Times New Roman"/>
          <w:b/>
          <w:bCs/>
          <w:szCs w:val="24"/>
          <w:lang w:eastAsia="cs-CZ"/>
        </w:rPr>
        <w:t>Nepřítomni:</w:t>
      </w:r>
      <w:r w:rsidRPr="003D6988">
        <w:rPr>
          <w:rFonts w:cs="Times New Roman"/>
          <w:szCs w:val="24"/>
          <w:lang w:eastAsia="cs-CZ"/>
        </w:rPr>
        <w:t xml:space="preserve"> </w:t>
      </w:r>
      <w:r w:rsidRPr="003D6988">
        <w:rPr>
          <w:rFonts w:eastAsia="Times New Roman" w:cs="Times New Roman"/>
          <w:color w:val="000000"/>
          <w:szCs w:val="24"/>
          <w:lang w:eastAsia="cs-CZ"/>
        </w:rPr>
        <w:t xml:space="preserve">Karel </w:t>
      </w:r>
      <w:proofErr w:type="spellStart"/>
      <w:r w:rsidRPr="003D6988">
        <w:rPr>
          <w:rFonts w:eastAsia="Times New Roman" w:cs="Times New Roman"/>
          <w:color w:val="000000"/>
          <w:szCs w:val="24"/>
          <w:lang w:eastAsia="cs-CZ"/>
        </w:rPr>
        <w:t>Frnka</w:t>
      </w:r>
      <w:proofErr w:type="spellEnd"/>
      <w:r w:rsidRPr="003D6988">
        <w:rPr>
          <w:rFonts w:eastAsia="Times New Roman" w:cs="Times New Roman"/>
          <w:color w:val="000000"/>
          <w:szCs w:val="24"/>
          <w:lang w:eastAsia="cs-CZ"/>
        </w:rPr>
        <w:t xml:space="preserve">; </w:t>
      </w:r>
      <w:r w:rsidRPr="003D6988">
        <w:rPr>
          <w:rFonts w:eastAsia="Times New Roman" w:cs="Times New Roman"/>
          <w:szCs w:val="24"/>
          <w:lang w:eastAsia="cs-CZ"/>
        </w:rPr>
        <w:t xml:space="preserve">Mgr. Adam </w:t>
      </w:r>
      <w:proofErr w:type="spellStart"/>
      <w:r w:rsidRPr="003D6988">
        <w:rPr>
          <w:rFonts w:eastAsia="Times New Roman" w:cs="Times New Roman"/>
          <w:szCs w:val="24"/>
          <w:lang w:eastAsia="cs-CZ"/>
        </w:rPr>
        <w:t>Kyselica</w:t>
      </w:r>
      <w:proofErr w:type="spellEnd"/>
      <w:r w:rsidRPr="003D6988">
        <w:rPr>
          <w:rFonts w:eastAsia="Times New Roman" w:cs="Times New Roman"/>
          <w:szCs w:val="24"/>
          <w:lang w:eastAsia="cs-CZ"/>
        </w:rPr>
        <w:t xml:space="preserve">; doc. Mgr. Jan Obdržálek, PhD.; Mgr. Petr </w:t>
      </w:r>
      <w:proofErr w:type="spellStart"/>
      <w:r w:rsidRPr="003D6988">
        <w:rPr>
          <w:rFonts w:eastAsia="Times New Roman" w:cs="Times New Roman"/>
          <w:szCs w:val="24"/>
          <w:lang w:eastAsia="cs-CZ"/>
        </w:rPr>
        <w:t>Vurm</w:t>
      </w:r>
      <w:proofErr w:type="spellEnd"/>
      <w:r w:rsidRPr="003D6988">
        <w:rPr>
          <w:rFonts w:eastAsia="Times New Roman" w:cs="Times New Roman"/>
          <w:szCs w:val="24"/>
          <w:lang w:eastAsia="cs-CZ"/>
        </w:rPr>
        <w:t>, Ph.D.;</w:t>
      </w:r>
    </w:p>
    <w:p w14:paraId="17CB5396" w14:textId="77777777" w:rsidR="003D6988" w:rsidRPr="003D6988" w:rsidRDefault="003D6988" w:rsidP="00A56D23">
      <w:pPr>
        <w:spacing w:after="0" w:line="360" w:lineRule="auto"/>
        <w:jc w:val="both"/>
        <w:rPr>
          <w:rFonts w:cs="Times New Roman"/>
          <w:szCs w:val="24"/>
          <w:lang w:eastAsia="cs-CZ"/>
        </w:rPr>
      </w:pPr>
    </w:p>
    <w:p w14:paraId="1FD4A63E" w14:textId="2271F276" w:rsidR="003D6988" w:rsidRPr="003D6988" w:rsidRDefault="003D6988" w:rsidP="00A56D23">
      <w:pPr>
        <w:spacing w:after="0" w:line="360" w:lineRule="auto"/>
        <w:jc w:val="both"/>
        <w:rPr>
          <w:rFonts w:cs="Times New Roman"/>
          <w:szCs w:val="24"/>
          <w:lang w:eastAsia="cs-CZ"/>
        </w:rPr>
      </w:pPr>
      <w:r w:rsidRPr="003D6988">
        <w:rPr>
          <w:rFonts w:cs="Times New Roman"/>
          <w:b/>
          <w:bCs/>
          <w:szCs w:val="24"/>
          <w:lang w:eastAsia="cs-CZ"/>
        </w:rPr>
        <w:t>Hosté</w:t>
      </w:r>
      <w:r w:rsidRPr="003D6988">
        <w:rPr>
          <w:rFonts w:cs="Times New Roman"/>
          <w:szCs w:val="24"/>
          <w:lang w:eastAsia="cs-CZ"/>
        </w:rPr>
        <w:t xml:space="preserve">: prof. JUDr. Radim </w:t>
      </w:r>
      <w:proofErr w:type="spellStart"/>
      <w:r w:rsidRPr="003D6988">
        <w:rPr>
          <w:rFonts w:cs="Times New Roman"/>
          <w:szCs w:val="24"/>
          <w:lang w:eastAsia="cs-CZ"/>
        </w:rPr>
        <w:t>Polčák</w:t>
      </w:r>
      <w:proofErr w:type="spellEnd"/>
      <w:r w:rsidRPr="003D6988">
        <w:rPr>
          <w:rFonts w:cs="Times New Roman"/>
          <w:szCs w:val="24"/>
          <w:lang w:eastAsia="cs-CZ"/>
        </w:rPr>
        <w:t>, Ph.D.</w:t>
      </w:r>
    </w:p>
    <w:p w14:paraId="0CF78587" w14:textId="77777777" w:rsidR="003D6988" w:rsidRPr="0045409B" w:rsidRDefault="003D6988" w:rsidP="00A56D23">
      <w:pPr>
        <w:spacing w:after="0" w:line="360" w:lineRule="auto"/>
        <w:ind w:left="709"/>
        <w:jc w:val="both"/>
        <w:rPr>
          <w:rFonts w:cs="Times New Roman"/>
          <w:szCs w:val="24"/>
          <w:lang w:eastAsia="cs-CZ"/>
        </w:rPr>
      </w:pPr>
      <w:r w:rsidRPr="003D6988">
        <w:rPr>
          <w:rFonts w:cs="Times New Roman"/>
          <w:szCs w:val="24"/>
          <w:lang w:eastAsia="cs-CZ"/>
        </w:rPr>
        <w:t>Mgr. Daniel Jirků</w:t>
      </w:r>
    </w:p>
    <w:p w14:paraId="57CE681F" w14:textId="77777777" w:rsidR="00A56D23" w:rsidRDefault="00A56D23" w:rsidP="00A56D23">
      <w:pPr>
        <w:spacing w:line="360" w:lineRule="auto"/>
      </w:pPr>
    </w:p>
    <w:p w14:paraId="66497B60" w14:textId="733B4063" w:rsidR="00E17AB9" w:rsidRDefault="003D6988" w:rsidP="00F40060">
      <w:pPr>
        <w:spacing w:line="360" w:lineRule="auto"/>
        <w:jc w:val="both"/>
        <w:rPr>
          <w:b/>
          <w:bCs/>
        </w:rPr>
      </w:pPr>
      <w:r>
        <w:t>Předseda prohlásil komisi za usnášeníschopnou.</w:t>
      </w:r>
      <w:r w:rsidR="00F40060">
        <w:t xml:space="preserve"> Konstatoval, že na programu je jediný bod, projednání </w:t>
      </w:r>
      <w:r w:rsidR="00F40060" w:rsidRPr="00F40060">
        <w:rPr>
          <w:b/>
        </w:rPr>
        <w:t>Volebního</w:t>
      </w:r>
      <w:r w:rsidR="00F40060">
        <w:t xml:space="preserve"> </w:t>
      </w:r>
      <w:r w:rsidRPr="003D6988">
        <w:rPr>
          <w:b/>
          <w:bCs/>
        </w:rPr>
        <w:t>řád</w:t>
      </w:r>
      <w:r w:rsidR="00F40060">
        <w:rPr>
          <w:b/>
          <w:bCs/>
        </w:rPr>
        <w:t>u</w:t>
      </w:r>
      <w:r w:rsidRPr="003D6988">
        <w:rPr>
          <w:b/>
          <w:bCs/>
        </w:rPr>
        <w:t xml:space="preserve"> </w:t>
      </w:r>
      <w:r w:rsidR="00F40060">
        <w:rPr>
          <w:b/>
          <w:bCs/>
        </w:rPr>
        <w:t>A</w:t>
      </w:r>
      <w:r w:rsidRPr="003D6988">
        <w:rPr>
          <w:b/>
          <w:bCs/>
        </w:rPr>
        <w:t>kademického senátu MU</w:t>
      </w:r>
      <w:r w:rsidR="009F002A">
        <w:rPr>
          <w:b/>
          <w:bCs/>
        </w:rPr>
        <w:t xml:space="preserve"> (VŘ AS MU).</w:t>
      </w:r>
      <w:bookmarkStart w:id="0" w:name="_GoBack"/>
      <w:bookmarkEnd w:id="0"/>
    </w:p>
    <w:p w14:paraId="4331F385" w14:textId="1BA955EC" w:rsidR="001824CA" w:rsidRDefault="004A2BDB" w:rsidP="00A56D23">
      <w:pPr>
        <w:pStyle w:val="Odstavecseseznamem"/>
        <w:spacing w:line="360" w:lineRule="auto"/>
        <w:ind w:left="0"/>
        <w:jc w:val="both"/>
      </w:pPr>
      <w:r w:rsidRPr="004A2BDB">
        <w:t xml:space="preserve">Prorektor </w:t>
      </w:r>
      <w:proofErr w:type="spellStart"/>
      <w:r w:rsidRPr="004A2BDB">
        <w:t>Polčák</w:t>
      </w:r>
      <w:proofErr w:type="spellEnd"/>
      <w:r w:rsidRPr="004A2BDB">
        <w:t xml:space="preserve"> představil </w:t>
      </w:r>
      <w:r>
        <w:t>předkládaný</w:t>
      </w:r>
      <w:r w:rsidRPr="004A2BDB">
        <w:t xml:space="preserve"> předpis. </w:t>
      </w:r>
      <w:r w:rsidR="009F002A">
        <w:t>Konstatoval, že n</w:t>
      </w:r>
      <w:r w:rsidR="001824CA">
        <w:t xml:space="preserve">a jeho přípravě se podílela pracovní skupina </w:t>
      </w:r>
      <w:r w:rsidR="002674B4">
        <w:t>zahrnující</w:t>
      </w:r>
      <w:r w:rsidR="001824CA">
        <w:t xml:space="preserve"> zástupc</w:t>
      </w:r>
      <w:r w:rsidR="002674B4">
        <w:t>e</w:t>
      </w:r>
      <w:r w:rsidR="001824CA">
        <w:t xml:space="preserve"> </w:t>
      </w:r>
      <w:proofErr w:type="spellStart"/>
      <w:r w:rsidR="001824CA">
        <w:t>VaMK</w:t>
      </w:r>
      <w:proofErr w:type="spellEnd"/>
      <w:r w:rsidR="001824CA">
        <w:t xml:space="preserve"> a L</w:t>
      </w:r>
      <w:r w:rsidR="009F002A">
        <w:t>egislativní komise</w:t>
      </w:r>
      <w:r w:rsidR="001824CA">
        <w:t xml:space="preserve"> AS</w:t>
      </w:r>
      <w:r w:rsidR="002674B4">
        <w:t xml:space="preserve"> MU, předsedu AS MU a jeho samého jakožto zástupce předkladatele předpisu (rektora MU)</w:t>
      </w:r>
      <w:r w:rsidR="001824CA">
        <w:t xml:space="preserve">. Hlavním účelem bylo uvedení oblasti funkčních a volebních období do souladu se zákonem. Zároveň s tímto došlo k dalším technickým či terminologickým úpravám. Konkretizováno postavení náhradníků – při ztrátě volitelnosti dochází ke ztrátě náhradnictví, </w:t>
      </w:r>
      <w:r w:rsidR="002674B4">
        <w:t xml:space="preserve">nově definováno </w:t>
      </w:r>
      <w:r w:rsidR="001824CA">
        <w:t>přerušení</w:t>
      </w:r>
      <w:r w:rsidR="002674B4">
        <w:t xml:space="preserve"> </w:t>
      </w:r>
      <w:r w:rsidR="002674B4">
        <w:t>postavení náhradníků</w:t>
      </w:r>
      <w:r w:rsidR="001824CA">
        <w:t xml:space="preserve">. Dále posílení volební aplikace. </w:t>
      </w:r>
    </w:p>
    <w:p w14:paraId="2A8BE7CC" w14:textId="77777777" w:rsidR="001824CA" w:rsidRDefault="001824CA" w:rsidP="00A56D23">
      <w:pPr>
        <w:pStyle w:val="Odstavecseseznamem"/>
        <w:spacing w:line="360" w:lineRule="auto"/>
        <w:ind w:left="0"/>
        <w:jc w:val="both"/>
      </w:pPr>
    </w:p>
    <w:p w14:paraId="67C895E2" w14:textId="2FC56499" w:rsidR="001824CA" w:rsidRDefault="002674B4" w:rsidP="00A56D23">
      <w:pPr>
        <w:pStyle w:val="Odstavecseseznamem"/>
        <w:spacing w:line="360" w:lineRule="auto"/>
        <w:ind w:left="0"/>
        <w:jc w:val="both"/>
      </w:pPr>
      <w:r>
        <w:t>Následně</w:t>
      </w:r>
      <w:r w:rsidR="001824CA">
        <w:t xml:space="preserve"> </w:t>
      </w:r>
      <w:r>
        <w:t>předsed</w:t>
      </w:r>
      <w:r>
        <w:t>a</w:t>
      </w:r>
      <w:r>
        <w:t xml:space="preserve"> </w:t>
      </w:r>
      <w:proofErr w:type="spellStart"/>
      <w:r>
        <w:t>VaMK</w:t>
      </w:r>
      <w:proofErr w:type="spellEnd"/>
      <w:r>
        <w:t xml:space="preserve"> konkretizoval změny ve znění VŘ AS MU</w:t>
      </w:r>
      <w:r w:rsidR="004E3AB6">
        <w:t>:</w:t>
      </w:r>
    </w:p>
    <w:p w14:paraId="66D768F6" w14:textId="51F53313" w:rsidR="004A2BDB" w:rsidRDefault="001824CA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Modifikace aplikace – kandidáti budou podávat kandidatury samostatně bez nutnosti zásahu </w:t>
      </w:r>
      <w:proofErr w:type="spellStart"/>
      <w:r>
        <w:t>VaMK</w:t>
      </w:r>
      <w:proofErr w:type="spellEnd"/>
      <w:r w:rsidR="002674B4">
        <w:t>.</w:t>
      </w:r>
    </w:p>
    <w:p w14:paraId="7AAA25B4" w14:textId="46B551DE" w:rsidR="001824CA" w:rsidRDefault="001824CA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Odstraněna fixní doba volebního období</w:t>
      </w:r>
      <w:r w:rsidR="002674B4">
        <w:t>.</w:t>
      </w:r>
    </w:p>
    <w:p w14:paraId="1D80CA41" w14:textId="3512960E" w:rsidR="001A1E20" w:rsidRDefault="001824CA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 případě losování fakult u SKAS nebude fakulta vylosovaná v minulém losování do bezprostředn</w:t>
      </w:r>
      <w:r w:rsidR="001A1E20">
        <w:t>ě následujícího</w:t>
      </w:r>
      <w:r>
        <w:t xml:space="preserve"> losování vstupovat</w:t>
      </w:r>
      <w:r w:rsidR="002674B4">
        <w:t>.</w:t>
      </w:r>
    </w:p>
    <w:p w14:paraId="1865C6DD" w14:textId="251359D9" w:rsidR="001824CA" w:rsidRDefault="001A1E20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Na několika místech upraven výkon volebního a pasivního volebního práva</w:t>
      </w:r>
      <w:r w:rsidR="002674B4">
        <w:t>.</w:t>
      </w:r>
    </w:p>
    <w:p w14:paraId="148E430E" w14:textId="3ACC20A4" w:rsidR="001A1E20" w:rsidRDefault="001A1E20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lastRenderedPageBreak/>
        <w:t>Volební seznamy bez učo a v neveřejném módu</w:t>
      </w:r>
      <w:r w:rsidR="002674B4">
        <w:t>.</w:t>
      </w:r>
    </w:p>
    <w:p w14:paraId="20FA823A" w14:textId="3B9F2EFB" w:rsidR="001A1E20" w:rsidRDefault="001A1E20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V případě stížnosti na průběh a výsledky </w:t>
      </w:r>
      <w:r w:rsidR="002674B4">
        <w:t xml:space="preserve">voleb </w:t>
      </w:r>
      <w:r w:rsidR="00451EF0">
        <w:t>vydá komise rozhodnutí, dalším krokem by pak bylo obrácení na správní soud</w:t>
      </w:r>
      <w:r w:rsidR="002674B4">
        <w:t>.</w:t>
      </w:r>
    </w:p>
    <w:p w14:paraId="1471DAAC" w14:textId="64DA388F" w:rsidR="00451EF0" w:rsidRDefault="00451EF0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Úprava terminologie ve smyslu autonomního rozhodování </w:t>
      </w:r>
      <w:proofErr w:type="spellStart"/>
      <w:r>
        <w:t>VaMK</w:t>
      </w:r>
      <w:proofErr w:type="spellEnd"/>
      <w:r w:rsidR="002674B4">
        <w:t>.</w:t>
      </w:r>
    </w:p>
    <w:p w14:paraId="1A82B446" w14:textId="22B8BCF0" w:rsidR="00451EF0" w:rsidRDefault="00451EF0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Rozšíření možností opakování voleb či některých hlasování</w:t>
      </w:r>
      <w:r w:rsidR="002674B4">
        <w:t>.</w:t>
      </w:r>
    </w:p>
    <w:p w14:paraId="5F4F65C2" w14:textId="67163FEE" w:rsidR="00451EF0" w:rsidRDefault="00451EF0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Pokud by byl senát rozpuštěn nebo mandát senátorů zanikl podle zákona</w:t>
      </w:r>
      <w:r w:rsidR="002674B4">
        <w:t xml:space="preserve"> o VŠ</w:t>
      </w:r>
      <w:r>
        <w:t>, vypisovaly by se nové volby na celé 36měsíční období</w:t>
      </w:r>
      <w:r w:rsidR="006B28A8">
        <w:t>.</w:t>
      </w:r>
    </w:p>
    <w:p w14:paraId="315F03B2" w14:textId="5B9F8BA4" w:rsidR="00451EF0" w:rsidRDefault="00451EF0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Pořadí kandidátů v aplikaci je randomizované</w:t>
      </w:r>
      <w:r w:rsidR="006B28A8">
        <w:t>.</w:t>
      </w:r>
    </w:p>
    <w:p w14:paraId="0BD2AC58" w14:textId="12BCE7ED" w:rsidR="00451EF0" w:rsidRDefault="00451EF0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Přerušení náhradnictví při přechodu mezi jednotlivými druhy studia</w:t>
      </w:r>
      <w:r w:rsidR="006B28A8">
        <w:t>.</w:t>
      </w:r>
    </w:p>
    <w:p w14:paraId="2209E110" w14:textId="6BABD9B7" w:rsidR="002674B4" w:rsidRDefault="002674B4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N</w:t>
      </w:r>
      <w:r w:rsidRPr="002674B4">
        <w:t>a dobu přerušeného členství při přechodu do navazujícího studia se nepovolává náhradník.</w:t>
      </w:r>
    </w:p>
    <w:p w14:paraId="48D31FE7" w14:textId="741A1E4D" w:rsidR="00451EF0" w:rsidRDefault="00451EF0" w:rsidP="00A56D23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Předseda AS MU předává osvědčení o zvolení na místo předsedy </w:t>
      </w:r>
      <w:proofErr w:type="spellStart"/>
      <w:r>
        <w:t>VaMK</w:t>
      </w:r>
      <w:proofErr w:type="spellEnd"/>
      <w:r w:rsidR="006B28A8">
        <w:t>.</w:t>
      </w:r>
    </w:p>
    <w:p w14:paraId="136167F8" w14:textId="2B2DC2AA" w:rsidR="00451EF0" w:rsidRDefault="00451EF0" w:rsidP="00A56D23">
      <w:pPr>
        <w:spacing w:line="360" w:lineRule="auto"/>
        <w:jc w:val="both"/>
      </w:pPr>
      <w:r>
        <w:t>Diskuse:</w:t>
      </w:r>
    </w:p>
    <w:p w14:paraId="1535DC02" w14:textId="76F53241" w:rsidR="00451EF0" w:rsidRDefault="00451EF0" w:rsidP="00A56D23">
      <w:pPr>
        <w:spacing w:line="360" w:lineRule="auto"/>
        <w:jc w:val="both"/>
      </w:pPr>
      <w:r>
        <w:t>Doc. Králová: zda je vymezeno funkční období při vyčlenění komise mimo senátní struktury</w:t>
      </w:r>
      <w:r w:rsidR="006B28A8">
        <w:t>, bude ustanovována stejně jako ostatní komise?</w:t>
      </w:r>
    </w:p>
    <w:p w14:paraId="2EB80642" w14:textId="6C077DAD" w:rsidR="00451EF0" w:rsidRDefault="00451EF0" w:rsidP="00A56D23">
      <w:pPr>
        <w:spacing w:line="360" w:lineRule="auto"/>
        <w:jc w:val="both"/>
      </w:pPr>
      <w:r>
        <w:t xml:space="preserve">Předseda </w:t>
      </w:r>
      <w:proofErr w:type="spellStart"/>
      <w:r>
        <w:t>VaMK</w:t>
      </w:r>
      <w:proofErr w:type="spellEnd"/>
      <w:r>
        <w:t xml:space="preserve">: </w:t>
      </w:r>
      <w:r w:rsidR="006B28A8">
        <w:t xml:space="preserve">ano, ale </w:t>
      </w:r>
      <w:r>
        <w:t xml:space="preserve">předpokládá se, že v případě </w:t>
      </w:r>
      <w:r w:rsidR="004E3AB6">
        <w:t>spokojenosti s komisí může být komise v daném složení potvrzena i následujícím senátem</w:t>
      </w:r>
      <w:r w:rsidR="006B28A8">
        <w:t>.</w:t>
      </w:r>
    </w:p>
    <w:p w14:paraId="7FC4F802" w14:textId="4C897F5E" w:rsidR="004E3AB6" w:rsidRDefault="004E3AB6" w:rsidP="00A56D23">
      <w:pPr>
        <w:spacing w:line="360" w:lineRule="auto"/>
        <w:jc w:val="both"/>
      </w:pPr>
      <w:r>
        <w:t>Doc. Králová: současný stav</w:t>
      </w:r>
      <w:r w:rsidR="006B28A8">
        <w:t xml:space="preserve"> je takový</w:t>
      </w:r>
      <w:r>
        <w:t xml:space="preserve">, </w:t>
      </w:r>
      <w:r w:rsidR="006B28A8">
        <w:t xml:space="preserve">že </w:t>
      </w:r>
      <w:r>
        <w:t xml:space="preserve">členové </w:t>
      </w:r>
      <w:proofErr w:type="spellStart"/>
      <w:r>
        <w:t>VaMK</w:t>
      </w:r>
      <w:proofErr w:type="spellEnd"/>
      <w:r w:rsidR="006B28A8">
        <w:t>, kteří chtějí kandidovat,</w:t>
      </w:r>
      <w:r>
        <w:t xml:space="preserve"> musí před podáním kandidatury na členství ve </w:t>
      </w:r>
      <w:proofErr w:type="spellStart"/>
      <w:r>
        <w:t>VaMK</w:t>
      </w:r>
      <w:proofErr w:type="spellEnd"/>
      <w:r>
        <w:t xml:space="preserve"> rezignovat – všechna práce s přípravou voleb tím padá na nové členy komise</w:t>
      </w:r>
      <w:r w:rsidR="006B28A8">
        <w:t>.</w:t>
      </w:r>
    </w:p>
    <w:p w14:paraId="2FE97AB1" w14:textId="4EB48B03" w:rsidR="004E3AB6" w:rsidRDefault="004E3AB6" w:rsidP="00A56D23">
      <w:pPr>
        <w:spacing w:line="360" w:lineRule="auto"/>
        <w:jc w:val="both"/>
      </w:pPr>
      <w:r>
        <w:t xml:space="preserve">Prorektor </w:t>
      </w:r>
      <w:proofErr w:type="spellStart"/>
      <w:r>
        <w:t>Polčák</w:t>
      </w:r>
      <w:proofErr w:type="spellEnd"/>
      <w:r>
        <w:t>: toto může být případně zařazeno při další úpravě Volebního řádu, jde o poměrně systémovou úpravu</w:t>
      </w:r>
      <w:r w:rsidR="006B28A8">
        <w:t>.</w:t>
      </w:r>
    </w:p>
    <w:p w14:paraId="0A43897D" w14:textId="18D16765" w:rsidR="006B28A8" w:rsidRPr="00F40060" w:rsidRDefault="006B28A8" w:rsidP="00A56D23">
      <w:pPr>
        <w:spacing w:line="360" w:lineRule="auto"/>
        <w:jc w:val="both"/>
      </w:pPr>
      <w:r>
        <w:t xml:space="preserve">Předseda </w:t>
      </w:r>
      <w:proofErr w:type="spellStart"/>
      <w:r>
        <w:t>VaMK</w:t>
      </w:r>
      <w:proofErr w:type="spellEnd"/>
      <w:r>
        <w:t xml:space="preserve">: právě tento fakt byl jedním z důvodů, proč </w:t>
      </w:r>
      <w:r w:rsidR="00F40060">
        <w:t xml:space="preserve">vnikl záměr oddělit </w:t>
      </w:r>
      <w:proofErr w:type="spellStart"/>
      <w:r>
        <w:t>VaMK</w:t>
      </w:r>
      <w:proofErr w:type="spellEnd"/>
      <w:r>
        <w:t xml:space="preserve"> od AS MU z hlediska personálního složení.</w:t>
      </w:r>
    </w:p>
    <w:p w14:paraId="41EFBF45" w14:textId="67DFA82C" w:rsidR="004E3AB6" w:rsidRPr="004E3AB6" w:rsidRDefault="006B28A8" w:rsidP="00A56D23">
      <w:pPr>
        <w:spacing w:line="360" w:lineRule="auto"/>
        <w:jc w:val="both"/>
        <w:rPr>
          <w:b/>
          <w:bCs/>
        </w:rPr>
      </w:pPr>
      <w:r w:rsidRPr="006B28A8">
        <w:rPr>
          <w:b/>
          <w:u w:val="single"/>
        </w:rPr>
        <w:t>Návrh usnesení:</w:t>
      </w:r>
      <w:r>
        <w:t xml:space="preserve"> </w:t>
      </w:r>
      <w:proofErr w:type="spellStart"/>
      <w:r w:rsidR="004E3AB6" w:rsidRPr="004E3AB6">
        <w:rPr>
          <w:b/>
          <w:bCs/>
        </w:rPr>
        <w:t>VaMK</w:t>
      </w:r>
      <w:proofErr w:type="spellEnd"/>
      <w:r w:rsidR="004E3AB6" w:rsidRPr="004E3AB6">
        <w:rPr>
          <w:b/>
          <w:bCs/>
        </w:rPr>
        <w:t xml:space="preserve"> AS MU doporučuje AS MU přijetí Volebního řádu Akademického senátu MU v navrženém znění.</w:t>
      </w:r>
    </w:p>
    <w:p w14:paraId="5CE54A6D" w14:textId="2825ADFF" w:rsidR="004E3AB6" w:rsidRPr="004E3AB6" w:rsidRDefault="004E3AB6" w:rsidP="00A56D23">
      <w:pPr>
        <w:spacing w:line="360" w:lineRule="auto"/>
        <w:jc w:val="both"/>
        <w:rPr>
          <w:i/>
          <w:iCs/>
        </w:rPr>
      </w:pPr>
      <w:r w:rsidRPr="004E3AB6">
        <w:rPr>
          <w:i/>
          <w:iCs/>
        </w:rPr>
        <w:t xml:space="preserve">Pro: 8; Proti: </w:t>
      </w:r>
      <w:proofErr w:type="gramStart"/>
      <w:r w:rsidRPr="004E3AB6">
        <w:rPr>
          <w:i/>
          <w:iCs/>
        </w:rPr>
        <w:t>0;  Zdržel</w:t>
      </w:r>
      <w:proofErr w:type="gramEnd"/>
      <w:r w:rsidRPr="004E3AB6">
        <w:rPr>
          <w:i/>
          <w:iCs/>
        </w:rPr>
        <w:t xml:space="preserve"> /a se: 0.</w:t>
      </w:r>
      <w:r w:rsidR="006B28A8">
        <w:rPr>
          <w:i/>
          <w:iCs/>
        </w:rPr>
        <w:t xml:space="preserve"> Usnesení bylo přijato.</w:t>
      </w:r>
    </w:p>
    <w:p w14:paraId="2F958592" w14:textId="13FE125F" w:rsidR="004E3AB6" w:rsidRDefault="004E3AB6" w:rsidP="00A56D23">
      <w:pPr>
        <w:spacing w:line="360" w:lineRule="auto"/>
        <w:jc w:val="both"/>
      </w:pPr>
      <w:r>
        <w:t xml:space="preserve">Prorektor </w:t>
      </w:r>
      <w:proofErr w:type="spellStart"/>
      <w:r>
        <w:t>Polčák</w:t>
      </w:r>
      <w:proofErr w:type="spellEnd"/>
      <w:r>
        <w:t xml:space="preserve"> poděkoval členům </w:t>
      </w:r>
      <w:proofErr w:type="spellStart"/>
      <w:r>
        <w:t>VaMK</w:t>
      </w:r>
      <w:proofErr w:type="spellEnd"/>
      <w:r>
        <w:t>, kteří se podíleli na přípravě tohoto předpisu. K tomuto se připojil i Mgr. Jirků</w:t>
      </w:r>
      <w:r w:rsidR="00A56D23">
        <w:t>.</w:t>
      </w:r>
    </w:p>
    <w:p w14:paraId="29F91107" w14:textId="77777777" w:rsidR="00A56D23" w:rsidRDefault="00A56D23" w:rsidP="00A56D23">
      <w:pPr>
        <w:spacing w:line="360" w:lineRule="auto"/>
        <w:jc w:val="both"/>
      </w:pPr>
    </w:p>
    <w:p w14:paraId="031FB705" w14:textId="5B9222F2" w:rsidR="00A56D23" w:rsidRDefault="00F40060" w:rsidP="00A56D23">
      <w:pPr>
        <w:spacing w:line="360" w:lineRule="auto"/>
        <w:jc w:val="both"/>
      </w:pPr>
      <w:r>
        <w:t xml:space="preserve">Žádný příspěvek v rámci </w:t>
      </w:r>
      <w:r w:rsidR="009F002A">
        <w:t>Různé nebyl vznesen, z</w:t>
      </w:r>
      <w:r w:rsidR="00A56D23">
        <w:t>asedání ukončeno 16:25.</w:t>
      </w:r>
    </w:p>
    <w:p w14:paraId="3920F20F" w14:textId="59D1567D" w:rsidR="00A56D23" w:rsidRDefault="00A56D23" w:rsidP="00A56D23">
      <w:pPr>
        <w:spacing w:line="360" w:lineRule="auto"/>
        <w:jc w:val="right"/>
      </w:pPr>
      <w:r>
        <w:t>Zapsala: Markéta Vlachová</w:t>
      </w:r>
    </w:p>
    <w:p w14:paraId="61C74D13" w14:textId="4F844A14" w:rsidR="00A56D23" w:rsidRDefault="00A56D23" w:rsidP="00A56D23">
      <w:pPr>
        <w:spacing w:line="360" w:lineRule="auto"/>
        <w:jc w:val="right"/>
      </w:pPr>
      <w:r>
        <w:t>Ověřil: Milan Baláž</w:t>
      </w:r>
    </w:p>
    <w:sectPr w:rsidR="00A5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14B"/>
    <w:multiLevelType w:val="hybridMultilevel"/>
    <w:tmpl w:val="742E7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5D67"/>
    <w:multiLevelType w:val="hybridMultilevel"/>
    <w:tmpl w:val="190A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88"/>
    <w:rsid w:val="00002B49"/>
    <w:rsid w:val="001824CA"/>
    <w:rsid w:val="001A1E20"/>
    <w:rsid w:val="002674B4"/>
    <w:rsid w:val="003B7C78"/>
    <w:rsid w:val="003D6988"/>
    <w:rsid w:val="00451EF0"/>
    <w:rsid w:val="004A2BDB"/>
    <w:rsid w:val="004E3AB6"/>
    <w:rsid w:val="006B28A8"/>
    <w:rsid w:val="009F002A"/>
    <w:rsid w:val="00A56D23"/>
    <w:rsid w:val="00B55938"/>
    <w:rsid w:val="00CD4368"/>
    <w:rsid w:val="00D51C28"/>
    <w:rsid w:val="00E17AB9"/>
    <w:rsid w:val="00F40060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5CF3"/>
  <w15:chartTrackingRefBased/>
  <w15:docId w15:val="{EDE740AB-A193-4279-8B59-06D17CFD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988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6988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D6988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tavecseseznamem">
    <w:name w:val="List Paragraph"/>
    <w:basedOn w:val="Normln"/>
    <w:uiPriority w:val="34"/>
    <w:qFormat/>
    <w:rsid w:val="003D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828419A42BD479A40D9DF94C19A03" ma:contentTypeVersion="3" ma:contentTypeDescription="Vytvoří nový dokument" ma:contentTypeScope="" ma:versionID="b96ee3069e33f37532784b3ea3110ae5">
  <xsd:schema xmlns:xsd="http://www.w3.org/2001/XMLSchema" xmlns:xs="http://www.w3.org/2001/XMLSchema" xmlns:p="http://schemas.microsoft.com/office/2006/metadata/properties" xmlns:ns2="0a5a631a-9523-4ddb-aeaa-1630ff816cb5" targetNamespace="http://schemas.microsoft.com/office/2006/metadata/properties" ma:root="true" ma:fieldsID="3fb190b0b9b0af5988dcce69f7b994f5" ns2:_="">
    <xsd:import namespace="0a5a631a-9523-4ddb-aeaa-1630ff816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631a-9523-4ddb-aeaa-1630ff816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C40B8-23EC-46CF-B7E9-28DE8411FC51}"/>
</file>

<file path=customXml/itemProps2.xml><?xml version="1.0" encoding="utf-8"?>
<ds:datastoreItem xmlns:ds="http://schemas.openxmlformats.org/officeDocument/2006/customXml" ds:itemID="{559BDA3C-0BE5-4A8C-B729-C33E98A76A56}"/>
</file>

<file path=customXml/itemProps3.xml><?xml version="1.0" encoding="utf-8"?>
<ds:datastoreItem xmlns:ds="http://schemas.openxmlformats.org/officeDocument/2006/customXml" ds:itemID="{8F1267B1-3972-4AAF-B49E-7A4FDF3E1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Milan Baláž</cp:lastModifiedBy>
  <cp:revision>3</cp:revision>
  <dcterms:created xsi:type="dcterms:W3CDTF">2023-09-14T10:08:00Z</dcterms:created>
  <dcterms:modified xsi:type="dcterms:W3CDTF">2023-09-14T10:16:00Z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0x010100970828419A42BD479A40D9DF94C19A03</vt:lpwstr>
  </property>
</Properties>
</file>