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75FEEA" w14:textId="77777777" w:rsidR="00180929" w:rsidRDefault="00180929">
      <w:pPr>
        <w:pStyle w:val="Normln1"/>
        <w:jc w:val="center"/>
        <w:rPr>
          <w:b/>
          <w:sz w:val="24"/>
        </w:rPr>
      </w:pPr>
    </w:p>
    <w:p w14:paraId="0DC117AD" w14:textId="77777777" w:rsidR="00180929" w:rsidRDefault="00180929">
      <w:pPr>
        <w:pStyle w:val="Normln1"/>
        <w:jc w:val="center"/>
        <w:rPr>
          <w:b/>
          <w:sz w:val="24"/>
        </w:rPr>
      </w:pPr>
    </w:p>
    <w:p w14:paraId="43B5F1F5" w14:textId="4092C9EA" w:rsidR="00180929" w:rsidRDefault="00DF3CC0">
      <w:pPr>
        <w:pStyle w:val="Normln1"/>
        <w:jc w:val="center"/>
        <w:rPr>
          <w:b/>
          <w:sz w:val="24"/>
        </w:rPr>
      </w:pPr>
      <w:r>
        <w:rPr>
          <w:b/>
          <w:sz w:val="24"/>
        </w:rPr>
        <w:t>25</w:t>
      </w:r>
      <w:r w:rsidR="00154FD8">
        <w:rPr>
          <w:b/>
          <w:sz w:val="24"/>
        </w:rPr>
        <w:t>5</w:t>
      </w:r>
      <w:r w:rsidR="00A20E3C">
        <w:rPr>
          <w:b/>
          <w:sz w:val="24"/>
        </w:rPr>
        <w:t>. schůze Akademického senátu Masarykovy univerzity</w:t>
      </w:r>
    </w:p>
    <w:p w14:paraId="361020FE" w14:textId="171BA01F" w:rsidR="00180929" w:rsidRDefault="00A20E3C">
      <w:pPr>
        <w:pStyle w:val="Normln1"/>
        <w:spacing w:before="240"/>
        <w:jc w:val="center"/>
        <w:rPr>
          <w:b/>
          <w:sz w:val="28"/>
        </w:rPr>
      </w:pPr>
      <w:r>
        <w:rPr>
          <w:b/>
          <w:sz w:val="28"/>
        </w:rPr>
        <w:t>Z</w:t>
      </w:r>
      <w:r w:rsidR="006F7102">
        <w:rPr>
          <w:b/>
          <w:sz w:val="28"/>
        </w:rPr>
        <w:t>á</w:t>
      </w:r>
      <w:r w:rsidR="00154FD8">
        <w:rPr>
          <w:b/>
          <w:sz w:val="28"/>
        </w:rPr>
        <w:t>pis z řádného zasedání ze dne 7. 6</w:t>
      </w:r>
      <w:r w:rsidR="006F7102">
        <w:rPr>
          <w:b/>
          <w:sz w:val="28"/>
        </w:rPr>
        <w:t>. 2021</w:t>
      </w:r>
      <w:r>
        <w:rPr>
          <w:b/>
          <w:sz w:val="28"/>
        </w:rPr>
        <w:t xml:space="preserve"> </w:t>
      </w:r>
    </w:p>
    <w:p w14:paraId="23CE73B6" w14:textId="77777777" w:rsidR="00180929" w:rsidRDefault="00180929">
      <w:pPr>
        <w:pStyle w:val="Normln1"/>
        <w:jc w:val="both"/>
        <w:rPr>
          <w:b/>
          <w:i/>
        </w:rPr>
      </w:pPr>
    </w:p>
    <w:bookmarkStart w:id="0" w:name="_Toc37851822" w:displacedByCustomXml="next"/>
    <w:bookmarkStart w:id="1" w:name="_Toc37851802" w:displacedByCustomXml="next"/>
    <w:sdt>
      <w:sdtPr>
        <w:id w:val="1693446339"/>
        <w:docPartObj>
          <w:docPartGallery w:val="Table of Contents"/>
          <w:docPartUnique/>
        </w:docPartObj>
      </w:sdtPr>
      <w:sdtEndPr/>
      <w:sdtContent>
        <w:p w14:paraId="4239D2E0" w14:textId="77777777" w:rsidR="00180929" w:rsidRDefault="00A20E3C">
          <w:pPr>
            <w:pStyle w:val="FrameContents"/>
          </w:pPr>
          <w:r>
            <w:rPr>
              <w:b/>
            </w:rPr>
            <w:t>Program zasedání</w:t>
          </w:r>
          <w:bookmarkEnd w:id="1"/>
          <w:bookmarkEnd w:id="0"/>
        </w:p>
        <w:p w14:paraId="72F02B27" w14:textId="3B5DF191" w:rsidR="00176A49" w:rsidRDefault="00A20E3C">
          <w:pPr>
            <w:pStyle w:val="Obsah1"/>
            <w:rPr>
              <w:rFonts w:asciiTheme="minorHAnsi" w:eastAsiaTheme="minorEastAsia" w:hAnsiTheme="minorHAnsi" w:cstheme="minorBidi"/>
              <w:noProof/>
              <w:color w:val="auto"/>
              <w:szCs w:val="22"/>
            </w:rPr>
          </w:pPr>
          <w:r>
            <w:fldChar w:fldCharType="begin"/>
          </w:r>
          <w:r>
            <w:rPr>
              <w:rStyle w:val="Odkaznarejstk"/>
              <w:webHidden/>
            </w:rPr>
            <w:instrText>TOC \z \o "1-3" \h</w:instrText>
          </w:r>
          <w:r>
            <w:rPr>
              <w:rStyle w:val="Odkaznarejstk"/>
            </w:rPr>
            <w:fldChar w:fldCharType="separate"/>
          </w:r>
          <w:hyperlink w:anchor="_Toc75350324" w:history="1">
            <w:r w:rsidR="00176A49" w:rsidRPr="00A81F98">
              <w:rPr>
                <w:rStyle w:val="Hypertextovodkaz"/>
                <w:noProof/>
              </w:rPr>
              <w:t>1.</w:t>
            </w:r>
            <w:r w:rsidR="00176A49">
              <w:rPr>
                <w:rFonts w:asciiTheme="minorHAnsi" w:eastAsiaTheme="minorEastAsia" w:hAnsiTheme="minorHAnsi" w:cstheme="minorBidi"/>
                <w:noProof/>
                <w:color w:val="auto"/>
                <w:szCs w:val="22"/>
              </w:rPr>
              <w:tab/>
            </w:r>
            <w:r w:rsidR="00176A49" w:rsidRPr="00A81F98">
              <w:rPr>
                <w:rStyle w:val="Hypertextovodkaz"/>
                <w:noProof/>
              </w:rPr>
              <w:t>Zahájení</w:t>
            </w:r>
            <w:r w:rsidR="00176A49">
              <w:rPr>
                <w:noProof/>
                <w:webHidden/>
              </w:rPr>
              <w:tab/>
            </w:r>
            <w:r w:rsidR="00176A49">
              <w:rPr>
                <w:noProof/>
                <w:webHidden/>
              </w:rPr>
              <w:fldChar w:fldCharType="begin"/>
            </w:r>
            <w:r w:rsidR="00176A49">
              <w:rPr>
                <w:noProof/>
                <w:webHidden/>
              </w:rPr>
              <w:instrText xml:space="preserve"> PAGEREF _Toc75350324 \h </w:instrText>
            </w:r>
            <w:r w:rsidR="00176A49">
              <w:rPr>
                <w:noProof/>
                <w:webHidden/>
              </w:rPr>
            </w:r>
            <w:r w:rsidR="00176A49">
              <w:rPr>
                <w:noProof/>
                <w:webHidden/>
              </w:rPr>
              <w:fldChar w:fldCharType="separate"/>
            </w:r>
            <w:r w:rsidR="00F57F45">
              <w:rPr>
                <w:noProof/>
                <w:webHidden/>
              </w:rPr>
              <w:t>3</w:t>
            </w:r>
            <w:r w:rsidR="00176A49">
              <w:rPr>
                <w:noProof/>
                <w:webHidden/>
              </w:rPr>
              <w:fldChar w:fldCharType="end"/>
            </w:r>
          </w:hyperlink>
        </w:p>
        <w:p w14:paraId="02B4635E" w14:textId="34D6FA4E" w:rsidR="00176A49" w:rsidRDefault="00F57F45">
          <w:pPr>
            <w:pStyle w:val="Obsah1"/>
            <w:rPr>
              <w:rFonts w:asciiTheme="minorHAnsi" w:eastAsiaTheme="minorEastAsia" w:hAnsiTheme="minorHAnsi" w:cstheme="minorBidi"/>
              <w:noProof/>
              <w:color w:val="auto"/>
              <w:szCs w:val="22"/>
            </w:rPr>
          </w:pPr>
          <w:hyperlink w:anchor="_Toc75350325" w:history="1">
            <w:r w:rsidR="00176A49" w:rsidRPr="00A81F98">
              <w:rPr>
                <w:rStyle w:val="Hypertextovodkaz"/>
                <w:noProof/>
              </w:rPr>
              <w:t>2.</w:t>
            </w:r>
            <w:r w:rsidR="00176A49">
              <w:rPr>
                <w:rFonts w:asciiTheme="minorHAnsi" w:eastAsiaTheme="minorEastAsia" w:hAnsiTheme="minorHAnsi" w:cstheme="minorBidi"/>
                <w:noProof/>
                <w:color w:val="auto"/>
                <w:szCs w:val="22"/>
              </w:rPr>
              <w:tab/>
            </w:r>
            <w:r w:rsidR="00176A49" w:rsidRPr="00A81F98">
              <w:rPr>
                <w:rStyle w:val="Hypertextovodkaz"/>
                <w:noProof/>
              </w:rPr>
              <w:t>Souhrnná zpráva o výsledku voleb do AS MU na volební období 2021 – 2023</w:t>
            </w:r>
            <w:r w:rsidR="00176A49">
              <w:rPr>
                <w:noProof/>
                <w:webHidden/>
              </w:rPr>
              <w:tab/>
            </w:r>
            <w:r w:rsidR="00176A49">
              <w:rPr>
                <w:noProof/>
                <w:webHidden/>
              </w:rPr>
              <w:fldChar w:fldCharType="begin"/>
            </w:r>
            <w:r w:rsidR="00176A49">
              <w:rPr>
                <w:noProof/>
                <w:webHidden/>
              </w:rPr>
              <w:instrText xml:space="preserve"> PAGEREF _Toc75350325 \h </w:instrText>
            </w:r>
            <w:r w:rsidR="00176A49">
              <w:rPr>
                <w:noProof/>
                <w:webHidden/>
              </w:rPr>
            </w:r>
            <w:r w:rsidR="00176A49">
              <w:rPr>
                <w:noProof/>
                <w:webHidden/>
              </w:rPr>
              <w:fldChar w:fldCharType="separate"/>
            </w:r>
            <w:r>
              <w:rPr>
                <w:noProof/>
                <w:webHidden/>
              </w:rPr>
              <w:t>3</w:t>
            </w:r>
            <w:r w:rsidR="00176A49">
              <w:rPr>
                <w:noProof/>
                <w:webHidden/>
              </w:rPr>
              <w:fldChar w:fldCharType="end"/>
            </w:r>
          </w:hyperlink>
        </w:p>
        <w:p w14:paraId="5D54CBB6" w14:textId="6246E421" w:rsidR="00176A49" w:rsidRDefault="00F57F45">
          <w:pPr>
            <w:pStyle w:val="Obsah1"/>
            <w:rPr>
              <w:rFonts w:asciiTheme="minorHAnsi" w:eastAsiaTheme="minorEastAsia" w:hAnsiTheme="minorHAnsi" w:cstheme="minorBidi"/>
              <w:noProof/>
              <w:color w:val="auto"/>
              <w:szCs w:val="22"/>
            </w:rPr>
          </w:pPr>
          <w:hyperlink w:anchor="_Toc75350326" w:history="1">
            <w:r w:rsidR="00176A49" w:rsidRPr="00A81F98">
              <w:rPr>
                <w:rStyle w:val="Hypertextovodkaz"/>
                <w:noProof/>
              </w:rPr>
              <w:t>3.</w:t>
            </w:r>
            <w:r w:rsidR="00176A49">
              <w:rPr>
                <w:rFonts w:asciiTheme="minorHAnsi" w:eastAsiaTheme="minorEastAsia" w:hAnsiTheme="minorHAnsi" w:cstheme="minorBidi"/>
                <w:noProof/>
                <w:color w:val="auto"/>
                <w:szCs w:val="22"/>
              </w:rPr>
              <w:tab/>
            </w:r>
            <w:r w:rsidR="00176A49" w:rsidRPr="00A81F98">
              <w:rPr>
                <w:rStyle w:val="Hypertextovodkaz"/>
                <w:noProof/>
              </w:rPr>
              <w:t>Předání osvědčení o zvolení</w:t>
            </w:r>
            <w:r w:rsidR="00176A49">
              <w:rPr>
                <w:noProof/>
                <w:webHidden/>
              </w:rPr>
              <w:tab/>
            </w:r>
            <w:r w:rsidR="00176A49">
              <w:rPr>
                <w:noProof/>
                <w:webHidden/>
              </w:rPr>
              <w:fldChar w:fldCharType="begin"/>
            </w:r>
            <w:r w:rsidR="00176A49">
              <w:rPr>
                <w:noProof/>
                <w:webHidden/>
              </w:rPr>
              <w:instrText xml:space="preserve"> PAGEREF _Toc75350326 \h </w:instrText>
            </w:r>
            <w:r w:rsidR="00176A49">
              <w:rPr>
                <w:noProof/>
                <w:webHidden/>
              </w:rPr>
            </w:r>
            <w:r w:rsidR="00176A49">
              <w:rPr>
                <w:noProof/>
                <w:webHidden/>
              </w:rPr>
              <w:fldChar w:fldCharType="separate"/>
            </w:r>
            <w:r>
              <w:rPr>
                <w:noProof/>
                <w:webHidden/>
              </w:rPr>
              <w:t>4</w:t>
            </w:r>
            <w:r w:rsidR="00176A49">
              <w:rPr>
                <w:noProof/>
                <w:webHidden/>
              </w:rPr>
              <w:fldChar w:fldCharType="end"/>
            </w:r>
          </w:hyperlink>
        </w:p>
        <w:p w14:paraId="1917F8A9" w14:textId="580C4BF9" w:rsidR="00176A49" w:rsidRDefault="00F57F45">
          <w:pPr>
            <w:pStyle w:val="Obsah1"/>
            <w:rPr>
              <w:rFonts w:asciiTheme="minorHAnsi" w:eastAsiaTheme="minorEastAsia" w:hAnsiTheme="minorHAnsi" w:cstheme="minorBidi"/>
              <w:noProof/>
              <w:color w:val="auto"/>
              <w:szCs w:val="22"/>
            </w:rPr>
          </w:pPr>
          <w:hyperlink w:anchor="_Toc75350327" w:history="1">
            <w:r w:rsidR="00176A49" w:rsidRPr="00A81F98">
              <w:rPr>
                <w:rStyle w:val="Hypertextovodkaz"/>
                <w:noProof/>
              </w:rPr>
              <w:t>4.</w:t>
            </w:r>
            <w:r w:rsidR="00176A49">
              <w:rPr>
                <w:rFonts w:asciiTheme="minorHAnsi" w:eastAsiaTheme="minorEastAsia" w:hAnsiTheme="minorHAnsi" w:cstheme="minorBidi"/>
                <w:noProof/>
                <w:color w:val="auto"/>
                <w:szCs w:val="22"/>
              </w:rPr>
              <w:tab/>
            </w:r>
            <w:r w:rsidR="00176A49" w:rsidRPr="00A81F98">
              <w:rPr>
                <w:rStyle w:val="Hypertextovodkaz"/>
                <w:noProof/>
              </w:rPr>
              <w:t>Kontrola úkolů</w:t>
            </w:r>
            <w:r w:rsidR="00176A49">
              <w:rPr>
                <w:noProof/>
                <w:webHidden/>
              </w:rPr>
              <w:tab/>
            </w:r>
            <w:r w:rsidR="00176A49">
              <w:rPr>
                <w:noProof/>
                <w:webHidden/>
              </w:rPr>
              <w:fldChar w:fldCharType="begin"/>
            </w:r>
            <w:r w:rsidR="00176A49">
              <w:rPr>
                <w:noProof/>
                <w:webHidden/>
              </w:rPr>
              <w:instrText xml:space="preserve"> PAGEREF _Toc75350327 \h </w:instrText>
            </w:r>
            <w:r w:rsidR="00176A49">
              <w:rPr>
                <w:noProof/>
                <w:webHidden/>
              </w:rPr>
            </w:r>
            <w:r w:rsidR="00176A49">
              <w:rPr>
                <w:noProof/>
                <w:webHidden/>
              </w:rPr>
              <w:fldChar w:fldCharType="separate"/>
            </w:r>
            <w:r>
              <w:rPr>
                <w:noProof/>
                <w:webHidden/>
              </w:rPr>
              <w:t>4</w:t>
            </w:r>
            <w:r w:rsidR="00176A49">
              <w:rPr>
                <w:noProof/>
                <w:webHidden/>
              </w:rPr>
              <w:fldChar w:fldCharType="end"/>
            </w:r>
          </w:hyperlink>
        </w:p>
        <w:p w14:paraId="47AB3952" w14:textId="77ED24B2" w:rsidR="00176A49" w:rsidRDefault="00F57F45">
          <w:pPr>
            <w:pStyle w:val="Obsah1"/>
            <w:rPr>
              <w:rFonts w:asciiTheme="minorHAnsi" w:eastAsiaTheme="minorEastAsia" w:hAnsiTheme="minorHAnsi" w:cstheme="minorBidi"/>
              <w:noProof/>
              <w:color w:val="auto"/>
              <w:szCs w:val="22"/>
            </w:rPr>
          </w:pPr>
          <w:hyperlink w:anchor="_Toc75350328" w:history="1">
            <w:r w:rsidR="00176A49" w:rsidRPr="00A81F98">
              <w:rPr>
                <w:rStyle w:val="Hypertextovodkaz"/>
                <w:noProof/>
              </w:rPr>
              <w:t>5.</w:t>
            </w:r>
            <w:r w:rsidR="00176A49">
              <w:rPr>
                <w:rFonts w:asciiTheme="minorHAnsi" w:eastAsiaTheme="minorEastAsia" w:hAnsiTheme="minorHAnsi" w:cstheme="minorBidi"/>
                <w:noProof/>
                <w:color w:val="auto"/>
                <w:szCs w:val="22"/>
              </w:rPr>
              <w:tab/>
            </w:r>
            <w:r w:rsidR="00176A49" w:rsidRPr="00A81F98">
              <w:rPr>
                <w:rStyle w:val="Hypertextovodkaz"/>
                <w:noProof/>
              </w:rPr>
              <w:t>Zpráva rektora</w:t>
            </w:r>
            <w:r w:rsidR="00176A49">
              <w:rPr>
                <w:noProof/>
                <w:webHidden/>
              </w:rPr>
              <w:tab/>
            </w:r>
            <w:r w:rsidR="00176A49">
              <w:rPr>
                <w:noProof/>
                <w:webHidden/>
              </w:rPr>
              <w:fldChar w:fldCharType="begin"/>
            </w:r>
            <w:r w:rsidR="00176A49">
              <w:rPr>
                <w:noProof/>
                <w:webHidden/>
              </w:rPr>
              <w:instrText xml:space="preserve"> PAGEREF _Toc75350328 \h </w:instrText>
            </w:r>
            <w:r w:rsidR="00176A49">
              <w:rPr>
                <w:noProof/>
                <w:webHidden/>
              </w:rPr>
            </w:r>
            <w:r w:rsidR="00176A49">
              <w:rPr>
                <w:noProof/>
                <w:webHidden/>
              </w:rPr>
              <w:fldChar w:fldCharType="separate"/>
            </w:r>
            <w:r>
              <w:rPr>
                <w:noProof/>
                <w:webHidden/>
              </w:rPr>
              <w:t>4</w:t>
            </w:r>
            <w:r w:rsidR="00176A49">
              <w:rPr>
                <w:noProof/>
                <w:webHidden/>
              </w:rPr>
              <w:fldChar w:fldCharType="end"/>
            </w:r>
          </w:hyperlink>
        </w:p>
        <w:p w14:paraId="0EC2D509" w14:textId="21EF57A7" w:rsidR="00176A49" w:rsidRDefault="00F57F45">
          <w:pPr>
            <w:pStyle w:val="Obsah1"/>
            <w:rPr>
              <w:rFonts w:asciiTheme="minorHAnsi" w:eastAsiaTheme="minorEastAsia" w:hAnsiTheme="minorHAnsi" w:cstheme="minorBidi"/>
              <w:noProof/>
              <w:color w:val="auto"/>
              <w:szCs w:val="22"/>
            </w:rPr>
          </w:pPr>
          <w:hyperlink w:anchor="_Toc75350329" w:history="1">
            <w:r w:rsidR="00176A49" w:rsidRPr="00A81F98">
              <w:rPr>
                <w:rStyle w:val="Hypertextovodkaz"/>
                <w:noProof/>
              </w:rPr>
              <w:t>6.</w:t>
            </w:r>
            <w:r w:rsidR="00176A49">
              <w:rPr>
                <w:rFonts w:asciiTheme="minorHAnsi" w:eastAsiaTheme="minorEastAsia" w:hAnsiTheme="minorHAnsi" w:cstheme="minorBidi"/>
                <w:noProof/>
                <w:color w:val="auto"/>
                <w:szCs w:val="22"/>
              </w:rPr>
              <w:tab/>
            </w:r>
            <w:r w:rsidR="00176A49" w:rsidRPr="00A81F98">
              <w:rPr>
                <w:rStyle w:val="Hypertextovodkaz"/>
                <w:noProof/>
              </w:rPr>
              <w:t>Volba předsedy AS MU</w:t>
            </w:r>
            <w:r w:rsidR="00176A49">
              <w:rPr>
                <w:noProof/>
                <w:webHidden/>
              </w:rPr>
              <w:tab/>
            </w:r>
            <w:r w:rsidR="00176A49">
              <w:rPr>
                <w:noProof/>
                <w:webHidden/>
              </w:rPr>
              <w:fldChar w:fldCharType="begin"/>
            </w:r>
            <w:r w:rsidR="00176A49">
              <w:rPr>
                <w:noProof/>
                <w:webHidden/>
              </w:rPr>
              <w:instrText xml:space="preserve"> PAGEREF _Toc75350329 \h </w:instrText>
            </w:r>
            <w:r w:rsidR="00176A49">
              <w:rPr>
                <w:noProof/>
                <w:webHidden/>
              </w:rPr>
            </w:r>
            <w:r w:rsidR="00176A49">
              <w:rPr>
                <w:noProof/>
                <w:webHidden/>
              </w:rPr>
              <w:fldChar w:fldCharType="separate"/>
            </w:r>
            <w:r>
              <w:rPr>
                <w:noProof/>
                <w:webHidden/>
              </w:rPr>
              <w:t>5</w:t>
            </w:r>
            <w:r w:rsidR="00176A49">
              <w:rPr>
                <w:noProof/>
                <w:webHidden/>
              </w:rPr>
              <w:fldChar w:fldCharType="end"/>
            </w:r>
          </w:hyperlink>
        </w:p>
        <w:p w14:paraId="6373705E" w14:textId="3D071083" w:rsidR="00176A49" w:rsidRDefault="00F57F45">
          <w:pPr>
            <w:pStyle w:val="Obsah1"/>
            <w:rPr>
              <w:rFonts w:asciiTheme="minorHAnsi" w:eastAsiaTheme="minorEastAsia" w:hAnsiTheme="minorHAnsi" w:cstheme="minorBidi"/>
              <w:noProof/>
              <w:color w:val="auto"/>
              <w:szCs w:val="22"/>
            </w:rPr>
          </w:pPr>
          <w:hyperlink w:anchor="_Toc75350330" w:history="1">
            <w:r w:rsidR="00176A49" w:rsidRPr="00A81F98">
              <w:rPr>
                <w:rStyle w:val="Hypertextovodkaz"/>
                <w:bCs/>
                <w:noProof/>
              </w:rPr>
              <w:t>7.</w:t>
            </w:r>
            <w:r w:rsidR="00176A49">
              <w:rPr>
                <w:rFonts w:asciiTheme="minorHAnsi" w:eastAsiaTheme="minorEastAsia" w:hAnsiTheme="minorHAnsi" w:cstheme="minorBidi"/>
                <w:noProof/>
                <w:color w:val="auto"/>
                <w:szCs w:val="22"/>
              </w:rPr>
              <w:tab/>
            </w:r>
            <w:r w:rsidR="00176A49" w:rsidRPr="00A81F98">
              <w:rPr>
                <w:rStyle w:val="Hypertextovodkaz"/>
                <w:bCs/>
                <w:noProof/>
              </w:rPr>
              <w:t>Volba předsedy Volební a mandátové komise AS MU</w:t>
            </w:r>
            <w:r w:rsidR="00176A49">
              <w:rPr>
                <w:noProof/>
                <w:webHidden/>
              </w:rPr>
              <w:tab/>
            </w:r>
            <w:r w:rsidR="00176A49">
              <w:rPr>
                <w:noProof/>
                <w:webHidden/>
              </w:rPr>
              <w:fldChar w:fldCharType="begin"/>
            </w:r>
            <w:r w:rsidR="00176A49">
              <w:rPr>
                <w:noProof/>
                <w:webHidden/>
              </w:rPr>
              <w:instrText xml:space="preserve"> PAGEREF _Toc75350330 \h </w:instrText>
            </w:r>
            <w:r w:rsidR="00176A49">
              <w:rPr>
                <w:noProof/>
                <w:webHidden/>
              </w:rPr>
            </w:r>
            <w:r w:rsidR="00176A49">
              <w:rPr>
                <w:noProof/>
                <w:webHidden/>
              </w:rPr>
              <w:fldChar w:fldCharType="separate"/>
            </w:r>
            <w:r>
              <w:rPr>
                <w:noProof/>
                <w:webHidden/>
              </w:rPr>
              <w:t>10</w:t>
            </w:r>
            <w:r w:rsidR="00176A49">
              <w:rPr>
                <w:noProof/>
                <w:webHidden/>
              </w:rPr>
              <w:fldChar w:fldCharType="end"/>
            </w:r>
          </w:hyperlink>
        </w:p>
        <w:p w14:paraId="5EAAA588" w14:textId="7D318909" w:rsidR="00176A49" w:rsidRDefault="00F57F45">
          <w:pPr>
            <w:pStyle w:val="Obsah1"/>
            <w:rPr>
              <w:rFonts w:asciiTheme="minorHAnsi" w:eastAsiaTheme="minorEastAsia" w:hAnsiTheme="minorHAnsi" w:cstheme="minorBidi"/>
              <w:noProof/>
              <w:color w:val="auto"/>
              <w:szCs w:val="22"/>
            </w:rPr>
          </w:pPr>
          <w:hyperlink w:anchor="_Toc75350331" w:history="1">
            <w:r w:rsidR="00176A49" w:rsidRPr="00A81F98">
              <w:rPr>
                <w:rStyle w:val="Hypertextovodkaz"/>
                <w:bCs/>
                <w:noProof/>
              </w:rPr>
              <w:t>8.</w:t>
            </w:r>
            <w:r w:rsidR="00176A49">
              <w:rPr>
                <w:rFonts w:asciiTheme="minorHAnsi" w:eastAsiaTheme="minorEastAsia" w:hAnsiTheme="minorHAnsi" w:cstheme="minorBidi"/>
                <w:noProof/>
                <w:color w:val="auto"/>
                <w:szCs w:val="22"/>
              </w:rPr>
              <w:tab/>
            </w:r>
            <w:r w:rsidR="00176A49" w:rsidRPr="00A81F98">
              <w:rPr>
                <w:rStyle w:val="Hypertextovodkaz"/>
                <w:bCs/>
                <w:noProof/>
              </w:rPr>
              <w:t>Volba předsedy Ekonomické komise AS MU</w:t>
            </w:r>
            <w:r w:rsidR="00176A49">
              <w:rPr>
                <w:noProof/>
                <w:webHidden/>
              </w:rPr>
              <w:tab/>
            </w:r>
            <w:r w:rsidR="00176A49">
              <w:rPr>
                <w:noProof/>
                <w:webHidden/>
              </w:rPr>
              <w:fldChar w:fldCharType="begin"/>
            </w:r>
            <w:r w:rsidR="00176A49">
              <w:rPr>
                <w:noProof/>
                <w:webHidden/>
              </w:rPr>
              <w:instrText xml:space="preserve"> PAGEREF _Toc75350331 \h </w:instrText>
            </w:r>
            <w:r w:rsidR="00176A49">
              <w:rPr>
                <w:noProof/>
                <w:webHidden/>
              </w:rPr>
            </w:r>
            <w:r w:rsidR="00176A49">
              <w:rPr>
                <w:noProof/>
                <w:webHidden/>
              </w:rPr>
              <w:fldChar w:fldCharType="separate"/>
            </w:r>
            <w:r>
              <w:rPr>
                <w:noProof/>
                <w:webHidden/>
              </w:rPr>
              <w:t>10</w:t>
            </w:r>
            <w:r w:rsidR="00176A49">
              <w:rPr>
                <w:noProof/>
                <w:webHidden/>
              </w:rPr>
              <w:fldChar w:fldCharType="end"/>
            </w:r>
          </w:hyperlink>
        </w:p>
        <w:p w14:paraId="539D3503" w14:textId="46EF51C2" w:rsidR="00176A49" w:rsidRDefault="00F57F45">
          <w:pPr>
            <w:pStyle w:val="Obsah1"/>
            <w:rPr>
              <w:rFonts w:asciiTheme="minorHAnsi" w:eastAsiaTheme="minorEastAsia" w:hAnsiTheme="minorHAnsi" w:cstheme="minorBidi"/>
              <w:noProof/>
              <w:color w:val="auto"/>
              <w:szCs w:val="22"/>
            </w:rPr>
          </w:pPr>
          <w:hyperlink w:anchor="_Toc75350332" w:history="1">
            <w:r w:rsidR="00176A49" w:rsidRPr="00A81F98">
              <w:rPr>
                <w:rStyle w:val="Hypertextovodkaz"/>
                <w:bCs/>
                <w:noProof/>
              </w:rPr>
              <w:t>9.</w:t>
            </w:r>
            <w:r w:rsidR="00176A49">
              <w:rPr>
                <w:rFonts w:asciiTheme="minorHAnsi" w:eastAsiaTheme="minorEastAsia" w:hAnsiTheme="minorHAnsi" w:cstheme="minorBidi"/>
                <w:noProof/>
                <w:color w:val="auto"/>
                <w:szCs w:val="22"/>
              </w:rPr>
              <w:tab/>
            </w:r>
            <w:r w:rsidR="00176A49" w:rsidRPr="00A81F98">
              <w:rPr>
                <w:rStyle w:val="Hypertextovodkaz"/>
                <w:bCs/>
                <w:noProof/>
              </w:rPr>
              <w:t>Volba předsedy Legislativní komise AS MU</w:t>
            </w:r>
            <w:r w:rsidR="00176A49">
              <w:rPr>
                <w:noProof/>
                <w:webHidden/>
              </w:rPr>
              <w:tab/>
            </w:r>
            <w:r w:rsidR="00176A49">
              <w:rPr>
                <w:noProof/>
                <w:webHidden/>
              </w:rPr>
              <w:fldChar w:fldCharType="begin"/>
            </w:r>
            <w:r w:rsidR="00176A49">
              <w:rPr>
                <w:noProof/>
                <w:webHidden/>
              </w:rPr>
              <w:instrText xml:space="preserve"> PAGEREF _Toc75350332 \h </w:instrText>
            </w:r>
            <w:r w:rsidR="00176A49">
              <w:rPr>
                <w:noProof/>
                <w:webHidden/>
              </w:rPr>
            </w:r>
            <w:r w:rsidR="00176A49">
              <w:rPr>
                <w:noProof/>
                <w:webHidden/>
              </w:rPr>
              <w:fldChar w:fldCharType="separate"/>
            </w:r>
            <w:r>
              <w:rPr>
                <w:noProof/>
                <w:webHidden/>
              </w:rPr>
              <w:t>11</w:t>
            </w:r>
            <w:r w:rsidR="00176A49">
              <w:rPr>
                <w:noProof/>
                <w:webHidden/>
              </w:rPr>
              <w:fldChar w:fldCharType="end"/>
            </w:r>
          </w:hyperlink>
        </w:p>
        <w:p w14:paraId="51078F6D" w14:textId="64B90BF3" w:rsidR="00176A49" w:rsidRDefault="00F57F45">
          <w:pPr>
            <w:pStyle w:val="Obsah1"/>
            <w:rPr>
              <w:rFonts w:asciiTheme="minorHAnsi" w:eastAsiaTheme="minorEastAsia" w:hAnsiTheme="minorHAnsi" w:cstheme="minorBidi"/>
              <w:noProof/>
              <w:color w:val="auto"/>
              <w:szCs w:val="22"/>
            </w:rPr>
          </w:pPr>
          <w:hyperlink w:anchor="_Toc75350333" w:history="1">
            <w:r w:rsidR="00176A49" w:rsidRPr="00A81F98">
              <w:rPr>
                <w:rStyle w:val="Hypertextovodkaz"/>
                <w:bCs/>
                <w:noProof/>
              </w:rPr>
              <w:t>10.</w:t>
            </w:r>
            <w:r w:rsidR="00176A49">
              <w:rPr>
                <w:rFonts w:asciiTheme="minorHAnsi" w:eastAsiaTheme="minorEastAsia" w:hAnsiTheme="minorHAnsi" w:cstheme="minorBidi"/>
                <w:noProof/>
                <w:color w:val="auto"/>
                <w:szCs w:val="22"/>
              </w:rPr>
              <w:tab/>
            </w:r>
            <w:r w:rsidR="00176A49" w:rsidRPr="00A81F98">
              <w:rPr>
                <w:rStyle w:val="Hypertextovodkaz"/>
                <w:bCs/>
                <w:noProof/>
              </w:rPr>
              <w:t>Volba členů Volební a mandátové komise AS MU</w:t>
            </w:r>
            <w:r w:rsidR="00176A49">
              <w:rPr>
                <w:noProof/>
                <w:webHidden/>
              </w:rPr>
              <w:tab/>
            </w:r>
            <w:r w:rsidR="00176A49">
              <w:rPr>
                <w:noProof/>
                <w:webHidden/>
              </w:rPr>
              <w:fldChar w:fldCharType="begin"/>
            </w:r>
            <w:r w:rsidR="00176A49">
              <w:rPr>
                <w:noProof/>
                <w:webHidden/>
              </w:rPr>
              <w:instrText xml:space="preserve"> PAGEREF _Toc75350333 \h </w:instrText>
            </w:r>
            <w:r w:rsidR="00176A49">
              <w:rPr>
                <w:noProof/>
                <w:webHidden/>
              </w:rPr>
            </w:r>
            <w:r w:rsidR="00176A49">
              <w:rPr>
                <w:noProof/>
                <w:webHidden/>
              </w:rPr>
              <w:fldChar w:fldCharType="separate"/>
            </w:r>
            <w:r>
              <w:rPr>
                <w:noProof/>
                <w:webHidden/>
              </w:rPr>
              <w:t>12</w:t>
            </w:r>
            <w:r w:rsidR="00176A49">
              <w:rPr>
                <w:noProof/>
                <w:webHidden/>
              </w:rPr>
              <w:fldChar w:fldCharType="end"/>
            </w:r>
          </w:hyperlink>
        </w:p>
        <w:p w14:paraId="2A16328C" w14:textId="40BA7C08" w:rsidR="00176A49" w:rsidRDefault="00F57F45">
          <w:pPr>
            <w:pStyle w:val="Obsah1"/>
            <w:rPr>
              <w:rFonts w:asciiTheme="minorHAnsi" w:eastAsiaTheme="minorEastAsia" w:hAnsiTheme="minorHAnsi" w:cstheme="minorBidi"/>
              <w:noProof/>
              <w:color w:val="auto"/>
              <w:szCs w:val="22"/>
            </w:rPr>
          </w:pPr>
          <w:hyperlink w:anchor="_Toc75350334" w:history="1">
            <w:r w:rsidR="00176A49" w:rsidRPr="00A81F98">
              <w:rPr>
                <w:rStyle w:val="Hypertextovodkaz"/>
                <w:bCs/>
                <w:noProof/>
              </w:rPr>
              <w:t>11.</w:t>
            </w:r>
            <w:r w:rsidR="00176A49">
              <w:rPr>
                <w:rFonts w:asciiTheme="minorHAnsi" w:eastAsiaTheme="minorEastAsia" w:hAnsiTheme="minorHAnsi" w:cstheme="minorBidi"/>
                <w:noProof/>
                <w:color w:val="auto"/>
                <w:szCs w:val="22"/>
              </w:rPr>
              <w:tab/>
            </w:r>
            <w:r w:rsidR="00176A49" w:rsidRPr="00A81F98">
              <w:rPr>
                <w:rStyle w:val="Hypertextovodkaz"/>
                <w:bCs/>
                <w:noProof/>
              </w:rPr>
              <w:t>Volba členů Ekonomické komise AS MU</w:t>
            </w:r>
            <w:r w:rsidR="00176A49">
              <w:rPr>
                <w:noProof/>
                <w:webHidden/>
              </w:rPr>
              <w:tab/>
            </w:r>
            <w:r w:rsidR="00176A49">
              <w:rPr>
                <w:noProof/>
                <w:webHidden/>
              </w:rPr>
              <w:fldChar w:fldCharType="begin"/>
            </w:r>
            <w:r w:rsidR="00176A49">
              <w:rPr>
                <w:noProof/>
                <w:webHidden/>
              </w:rPr>
              <w:instrText xml:space="preserve"> PAGEREF _Toc75350334 \h </w:instrText>
            </w:r>
            <w:r w:rsidR="00176A49">
              <w:rPr>
                <w:noProof/>
                <w:webHidden/>
              </w:rPr>
            </w:r>
            <w:r w:rsidR="00176A49">
              <w:rPr>
                <w:noProof/>
                <w:webHidden/>
              </w:rPr>
              <w:fldChar w:fldCharType="separate"/>
            </w:r>
            <w:r>
              <w:rPr>
                <w:noProof/>
                <w:webHidden/>
              </w:rPr>
              <w:t>13</w:t>
            </w:r>
            <w:r w:rsidR="00176A49">
              <w:rPr>
                <w:noProof/>
                <w:webHidden/>
              </w:rPr>
              <w:fldChar w:fldCharType="end"/>
            </w:r>
          </w:hyperlink>
        </w:p>
        <w:p w14:paraId="309DF88E" w14:textId="47EEBF0D" w:rsidR="00176A49" w:rsidRDefault="00F57F45">
          <w:pPr>
            <w:pStyle w:val="Obsah1"/>
            <w:rPr>
              <w:rFonts w:asciiTheme="minorHAnsi" w:eastAsiaTheme="minorEastAsia" w:hAnsiTheme="minorHAnsi" w:cstheme="minorBidi"/>
              <w:noProof/>
              <w:color w:val="auto"/>
              <w:szCs w:val="22"/>
            </w:rPr>
          </w:pPr>
          <w:hyperlink w:anchor="_Toc75350335" w:history="1">
            <w:r w:rsidR="00176A49" w:rsidRPr="00A81F98">
              <w:rPr>
                <w:rStyle w:val="Hypertextovodkaz"/>
                <w:bCs/>
                <w:noProof/>
              </w:rPr>
              <w:t>12.</w:t>
            </w:r>
            <w:r w:rsidR="00176A49">
              <w:rPr>
                <w:rFonts w:asciiTheme="minorHAnsi" w:eastAsiaTheme="minorEastAsia" w:hAnsiTheme="minorHAnsi" w:cstheme="minorBidi"/>
                <w:noProof/>
                <w:color w:val="auto"/>
                <w:szCs w:val="22"/>
              </w:rPr>
              <w:tab/>
            </w:r>
            <w:r w:rsidR="00176A49" w:rsidRPr="00A81F98">
              <w:rPr>
                <w:rStyle w:val="Hypertextovodkaz"/>
                <w:bCs/>
                <w:noProof/>
              </w:rPr>
              <w:t>Volba členů Legislativní komise AS MU</w:t>
            </w:r>
            <w:r w:rsidR="00176A49">
              <w:rPr>
                <w:noProof/>
                <w:webHidden/>
              </w:rPr>
              <w:tab/>
            </w:r>
            <w:r w:rsidR="00176A49">
              <w:rPr>
                <w:noProof/>
                <w:webHidden/>
              </w:rPr>
              <w:fldChar w:fldCharType="begin"/>
            </w:r>
            <w:r w:rsidR="00176A49">
              <w:rPr>
                <w:noProof/>
                <w:webHidden/>
              </w:rPr>
              <w:instrText xml:space="preserve"> PAGEREF _Toc75350335 \h </w:instrText>
            </w:r>
            <w:r w:rsidR="00176A49">
              <w:rPr>
                <w:noProof/>
                <w:webHidden/>
              </w:rPr>
            </w:r>
            <w:r w:rsidR="00176A49">
              <w:rPr>
                <w:noProof/>
                <w:webHidden/>
              </w:rPr>
              <w:fldChar w:fldCharType="separate"/>
            </w:r>
            <w:r>
              <w:rPr>
                <w:noProof/>
                <w:webHidden/>
              </w:rPr>
              <w:t>15</w:t>
            </w:r>
            <w:r w:rsidR="00176A49">
              <w:rPr>
                <w:noProof/>
                <w:webHidden/>
              </w:rPr>
              <w:fldChar w:fldCharType="end"/>
            </w:r>
          </w:hyperlink>
        </w:p>
        <w:p w14:paraId="3755354E" w14:textId="49036DFB" w:rsidR="00176A49" w:rsidRDefault="00F57F45">
          <w:pPr>
            <w:pStyle w:val="Obsah1"/>
            <w:rPr>
              <w:rFonts w:asciiTheme="minorHAnsi" w:eastAsiaTheme="minorEastAsia" w:hAnsiTheme="minorHAnsi" w:cstheme="minorBidi"/>
              <w:noProof/>
              <w:color w:val="auto"/>
              <w:szCs w:val="22"/>
            </w:rPr>
          </w:pPr>
          <w:hyperlink w:anchor="_Toc75350336" w:history="1">
            <w:r w:rsidR="00176A49" w:rsidRPr="00A81F98">
              <w:rPr>
                <w:rStyle w:val="Hypertextovodkaz"/>
                <w:bCs/>
                <w:noProof/>
              </w:rPr>
              <w:t>13.</w:t>
            </w:r>
            <w:r w:rsidR="00176A49">
              <w:rPr>
                <w:rFonts w:asciiTheme="minorHAnsi" w:eastAsiaTheme="minorEastAsia" w:hAnsiTheme="minorHAnsi" w:cstheme="minorBidi"/>
                <w:noProof/>
                <w:color w:val="auto"/>
                <w:szCs w:val="22"/>
              </w:rPr>
              <w:tab/>
            </w:r>
            <w:r w:rsidR="00176A49" w:rsidRPr="00A81F98">
              <w:rPr>
                <w:rStyle w:val="Hypertextovodkaz"/>
                <w:bCs/>
                <w:noProof/>
              </w:rPr>
              <w:t>Výroční zpráva o činnosti MU za rok 2020</w:t>
            </w:r>
            <w:r w:rsidR="00176A49">
              <w:rPr>
                <w:noProof/>
                <w:webHidden/>
              </w:rPr>
              <w:tab/>
            </w:r>
            <w:r w:rsidR="00176A49">
              <w:rPr>
                <w:noProof/>
                <w:webHidden/>
              </w:rPr>
              <w:fldChar w:fldCharType="begin"/>
            </w:r>
            <w:r w:rsidR="00176A49">
              <w:rPr>
                <w:noProof/>
                <w:webHidden/>
              </w:rPr>
              <w:instrText xml:space="preserve"> PAGEREF _Toc75350336 \h </w:instrText>
            </w:r>
            <w:r w:rsidR="00176A49">
              <w:rPr>
                <w:noProof/>
                <w:webHidden/>
              </w:rPr>
            </w:r>
            <w:r w:rsidR="00176A49">
              <w:rPr>
                <w:noProof/>
                <w:webHidden/>
              </w:rPr>
              <w:fldChar w:fldCharType="separate"/>
            </w:r>
            <w:r>
              <w:rPr>
                <w:noProof/>
                <w:webHidden/>
              </w:rPr>
              <w:t>16</w:t>
            </w:r>
            <w:r w:rsidR="00176A49">
              <w:rPr>
                <w:noProof/>
                <w:webHidden/>
              </w:rPr>
              <w:fldChar w:fldCharType="end"/>
            </w:r>
          </w:hyperlink>
        </w:p>
        <w:p w14:paraId="5AEAC362" w14:textId="0E5157C5" w:rsidR="00176A49" w:rsidRDefault="00F57F45">
          <w:pPr>
            <w:pStyle w:val="Obsah1"/>
            <w:rPr>
              <w:rFonts w:asciiTheme="minorHAnsi" w:eastAsiaTheme="minorEastAsia" w:hAnsiTheme="minorHAnsi" w:cstheme="minorBidi"/>
              <w:noProof/>
              <w:color w:val="auto"/>
              <w:szCs w:val="22"/>
            </w:rPr>
          </w:pPr>
          <w:hyperlink w:anchor="_Toc75350337" w:history="1">
            <w:r w:rsidR="00176A49" w:rsidRPr="00A81F98">
              <w:rPr>
                <w:rStyle w:val="Hypertextovodkaz"/>
                <w:bCs/>
                <w:noProof/>
              </w:rPr>
              <w:t>14.</w:t>
            </w:r>
            <w:r w:rsidR="00176A49">
              <w:rPr>
                <w:rFonts w:asciiTheme="minorHAnsi" w:eastAsiaTheme="minorEastAsia" w:hAnsiTheme="minorHAnsi" w:cstheme="minorBidi"/>
                <w:noProof/>
                <w:color w:val="auto"/>
                <w:szCs w:val="22"/>
              </w:rPr>
              <w:tab/>
            </w:r>
            <w:r w:rsidR="00176A49" w:rsidRPr="00A81F98">
              <w:rPr>
                <w:rStyle w:val="Hypertextovodkaz"/>
                <w:bCs/>
                <w:noProof/>
              </w:rPr>
              <w:t>Výroční zpráva o hospodaření MU za rok 2020</w:t>
            </w:r>
            <w:r w:rsidR="00176A49">
              <w:rPr>
                <w:noProof/>
                <w:webHidden/>
              </w:rPr>
              <w:tab/>
            </w:r>
            <w:r w:rsidR="00176A49">
              <w:rPr>
                <w:noProof/>
                <w:webHidden/>
              </w:rPr>
              <w:fldChar w:fldCharType="begin"/>
            </w:r>
            <w:r w:rsidR="00176A49">
              <w:rPr>
                <w:noProof/>
                <w:webHidden/>
              </w:rPr>
              <w:instrText xml:space="preserve"> PAGEREF _Toc75350337 \h </w:instrText>
            </w:r>
            <w:r w:rsidR="00176A49">
              <w:rPr>
                <w:noProof/>
                <w:webHidden/>
              </w:rPr>
            </w:r>
            <w:r w:rsidR="00176A49">
              <w:rPr>
                <w:noProof/>
                <w:webHidden/>
              </w:rPr>
              <w:fldChar w:fldCharType="separate"/>
            </w:r>
            <w:r>
              <w:rPr>
                <w:noProof/>
                <w:webHidden/>
              </w:rPr>
              <w:t>17</w:t>
            </w:r>
            <w:r w:rsidR="00176A49">
              <w:rPr>
                <w:noProof/>
                <w:webHidden/>
              </w:rPr>
              <w:fldChar w:fldCharType="end"/>
            </w:r>
          </w:hyperlink>
        </w:p>
        <w:p w14:paraId="7B565C77" w14:textId="36578468" w:rsidR="00176A49" w:rsidRDefault="00F57F45">
          <w:pPr>
            <w:pStyle w:val="Obsah1"/>
            <w:rPr>
              <w:rFonts w:asciiTheme="minorHAnsi" w:eastAsiaTheme="minorEastAsia" w:hAnsiTheme="minorHAnsi" w:cstheme="minorBidi"/>
              <w:noProof/>
              <w:color w:val="auto"/>
              <w:szCs w:val="22"/>
            </w:rPr>
          </w:pPr>
          <w:hyperlink w:anchor="_Toc75350338" w:history="1">
            <w:r w:rsidR="00176A49" w:rsidRPr="00A81F98">
              <w:rPr>
                <w:rStyle w:val="Hypertextovodkaz"/>
                <w:bCs/>
                <w:noProof/>
              </w:rPr>
              <w:t>15.</w:t>
            </w:r>
            <w:r w:rsidR="00176A49">
              <w:rPr>
                <w:rFonts w:asciiTheme="minorHAnsi" w:eastAsiaTheme="minorEastAsia" w:hAnsiTheme="minorHAnsi" w:cstheme="minorBidi"/>
                <w:noProof/>
                <w:color w:val="auto"/>
                <w:szCs w:val="22"/>
              </w:rPr>
              <w:tab/>
            </w:r>
            <w:r w:rsidR="00176A49" w:rsidRPr="00A81F98">
              <w:rPr>
                <w:rStyle w:val="Hypertextovodkaz"/>
                <w:bCs/>
                <w:noProof/>
              </w:rPr>
              <w:t>Záměr majetkové operace Biology Park</w:t>
            </w:r>
            <w:r w:rsidR="00176A49">
              <w:rPr>
                <w:noProof/>
                <w:webHidden/>
              </w:rPr>
              <w:tab/>
            </w:r>
            <w:r w:rsidR="00176A49">
              <w:rPr>
                <w:noProof/>
                <w:webHidden/>
              </w:rPr>
              <w:fldChar w:fldCharType="begin"/>
            </w:r>
            <w:r w:rsidR="00176A49">
              <w:rPr>
                <w:noProof/>
                <w:webHidden/>
              </w:rPr>
              <w:instrText xml:space="preserve"> PAGEREF _Toc75350338 \h </w:instrText>
            </w:r>
            <w:r w:rsidR="00176A49">
              <w:rPr>
                <w:noProof/>
                <w:webHidden/>
              </w:rPr>
            </w:r>
            <w:r w:rsidR="00176A49">
              <w:rPr>
                <w:noProof/>
                <w:webHidden/>
              </w:rPr>
              <w:fldChar w:fldCharType="separate"/>
            </w:r>
            <w:r>
              <w:rPr>
                <w:noProof/>
                <w:webHidden/>
              </w:rPr>
              <w:t>18</w:t>
            </w:r>
            <w:r w:rsidR="00176A49">
              <w:rPr>
                <w:noProof/>
                <w:webHidden/>
              </w:rPr>
              <w:fldChar w:fldCharType="end"/>
            </w:r>
          </w:hyperlink>
        </w:p>
        <w:p w14:paraId="3B264794" w14:textId="1D86E1E7" w:rsidR="00176A49" w:rsidRDefault="00F57F45">
          <w:pPr>
            <w:pStyle w:val="Obsah1"/>
            <w:rPr>
              <w:rFonts w:asciiTheme="minorHAnsi" w:eastAsiaTheme="minorEastAsia" w:hAnsiTheme="minorHAnsi" w:cstheme="minorBidi"/>
              <w:noProof/>
              <w:color w:val="auto"/>
              <w:szCs w:val="22"/>
            </w:rPr>
          </w:pPr>
          <w:hyperlink w:anchor="_Toc75350339" w:history="1">
            <w:r w:rsidR="00176A49" w:rsidRPr="00A81F98">
              <w:rPr>
                <w:rStyle w:val="Hypertextovodkaz"/>
                <w:bCs/>
                <w:noProof/>
              </w:rPr>
              <w:t>16.</w:t>
            </w:r>
            <w:r w:rsidR="00176A49">
              <w:rPr>
                <w:rFonts w:asciiTheme="minorHAnsi" w:eastAsiaTheme="minorEastAsia" w:hAnsiTheme="minorHAnsi" w:cstheme="minorBidi"/>
                <w:noProof/>
                <w:color w:val="auto"/>
                <w:szCs w:val="22"/>
              </w:rPr>
              <w:tab/>
            </w:r>
            <w:r w:rsidR="00176A49" w:rsidRPr="00A81F98">
              <w:rPr>
                <w:rStyle w:val="Hypertextovodkaz"/>
                <w:bCs/>
                <w:noProof/>
              </w:rPr>
              <w:t>Záměr koupě přístrojů – RECETOX</w:t>
            </w:r>
            <w:r w:rsidR="00176A49">
              <w:rPr>
                <w:noProof/>
                <w:webHidden/>
              </w:rPr>
              <w:tab/>
            </w:r>
            <w:r w:rsidR="00176A49">
              <w:rPr>
                <w:noProof/>
                <w:webHidden/>
              </w:rPr>
              <w:fldChar w:fldCharType="begin"/>
            </w:r>
            <w:r w:rsidR="00176A49">
              <w:rPr>
                <w:noProof/>
                <w:webHidden/>
              </w:rPr>
              <w:instrText xml:space="preserve"> PAGEREF _Toc75350339 \h </w:instrText>
            </w:r>
            <w:r w:rsidR="00176A49">
              <w:rPr>
                <w:noProof/>
                <w:webHidden/>
              </w:rPr>
            </w:r>
            <w:r w:rsidR="00176A49">
              <w:rPr>
                <w:noProof/>
                <w:webHidden/>
              </w:rPr>
              <w:fldChar w:fldCharType="separate"/>
            </w:r>
            <w:r>
              <w:rPr>
                <w:noProof/>
                <w:webHidden/>
              </w:rPr>
              <w:t>20</w:t>
            </w:r>
            <w:r w:rsidR="00176A49">
              <w:rPr>
                <w:noProof/>
                <w:webHidden/>
              </w:rPr>
              <w:fldChar w:fldCharType="end"/>
            </w:r>
          </w:hyperlink>
        </w:p>
        <w:p w14:paraId="4694C677" w14:textId="59CF22F7" w:rsidR="00176A49" w:rsidRDefault="00F57F45">
          <w:pPr>
            <w:pStyle w:val="Obsah1"/>
            <w:rPr>
              <w:rFonts w:asciiTheme="minorHAnsi" w:eastAsiaTheme="minorEastAsia" w:hAnsiTheme="minorHAnsi" w:cstheme="minorBidi"/>
              <w:noProof/>
              <w:color w:val="auto"/>
              <w:szCs w:val="22"/>
            </w:rPr>
          </w:pPr>
          <w:hyperlink w:anchor="_Toc75350340" w:history="1">
            <w:r w:rsidR="00176A49" w:rsidRPr="00A81F98">
              <w:rPr>
                <w:rStyle w:val="Hypertextovodkaz"/>
                <w:bCs/>
                <w:noProof/>
              </w:rPr>
              <w:t>17.</w:t>
            </w:r>
            <w:r w:rsidR="00176A49">
              <w:rPr>
                <w:rFonts w:asciiTheme="minorHAnsi" w:eastAsiaTheme="minorEastAsia" w:hAnsiTheme="minorHAnsi" w:cstheme="minorBidi"/>
                <w:noProof/>
                <w:color w:val="auto"/>
                <w:szCs w:val="22"/>
              </w:rPr>
              <w:tab/>
            </w:r>
            <w:r w:rsidR="00176A49" w:rsidRPr="00A81F98">
              <w:rPr>
                <w:rStyle w:val="Hypertextovodkaz"/>
                <w:bCs/>
                <w:noProof/>
              </w:rPr>
              <w:t>Změna vnitřního předpisu LF MU Organizační struktura Lékařské fakulty MU</w:t>
            </w:r>
            <w:r w:rsidR="00176A49">
              <w:rPr>
                <w:noProof/>
                <w:webHidden/>
              </w:rPr>
              <w:tab/>
            </w:r>
            <w:r w:rsidR="00176A49">
              <w:rPr>
                <w:noProof/>
                <w:webHidden/>
              </w:rPr>
              <w:fldChar w:fldCharType="begin"/>
            </w:r>
            <w:r w:rsidR="00176A49">
              <w:rPr>
                <w:noProof/>
                <w:webHidden/>
              </w:rPr>
              <w:instrText xml:space="preserve"> PAGEREF _Toc75350340 \h </w:instrText>
            </w:r>
            <w:r w:rsidR="00176A49">
              <w:rPr>
                <w:noProof/>
                <w:webHidden/>
              </w:rPr>
            </w:r>
            <w:r w:rsidR="00176A49">
              <w:rPr>
                <w:noProof/>
                <w:webHidden/>
              </w:rPr>
              <w:fldChar w:fldCharType="separate"/>
            </w:r>
            <w:r>
              <w:rPr>
                <w:noProof/>
                <w:webHidden/>
              </w:rPr>
              <w:t>21</w:t>
            </w:r>
            <w:r w:rsidR="00176A49">
              <w:rPr>
                <w:noProof/>
                <w:webHidden/>
              </w:rPr>
              <w:fldChar w:fldCharType="end"/>
            </w:r>
          </w:hyperlink>
        </w:p>
        <w:p w14:paraId="548EAAEE" w14:textId="14A1E273" w:rsidR="00176A49" w:rsidRDefault="00F57F45">
          <w:pPr>
            <w:pStyle w:val="Obsah1"/>
            <w:rPr>
              <w:rFonts w:asciiTheme="minorHAnsi" w:eastAsiaTheme="minorEastAsia" w:hAnsiTheme="minorHAnsi" w:cstheme="minorBidi"/>
              <w:noProof/>
              <w:color w:val="auto"/>
              <w:szCs w:val="22"/>
            </w:rPr>
          </w:pPr>
          <w:hyperlink w:anchor="_Toc75350341" w:history="1">
            <w:r w:rsidR="00176A49" w:rsidRPr="00A81F98">
              <w:rPr>
                <w:rStyle w:val="Hypertextovodkaz"/>
                <w:bCs/>
                <w:noProof/>
              </w:rPr>
              <w:t>18.</w:t>
            </w:r>
            <w:r w:rsidR="00176A49">
              <w:rPr>
                <w:rFonts w:asciiTheme="minorHAnsi" w:eastAsiaTheme="minorEastAsia" w:hAnsiTheme="minorHAnsi" w:cstheme="minorBidi"/>
                <w:noProof/>
                <w:color w:val="auto"/>
                <w:szCs w:val="22"/>
              </w:rPr>
              <w:tab/>
            </w:r>
            <w:r w:rsidR="00176A49" w:rsidRPr="00A81F98">
              <w:rPr>
                <w:rStyle w:val="Hypertextovodkaz"/>
                <w:bCs/>
                <w:noProof/>
              </w:rPr>
              <w:t>Různé</w:t>
            </w:r>
            <w:r w:rsidR="00176A49">
              <w:rPr>
                <w:noProof/>
                <w:webHidden/>
              </w:rPr>
              <w:tab/>
            </w:r>
            <w:r w:rsidR="00176A49">
              <w:rPr>
                <w:noProof/>
                <w:webHidden/>
              </w:rPr>
              <w:fldChar w:fldCharType="begin"/>
            </w:r>
            <w:r w:rsidR="00176A49">
              <w:rPr>
                <w:noProof/>
                <w:webHidden/>
              </w:rPr>
              <w:instrText xml:space="preserve"> PAGEREF _Toc75350341 \h </w:instrText>
            </w:r>
            <w:r w:rsidR="00176A49">
              <w:rPr>
                <w:noProof/>
                <w:webHidden/>
              </w:rPr>
            </w:r>
            <w:r w:rsidR="00176A49">
              <w:rPr>
                <w:noProof/>
                <w:webHidden/>
              </w:rPr>
              <w:fldChar w:fldCharType="separate"/>
            </w:r>
            <w:r>
              <w:rPr>
                <w:noProof/>
                <w:webHidden/>
              </w:rPr>
              <w:t>22</w:t>
            </w:r>
            <w:r w:rsidR="00176A49">
              <w:rPr>
                <w:noProof/>
                <w:webHidden/>
              </w:rPr>
              <w:fldChar w:fldCharType="end"/>
            </w:r>
          </w:hyperlink>
        </w:p>
        <w:p w14:paraId="47E85938" w14:textId="610E0C06" w:rsidR="00180929" w:rsidRDefault="00A20E3C">
          <w:pPr>
            <w:pStyle w:val="Obsah1"/>
          </w:pPr>
          <w:r>
            <w:fldChar w:fldCharType="end"/>
          </w:r>
        </w:p>
      </w:sdtContent>
    </w:sdt>
    <w:p w14:paraId="37B38459" w14:textId="77777777" w:rsidR="00180929" w:rsidRDefault="00A20E3C">
      <w:pPr>
        <w:suppressAutoHyphens w:val="0"/>
        <w:spacing w:line="240" w:lineRule="auto"/>
        <w:rPr>
          <w:b/>
        </w:rPr>
      </w:pPr>
      <w:r>
        <w:rPr>
          <w:b/>
        </w:rPr>
        <w:t>Přílohy zápisu</w:t>
      </w:r>
      <w:r>
        <w:rPr>
          <w:b/>
        </w:rPr>
        <w:tab/>
      </w:r>
    </w:p>
    <w:p w14:paraId="7CE91D59" w14:textId="7892D4CA" w:rsidR="00180929" w:rsidRDefault="00F57F45">
      <w:pPr>
        <w:pStyle w:val="Normln1"/>
        <w:numPr>
          <w:ilvl w:val="0"/>
          <w:numId w:val="4"/>
        </w:numPr>
        <w:tabs>
          <w:tab w:val="left" w:pos="2127"/>
        </w:tabs>
        <w:ind w:left="426" w:hanging="314"/>
      </w:pPr>
      <w:hyperlink w:anchor="Příloha1">
        <w:r w:rsidR="00A20E3C">
          <w:rPr>
            <w:rStyle w:val="Internetovodkaz"/>
          </w:rPr>
          <w:t>Prezenční listina</w:t>
        </w:r>
      </w:hyperlink>
    </w:p>
    <w:p w14:paraId="2046DB91" w14:textId="25DBBBC6" w:rsidR="00180929" w:rsidRPr="0093386F" w:rsidRDefault="00F57F45" w:rsidP="000F2F5B">
      <w:pPr>
        <w:pStyle w:val="Normln1"/>
        <w:numPr>
          <w:ilvl w:val="0"/>
          <w:numId w:val="4"/>
        </w:numPr>
        <w:tabs>
          <w:tab w:val="left" w:pos="2127"/>
        </w:tabs>
        <w:ind w:left="426" w:hanging="314"/>
        <w:jc w:val="both"/>
        <w:rPr>
          <w:rStyle w:val="Internetovodkaz"/>
          <w:color w:val="000000"/>
          <w:u w:val="none"/>
        </w:rPr>
      </w:pPr>
      <w:hyperlink w:anchor="Příloha2">
        <w:r w:rsidR="00A20E3C">
          <w:rPr>
            <w:rStyle w:val="Internetovodkaz"/>
          </w:rPr>
          <w:t>Přijatá usnesení</w:t>
        </w:r>
      </w:hyperlink>
    </w:p>
    <w:p w14:paraId="52D9034A" w14:textId="375DF414" w:rsidR="00EF11CB" w:rsidRDefault="0049157C" w:rsidP="000F2F5B">
      <w:pPr>
        <w:pStyle w:val="Normln1"/>
        <w:numPr>
          <w:ilvl w:val="0"/>
          <w:numId w:val="4"/>
        </w:numPr>
        <w:tabs>
          <w:tab w:val="left" w:pos="2127"/>
        </w:tabs>
        <w:ind w:left="426" w:hanging="314"/>
        <w:jc w:val="both"/>
        <w:rPr>
          <w:rStyle w:val="Hypertextovodkaz"/>
        </w:rPr>
      </w:pPr>
      <w:r>
        <w:rPr>
          <w:rStyle w:val="Internetovodkaz"/>
        </w:rPr>
        <w:fldChar w:fldCharType="begin"/>
      </w:r>
      <w:r>
        <w:rPr>
          <w:rStyle w:val="Internetovodkaz"/>
        </w:rPr>
        <w:instrText xml:space="preserve"> HYPERLINK  \l "Příloha4" </w:instrText>
      </w:r>
      <w:r>
        <w:rPr>
          <w:rStyle w:val="Internetovodkaz"/>
        </w:rPr>
        <w:fldChar w:fldCharType="separate"/>
      </w:r>
      <w:r w:rsidR="00EF11CB" w:rsidRPr="0049157C">
        <w:rPr>
          <w:rStyle w:val="Hypertextovodkaz"/>
        </w:rPr>
        <w:t>P</w:t>
      </w:r>
      <w:r w:rsidR="00D12FE3" w:rsidRPr="0049157C">
        <w:rPr>
          <w:rStyle w:val="Hypertextovodkaz"/>
        </w:rPr>
        <w:t>řeklad usne</w:t>
      </w:r>
      <w:r w:rsidR="00EF11CB" w:rsidRPr="0049157C">
        <w:rPr>
          <w:rStyle w:val="Hypertextovodkaz"/>
        </w:rPr>
        <w:t>sení</w:t>
      </w:r>
      <w:r w:rsidR="00D12FE3" w:rsidRPr="0049157C">
        <w:rPr>
          <w:rStyle w:val="Hypertextovodkaz"/>
        </w:rPr>
        <w:t xml:space="preserve"> do anglického jazyka</w:t>
      </w:r>
      <w:r w:rsidR="00F75D91">
        <w:rPr>
          <w:rStyle w:val="Hypertextovodkaz"/>
        </w:rPr>
        <w:t xml:space="preserve"> </w:t>
      </w:r>
    </w:p>
    <w:p w14:paraId="65BC7084" w14:textId="4ABF46DB" w:rsidR="00F75D91" w:rsidRPr="00F75D91" w:rsidRDefault="00F75D91" w:rsidP="000F2F5B">
      <w:pPr>
        <w:pStyle w:val="Normln1"/>
        <w:numPr>
          <w:ilvl w:val="0"/>
          <w:numId w:val="4"/>
        </w:numPr>
        <w:tabs>
          <w:tab w:val="left" w:pos="2127"/>
        </w:tabs>
        <w:ind w:left="426" w:hanging="314"/>
        <w:jc w:val="both"/>
        <w:rPr>
          <w:color w:val="0000FF" w:themeColor="hyperlink"/>
          <w:u w:val="single"/>
        </w:rPr>
      </w:pPr>
      <w:r>
        <w:t>Výroční zpráva o činnosti MU za rok 2020</w:t>
      </w:r>
    </w:p>
    <w:p w14:paraId="6844B049" w14:textId="43ED2FFA" w:rsidR="00F75D91" w:rsidRDefault="00F75D91" w:rsidP="00F75D91">
      <w:pPr>
        <w:pStyle w:val="Normln1"/>
        <w:numPr>
          <w:ilvl w:val="0"/>
          <w:numId w:val="4"/>
        </w:numPr>
        <w:tabs>
          <w:tab w:val="left" w:pos="2127"/>
        </w:tabs>
        <w:ind w:left="426" w:hanging="314"/>
        <w:jc w:val="both"/>
        <w:rPr>
          <w:color w:val="0000FF" w:themeColor="hyperlink"/>
          <w:u w:val="single"/>
        </w:rPr>
      </w:pPr>
      <w:r>
        <w:t>Výroční zpráva o hospodaření MU za rok 2020</w:t>
      </w:r>
    </w:p>
    <w:p w14:paraId="7D566A2D" w14:textId="50D1DBB1" w:rsidR="00F75D91" w:rsidRPr="0049157C" w:rsidRDefault="00F75D91" w:rsidP="00F75D91">
      <w:pPr>
        <w:pStyle w:val="Normln1"/>
        <w:numPr>
          <w:ilvl w:val="0"/>
          <w:numId w:val="4"/>
        </w:numPr>
        <w:tabs>
          <w:tab w:val="left" w:pos="2127"/>
        </w:tabs>
        <w:ind w:left="426" w:hanging="314"/>
        <w:jc w:val="both"/>
        <w:rPr>
          <w:rStyle w:val="Hypertextovodkaz"/>
        </w:rPr>
      </w:pPr>
      <w:r>
        <w:t xml:space="preserve">Vnitřní předpis LF – Organizační struktura Lékařské fakulty MU </w:t>
      </w:r>
    </w:p>
    <w:p w14:paraId="2BB8BF26" w14:textId="031BE49E" w:rsidR="00271CC3" w:rsidRDefault="0049157C" w:rsidP="00D91B8A">
      <w:pPr>
        <w:pStyle w:val="Normln1"/>
        <w:tabs>
          <w:tab w:val="left" w:pos="2127"/>
        </w:tabs>
        <w:ind w:left="426"/>
        <w:jc w:val="both"/>
        <w:rPr>
          <w:rStyle w:val="Internetovodkaz"/>
          <w:color w:val="000000"/>
          <w:u w:val="none"/>
        </w:rPr>
      </w:pPr>
      <w:r>
        <w:rPr>
          <w:rStyle w:val="Internetovodkaz"/>
        </w:rPr>
        <w:fldChar w:fldCharType="end"/>
      </w:r>
      <w:r w:rsidR="00D91B8A">
        <w:rPr>
          <w:rStyle w:val="Internetovodkaz"/>
          <w:color w:val="000000"/>
          <w:u w:val="none"/>
        </w:rPr>
        <w:t xml:space="preserve"> </w:t>
      </w:r>
    </w:p>
    <w:p w14:paraId="5961FB0D" w14:textId="02590245" w:rsidR="00180929" w:rsidRDefault="00A20E3C">
      <w:pPr>
        <w:pStyle w:val="Normln1"/>
        <w:ind w:left="1701" w:hanging="1680"/>
        <w:jc w:val="both"/>
      </w:pPr>
      <w:r>
        <w:rPr>
          <w:b/>
        </w:rPr>
        <w:t xml:space="preserve">Přítomni </w:t>
      </w:r>
      <w:r>
        <w:tab/>
      </w:r>
    </w:p>
    <w:p w14:paraId="1EE91677" w14:textId="77777777" w:rsidR="00180929" w:rsidRDefault="00A20E3C">
      <w:pPr>
        <w:pStyle w:val="Normln1"/>
        <w:ind w:left="1560" w:hanging="1539"/>
        <w:jc w:val="both"/>
      </w:pPr>
      <w:r>
        <w:rPr>
          <w:i/>
        </w:rPr>
        <w:t>Členové AS</w:t>
      </w:r>
      <w:r>
        <w:rPr>
          <w:b/>
          <w:i/>
        </w:rPr>
        <w:tab/>
      </w:r>
      <w:r>
        <w:t xml:space="preserve">senátoři uvedení v prezenční listině a v tabulce účasti, která tvoří </w:t>
      </w:r>
      <w:hyperlink w:anchor="Příloha1">
        <w:r>
          <w:rPr>
            <w:rStyle w:val="Internetovodkaz"/>
          </w:rPr>
          <w:t>přílohu č. 1</w:t>
        </w:r>
      </w:hyperlink>
      <w:r>
        <w:t xml:space="preserve"> tohoto zápisu;</w:t>
      </w:r>
    </w:p>
    <w:p w14:paraId="6F0F868E" w14:textId="3F90DD79" w:rsidR="00180929" w:rsidRPr="005C263F" w:rsidRDefault="00A20E3C">
      <w:pPr>
        <w:pStyle w:val="Normln1"/>
        <w:ind w:left="1560" w:hanging="1539"/>
        <w:jc w:val="both"/>
      </w:pPr>
      <w:r>
        <w:rPr>
          <w:b/>
          <w:i/>
        </w:rPr>
        <w:t xml:space="preserve">                </w:t>
      </w:r>
      <w:r>
        <w:rPr>
          <w:b/>
          <w:i/>
        </w:rPr>
        <w:tab/>
      </w:r>
      <w:r w:rsidRPr="00A62711">
        <w:t xml:space="preserve">při zahájení </w:t>
      </w:r>
      <w:r w:rsidR="0090051A" w:rsidRPr="00A62711">
        <w:t xml:space="preserve">zasedání AS bylo </w:t>
      </w:r>
      <w:r w:rsidR="0090051A" w:rsidRPr="005C263F">
        <w:t xml:space="preserve">přítomno </w:t>
      </w:r>
      <w:r w:rsidR="005C263F" w:rsidRPr="005C263F">
        <w:t>54</w:t>
      </w:r>
      <w:r w:rsidRPr="005C263F">
        <w:t xml:space="preserve"> senátorů a senátorek;</w:t>
      </w:r>
    </w:p>
    <w:p w14:paraId="41A9DFAF" w14:textId="467337D3" w:rsidR="00180929" w:rsidRDefault="00A20E3C">
      <w:pPr>
        <w:pStyle w:val="Normln1"/>
        <w:ind w:left="1560" w:hanging="1539"/>
        <w:jc w:val="both"/>
        <w:rPr>
          <w:b/>
        </w:rPr>
      </w:pPr>
      <w:r w:rsidRPr="005C263F">
        <w:t xml:space="preserve">                   </w:t>
      </w:r>
      <w:r w:rsidRPr="005C263F">
        <w:tab/>
      </w:r>
      <w:r w:rsidR="00BA59D5" w:rsidRPr="005C263F">
        <w:rPr>
          <w:b/>
        </w:rPr>
        <w:t xml:space="preserve">celkem se zasedání zúčastnilo </w:t>
      </w:r>
      <w:r w:rsidR="005C263F" w:rsidRPr="005C263F">
        <w:rPr>
          <w:b/>
        </w:rPr>
        <w:t>54</w:t>
      </w:r>
      <w:r w:rsidRPr="005C263F">
        <w:rPr>
          <w:b/>
        </w:rPr>
        <w:t xml:space="preserve"> členů AS</w:t>
      </w:r>
    </w:p>
    <w:p w14:paraId="2CF71E35" w14:textId="77777777" w:rsidR="00180929" w:rsidRDefault="00180929">
      <w:pPr>
        <w:pStyle w:val="Normln1"/>
        <w:ind w:left="1560" w:hanging="1539"/>
        <w:jc w:val="both"/>
        <w:rPr>
          <w:b/>
        </w:rPr>
      </w:pPr>
    </w:p>
    <w:p w14:paraId="79156E7A" w14:textId="2D1EB4E2" w:rsidR="005A460C" w:rsidRDefault="00A20E3C" w:rsidP="006E1BEE">
      <w:pPr>
        <w:pStyle w:val="Normln1"/>
        <w:tabs>
          <w:tab w:val="left" w:pos="7906"/>
        </w:tabs>
        <w:ind w:left="1560" w:hanging="1539"/>
        <w:jc w:val="both"/>
      </w:pPr>
      <w:r>
        <w:rPr>
          <w:i/>
        </w:rPr>
        <w:t>Zvaní hosté</w:t>
      </w:r>
      <w:r>
        <w:t xml:space="preserve">  </w:t>
      </w:r>
      <w:r>
        <w:tab/>
      </w:r>
      <w:r w:rsidR="005A460C">
        <w:t xml:space="preserve">prof. </w:t>
      </w:r>
      <w:r w:rsidR="005A460C" w:rsidRPr="00765B9D">
        <w:t>MUDr. Martin Bareš, Ph.D., rektor</w:t>
      </w:r>
      <w:r w:rsidR="00B21F67">
        <w:t xml:space="preserve"> </w:t>
      </w:r>
    </w:p>
    <w:p w14:paraId="0CAFE9B7" w14:textId="45162AD9" w:rsidR="00595B18" w:rsidRDefault="00595B18" w:rsidP="006E1BEE">
      <w:pPr>
        <w:pStyle w:val="Normln1"/>
        <w:tabs>
          <w:tab w:val="left" w:pos="7906"/>
        </w:tabs>
        <w:ind w:left="1560" w:hanging="1539"/>
        <w:jc w:val="both"/>
      </w:pPr>
      <w:r>
        <w:tab/>
        <w:t>doc. PhDr. Břetislav Dančák, Ph.D., p</w:t>
      </w:r>
      <w:r w:rsidR="00E16550">
        <w:t>rorektor pro internacionalizaci</w:t>
      </w:r>
      <w:r w:rsidR="00033D4B">
        <w:t xml:space="preserve"> </w:t>
      </w:r>
    </w:p>
    <w:p w14:paraId="3CCF937B" w14:textId="38092594" w:rsidR="00F862E3" w:rsidRDefault="00F862E3" w:rsidP="00E16550">
      <w:pPr>
        <w:pStyle w:val="Normln1"/>
        <w:tabs>
          <w:tab w:val="left" w:pos="7906"/>
        </w:tabs>
        <w:ind w:left="1560" w:hanging="1539"/>
        <w:jc w:val="both"/>
        <w:rPr>
          <w:color w:val="auto"/>
        </w:rPr>
      </w:pPr>
      <w:r>
        <w:tab/>
      </w:r>
      <w:hyperlink r:id="rId8" w:history="1">
        <w:r w:rsidR="00E05946" w:rsidRPr="00765B9D">
          <w:rPr>
            <w:rStyle w:val="Hypertextovodkaz"/>
            <w:color w:val="auto"/>
            <w:u w:val="none"/>
          </w:rPr>
          <w:t>prof. PhDr. Jiří Hanuš, Ph.D.</w:t>
        </w:r>
      </w:hyperlink>
      <w:r w:rsidR="006E1BEE" w:rsidRPr="00765B9D">
        <w:rPr>
          <w:color w:val="auto"/>
        </w:rPr>
        <w:t xml:space="preserve">, </w:t>
      </w:r>
      <w:r w:rsidR="00E05946" w:rsidRPr="00765B9D">
        <w:rPr>
          <w:color w:val="auto"/>
        </w:rPr>
        <w:t>prorektor pro pers</w:t>
      </w:r>
      <w:r w:rsidR="006E1BEE" w:rsidRPr="00765B9D">
        <w:rPr>
          <w:color w:val="auto"/>
        </w:rPr>
        <w:t>onální a akademické záležitosti</w:t>
      </w:r>
      <w:r w:rsidR="000901DE">
        <w:rPr>
          <w:color w:val="auto"/>
        </w:rPr>
        <w:t xml:space="preserve"> </w:t>
      </w:r>
    </w:p>
    <w:p w14:paraId="686B9C0B" w14:textId="16C85386" w:rsidR="00E05946" w:rsidRDefault="00F57F45" w:rsidP="00F862E3">
      <w:pPr>
        <w:pStyle w:val="Normln1"/>
        <w:ind w:left="1560"/>
        <w:jc w:val="both"/>
        <w:rPr>
          <w:color w:val="auto"/>
        </w:rPr>
      </w:pPr>
      <w:hyperlink r:id="rId9" w:history="1">
        <w:r w:rsidR="00E05946" w:rsidRPr="00765B9D">
          <w:rPr>
            <w:rStyle w:val="Hypertextovodkaz"/>
            <w:color w:val="auto"/>
            <w:u w:val="none"/>
          </w:rPr>
          <w:t>Mgr. Michal Bulant, Ph.D.</w:t>
        </w:r>
      </w:hyperlink>
      <w:r w:rsidR="006E1BEE" w:rsidRPr="00765B9D">
        <w:rPr>
          <w:color w:val="auto"/>
        </w:rPr>
        <w:t xml:space="preserve">, </w:t>
      </w:r>
      <w:r w:rsidR="00E05946" w:rsidRPr="00765B9D">
        <w:rPr>
          <w:color w:val="auto"/>
        </w:rPr>
        <w:t>pro</w:t>
      </w:r>
      <w:r w:rsidR="006E1BEE" w:rsidRPr="00765B9D">
        <w:rPr>
          <w:color w:val="auto"/>
        </w:rPr>
        <w:t>rektor pro vzdělávání a kvalitu</w:t>
      </w:r>
      <w:r w:rsidR="009B6085">
        <w:rPr>
          <w:color w:val="auto"/>
        </w:rPr>
        <w:t xml:space="preserve"> </w:t>
      </w:r>
    </w:p>
    <w:p w14:paraId="2DBE7C5E" w14:textId="27206036" w:rsidR="00F862E3" w:rsidRPr="00F13CF9" w:rsidRDefault="00F57F45" w:rsidP="00F862E3">
      <w:pPr>
        <w:pStyle w:val="Normln1"/>
        <w:ind w:left="1560"/>
        <w:jc w:val="both"/>
        <w:rPr>
          <w:rStyle w:val="Hypertextovodkaz"/>
          <w:color w:val="auto"/>
          <w:u w:val="none"/>
        </w:rPr>
      </w:pPr>
      <w:hyperlink r:id="rId10" w:history="1">
        <w:r w:rsidR="00F862E3" w:rsidRPr="00F13CF9">
          <w:rPr>
            <w:rStyle w:val="Hypertextovodkaz"/>
            <w:color w:val="auto"/>
            <w:u w:val="none"/>
          </w:rPr>
          <w:t>doc. Ing. Martin Kvizda, Ph.D.</w:t>
        </w:r>
      </w:hyperlink>
      <w:r w:rsidR="00F862E3">
        <w:rPr>
          <w:rStyle w:val="Hypertextovodkaz"/>
          <w:color w:val="auto"/>
          <w:u w:val="none"/>
        </w:rPr>
        <w:t xml:space="preserve">, </w:t>
      </w:r>
      <w:r w:rsidR="00F862E3" w:rsidRPr="00F13CF9">
        <w:rPr>
          <w:rStyle w:val="Hypertextovodkaz"/>
          <w:color w:val="auto"/>
          <w:u w:val="none"/>
        </w:rPr>
        <w:t xml:space="preserve">prorektor pro vnější </w:t>
      </w:r>
      <w:r w:rsidR="00F862E3">
        <w:rPr>
          <w:rStyle w:val="Hypertextovodkaz"/>
          <w:color w:val="auto"/>
          <w:u w:val="none"/>
        </w:rPr>
        <w:t>vztahy a celoživotní vzdělávání</w:t>
      </w:r>
      <w:r w:rsidR="006D0AB9">
        <w:rPr>
          <w:rStyle w:val="Hypertextovodkaz"/>
          <w:color w:val="auto"/>
          <w:u w:val="none"/>
        </w:rPr>
        <w:t xml:space="preserve"> </w:t>
      </w:r>
    </w:p>
    <w:p w14:paraId="0C0F5E4B" w14:textId="66A265BC" w:rsidR="00F862E3" w:rsidRDefault="00F57F45" w:rsidP="000F2F5B">
      <w:pPr>
        <w:pStyle w:val="Normln1"/>
        <w:ind w:left="1560"/>
        <w:jc w:val="both"/>
        <w:rPr>
          <w:rStyle w:val="Hypertextovodkaz"/>
          <w:color w:val="auto"/>
          <w:u w:val="none"/>
        </w:rPr>
      </w:pPr>
      <w:hyperlink r:id="rId11" w:history="1">
        <w:r w:rsidR="00F862E3" w:rsidRPr="00F13CF9">
          <w:rPr>
            <w:rStyle w:val="Hypertextovodkaz"/>
            <w:color w:val="auto"/>
            <w:u w:val="none"/>
          </w:rPr>
          <w:t>doc. PhDr. Mgr. Simona Koryčánková, Ph.D.</w:t>
        </w:r>
      </w:hyperlink>
      <w:r w:rsidR="00F862E3">
        <w:rPr>
          <w:rStyle w:val="Hypertextovodkaz"/>
          <w:color w:val="auto"/>
          <w:u w:val="none"/>
        </w:rPr>
        <w:t xml:space="preserve">, </w:t>
      </w:r>
      <w:r w:rsidR="00F862E3" w:rsidRPr="00F13CF9">
        <w:rPr>
          <w:rStyle w:val="Hypertextovodkaz"/>
          <w:color w:val="auto"/>
          <w:u w:val="none"/>
        </w:rPr>
        <w:t>prorektorka pro zá</w:t>
      </w:r>
      <w:r w:rsidR="000F2F5B">
        <w:rPr>
          <w:rStyle w:val="Hypertextovodkaz"/>
          <w:color w:val="auto"/>
          <w:u w:val="none"/>
        </w:rPr>
        <w:t>ležitosti studentů a absolventů</w:t>
      </w:r>
      <w:r w:rsidR="000901DE">
        <w:rPr>
          <w:rStyle w:val="Hypertextovodkaz"/>
          <w:color w:val="auto"/>
          <w:u w:val="none"/>
        </w:rPr>
        <w:t xml:space="preserve"> </w:t>
      </w:r>
    </w:p>
    <w:p w14:paraId="79999F0C" w14:textId="37D974F5" w:rsidR="005F0473" w:rsidRDefault="005F0473" w:rsidP="000F2F5B">
      <w:pPr>
        <w:pStyle w:val="Normln1"/>
        <w:ind w:left="1560"/>
        <w:jc w:val="both"/>
        <w:rPr>
          <w:color w:val="auto"/>
        </w:rPr>
      </w:pPr>
      <w:r>
        <w:rPr>
          <w:rStyle w:val="Hypertextovodkaz"/>
          <w:color w:val="auto"/>
          <w:u w:val="none"/>
        </w:rPr>
        <w:t>prof. RNDr. Šárka Pospíšilová, Ph.D., prorektorka pro výzkum a doktorské studium</w:t>
      </w:r>
    </w:p>
    <w:p w14:paraId="17FC585D" w14:textId="795EF059" w:rsidR="00F862E3" w:rsidRPr="00765B9D" w:rsidRDefault="00F862E3" w:rsidP="00F862E3">
      <w:pPr>
        <w:pStyle w:val="Normln1"/>
        <w:ind w:left="1560"/>
        <w:jc w:val="both"/>
        <w:rPr>
          <w:color w:val="auto"/>
        </w:rPr>
      </w:pPr>
      <w:r>
        <w:rPr>
          <w:color w:val="auto"/>
        </w:rPr>
        <w:t>doc. JUDr. Radim Polčák, Ph.D., prorektor pro rozvoj, legislativu a informační technologie</w:t>
      </w:r>
      <w:r w:rsidR="00EA63D0">
        <w:rPr>
          <w:color w:val="auto"/>
        </w:rPr>
        <w:t xml:space="preserve"> </w:t>
      </w:r>
    </w:p>
    <w:p w14:paraId="4B299008" w14:textId="50A457F1" w:rsidR="00E05946" w:rsidRPr="00A53668" w:rsidRDefault="00F57F45" w:rsidP="00E05946">
      <w:pPr>
        <w:pStyle w:val="Normln1"/>
        <w:ind w:left="1560"/>
        <w:jc w:val="both"/>
        <w:rPr>
          <w:color w:val="auto"/>
        </w:rPr>
      </w:pPr>
      <w:hyperlink r:id="rId12" w:history="1">
        <w:r w:rsidR="00E05946" w:rsidRPr="00A53668">
          <w:rPr>
            <w:rStyle w:val="Hypertextovodkaz"/>
            <w:color w:val="auto"/>
            <w:u w:val="none"/>
          </w:rPr>
          <w:t>Mgr. Marta Valešová, MBA</w:t>
        </w:r>
      </w:hyperlink>
      <w:r w:rsidR="006E1BEE">
        <w:rPr>
          <w:color w:val="auto"/>
        </w:rPr>
        <w:t>, kvestorka</w:t>
      </w:r>
      <w:r w:rsidR="00F862E3">
        <w:rPr>
          <w:color w:val="auto"/>
        </w:rPr>
        <w:t xml:space="preserve"> </w:t>
      </w:r>
    </w:p>
    <w:p w14:paraId="6D2EEC75" w14:textId="6F399804" w:rsidR="0081718A" w:rsidRDefault="00F57F45" w:rsidP="0081718A">
      <w:pPr>
        <w:pStyle w:val="Normln1"/>
        <w:ind w:left="1560"/>
        <w:jc w:val="both"/>
        <w:rPr>
          <w:rStyle w:val="Hypertextovodkaz"/>
          <w:color w:val="auto"/>
          <w:u w:val="none"/>
        </w:rPr>
      </w:pPr>
      <w:hyperlink r:id="rId13" w:history="1">
        <w:r w:rsidR="0081718A" w:rsidRPr="009B6085">
          <w:rPr>
            <w:rStyle w:val="Hypertextovodkaz"/>
            <w:color w:val="auto"/>
            <w:u w:val="none"/>
          </w:rPr>
          <w:t>doc. Mgr. Tomáš Kašparovský, Ph.D.</w:t>
        </w:r>
      </w:hyperlink>
      <w:r w:rsidR="00D37720">
        <w:rPr>
          <w:rStyle w:val="Hypertextovodkaz"/>
          <w:color w:val="auto"/>
          <w:u w:val="none"/>
        </w:rPr>
        <w:t xml:space="preserve">, </w:t>
      </w:r>
      <w:r w:rsidR="0081718A" w:rsidRPr="009B6085">
        <w:rPr>
          <w:rStyle w:val="Hypertextovodkaz"/>
          <w:color w:val="auto"/>
          <w:u w:val="none"/>
        </w:rPr>
        <w:t>děk</w:t>
      </w:r>
      <w:r w:rsidR="00D37720">
        <w:rPr>
          <w:rStyle w:val="Hypertextovodkaz"/>
          <w:color w:val="auto"/>
          <w:u w:val="none"/>
        </w:rPr>
        <w:t>an Přírodovědecké fakulty</w:t>
      </w:r>
    </w:p>
    <w:p w14:paraId="0F89BAA8" w14:textId="055BCBE6" w:rsidR="005F0473" w:rsidRDefault="005F0473" w:rsidP="0081718A">
      <w:pPr>
        <w:pStyle w:val="Normln1"/>
        <w:ind w:left="1560"/>
        <w:jc w:val="both"/>
        <w:rPr>
          <w:rStyle w:val="Hypertextovodkaz"/>
          <w:color w:val="auto"/>
          <w:u w:val="none"/>
        </w:rPr>
      </w:pPr>
      <w:r>
        <w:rPr>
          <w:rStyle w:val="Hypertextovodkaz"/>
          <w:color w:val="auto"/>
          <w:u w:val="none"/>
        </w:rPr>
        <w:t xml:space="preserve">prof. PhDr. Stanislav Balík, Ph.D., děkan Fakulty sociálních studií </w:t>
      </w:r>
    </w:p>
    <w:p w14:paraId="4C59DB9C" w14:textId="33790542" w:rsidR="0081718A" w:rsidRDefault="00F57F45" w:rsidP="0081718A">
      <w:pPr>
        <w:pStyle w:val="Normln1"/>
        <w:ind w:left="1560"/>
        <w:jc w:val="both"/>
        <w:rPr>
          <w:rStyle w:val="Hypertextovodkaz"/>
          <w:color w:val="auto"/>
          <w:u w:val="none"/>
        </w:rPr>
      </w:pPr>
      <w:hyperlink r:id="rId14" w:history="1">
        <w:r w:rsidR="0081718A" w:rsidRPr="00EA63D0">
          <w:rPr>
            <w:rStyle w:val="Hypertextovodkaz"/>
            <w:color w:val="auto"/>
            <w:u w:val="none"/>
          </w:rPr>
          <w:t>Mgr. Pavel Žára, M.A.</w:t>
        </w:r>
      </w:hyperlink>
      <w:r w:rsidR="00D37720">
        <w:rPr>
          <w:rStyle w:val="Hypertextovodkaz"/>
          <w:color w:val="auto"/>
          <w:u w:val="none"/>
        </w:rPr>
        <w:t xml:space="preserve">, </w:t>
      </w:r>
      <w:r w:rsidR="0081718A" w:rsidRPr="00EA63D0">
        <w:rPr>
          <w:rStyle w:val="Hypertextovodkaz"/>
          <w:color w:val="auto"/>
          <w:u w:val="none"/>
        </w:rPr>
        <w:t xml:space="preserve">tiskový mluvčí, </w:t>
      </w:r>
      <w:r w:rsidR="00D37720">
        <w:rPr>
          <w:rStyle w:val="Hypertextovodkaz"/>
          <w:color w:val="auto"/>
          <w:u w:val="none"/>
        </w:rPr>
        <w:t>RMU</w:t>
      </w:r>
      <w:r w:rsidR="00EC7AAE">
        <w:rPr>
          <w:rStyle w:val="Hypertextovodkaz"/>
          <w:color w:val="auto"/>
          <w:u w:val="none"/>
        </w:rPr>
        <w:t xml:space="preserve"> </w:t>
      </w:r>
    </w:p>
    <w:p w14:paraId="2022CD0A" w14:textId="5F369C82" w:rsidR="00D91B8A" w:rsidRPr="00EA63D0" w:rsidRDefault="00D91B8A" w:rsidP="0081718A">
      <w:pPr>
        <w:pStyle w:val="Normln1"/>
        <w:ind w:left="1560"/>
        <w:jc w:val="both"/>
        <w:rPr>
          <w:rStyle w:val="Hypertextovodkaz"/>
          <w:color w:val="auto"/>
          <w:u w:val="none"/>
        </w:rPr>
      </w:pPr>
    </w:p>
    <w:p w14:paraId="0C2BC104" w14:textId="0DC7B7BF" w:rsidR="00180929" w:rsidRDefault="00A20E3C">
      <w:pPr>
        <w:pStyle w:val="Normln1"/>
        <w:rPr>
          <w:i/>
        </w:rPr>
      </w:pPr>
      <w:r>
        <w:rPr>
          <w:i/>
        </w:rPr>
        <w:t>Další členové akademické obce a veřejnost</w:t>
      </w:r>
    </w:p>
    <w:p w14:paraId="41E0DCD9" w14:textId="77777777" w:rsidR="00E0235D" w:rsidRDefault="00E0235D">
      <w:pPr>
        <w:pStyle w:val="Normln1"/>
        <w:rPr>
          <w:i/>
        </w:rPr>
      </w:pPr>
    </w:p>
    <w:p w14:paraId="439D5BB4" w14:textId="09335E83" w:rsidR="00180929" w:rsidRDefault="00A20E3C">
      <w:pPr>
        <w:suppressAutoHyphens w:val="0"/>
        <w:spacing w:line="240" w:lineRule="auto"/>
        <w:rPr>
          <w:b/>
        </w:rPr>
      </w:pPr>
      <w:r w:rsidRPr="00934CB0">
        <w:rPr>
          <w:b/>
        </w:rPr>
        <w:t>Definice používaných zkratek</w:t>
      </w:r>
      <w:r>
        <w:rPr>
          <w:b/>
        </w:rPr>
        <w:t xml:space="preserve"> </w:t>
      </w:r>
    </w:p>
    <w:p w14:paraId="4F4E0BD0" w14:textId="77777777" w:rsidR="00F347E2" w:rsidRPr="00395269" w:rsidRDefault="00F347E2" w:rsidP="00B82791">
      <w:pPr>
        <w:tabs>
          <w:tab w:val="left" w:pos="1418"/>
        </w:tabs>
        <w:suppressAutoHyphens w:val="0"/>
        <w:spacing w:line="240" w:lineRule="auto"/>
      </w:pPr>
      <w:r w:rsidRPr="00395269">
        <w:t xml:space="preserve">AS </w:t>
      </w:r>
      <w:r w:rsidRPr="00395269">
        <w:tab/>
        <w:t>Akademický senát Masarykovy univerzity</w:t>
      </w:r>
    </w:p>
    <w:p w14:paraId="00280215" w14:textId="77777777" w:rsidR="00F347E2" w:rsidRDefault="00F347E2" w:rsidP="00F347E2">
      <w:pPr>
        <w:shd w:val="clear" w:color="auto" w:fill="BFBFBF" w:themeFill="background1" w:themeFillShade="BF"/>
        <w:tabs>
          <w:tab w:val="left" w:pos="1418"/>
        </w:tabs>
        <w:suppressAutoHyphens w:val="0"/>
        <w:spacing w:line="240" w:lineRule="auto"/>
      </w:pPr>
      <w:r>
        <w:t>CTT</w:t>
      </w:r>
      <w:r>
        <w:tab/>
        <w:t xml:space="preserve">Centrum pro transfer technologií </w:t>
      </w:r>
    </w:p>
    <w:p w14:paraId="19E4991A" w14:textId="77777777" w:rsidR="00F347E2" w:rsidRDefault="00F347E2" w:rsidP="0084776A">
      <w:pPr>
        <w:tabs>
          <w:tab w:val="left" w:pos="1418"/>
        </w:tabs>
        <w:suppressAutoHyphens w:val="0"/>
        <w:spacing w:line="240" w:lineRule="auto"/>
      </w:pPr>
      <w:r>
        <w:t>CŽV</w:t>
      </w:r>
      <w:r>
        <w:tab/>
        <w:t xml:space="preserve">Celoživotní vzdělávání </w:t>
      </w:r>
    </w:p>
    <w:p w14:paraId="71D23A22" w14:textId="77777777" w:rsidR="00F347E2" w:rsidRPr="00395269" w:rsidRDefault="00F347E2" w:rsidP="00F347E2">
      <w:pPr>
        <w:shd w:val="clear" w:color="auto" w:fill="BFBFBF" w:themeFill="background1" w:themeFillShade="BF"/>
        <w:tabs>
          <w:tab w:val="left" w:pos="1418"/>
        </w:tabs>
        <w:suppressAutoHyphens w:val="0"/>
        <w:spacing w:line="240" w:lineRule="auto"/>
      </w:pPr>
      <w:r w:rsidRPr="00395269">
        <w:t>ČKR</w:t>
      </w:r>
      <w:r w:rsidRPr="00395269">
        <w:tab/>
        <w:t xml:space="preserve">Česká konference rektorů </w:t>
      </w:r>
    </w:p>
    <w:p w14:paraId="290D21B2" w14:textId="77777777" w:rsidR="00F347E2" w:rsidRDefault="00F347E2" w:rsidP="0084776A">
      <w:pPr>
        <w:tabs>
          <w:tab w:val="left" w:pos="1418"/>
        </w:tabs>
        <w:suppressAutoHyphens w:val="0"/>
        <w:spacing w:line="240" w:lineRule="auto"/>
      </w:pPr>
      <w:r w:rsidRPr="00395269">
        <w:t>EK</w:t>
      </w:r>
      <w:r w:rsidRPr="00395269">
        <w:tab/>
        <w:t xml:space="preserve">Ekonomická komise Akademického senátu MU  </w:t>
      </w:r>
    </w:p>
    <w:p w14:paraId="77D27291" w14:textId="77777777" w:rsidR="00F347E2" w:rsidRDefault="00F347E2" w:rsidP="00F347E2">
      <w:pPr>
        <w:shd w:val="clear" w:color="auto" w:fill="BFBFBF" w:themeFill="background1" w:themeFillShade="BF"/>
        <w:tabs>
          <w:tab w:val="left" w:pos="1418"/>
        </w:tabs>
        <w:suppressAutoHyphens w:val="0"/>
        <w:spacing w:line="240" w:lineRule="auto"/>
      </w:pPr>
      <w:r>
        <w:t>ESF</w:t>
      </w:r>
      <w:r>
        <w:tab/>
        <w:t xml:space="preserve">Ekonomicko-správní fakulta Masarykovy univerzity </w:t>
      </w:r>
    </w:p>
    <w:p w14:paraId="5F821AC3" w14:textId="77777777" w:rsidR="00F347E2" w:rsidRDefault="00F347E2" w:rsidP="0084776A">
      <w:pPr>
        <w:tabs>
          <w:tab w:val="left" w:pos="1418"/>
        </w:tabs>
        <w:suppressAutoHyphens w:val="0"/>
        <w:spacing w:line="240" w:lineRule="auto"/>
      </w:pPr>
      <w:r w:rsidRPr="00395269">
        <w:t>FaF</w:t>
      </w:r>
      <w:r w:rsidRPr="00395269">
        <w:tab/>
        <w:t xml:space="preserve">Farmaceutická fakulta Masarykovy univerzity </w:t>
      </w:r>
    </w:p>
    <w:p w14:paraId="1D498EDF" w14:textId="77777777" w:rsidR="00F347E2" w:rsidRPr="00395269" w:rsidRDefault="00F347E2" w:rsidP="00F347E2">
      <w:pPr>
        <w:shd w:val="clear" w:color="auto" w:fill="BFBFBF" w:themeFill="background1" w:themeFillShade="BF"/>
        <w:tabs>
          <w:tab w:val="left" w:pos="1418"/>
        </w:tabs>
        <w:suppressAutoHyphens w:val="0"/>
        <w:spacing w:line="240" w:lineRule="auto"/>
      </w:pPr>
      <w:r>
        <w:t>FF</w:t>
      </w:r>
      <w:r>
        <w:tab/>
        <w:t xml:space="preserve">Filozofická fakulta Masarykovy univerzity </w:t>
      </w:r>
    </w:p>
    <w:p w14:paraId="29FAC74C" w14:textId="77777777" w:rsidR="00F347E2" w:rsidRPr="00395269" w:rsidRDefault="00F347E2" w:rsidP="0084776A">
      <w:pPr>
        <w:tabs>
          <w:tab w:val="left" w:pos="1418"/>
        </w:tabs>
        <w:suppressAutoHyphens w:val="0"/>
        <w:spacing w:line="240" w:lineRule="auto"/>
      </w:pPr>
      <w:r w:rsidRPr="00395269">
        <w:t>FI</w:t>
      </w:r>
      <w:r w:rsidRPr="00395269">
        <w:tab/>
        <w:t xml:space="preserve">Fakulta informatiky Masarykovy univerzity  </w:t>
      </w:r>
    </w:p>
    <w:p w14:paraId="14BC70A0" w14:textId="77777777" w:rsidR="00F347E2" w:rsidRDefault="00F347E2" w:rsidP="00F347E2">
      <w:pPr>
        <w:shd w:val="clear" w:color="auto" w:fill="BFBFBF" w:themeFill="background1" w:themeFillShade="BF"/>
        <w:tabs>
          <w:tab w:val="left" w:pos="1418"/>
        </w:tabs>
        <w:suppressAutoHyphens w:val="0"/>
        <w:spacing w:line="240" w:lineRule="auto"/>
      </w:pPr>
      <w:r>
        <w:t>FSpS</w:t>
      </w:r>
      <w:r>
        <w:tab/>
        <w:t>Fakulta sportovních studií Masarykovy univerzity</w:t>
      </w:r>
    </w:p>
    <w:p w14:paraId="1C395E94" w14:textId="77777777" w:rsidR="00F347E2" w:rsidRDefault="00F347E2" w:rsidP="0084776A">
      <w:pPr>
        <w:tabs>
          <w:tab w:val="left" w:pos="1418"/>
        </w:tabs>
        <w:suppressAutoHyphens w:val="0"/>
        <w:spacing w:line="240" w:lineRule="auto"/>
      </w:pPr>
      <w:r>
        <w:t>FSS</w:t>
      </w:r>
      <w:r>
        <w:tab/>
        <w:t xml:space="preserve">Fakutla sociálních studií Masarykovy univerzity </w:t>
      </w:r>
    </w:p>
    <w:p w14:paraId="5FEE0CEF" w14:textId="77777777" w:rsidR="00F347E2" w:rsidRDefault="00F347E2" w:rsidP="00F347E2">
      <w:pPr>
        <w:shd w:val="clear" w:color="auto" w:fill="BFBFBF" w:themeFill="background1" w:themeFillShade="BF"/>
        <w:tabs>
          <w:tab w:val="left" w:pos="1418"/>
        </w:tabs>
        <w:suppressAutoHyphens w:val="0"/>
        <w:spacing w:line="240" w:lineRule="auto"/>
      </w:pPr>
      <w:r>
        <w:t>HV</w:t>
      </w:r>
      <w:r>
        <w:tab/>
        <w:t>Hospodářský výsledek</w:t>
      </w:r>
    </w:p>
    <w:p w14:paraId="4A731D5E" w14:textId="77777777" w:rsidR="00F347E2" w:rsidRPr="00395269" w:rsidRDefault="00F347E2" w:rsidP="0084776A">
      <w:pPr>
        <w:tabs>
          <w:tab w:val="left" w:pos="1418"/>
        </w:tabs>
        <w:suppressAutoHyphens w:val="0"/>
        <w:spacing w:line="240" w:lineRule="auto"/>
      </w:pPr>
      <w:r w:rsidRPr="00395269">
        <w:t>IS MU</w:t>
      </w:r>
      <w:r w:rsidRPr="00395269">
        <w:tab/>
        <w:t xml:space="preserve">Informační systém Masarykovy univerzity  </w:t>
      </w:r>
    </w:p>
    <w:p w14:paraId="3D3A723F" w14:textId="77777777" w:rsidR="00F347E2" w:rsidRPr="00395269" w:rsidRDefault="00F347E2" w:rsidP="00F347E2">
      <w:pPr>
        <w:shd w:val="clear" w:color="auto" w:fill="BFBFBF" w:themeFill="background1" w:themeFillShade="BF"/>
        <w:tabs>
          <w:tab w:val="left" w:pos="1418"/>
        </w:tabs>
        <w:suppressAutoHyphens w:val="0"/>
        <w:spacing w:line="240" w:lineRule="auto"/>
      </w:pPr>
      <w:r w:rsidRPr="00395269">
        <w:t>JŘ</w:t>
      </w:r>
      <w:r w:rsidRPr="00395269">
        <w:tab/>
        <w:t xml:space="preserve">Jednací řád Akademického senátu Masarykovy univerzity </w:t>
      </w:r>
    </w:p>
    <w:p w14:paraId="063D9F3A" w14:textId="77777777" w:rsidR="00F347E2" w:rsidRPr="00395269" w:rsidRDefault="00F347E2" w:rsidP="0084776A">
      <w:pPr>
        <w:tabs>
          <w:tab w:val="left" w:pos="1418"/>
        </w:tabs>
        <w:suppressAutoHyphens w:val="0"/>
        <w:spacing w:line="240" w:lineRule="auto"/>
      </w:pPr>
      <w:r w:rsidRPr="00395269">
        <w:t>KAP</w:t>
      </w:r>
      <w:r w:rsidRPr="00395269">
        <w:tab/>
        <w:t xml:space="preserve">Komora akademických pracovníků Akademického senátu MU </w:t>
      </w:r>
    </w:p>
    <w:p w14:paraId="05121A5D" w14:textId="77777777" w:rsidR="00F347E2" w:rsidRDefault="00F347E2" w:rsidP="00F347E2">
      <w:pPr>
        <w:shd w:val="clear" w:color="auto" w:fill="BFBFBF" w:themeFill="background1" w:themeFillShade="BF"/>
        <w:tabs>
          <w:tab w:val="left" w:pos="1418"/>
        </w:tabs>
        <w:suppressAutoHyphens w:val="0"/>
        <w:spacing w:line="240" w:lineRule="auto"/>
      </w:pPr>
      <w:r>
        <w:t>LF</w:t>
      </w:r>
      <w:r>
        <w:tab/>
        <w:t>Lékařská fakulta Masarykovy univerzity</w:t>
      </w:r>
    </w:p>
    <w:p w14:paraId="228A0E4B" w14:textId="77777777" w:rsidR="00F347E2" w:rsidRPr="00395269" w:rsidRDefault="00F347E2" w:rsidP="0084776A">
      <w:pPr>
        <w:tabs>
          <w:tab w:val="left" w:pos="1418"/>
        </w:tabs>
        <w:suppressAutoHyphens w:val="0"/>
        <w:spacing w:line="240" w:lineRule="auto"/>
      </w:pPr>
      <w:r>
        <w:t>LK</w:t>
      </w:r>
      <w:r>
        <w:tab/>
        <w:t>Legislativní komise Akademického senátu MU</w:t>
      </w:r>
    </w:p>
    <w:p w14:paraId="2553290A" w14:textId="77777777" w:rsidR="00F347E2" w:rsidRDefault="00F347E2" w:rsidP="00F347E2">
      <w:pPr>
        <w:shd w:val="clear" w:color="auto" w:fill="BFBFBF" w:themeFill="background1" w:themeFillShade="BF"/>
        <w:tabs>
          <w:tab w:val="left" w:pos="1418"/>
        </w:tabs>
        <w:suppressAutoHyphens w:val="0"/>
        <w:spacing w:line="240" w:lineRule="auto"/>
      </w:pPr>
      <w:r>
        <w:t>MF</w:t>
      </w:r>
      <w:r>
        <w:tab/>
        <w:t xml:space="preserve">Ministerstvo financí České republiky </w:t>
      </w:r>
    </w:p>
    <w:p w14:paraId="025A3DA7" w14:textId="77777777" w:rsidR="00F347E2" w:rsidRDefault="00F347E2" w:rsidP="0084776A">
      <w:pPr>
        <w:tabs>
          <w:tab w:val="left" w:pos="1418"/>
        </w:tabs>
        <w:suppressAutoHyphens w:val="0"/>
        <w:spacing w:line="240" w:lineRule="auto"/>
      </w:pPr>
      <w:r>
        <w:t>MMB</w:t>
      </w:r>
      <w:r>
        <w:tab/>
        <w:t>Magistrát města Brna</w:t>
      </w:r>
    </w:p>
    <w:p w14:paraId="5AFBDB0D" w14:textId="77777777" w:rsidR="00F347E2" w:rsidRPr="00395269" w:rsidRDefault="00F347E2" w:rsidP="00F347E2">
      <w:pPr>
        <w:shd w:val="clear" w:color="auto" w:fill="BFBFBF" w:themeFill="background1" w:themeFillShade="BF"/>
        <w:tabs>
          <w:tab w:val="left" w:pos="1418"/>
        </w:tabs>
        <w:suppressAutoHyphens w:val="0"/>
        <w:spacing w:line="240" w:lineRule="auto"/>
      </w:pPr>
      <w:r w:rsidRPr="00395269">
        <w:t>MŠMT</w:t>
      </w:r>
      <w:r w:rsidRPr="00395269">
        <w:tab/>
        <w:t xml:space="preserve">Ministerstvo školství, mládeže a tělovýchovy České republiky </w:t>
      </w:r>
    </w:p>
    <w:p w14:paraId="0B0F6216" w14:textId="77777777" w:rsidR="00F347E2" w:rsidRPr="00395269" w:rsidRDefault="00F347E2" w:rsidP="0084776A">
      <w:pPr>
        <w:tabs>
          <w:tab w:val="left" w:pos="1418"/>
        </w:tabs>
        <w:suppressAutoHyphens w:val="0"/>
        <w:spacing w:line="240" w:lineRule="auto"/>
      </w:pPr>
      <w:r w:rsidRPr="00395269">
        <w:t>MU</w:t>
      </w:r>
      <w:r w:rsidRPr="00395269">
        <w:tab/>
        <w:t xml:space="preserve">Masarykova univerzita </w:t>
      </w:r>
    </w:p>
    <w:p w14:paraId="6832A0BC" w14:textId="77777777" w:rsidR="00F347E2" w:rsidRDefault="00F347E2" w:rsidP="00F347E2">
      <w:pPr>
        <w:shd w:val="clear" w:color="auto" w:fill="BFBFBF" w:themeFill="background1" w:themeFillShade="BF"/>
        <w:tabs>
          <w:tab w:val="left" w:pos="1418"/>
        </w:tabs>
        <w:suppressAutoHyphens w:val="0"/>
        <w:spacing w:line="240" w:lineRule="auto"/>
      </w:pPr>
      <w:r>
        <w:t>NAÚ</w:t>
      </w:r>
      <w:r>
        <w:tab/>
        <w:t>Národní akreditační úřad</w:t>
      </w:r>
    </w:p>
    <w:p w14:paraId="794D35B8" w14:textId="77777777" w:rsidR="00F347E2" w:rsidRDefault="00F347E2" w:rsidP="0084776A">
      <w:pPr>
        <w:tabs>
          <w:tab w:val="left" w:pos="1418"/>
        </w:tabs>
        <w:suppressAutoHyphens w:val="0"/>
        <w:spacing w:line="240" w:lineRule="auto"/>
      </w:pPr>
      <w:r>
        <w:t>NKÚ</w:t>
      </w:r>
      <w:r>
        <w:tab/>
        <w:t xml:space="preserve">Nejvyšší kontrolní úřad </w:t>
      </w:r>
    </w:p>
    <w:p w14:paraId="2212C37D" w14:textId="77777777" w:rsidR="00F347E2" w:rsidRDefault="00F347E2" w:rsidP="00F347E2">
      <w:pPr>
        <w:shd w:val="clear" w:color="auto" w:fill="BFBFBF" w:themeFill="background1" w:themeFillShade="BF"/>
        <w:tabs>
          <w:tab w:val="left" w:pos="1418"/>
        </w:tabs>
        <w:suppressAutoHyphens w:val="0"/>
        <w:spacing w:line="240" w:lineRule="auto"/>
      </w:pPr>
      <w:r>
        <w:t>PdF</w:t>
      </w:r>
      <w:r>
        <w:tab/>
        <w:t xml:space="preserve">Pedagogická fakulta Masarykovy univerzity </w:t>
      </w:r>
    </w:p>
    <w:p w14:paraId="44E25EC3" w14:textId="77777777" w:rsidR="00F347E2" w:rsidRDefault="00F347E2" w:rsidP="0084776A">
      <w:pPr>
        <w:tabs>
          <w:tab w:val="left" w:pos="1418"/>
        </w:tabs>
        <w:suppressAutoHyphens w:val="0"/>
        <w:spacing w:line="240" w:lineRule="auto"/>
      </w:pPr>
      <w:r>
        <w:t>PrF</w:t>
      </w:r>
      <w:r>
        <w:tab/>
        <w:t xml:space="preserve">Právnická fakulta Masarykovy univerzity </w:t>
      </w:r>
    </w:p>
    <w:p w14:paraId="3B5A3C33" w14:textId="77777777" w:rsidR="00F347E2" w:rsidRPr="00395269" w:rsidRDefault="00F347E2" w:rsidP="00F347E2">
      <w:pPr>
        <w:shd w:val="clear" w:color="auto" w:fill="BFBFBF" w:themeFill="background1" w:themeFillShade="BF"/>
        <w:tabs>
          <w:tab w:val="left" w:pos="1418"/>
        </w:tabs>
        <w:suppressAutoHyphens w:val="0"/>
        <w:spacing w:line="240" w:lineRule="auto"/>
      </w:pPr>
      <w:r w:rsidRPr="00395269">
        <w:t>PřF</w:t>
      </w:r>
      <w:r w:rsidRPr="00395269">
        <w:tab/>
        <w:t xml:space="preserve">Přírodovědecká fakulta Masarykovy univerzity </w:t>
      </w:r>
    </w:p>
    <w:p w14:paraId="0FC456CF" w14:textId="77777777" w:rsidR="00F347E2" w:rsidRPr="00395269" w:rsidRDefault="00F347E2" w:rsidP="0084776A">
      <w:pPr>
        <w:tabs>
          <w:tab w:val="left" w:pos="1418"/>
        </w:tabs>
        <w:suppressAutoHyphens w:val="0"/>
        <w:spacing w:line="240" w:lineRule="auto"/>
      </w:pPr>
      <w:r w:rsidRPr="00395269">
        <w:t>RMU</w:t>
      </w:r>
      <w:r w:rsidRPr="00395269">
        <w:tab/>
        <w:t xml:space="preserve">Rektorát Masarykovy univerzity </w:t>
      </w:r>
    </w:p>
    <w:p w14:paraId="7A42F459" w14:textId="77777777" w:rsidR="00F347E2" w:rsidRPr="00395269" w:rsidRDefault="00F347E2" w:rsidP="00F347E2">
      <w:pPr>
        <w:shd w:val="clear" w:color="auto" w:fill="BFBFBF" w:themeFill="background1" w:themeFillShade="BF"/>
        <w:tabs>
          <w:tab w:val="left" w:pos="1418"/>
        </w:tabs>
        <w:suppressAutoHyphens w:val="0"/>
        <w:spacing w:line="240" w:lineRule="auto"/>
      </w:pPr>
      <w:r w:rsidRPr="00395269">
        <w:t>RVH</w:t>
      </w:r>
      <w:r w:rsidRPr="00395269">
        <w:tab/>
        <w:t xml:space="preserve">Rada pro vnitřní hodnocení Masarykovy univerzity </w:t>
      </w:r>
    </w:p>
    <w:p w14:paraId="75A50087" w14:textId="77777777" w:rsidR="00F347E2" w:rsidRDefault="00F347E2" w:rsidP="0084776A">
      <w:pPr>
        <w:tabs>
          <w:tab w:val="left" w:pos="1418"/>
        </w:tabs>
        <w:suppressAutoHyphens w:val="0"/>
        <w:spacing w:line="240" w:lineRule="auto"/>
      </w:pPr>
      <w:r>
        <w:t>RVŠ</w:t>
      </w:r>
      <w:r>
        <w:tab/>
        <w:t xml:space="preserve">Rada vysokých škol </w:t>
      </w:r>
    </w:p>
    <w:p w14:paraId="5612212B" w14:textId="77777777" w:rsidR="00F347E2" w:rsidRDefault="00F347E2" w:rsidP="00F347E2">
      <w:pPr>
        <w:shd w:val="clear" w:color="auto" w:fill="BFBFBF" w:themeFill="background1" w:themeFillShade="BF"/>
        <w:tabs>
          <w:tab w:val="left" w:pos="1418"/>
        </w:tabs>
        <w:suppressAutoHyphens w:val="0"/>
        <w:spacing w:line="240" w:lineRule="auto"/>
      </w:pPr>
      <w:r>
        <w:t>SIMU</w:t>
      </w:r>
      <w:r>
        <w:tab/>
        <w:t>Simulační centrum Lékařské fakulty MU</w:t>
      </w:r>
    </w:p>
    <w:p w14:paraId="108F5EA4" w14:textId="2E9B8CCA" w:rsidR="00F347E2" w:rsidRPr="00395269" w:rsidRDefault="00F347E2" w:rsidP="0084776A">
      <w:pPr>
        <w:tabs>
          <w:tab w:val="left" w:pos="1418"/>
        </w:tabs>
        <w:suppressAutoHyphens w:val="0"/>
        <w:spacing w:line="240" w:lineRule="auto"/>
      </w:pPr>
      <w:r w:rsidRPr="00395269">
        <w:t xml:space="preserve">SK </w:t>
      </w:r>
      <w:r w:rsidRPr="00395269">
        <w:tab/>
        <w:t xml:space="preserve">Studentská komora </w:t>
      </w:r>
      <w:r w:rsidR="00677A4E">
        <w:t xml:space="preserve">Akademického senátu MU </w:t>
      </w:r>
    </w:p>
    <w:p w14:paraId="672E8242" w14:textId="77777777" w:rsidR="00F347E2" w:rsidRDefault="00F347E2" w:rsidP="00F347E2">
      <w:pPr>
        <w:shd w:val="clear" w:color="auto" w:fill="BFBFBF" w:themeFill="background1" w:themeFillShade="BF"/>
        <w:tabs>
          <w:tab w:val="left" w:pos="1418"/>
        </w:tabs>
        <w:suppressAutoHyphens w:val="0"/>
        <w:spacing w:line="240" w:lineRule="auto"/>
      </w:pPr>
      <w:r>
        <w:t>SKM</w:t>
      </w:r>
      <w:r>
        <w:tab/>
        <w:t>Správa kolejí a menz Masarykovy univerzity</w:t>
      </w:r>
    </w:p>
    <w:p w14:paraId="7E47FF28" w14:textId="77777777" w:rsidR="00F347E2" w:rsidRPr="00395269" w:rsidRDefault="00F347E2" w:rsidP="0084776A">
      <w:pPr>
        <w:tabs>
          <w:tab w:val="left" w:pos="1418"/>
        </w:tabs>
        <w:suppressAutoHyphens w:val="0"/>
        <w:spacing w:line="240" w:lineRule="auto"/>
      </w:pPr>
      <w:r w:rsidRPr="00395269">
        <w:t>SR</w:t>
      </w:r>
      <w:r w:rsidRPr="00395269">
        <w:tab/>
        <w:t xml:space="preserve">Správní rada Masarykovy univerzity </w:t>
      </w:r>
    </w:p>
    <w:p w14:paraId="2B1491ED" w14:textId="77777777" w:rsidR="00F347E2" w:rsidRDefault="00F347E2" w:rsidP="00F347E2">
      <w:pPr>
        <w:shd w:val="clear" w:color="auto" w:fill="BFBFBF" w:themeFill="background1" w:themeFillShade="BF"/>
        <w:tabs>
          <w:tab w:val="left" w:pos="1418"/>
        </w:tabs>
        <w:suppressAutoHyphens w:val="0"/>
        <w:spacing w:line="240" w:lineRule="auto"/>
      </w:pPr>
      <w:r>
        <w:t>UK</w:t>
      </w:r>
      <w:r>
        <w:tab/>
        <w:t xml:space="preserve">Univerzita Karlova </w:t>
      </w:r>
    </w:p>
    <w:p w14:paraId="4F2EF642" w14:textId="77777777" w:rsidR="00F347E2" w:rsidRDefault="00F347E2" w:rsidP="0084776A">
      <w:pPr>
        <w:tabs>
          <w:tab w:val="left" w:pos="1418"/>
        </w:tabs>
        <w:suppressAutoHyphens w:val="0"/>
        <w:spacing w:line="240" w:lineRule="auto"/>
      </w:pPr>
      <w:r>
        <w:t>UKB</w:t>
      </w:r>
      <w:r>
        <w:tab/>
        <w:t xml:space="preserve">Univerzitní kampus v Bohunicích </w:t>
      </w:r>
    </w:p>
    <w:p w14:paraId="57AA0E8D" w14:textId="77777777" w:rsidR="00F347E2" w:rsidRPr="00395269" w:rsidRDefault="00F347E2" w:rsidP="00F347E2">
      <w:pPr>
        <w:shd w:val="clear" w:color="auto" w:fill="BFBFBF" w:themeFill="background1" w:themeFillShade="BF"/>
        <w:tabs>
          <w:tab w:val="left" w:pos="1418"/>
        </w:tabs>
        <w:suppressAutoHyphens w:val="0"/>
        <w:spacing w:line="240" w:lineRule="auto"/>
      </w:pPr>
      <w:r w:rsidRPr="00395269">
        <w:t>VMK</w:t>
      </w:r>
      <w:r w:rsidRPr="00395269">
        <w:tab/>
        <w:t xml:space="preserve">Volební a mandátová komise Akademického senátu MU </w:t>
      </w:r>
    </w:p>
    <w:p w14:paraId="31FD297D" w14:textId="77777777" w:rsidR="00F347E2" w:rsidRPr="00395269" w:rsidRDefault="00F347E2" w:rsidP="0084776A">
      <w:pPr>
        <w:tabs>
          <w:tab w:val="left" w:pos="1418"/>
        </w:tabs>
        <w:suppressAutoHyphens w:val="0"/>
        <w:spacing w:line="240" w:lineRule="auto"/>
      </w:pPr>
      <w:r w:rsidRPr="00395269">
        <w:t>VR</w:t>
      </w:r>
      <w:r w:rsidRPr="00395269">
        <w:tab/>
        <w:t xml:space="preserve">Vědecká rada Masarykovy univerzity </w:t>
      </w:r>
    </w:p>
    <w:p w14:paraId="582D7A53" w14:textId="77777777" w:rsidR="00F347E2" w:rsidRPr="00395269" w:rsidRDefault="00F347E2" w:rsidP="00F347E2">
      <w:pPr>
        <w:shd w:val="clear" w:color="auto" w:fill="BFBFBF" w:themeFill="background1" w:themeFillShade="BF"/>
        <w:tabs>
          <w:tab w:val="left" w:pos="1418"/>
        </w:tabs>
        <w:suppressAutoHyphens w:val="0"/>
        <w:spacing w:line="240" w:lineRule="auto"/>
      </w:pPr>
      <w:r w:rsidRPr="00395269">
        <w:lastRenderedPageBreak/>
        <w:t>VŘ</w:t>
      </w:r>
      <w:r w:rsidRPr="00395269">
        <w:tab/>
        <w:t>Volební řád Akademického senátu Masarykovy univerzity</w:t>
      </w:r>
    </w:p>
    <w:p w14:paraId="63BA9ACA" w14:textId="77777777" w:rsidR="00F347E2" w:rsidRDefault="00F347E2" w:rsidP="0084776A">
      <w:pPr>
        <w:pBdr>
          <w:bottom w:val="single" w:sz="4" w:space="1" w:color="auto"/>
        </w:pBdr>
        <w:tabs>
          <w:tab w:val="left" w:pos="1418"/>
        </w:tabs>
        <w:suppressAutoHyphens w:val="0"/>
        <w:spacing w:line="240" w:lineRule="auto"/>
      </w:pPr>
      <w:r w:rsidRPr="00395269">
        <w:t>ZVŠ</w:t>
      </w:r>
      <w:r w:rsidRPr="00661505">
        <w:t xml:space="preserve"> </w:t>
      </w:r>
      <w:r w:rsidRPr="00661505">
        <w:tab/>
        <w:t>Zákon o vysokých školách</w:t>
      </w:r>
      <w:r>
        <w:t xml:space="preserve"> </w:t>
      </w:r>
    </w:p>
    <w:p w14:paraId="492397F5" w14:textId="2FF1262E" w:rsidR="00180929" w:rsidRDefault="00A20E3C">
      <w:pPr>
        <w:pStyle w:val="Nadpis1"/>
        <w:numPr>
          <w:ilvl w:val="0"/>
          <w:numId w:val="3"/>
        </w:numPr>
        <w:ind w:left="426" w:hanging="426"/>
        <w:rPr>
          <w:rFonts w:cs="Arial"/>
        </w:rPr>
      </w:pPr>
      <w:bookmarkStart w:id="2" w:name="_Toc75350324"/>
      <w:r>
        <w:rPr>
          <w:rFonts w:cs="Arial"/>
        </w:rPr>
        <w:t>Zahájení</w:t>
      </w:r>
      <w:bookmarkEnd w:id="2"/>
      <w:r>
        <w:rPr>
          <w:rFonts w:cs="Arial"/>
        </w:rPr>
        <w:tab/>
      </w:r>
    </w:p>
    <w:p w14:paraId="43B0B708" w14:textId="3145CBED" w:rsidR="00911376" w:rsidRDefault="00D91B8A" w:rsidP="00A52219">
      <w:pPr>
        <w:pStyle w:val="Zkladntextzpisu"/>
      </w:pPr>
      <w:r>
        <w:t xml:space="preserve">Jednání zahájil </w:t>
      </w:r>
      <w:r>
        <w:rPr>
          <w:b/>
        </w:rPr>
        <w:t>p</w:t>
      </w:r>
      <w:r w:rsidR="00A20E3C" w:rsidRPr="00527460">
        <w:rPr>
          <w:b/>
        </w:rPr>
        <w:t>ředseda AS</w:t>
      </w:r>
      <w:r>
        <w:rPr>
          <w:b/>
        </w:rPr>
        <w:t xml:space="preserve"> </w:t>
      </w:r>
      <w:r>
        <w:t>z minulého funkčního období</w:t>
      </w:r>
      <w:r w:rsidR="00A20E3C" w:rsidRPr="002F7D0C">
        <w:t>, Josef</w:t>
      </w:r>
      <w:r w:rsidR="00A20E3C">
        <w:t xml:space="preserve"> Menšík, uvítal na zasedání všechny přítomné a ko</w:t>
      </w:r>
      <w:r w:rsidR="007D1301">
        <w:t xml:space="preserve">nstatoval usnášeníschopnost AS. </w:t>
      </w:r>
      <w:bookmarkStart w:id="3" w:name="_Hlk504725095"/>
      <w:bookmarkEnd w:id="3"/>
      <w:r w:rsidR="00203EF8">
        <w:t>F</w:t>
      </w:r>
      <w:r w:rsidR="001F02B9">
        <w:t xml:space="preserve">unkční období </w:t>
      </w:r>
      <w:r w:rsidR="00203EF8">
        <w:t xml:space="preserve">AS trvá </w:t>
      </w:r>
      <w:r w:rsidR="00B9667D">
        <w:t xml:space="preserve">od </w:t>
      </w:r>
      <w:r w:rsidR="001F02B9">
        <w:t>23. 5. 2021 do 2</w:t>
      </w:r>
      <w:r w:rsidR="00B9667D">
        <w:t>2</w:t>
      </w:r>
      <w:r w:rsidR="006379F2">
        <w:t>. 5. 2024. D</w:t>
      </w:r>
      <w:r w:rsidR="00666EED">
        <w:t xml:space="preserve">ošlo </w:t>
      </w:r>
      <w:r w:rsidR="00B9667D">
        <w:t xml:space="preserve">k posunu </w:t>
      </w:r>
      <w:r w:rsidR="00B3277A">
        <w:t xml:space="preserve">funkčního </w:t>
      </w:r>
      <w:r w:rsidR="00B9667D">
        <w:t>období v důsledku výkladu zákona č. 188/2020 S</w:t>
      </w:r>
      <w:r w:rsidR="00BC59DC">
        <w:t>b</w:t>
      </w:r>
      <w:r w:rsidR="00B9667D">
        <w:t xml:space="preserve">. </w:t>
      </w:r>
      <w:r w:rsidR="006F4DD0">
        <w:t>Senátorům vysvětlil pravidla hybridního zasedání a uvedl, že veškeré hlasování proběhne v aplikaci E-volby v IS MU.</w:t>
      </w:r>
    </w:p>
    <w:p w14:paraId="38218A41" w14:textId="4229A244" w:rsidR="00911376" w:rsidRDefault="00911376" w:rsidP="00A52219">
      <w:pPr>
        <w:pStyle w:val="Zkladntextzpisu"/>
      </w:pPr>
    </w:p>
    <w:p w14:paraId="5573C48B" w14:textId="4C0CD371" w:rsidR="00B100EB" w:rsidRPr="00B100EB" w:rsidRDefault="00911376" w:rsidP="004F6239">
      <w:pPr>
        <w:pStyle w:val="Zkladntextzpisu"/>
      </w:pPr>
      <w:r>
        <w:rPr>
          <w:b/>
        </w:rPr>
        <w:t xml:space="preserve">Předseda AS </w:t>
      </w:r>
      <w:r>
        <w:t>pověřil p</w:t>
      </w:r>
      <w:r w:rsidR="00A75A21">
        <w:t xml:space="preserve">ořízením zápisu ze zasedání </w:t>
      </w:r>
      <w:r w:rsidR="00653FF7">
        <w:t xml:space="preserve">JUDr. Lenku Mičkalovou. </w:t>
      </w:r>
    </w:p>
    <w:p w14:paraId="231340C1" w14:textId="40ADBBC9" w:rsidR="00EA63D0" w:rsidRDefault="00EA63D0" w:rsidP="00271CC3">
      <w:pPr>
        <w:pStyle w:val="Zkladntextzpisu"/>
        <w:ind w:left="0"/>
      </w:pPr>
    </w:p>
    <w:p w14:paraId="614D25F9" w14:textId="77777777" w:rsidR="00180929" w:rsidRDefault="00A20E3C">
      <w:pPr>
        <w:ind w:left="426"/>
        <w:jc w:val="both"/>
        <w:rPr>
          <w:b/>
        </w:rPr>
      </w:pPr>
      <w:r>
        <w:rPr>
          <w:b/>
        </w:rPr>
        <w:t>Diskuse</w:t>
      </w:r>
    </w:p>
    <w:p w14:paraId="67B6B345" w14:textId="095A3FBB" w:rsidR="00180929" w:rsidRDefault="00A20E3C">
      <w:pPr>
        <w:ind w:left="434"/>
        <w:jc w:val="both"/>
        <w:rPr>
          <w:i/>
        </w:rPr>
      </w:pPr>
      <w:r>
        <w:rPr>
          <w:i/>
        </w:rPr>
        <w:t>(zápis je v tomto i v dalších bodech zjednodušenou a zkrácenou verzí diskuse, nejedná se o doslovný přepis)</w:t>
      </w:r>
    </w:p>
    <w:p w14:paraId="2D0B1A95" w14:textId="77777777" w:rsidR="00B356DB" w:rsidRDefault="00B356DB" w:rsidP="00BF7AD8">
      <w:pPr>
        <w:ind w:left="434"/>
        <w:jc w:val="both"/>
        <w:rPr>
          <w:b/>
        </w:rPr>
      </w:pPr>
    </w:p>
    <w:p w14:paraId="44D2650C" w14:textId="60295768" w:rsidR="00F56A0C" w:rsidRPr="00B07420" w:rsidRDefault="00B07420" w:rsidP="00BF7AD8">
      <w:pPr>
        <w:ind w:left="434"/>
        <w:jc w:val="both"/>
      </w:pPr>
      <w:r>
        <w:rPr>
          <w:b/>
        </w:rPr>
        <w:t xml:space="preserve">Předseda AS </w:t>
      </w:r>
      <w:r>
        <w:t xml:space="preserve">zahájil diskusi. Nikdo se do diskuse nepřihlásil. </w:t>
      </w:r>
    </w:p>
    <w:p w14:paraId="4693F48F" w14:textId="77777777" w:rsidR="00180929" w:rsidRDefault="00180929">
      <w:pPr>
        <w:pStyle w:val="Zkladntextzpisu"/>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180929" w14:paraId="454162F9"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3519E4F9" w14:textId="4982BF5C" w:rsidR="00180929" w:rsidRDefault="00A20E3C">
            <w:pPr>
              <w:pStyle w:val="Normln1"/>
              <w:spacing w:line="360" w:lineRule="auto"/>
              <w:ind w:left="75" w:right="-25"/>
              <w:jc w:val="both"/>
              <w:rPr>
                <w:szCs w:val="22"/>
                <w:u w:val="single"/>
              </w:rPr>
            </w:pPr>
            <w:r>
              <w:rPr>
                <w:szCs w:val="22"/>
                <w:u w:val="single"/>
              </w:rPr>
              <w:t>Hlasování</w:t>
            </w:r>
            <w:r>
              <w:rPr>
                <w:u w:val="single"/>
              </w:rPr>
              <w:t xml:space="preserve"> o </w:t>
            </w:r>
            <w:r w:rsidRPr="00C51A17">
              <w:rPr>
                <w:u w:val="single"/>
              </w:rPr>
              <w:t>programu</w:t>
            </w:r>
            <w:r>
              <w:rPr>
                <w:u w:val="single"/>
              </w:rPr>
              <w:t xml:space="preserve"> zasedání</w:t>
            </w:r>
          </w:p>
          <w:p w14:paraId="3D71E1D3" w14:textId="0754FA88" w:rsidR="00180929" w:rsidRPr="002F2EAC" w:rsidRDefault="00A20E3C">
            <w:pPr>
              <w:pStyle w:val="Normln1"/>
              <w:ind w:left="75"/>
            </w:pPr>
            <w:r>
              <w:t xml:space="preserve">Počet </w:t>
            </w:r>
            <w:r w:rsidRPr="00B75EB2">
              <w:t xml:space="preserve">přítomných členů </w:t>
            </w:r>
            <w:r w:rsidRPr="002F2EAC">
              <w:t xml:space="preserve">AS byl v době hlasování </w:t>
            </w:r>
            <w:r w:rsidR="002F2EAC" w:rsidRPr="002F2EAC">
              <w:t>54</w:t>
            </w:r>
            <w:r w:rsidRPr="002F2EAC">
              <w:t>.</w:t>
            </w:r>
          </w:p>
          <w:p w14:paraId="54F12C6D" w14:textId="6C0AFED6" w:rsidR="00180929" w:rsidRDefault="00B16F36">
            <w:pPr>
              <w:pStyle w:val="Normln1"/>
              <w:ind w:left="75"/>
            </w:pPr>
            <w:r w:rsidRPr="002F2EAC">
              <w:t xml:space="preserve">Pro:                 </w:t>
            </w:r>
            <w:r w:rsidRPr="002F2EAC">
              <w:tab/>
              <w:t xml:space="preserve"> </w:t>
            </w:r>
            <w:r w:rsidR="00197EB9" w:rsidRPr="002F2EAC">
              <w:t xml:space="preserve"> </w:t>
            </w:r>
            <w:r w:rsidR="002F2EAC" w:rsidRPr="002F2EAC">
              <w:t>54</w:t>
            </w:r>
          </w:p>
          <w:p w14:paraId="43422418" w14:textId="77777777" w:rsidR="00180929" w:rsidRDefault="00A20E3C">
            <w:pPr>
              <w:pStyle w:val="Normln1"/>
              <w:ind w:left="75"/>
            </w:pPr>
            <w:r>
              <w:t xml:space="preserve">Proti:           </w:t>
            </w:r>
            <w:r>
              <w:tab/>
              <w:t xml:space="preserve">  0</w:t>
            </w:r>
          </w:p>
          <w:p w14:paraId="5B6F8608" w14:textId="35ECB72A" w:rsidR="00180929" w:rsidRDefault="00DA7345">
            <w:pPr>
              <w:pStyle w:val="Normln1"/>
              <w:ind w:left="75"/>
            </w:pPr>
            <w:r>
              <w:t>Zdrželi se:</w:t>
            </w:r>
            <w:r w:rsidR="00B07420">
              <w:t xml:space="preserve">        </w:t>
            </w:r>
            <w:r w:rsidR="00B07420">
              <w:tab/>
              <w:t xml:space="preserve">  0</w:t>
            </w:r>
          </w:p>
          <w:p w14:paraId="6075CE86" w14:textId="77777777" w:rsidR="00180929" w:rsidRDefault="00180929">
            <w:pPr>
              <w:pStyle w:val="Normln1"/>
              <w:ind w:left="75"/>
              <w:rPr>
                <w:szCs w:val="22"/>
                <w:u w:val="single"/>
              </w:rPr>
            </w:pPr>
          </w:p>
          <w:p w14:paraId="2280E0EB" w14:textId="77777777" w:rsidR="00180929" w:rsidRDefault="00A20E3C">
            <w:pPr>
              <w:pStyle w:val="Normln1"/>
              <w:spacing w:line="360" w:lineRule="auto"/>
              <w:ind w:left="75" w:right="225"/>
            </w:pPr>
            <w:r>
              <w:rPr>
                <w:b/>
                <w:i/>
              </w:rPr>
              <w:t xml:space="preserve">Návrh programu zasedání byl schválen (viz </w:t>
            </w:r>
            <w:hyperlink w:anchor="Program">
              <w:r>
                <w:rPr>
                  <w:rStyle w:val="Internetovodkaz"/>
                  <w:b/>
                  <w:i/>
                </w:rPr>
                <w:t>program</w:t>
              </w:r>
            </w:hyperlink>
            <w:r>
              <w:rPr>
                <w:b/>
                <w:i/>
              </w:rPr>
              <w:t>).</w:t>
            </w:r>
          </w:p>
        </w:tc>
      </w:tr>
    </w:tbl>
    <w:p w14:paraId="7F1404B5" w14:textId="414615D5" w:rsidR="00FA64BF" w:rsidRDefault="00911376">
      <w:pPr>
        <w:pStyle w:val="Nadpis1"/>
        <w:numPr>
          <w:ilvl w:val="0"/>
          <w:numId w:val="3"/>
        </w:numPr>
        <w:ind w:left="426" w:hanging="426"/>
        <w:jc w:val="both"/>
        <w:rPr>
          <w:rFonts w:cs="Arial"/>
        </w:rPr>
      </w:pPr>
      <w:bookmarkStart w:id="4" w:name="_Kontrola_%25C3%25BAkol%25C5%25AF"/>
      <w:bookmarkStart w:id="5" w:name="_Toc75350325"/>
      <w:bookmarkEnd w:id="4"/>
      <w:r>
        <w:rPr>
          <w:rFonts w:cs="Arial"/>
        </w:rPr>
        <w:t>Souhrnná zpráva o výsledku voleb</w:t>
      </w:r>
      <w:r w:rsidR="00481A18">
        <w:rPr>
          <w:rFonts w:cs="Arial"/>
        </w:rPr>
        <w:t xml:space="preserve"> do AS MU na volební období 2021 – 2023</w:t>
      </w:r>
      <w:bookmarkEnd w:id="5"/>
      <w:r w:rsidR="00481A18">
        <w:rPr>
          <w:rFonts w:cs="Arial"/>
        </w:rPr>
        <w:t xml:space="preserve"> </w:t>
      </w:r>
    </w:p>
    <w:p w14:paraId="5AC05543" w14:textId="200A05AC" w:rsidR="00E05714" w:rsidRPr="00C60888" w:rsidRDefault="005A2225" w:rsidP="008B1E27">
      <w:pPr>
        <w:pStyle w:val="Zkladntextzpisu"/>
      </w:pPr>
      <w:r>
        <w:rPr>
          <w:b/>
        </w:rPr>
        <w:t>Předseda</w:t>
      </w:r>
      <w:r w:rsidR="00590F39">
        <w:rPr>
          <w:b/>
        </w:rPr>
        <w:t xml:space="preserve"> VMK</w:t>
      </w:r>
      <w:r>
        <w:rPr>
          <w:b/>
        </w:rPr>
        <w:t xml:space="preserve"> </w:t>
      </w:r>
      <w:r w:rsidR="000766EF">
        <w:t>z minulého</w:t>
      </w:r>
      <w:r w:rsidR="00F93F09">
        <w:t xml:space="preserve"> funkčního období, Petr Najvar, uvedl, že se j</w:t>
      </w:r>
      <w:r w:rsidR="00C106B4">
        <w:t xml:space="preserve">ednalo </w:t>
      </w:r>
      <w:r w:rsidR="00DD0E13">
        <w:t xml:space="preserve">o první volby konané podle zrekonstruovaného volebního systému, organizace voleb byla plně v rukou VMK. </w:t>
      </w:r>
      <w:r w:rsidR="00C106B4">
        <w:t>V</w:t>
      </w:r>
      <w:r w:rsidR="00DD0E13">
        <w:t>olby do AS byly vyhlášeny 22. 9. 2020</w:t>
      </w:r>
      <w:r w:rsidR="00803D5B">
        <w:t xml:space="preserve">, </w:t>
      </w:r>
      <w:r w:rsidR="007205C1">
        <w:t>říjen 2020 byl ve z</w:t>
      </w:r>
      <w:r w:rsidR="005D1FE7">
        <w:t>namení oznamování kandidatur. C</w:t>
      </w:r>
      <w:r w:rsidR="007205C1">
        <w:t>elkem bylo 149 kandidátů (82 v KAP, 67 ve SK). Hlasování probíhalo v termínu 23.</w:t>
      </w:r>
      <w:r w:rsidR="00C00C71">
        <w:t xml:space="preserve"> – 30. 11. 2020, volební účast byla</w:t>
      </w:r>
      <w:r w:rsidR="007205C1">
        <w:t xml:space="preserve"> 17,25 %. V KAP hlasovalo více než 50 % opr</w:t>
      </w:r>
      <w:r w:rsidR="00D66303">
        <w:t xml:space="preserve">ávněných </w:t>
      </w:r>
      <w:r w:rsidR="005D1FE7">
        <w:t>voličů, ve</w:t>
      </w:r>
      <w:r w:rsidR="007205C1">
        <w:t xml:space="preserve"> SK hlasovalo téměř 14,5 %</w:t>
      </w:r>
      <w:r w:rsidR="00A24317">
        <w:t xml:space="preserve"> </w:t>
      </w:r>
      <w:r w:rsidR="00573340">
        <w:t>voličů</w:t>
      </w:r>
      <w:r w:rsidR="005D1FE7">
        <w:t>. C</w:t>
      </w:r>
      <w:r w:rsidR="00A24317">
        <w:t xml:space="preserve">elkem hlasovalo 6 097 </w:t>
      </w:r>
      <w:r w:rsidR="00C106B4">
        <w:t>voličů, b</w:t>
      </w:r>
      <w:r w:rsidR="00CA2CD4">
        <w:t>ylo zvol</w:t>
      </w:r>
      <w:r w:rsidR="00573340">
        <w:t>eno 55 senátorů a 38 náhradníků</w:t>
      </w:r>
      <w:r w:rsidR="00CA2CD4">
        <w:t xml:space="preserve">. </w:t>
      </w:r>
      <w:r w:rsidR="00530EB5">
        <w:t>Dle VŘ platí, že akademičtí pracovníci každé fakulty (celouniverzitních pracovišť) mají 3 zástupce v AS;</w:t>
      </w:r>
      <w:r w:rsidR="00E9120B">
        <w:t xml:space="preserve"> fakulty mají zpravidla 2 studentské zástupce s výjimkou PřF a ESF, které mají 3 </w:t>
      </w:r>
      <w:r w:rsidR="007472A8">
        <w:t xml:space="preserve">studentské </w:t>
      </w:r>
      <w:r w:rsidR="00E9120B">
        <w:t xml:space="preserve">zástupce. </w:t>
      </w:r>
      <w:r w:rsidR="00826150">
        <w:t>Volby proběhly v souladu s vnitřními předpisy</w:t>
      </w:r>
      <w:r w:rsidR="00C00C71">
        <w:t xml:space="preserve"> MU</w:t>
      </w:r>
      <w:r w:rsidR="00826150">
        <w:t xml:space="preserve"> a ZVŠ. Výsledky voleb byly vyhláše</w:t>
      </w:r>
      <w:r w:rsidR="00FE2954">
        <w:t>ny 7. </w:t>
      </w:r>
      <w:r w:rsidR="00826150">
        <w:t>12. 2020, žádná stížnost na volby podána</w:t>
      </w:r>
      <w:r w:rsidR="00573340" w:rsidRPr="00573340">
        <w:t xml:space="preserve"> </w:t>
      </w:r>
      <w:r w:rsidR="00573340">
        <w:t>nebyla</w:t>
      </w:r>
      <w:r w:rsidR="00826150">
        <w:t>.</w:t>
      </w:r>
      <w:r w:rsidR="008A358A">
        <w:t xml:space="preserve"> V důsledku posunutí funkčního období nového AS byly </w:t>
      </w:r>
      <w:r w:rsidR="00C106B4">
        <w:t>4</w:t>
      </w:r>
      <w:r w:rsidR="00573340">
        <w:t xml:space="preserve"> mandáty přeobsaz</w:t>
      </w:r>
      <w:r w:rsidR="00C106B4">
        <w:t xml:space="preserve">eny, 4 </w:t>
      </w:r>
      <w:r w:rsidR="008A358A">
        <w:t xml:space="preserve">náhradníci byli povoláni, ve </w:t>
      </w:r>
      <w:r w:rsidR="00573340">
        <w:t>3</w:t>
      </w:r>
      <w:r w:rsidR="008A358A">
        <w:t xml:space="preserve"> obvodech už nejs</w:t>
      </w:r>
      <w:r w:rsidR="00C106B4">
        <w:t>ou k dispozici náhradníci</w:t>
      </w:r>
      <w:r w:rsidR="008A358A">
        <w:t>.</w:t>
      </w:r>
      <w:r w:rsidR="00C106B4">
        <w:t xml:space="preserve"> P</w:t>
      </w:r>
      <w:r w:rsidR="00BF10DA">
        <w:t xml:space="preserve">řislíbil </w:t>
      </w:r>
      <w:r w:rsidR="00556EEC">
        <w:t>no</w:t>
      </w:r>
      <w:r w:rsidR="00BF10DA">
        <w:t xml:space="preserve">vému předsedovi/předsedkyni VMK, že </w:t>
      </w:r>
      <w:r w:rsidR="00556EEC">
        <w:t xml:space="preserve">bude k dispozici pro hladké předání agendy. </w:t>
      </w:r>
      <w:r w:rsidR="00765C24" w:rsidRPr="003A5508">
        <w:rPr>
          <w:b/>
        </w:rPr>
        <w:t>Předseda AS</w:t>
      </w:r>
      <w:r w:rsidR="00C728F7">
        <w:t xml:space="preserve"> doplnil</w:t>
      </w:r>
      <w:r w:rsidR="00765C24">
        <w:t>, že výsledky</w:t>
      </w:r>
      <w:r w:rsidR="00C728F7">
        <w:t xml:space="preserve"> </w:t>
      </w:r>
      <w:r w:rsidR="00A14C4A">
        <w:t>voleb do AS</w:t>
      </w:r>
      <w:r w:rsidR="00C728F7">
        <w:t xml:space="preserve"> byly zveřejněny</w:t>
      </w:r>
      <w:r w:rsidR="00C34921">
        <w:t xml:space="preserve"> na webových stránkách </w:t>
      </w:r>
      <w:r w:rsidR="006F4DD0">
        <w:t xml:space="preserve">AS. </w:t>
      </w:r>
    </w:p>
    <w:p w14:paraId="0721E19A" w14:textId="28EBFEB8" w:rsidR="00FA64BF" w:rsidRDefault="00FA64BF" w:rsidP="00FA64BF">
      <w:pPr>
        <w:pStyle w:val="Zkladntextzpisu"/>
        <w:ind w:left="0"/>
      </w:pPr>
    </w:p>
    <w:p w14:paraId="39D89727" w14:textId="77777777" w:rsidR="00FA64BF" w:rsidRDefault="00FA64BF" w:rsidP="00FA64BF">
      <w:pPr>
        <w:ind w:left="426"/>
        <w:jc w:val="both"/>
        <w:rPr>
          <w:b/>
        </w:rPr>
      </w:pPr>
      <w:r>
        <w:rPr>
          <w:b/>
        </w:rPr>
        <w:t>Diskuse</w:t>
      </w:r>
    </w:p>
    <w:p w14:paraId="605550BE" w14:textId="1D38706B" w:rsidR="00FA64BF" w:rsidRDefault="00FA64BF" w:rsidP="00FA64BF">
      <w:pPr>
        <w:pStyle w:val="Zkladntextzpisu"/>
        <w:ind w:left="2009" w:hanging="1575"/>
      </w:pPr>
      <w:r w:rsidRPr="00540EEF">
        <w:rPr>
          <w:b/>
        </w:rPr>
        <w:t>Předseda AS</w:t>
      </w:r>
      <w:r>
        <w:t xml:space="preserve"> zahájil diskusi. Nikdo se do diskuse nepřihlásil. </w:t>
      </w:r>
    </w:p>
    <w:p w14:paraId="3946D524" w14:textId="2C99638D" w:rsidR="00911376" w:rsidRDefault="00911376">
      <w:pPr>
        <w:pStyle w:val="Nadpis1"/>
        <w:numPr>
          <w:ilvl w:val="0"/>
          <w:numId w:val="3"/>
        </w:numPr>
        <w:ind w:left="426" w:hanging="426"/>
        <w:jc w:val="both"/>
        <w:rPr>
          <w:rFonts w:cs="Arial"/>
        </w:rPr>
      </w:pPr>
      <w:bookmarkStart w:id="6" w:name="_Toc75350326"/>
      <w:r>
        <w:rPr>
          <w:rFonts w:cs="Arial"/>
        </w:rPr>
        <w:lastRenderedPageBreak/>
        <w:t>Předání osvědčení o zvolení</w:t>
      </w:r>
      <w:bookmarkEnd w:id="6"/>
    </w:p>
    <w:p w14:paraId="4A29C425" w14:textId="41AAF61A" w:rsidR="00911376" w:rsidRDefault="00911376" w:rsidP="00911376">
      <w:pPr>
        <w:pStyle w:val="Zkladntextzpisu"/>
      </w:pPr>
      <w:r>
        <w:rPr>
          <w:b/>
        </w:rPr>
        <w:t xml:space="preserve">Předseda VMK </w:t>
      </w:r>
      <w:r w:rsidR="00AB599F">
        <w:t xml:space="preserve">z minulého funkčního období, Petr Najvar, </w:t>
      </w:r>
      <w:r>
        <w:t xml:space="preserve">předal </w:t>
      </w:r>
      <w:r w:rsidR="00A236C0">
        <w:t xml:space="preserve">přítomným </w:t>
      </w:r>
      <w:r>
        <w:t>členům AS osvědčení o zvolení.</w:t>
      </w:r>
      <w:r w:rsidR="00DF6473">
        <w:t xml:space="preserve"> </w:t>
      </w:r>
      <w:r w:rsidR="00026D75">
        <w:t xml:space="preserve">U senátora D. Košatky je uplatňován princip, </w:t>
      </w:r>
      <w:r w:rsidR="00E8735D">
        <w:t>že se čeká na zahájení</w:t>
      </w:r>
      <w:r w:rsidR="00026D75">
        <w:t xml:space="preserve"> jeho </w:t>
      </w:r>
      <w:r w:rsidR="00E8735D">
        <w:t xml:space="preserve">doktorského </w:t>
      </w:r>
      <w:r w:rsidR="00026D75">
        <w:t xml:space="preserve">studia. </w:t>
      </w:r>
      <w:r w:rsidR="00DF6473" w:rsidRPr="00A236C0">
        <w:rPr>
          <w:b/>
        </w:rPr>
        <w:t>Předseda AS</w:t>
      </w:r>
      <w:r w:rsidR="00DF6473">
        <w:t xml:space="preserve"> poděkoval předsedovi VMK </w:t>
      </w:r>
      <w:r w:rsidR="00BD7DCC">
        <w:t xml:space="preserve">za předání osvědčení, za jeho veškerou činnost spojenou s volbami a </w:t>
      </w:r>
      <w:r w:rsidR="00DF6473">
        <w:t>za jeho činnost</w:t>
      </w:r>
      <w:r w:rsidR="00BD7DCC">
        <w:t xml:space="preserve"> pro AS. </w:t>
      </w:r>
      <w:r w:rsidR="008D7DC1">
        <w:t>Č</w:t>
      </w:r>
      <w:r w:rsidR="005076EB">
        <w:t>lenové</w:t>
      </w:r>
      <w:r w:rsidR="006863DF">
        <w:t xml:space="preserve"> VMK nesmějí kandidovat do AS, </w:t>
      </w:r>
      <w:r w:rsidR="005076EB">
        <w:t xml:space="preserve">bývalý předseda VMK </w:t>
      </w:r>
      <w:r w:rsidR="008D7DC1">
        <w:t>toto</w:t>
      </w:r>
      <w:r w:rsidR="00A9620C">
        <w:t xml:space="preserve"> plně</w:t>
      </w:r>
      <w:r w:rsidR="005076EB">
        <w:t xml:space="preserve"> respektoval a již tedy nemůže působit v novém AS. </w:t>
      </w:r>
      <w:r w:rsidR="00BD7DCC">
        <w:t>P</w:t>
      </w:r>
      <w:r w:rsidR="00B8563D">
        <w:t>opřál mu vše dobré v</w:t>
      </w:r>
      <w:r w:rsidR="00A9620C">
        <w:t xml:space="preserve"> jeho </w:t>
      </w:r>
      <w:r w:rsidR="00B8563D">
        <w:t xml:space="preserve">dalším působení na PdF. </w:t>
      </w:r>
    </w:p>
    <w:p w14:paraId="35C51B35" w14:textId="2CAE6433" w:rsidR="00180929" w:rsidRDefault="00A20E3C">
      <w:pPr>
        <w:pStyle w:val="Nadpis1"/>
        <w:numPr>
          <w:ilvl w:val="0"/>
          <w:numId w:val="3"/>
        </w:numPr>
        <w:ind w:left="426" w:hanging="426"/>
        <w:jc w:val="both"/>
        <w:rPr>
          <w:rFonts w:cs="Arial"/>
        </w:rPr>
      </w:pPr>
      <w:bookmarkStart w:id="7" w:name="_Toc75350327"/>
      <w:r>
        <w:rPr>
          <w:rFonts w:cs="Arial"/>
        </w:rPr>
        <w:t>Kontrola úkolů</w:t>
      </w:r>
      <w:bookmarkEnd w:id="7"/>
    </w:p>
    <w:p w14:paraId="464851F1" w14:textId="20F1C5F1" w:rsidR="00FC3F2F" w:rsidRDefault="00A20E3C" w:rsidP="003B3905">
      <w:pPr>
        <w:pStyle w:val="Zkladntextzpisu"/>
      </w:pPr>
      <w:r w:rsidRPr="003D39F6">
        <w:rPr>
          <w:b/>
        </w:rPr>
        <w:t>Předseda AS</w:t>
      </w:r>
      <w:r>
        <w:t xml:space="preserve"> </w:t>
      </w:r>
      <w:r w:rsidR="004F782D">
        <w:t>sděli</w:t>
      </w:r>
      <w:r w:rsidR="00235C6E">
        <w:t>l</w:t>
      </w:r>
      <w:r w:rsidR="00B26F7A">
        <w:t>,</w:t>
      </w:r>
      <w:r w:rsidR="00235C6E">
        <w:t xml:space="preserve"> </w:t>
      </w:r>
      <w:r w:rsidR="004F782D">
        <w:t>že</w:t>
      </w:r>
      <w:r w:rsidR="00AC2C23">
        <w:t xml:space="preserve"> všechny </w:t>
      </w:r>
      <w:r w:rsidR="00850CB5">
        <w:t xml:space="preserve">výše uvedené </w:t>
      </w:r>
      <w:r w:rsidR="00AC2C23">
        <w:t xml:space="preserve">změny </w:t>
      </w:r>
      <w:r w:rsidR="00850CB5">
        <w:t>v</w:t>
      </w:r>
      <w:r w:rsidR="00D927AA">
        <w:t> </w:t>
      </w:r>
      <w:r w:rsidR="00AC2C23">
        <w:t>členství</w:t>
      </w:r>
      <w:r w:rsidR="00D927AA">
        <w:t xml:space="preserve"> AS</w:t>
      </w:r>
      <w:r w:rsidR="00AC2C23">
        <w:t xml:space="preserve"> byly promítnuty </w:t>
      </w:r>
      <w:r w:rsidR="00850CB5">
        <w:t xml:space="preserve">do jednotlivých databází MU. </w:t>
      </w:r>
    </w:p>
    <w:p w14:paraId="652A2DA9" w14:textId="77777777" w:rsidR="00180929" w:rsidRDefault="00180929">
      <w:pPr>
        <w:pStyle w:val="Zkladntextzpisu"/>
        <w:ind w:left="0"/>
      </w:pPr>
    </w:p>
    <w:p w14:paraId="1E26A961" w14:textId="29C824A7" w:rsidR="00180929" w:rsidRDefault="00A20E3C">
      <w:pPr>
        <w:ind w:left="426"/>
        <w:jc w:val="both"/>
        <w:rPr>
          <w:b/>
        </w:rPr>
      </w:pPr>
      <w:r>
        <w:rPr>
          <w:b/>
        </w:rPr>
        <w:t>Diskuse</w:t>
      </w:r>
    </w:p>
    <w:p w14:paraId="7E32F601" w14:textId="32C0E7B6" w:rsidR="005A2225" w:rsidRPr="005A2225" w:rsidRDefault="005A2225" w:rsidP="005A2225">
      <w:pPr>
        <w:pStyle w:val="Zkladntextzpisu"/>
        <w:ind w:left="2009" w:hanging="1575"/>
      </w:pPr>
      <w:r w:rsidRPr="00540EEF">
        <w:rPr>
          <w:b/>
        </w:rPr>
        <w:t>Předseda AS</w:t>
      </w:r>
      <w:r>
        <w:t xml:space="preserve"> zahájil diskusi. Nikdo se do diskuse nepřihlásil. </w:t>
      </w:r>
    </w:p>
    <w:p w14:paraId="5ECA3D0E" w14:textId="7717CE5A" w:rsidR="003D4D0E" w:rsidRDefault="003D4D0E">
      <w:pPr>
        <w:pStyle w:val="Nadpis1"/>
        <w:numPr>
          <w:ilvl w:val="0"/>
          <w:numId w:val="3"/>
        </w:numPr>
        <w:ind w:left="426" w:hanging="426"/>
        <w:rPr>
          <w:rFonts w:cs="Arial"/>
        </w:rPr>
      </w:pPr>
      <w:bookmarkStart w:id="8" w:name="_Hlk41930708"/>
      <w:bookmarkStart w:id="9" w:name="_Toc507671289"/>
      <w:bookmarkStart w:id="10" w:name="_Toc75350328"/>
      <w:bookmarkEnd w:id="8"/>
      <w:bookmarkEnd w:id="9"/>
      <w:r>
        <w:rPr>
          <w:rFonts w:cs="Arial"/>
        </w:rPr>
        <w:t>Zpráva rektora</w:t>
      </w:r>
      <w:bookmarkEnd w:id="10"/>
    </w:p>
    <w:p w14:paraId="1198BCD6" w14:textId="48060A73" w:rsidR="00316FC9" w:rsidRDefault="003D4D0E" w:rsidP="00316FC9">
      <w:pPr>
        <w:pStyle w:val="Zkladntextzpisu"/>
      </w:pPr>
      <w:r>
        <w:rPr>
          <w:b/>
        </w:rPr>
        <w:t>Rektor</w:t>
      </w:r>
      <w:r w:rsidR="00F65E4E">
        <w:rPr>
          <w:b/>
        </w:rPr>
        <w:t xml:space="preserve"> </w:t>
      </w:r>
      <w:r w:rsidR="00F65E4E">
        <w:t xml:space="preserve">poděkoval za spolupráci </w:t>
      </w:r>
      <w:r w:rsidR="008D5E77">
        <w:t xml:space="preserve">bývalému </w:t>
      </w:r>
      <w:r w:rsidR="00F65E4E">
        <w:t>AS</w:t>
      </w:r>
      <w:r w:rsidR="0043500F">
        <w:t>, který v</w:t>
      </w:r>
      <w:r w:rsidR="00407917">
        <w:t xml:space="preserve"> pandemické situaci rozhodoval o </w:t>
      </w:r>
      <w:r w:rsidR="00610A75">
        <w:t xml:space="preserve">důležitých </w:t>
      </w:r>
      <w:r w:rsidR="00407917">
        <w:t>normách, ale současně si udržel usnáše</w:t>
      </w:r>
      <w:r w:rsidR="00B2712A">
        <w:t>níschopnost</w:t>
      </w:r>
      <w:r w:rsidR="00610A75">
        <w:t xml:space="preserve"> a</w:t>
      </w:r>
      <w:r w:rsidR="00B2712A">
        <w:t xml:space="preserve"> rozvojovost. Po</w:t>
      </w:r>
      <w:r w:rsidR="00725EAE">
        <w:t xml:space="preserve">přál novým senátorům mnoho úspěchů v jejich nové funkci. </w:t>
      </w:r>
      <w:r w:rsidR="00B67A81">
        <w:t xml:space="preserve">Proběhla tato </w:t>
      </w:r>
      <w:r w:rsidR="00F70495">
        <w:t xml:space="preserve">zasedání: </w:t>
      </w:r>
      <w:r w:rsidR="00316FC9">
        <w:t>Kolegium rektora (11. 5. 2021</w:t>
      </w:r>
      <w:r w:rsidR="00EB062E">
        <w:t xml:space="preserve"> – byly projednávány body směřující k běžnému a rozvojovému chodu MU</w:t>
      </w:r>
      <w:r w:rsidR="00316FC9">
        <w:t xml:space="preserve">); RVH (18. 5. 2021); </w:t>
      </w:r>
      <w:r w:rsidR="000E1FD0">
        <w:t xml:space="preserve">setkání se </w:t>
      </w:r>
      <w:r w:rsidR="00316FC9">
        <w:t>zástupci MU v RVŠ (19. 5. 2021); VR (1. 6. 2021)</w:t>
      </w:r>
      <w:r w:rsidR="00AF5707">
        <w:t>;</w:t>
      </w:r>
      <w:r w:rsidR="00316FC9">
        <w:t xml:space="preserve"> </w:t>
      </w:r>
      <w:r w:rsidR="00F70495">
        <w:t>předsednictvo NAÚ na MU</w:t>
      </w:r>
      <w:r w:rsidR="00316FC9">
        <w:t xml:space="preserve"> (2. 6. 2021). Ve dnech 17. – 24. 5. 2021 probíhalo j</w:t>
      </w:r>
      <w:r w:rsidR="00F70495">
        <w:t>ednání s děkany (příprava na změnu demografické křivky, přijímací řízení</w:t>
      </w:r>
      <w:r w:rsidR="00943978">
        <w:t xml:space="preserve">, </w:t>
      </w:r>
      <w:r w:rsidR="00627388">
        <w:t>budoucí struktura rozpočtu</w:t>
      </w:r>
      <w:r w:rsidR="00316FC9">
        <w:t xml:space="preserve">). Dne 31. 5. 2021 předal dekrety emeritním profesorům a 7. 6. 2021 proběhly doktorské promoce. Stále probíhají zasedání Krizového výboru a Krizového štábu. </w:t>
      </w:r>
      <w:r w:rsidR="008D379C">
        <w:t>Dne 12. </w:t>
      </w:r>
      <w:r w:rsidR="005845E1">
        <w:t xml:space="preserve">5. 2021 </w:t>
      </w:r>
      <w:r w:rsidR="002530B1">
        <w:t>se uskutečnila</w:t>
      </w:r>
      <w:r w:rsidR="005845E1">
        <w:t xml:space="preserve"> konference Science</w:t>
      </w:r>
      <w:r w:rsidR="00B67A81">
        <w:t xml:space="preserve"> for Society moderovaná D.</w:t>
      </w:r>
      <w:r w:rsidR="005845E1">
        <w:t xml:space="preserve"> S</w:t>
      </w:r>
      <w:r w:rsidR="00AB37DD">
        <w:t xml:space="preserve">tachem, </w:t>
      </w:r>
      <w:r w:rsidR="002530B1">
        <w:t xml:space="preserve">která </w:t>
      </w:r>
      <w:r w:rsidR="00114757">
        <w:t>sklidila</w:t>
      </w:r>
      <w:r w:rsidR="002530B1">
        <w:t xml:space="preserve"> pozitivní ohlasy</w:t>
      </w:r>
      <w:r w:rsidR="00AB37DD">
        <w:t xml:space="preserve"> a rád by </w:t>
      </w:r>
      <w:r w:rsidR="00193638">
        <w:t xml:space="preserve">v </w:t>
      </w:r>
      <w:r w:rsidR="00AB37DD">
        <w:t xml:space="preserve">této iniciativě pokračoval. </w:t>
      </w:r>
      <w:r w:rsidR="00193638">
        <w:t>S kvestorkou a vedením města Brna diskutovali o</w:t>
      </w:r>
      <w:r w:rsidR="00E1652A">
        <w:t xml:space="preserve"> plánech rozvoje </w:t>
      </w:r>
      <w:r w:rsidR="002530B1">
        <w:t xml:space="preserve">města Brna a </w:t>
      </w:r>
      <w:r w:rsidR="00337E4A">
        <w:t xml:space="preserve">o zájmech </w:t>
      </w:r>
      <w:r w:rsidR="00E1652A">
        <w:t xml:space="preserve">MU. </w:t>
      </w:r>
      <w:r w:rsidR="000116AE">
        <w:t>Dne 27. 5. 2021 byl na MŠMT úspěšně projednán Strategický záměr MU</w:t>
      </w:r>
      <w:r w:rsidR="00195853">
        <w:t xml:space="preserve"> na léta 2021</w:t>
      </w:r>
      <w:r w:rsidR="000116AE">
        <w:t>–</w:t>
      </w:r>
      <w:r w:rsidR="00D42820">
        <w:t>2028;</w:t>
      </w:r>
      <w:r w:rsidR="0068277D">
        <w:t xml:space="preserve"> tlak bude na kvalitu doktorského studia, internacionalizac</w:t>
      </w:r>
      <w:r w:rsidR="00D42820">
        <w:t xml:space="preserve">i, kvalitu ve vědě </w:t>
      </w:r>
      <w:r w:rsidR="00DB0714">
        <w:t>a vzdělávání, MŠMT bude klást i </w:t>
      </w:r>
      <w:r w:rsidR="00D42820">
        <w:t xml:space="preserve">větší význam na rozvoj profesních studijních programů. </w:t>
      </w:r>
      <w:r w:rsidR="001316F6">
        <w:t>Asociace výzkumných univerzit (28. 5. 2021); EUA Strategy Response Group (19. 5. 2021); předání jmenova</w:t>
      </w:r>
      <w:r w:rsidR="0046760A">
        <w:t>c</w:t>
      </w:r>
      <w:r w:rsidR="001316F6">
        <w:t>ích dekretů novým profesorům (4. 6. 2021); debata ke strategii „Chytrého regionu“</w:t>
      </w:r>
      <w:r w:rsidR="00B8380A">
        <w:t xml:space="preserve"> </w:t>
      </w:r>
      <w:r w:rsidR="001316F6">
        <w:t>(31. 5. 2021</w:t>
      </w:r>
      <w:r w:rsidR="0046760A">
        <w:t>)</w:t>
      </w:r>
      <w:r w:rsidR="001316F6">
        <w:t xml:space="preserve">. </w:t>
      </w:r>
      <w:r w:rsidR="002530B1">
        <w:t>Dne 21. 5. 2021 přivítali</w:t>
      </w:r>
      <w:r w:rsidR="0046760A">
        <w:t xml:space="preserve"> zástupci MMB</w:t>
      </w:r>
      <w:r w:rsidR="002530B1">
        <w:t xml:space="preserve"> s rektorem</w:t>
      </w:r>
      <w:r w:rsidR="0046760A">
        <w:t xml:space="preserve"> delegaci z Tchai-wanu</w:t>
      </w:r>
      <w:r w:rsidR="00DA515A">
        <w:t xml:space="preserve"> – možnost </w:t>
      </w:r>
      <w:r w:rsidR="0041379E">
        <w:t>dlouhodobé spoluprác</w:t>
      </w:r>
      <w:r w:rsidR="002530B1">
        <w:t>e s FF. Dne 3. 6. 2021 probíhalo</w:t>
      </w:r>
      <w:r w:rsidR="0041379E">
        <w:t xml:space="preserve"> z</w:t>
      </w:r>
      <w:r w:rsidR="006B7B2E">
        <w:t xml:space="preserve">asedání ČKR, </w:t>
      </w:r>
      <w:r w:rsidR="00791BEE">
        <w:t xml:space="preserve">kde byl </w:t>
      </w:r>
      <w:r w:rsidR="006B7B2E">
        <w:t>rektor zvolen</w:t>
      </w:r>
      <w:r w:rsidR="0041379E">
        <w:t xml:space="preserve"> </w:t>
      </w:r>
      <w:r w:rsidR="00791BEE">
        <w:t xml:space="preserve">jejím </w:t>
      </w:r>
      <w:r w:rsidR="002530B1">
        <w:t>předsedou</w:t>
      </w:r>
      <w:r w:rsidR="00B67A81">
        <w:t xml:space="preserve">, což považoval </w:t>
      </w:r>
      <w:r w:rsidR="0041379E">
        <w:t>za obrovské oc</w:t>
      </w:r>
      <w:r w:rsidR="002530B1">
        <w:t>enění</w:t>
      </w:r>
      <w:r w:rsidR="006B7B2E">
        <w:t>. Rád by na</w:t>
      </w:r>
      <w:r w:rsidR="00207549">
        <w:t xml:space="preserve"> zasedání</w:t>
      </w:r>
      <w:r w:rsidR="006B7B2E">
        <w:t>ch</w:t>
      </w:r>
      <w:r w:rsidR="00207549">
        <w:t xml:space="preserve"> ČKR řešil různá témata (např. rozpočty, další směř</w:t>
      </w:r>
      <w:r w:rsidR="007904A0">
        <w:t>ování vzdělanosti populace</w:t>
      </w:r>
      <w:r w:rsidR="00207549">
        <w:t xml:space="preserve">). Přeje si, aby ČKR měla opravdu silný hlas, který je zapotřebí, což ukázal přístup politické reprezentace ke vzdělanosti v době pandemie. </w:t>
      </w:r>
      <w:r w:rsidR="006B7B2E">
        <w:t>Pozvánka:</w:t>
      </w:r>
      <w:r w:rsidR="00CD664A">
        <w:t xml:space="preserve"> Dies Academicus (10. 6. 2021). </w:t>
      </w:r>
      <w:r w:rsidR="00CD664A">
        <w:rPr>
          <w:b/>
        </w:rPr>
        <w:t>Předseda AS</w:t>
      </w:r>
      <w:r w:rsidR="00CD664A">
        <w:t xml:space="preserve"> pogratuloval rektorovi k jeho z</w:t>
      </w:r>
      <w:r w:rsidR="00DB0714">
        <w:t>volení do funkce předsedy ČKR. J</w:t>
      </w:r>
      <w:r w:rsidR="00CD664A">
        <w:t>edná se o krok smě</w:t>
      </w:r>
      <w:r w:rsidR="00B37FE9">
        <w:t>r</w:t>
      </w:r>
      <w:r w:rsidR="00CD664A">
        <w:t xml:space="preserve">em kupředu nejen pro MU, ale i pro celé vysoké školství.  </w:t>
      </w:r>
    </w:p>
    <w:p w14:paraId="28A96AB8" w14:textId="77777777" w:rsidR="000766EF" w:rsidRDefault="000766EF" w:rsidP="003D4D0E">
      <w:pPr>
        <w:pStyle w:val="Zkladntextzpisu"/>
      </w:pPr>
    </w:p>
    <w:p w14:paraId="736E3F37" w14:textId="77777777" w:rsidR="003D4D0E" w:rsidRPr="003D4D0E" w:rsidRDefault="003D4D0E" w:rsidP="003D4D0E">
      <w:pPr>
        <w:pStyle w:val="Zkladntextzpisu"/>
        <w:rPr>
          <w:b/>
        </w:rPr>
      </w:pPr>
      <w:r w:rsidRPr="003D4D0E">
        <w:rPr>
          <w:b/>
        </w:rPr>
        <w:t>Diskuse</w:t>
      </w:r>
    </w:p>
    <w:p w14:paraId="77A24612" w14:textId="72AC6EE8" w:rsidR="00B4284B" w:rsidRPr="004C23BB" w:rsidRDefault="00E01156" w:rsidP="00391426">
      <w:pPr>
        <w:pStyle w:val="Zkladntextzpisu"/>
      </w:pPr>
      <w:r>
        <w:rPr>
          <w:b/>
        </w:rPr>
        <w:t>Senátor</w:t>
      </w:r>
      <w:r w:rsidR="00B4284B">
        <w:rPr>
          <w:b/>
        </w:rPr>
        <w:t>a</w:t>
      </w:r>
      <w:r>
        <w:rPr>
          <w:b/>
        </w:rPr>
        <w:t xml:space="preserve"> </w:t>
      </w:r>
      <w:r w:rsidR="00B4284B">
        <w:rPr>
          <w:b/>
        </w:rPr>
        <w:t>K. Pančochu</w:t>
      </w:r>
      <w:r w:rsidR="003D4D0E">
        <w:t xml:space="preserve"> </w:t>
      </w:r>
      <w:r w:rsidR="00B4284B">
        <w:t xml:space="preserve">zaujalo, že </w:t>
      </w:r>
      <w:r w:rsidR="004161B2">
        <w:t xml:space="preserve">MŠMT </w:t>
      </w:r>
      <w:r w:rsidR="00B4284B">
        <w:t xml:space="preserve">bude klást větší význam na rozvoj profesních studijních programů. </w:t>
      </w:r>
      <w:r w:rsidR="004C23BB">
        <w:t xml:space="preserve">Zajímalo ho, zda MU plánuje otevírat nové programy, či </w:t>
      </w:r>
      <w:r w:rsidR="00923E27">
        <w:t xml:space="preserve">jinak </w:t>
      </w:r>
      <w:r w:rsidR="004C23BB">
        <w:lastRenderedPageBreak/>
        <w:t>strukturovat současné programy, resp.</w:t>
      </w:r>
      <w:r w:rsidR="00923E27">
        <w:t xml:space="preserve"> jej zajímala vize</w:t>
      </w:r>
      <w:r w:rsidR="004C23BB">
        <w:t xml:space="preserve"> MU v této oblasti. </w:t>
      </w:r>
      <w:r w:rsidR="004C23BB">
        <w:rPr>
          <w:b/>
        </w:rPr>
        <w:t xml:space="preserve">Rektor </w:t>
      </w:r>
      <w:r w:rsidR="005A0D13">
        <w:t>uvedl, že</w:t>
      </w:r>
      <w:r w:rsidR="004C23BB">
        <w:t xml:space="preserve"> vize ze strany MŠMT</w:t>
      </w:r>
      <w:r w:rsidR="005A0D13">
        <w:t xml:space="preserve"> se</w:t>
      </w:r>
      <w:r w:rsidR="004C23BB">
        <w:t xml:space="preserve"> připravuje </w:t>
      </w:r>
      <w:r w:rsidR="00923E27">
        <w:t>i s reflexí na současnou situaci</w:t>
      </w:r>
      <w:r w:rsidR="005A0D13">
        <w:t xml:space="preserve"> a nejen na ni. NAÚ</w:t>
      </w:r>
      <w:r w:rsidR="004C23BB">
        <w:t xml:space="preserve"> </w:t>
      </w:r>
      <w:r w:rsidR="007D4C69">
        <w:t xml:space="preserve">nefunguje </w:t>
      </w:r>
      <w:r w:rsidR="00331EF3">
        <w:t>flexibilně</w:t>
      </w:r>
      <w:r w:rsidR="007D4C69">
        <w:t xml:space="preserve"> (</w:t>
      </w:r>
      <w:r w:rsidR="004C23BB">
        <w:t>např. akreditační proces neumož</w:t>
      </w:r>
      <w:r w:rsidR="00660C79">
        <w:t xml:space="preserve">ňuje vyšší míru flexibility společných studijních programů </w:t>
      </w:r>
      <w:r w:rsidR="00923E27">
        <w:t>VŠ</w:t>
      </w:r>
      <w:r w:rsidR="007D4C69">
        <w:t>)</w:t>
      </w:r>
      <w:r w:rsidR="00660C79">
        <w:t xml:space="preserve">. </w:t>
      </w:r>
      <w:r w:rsidR="00923E27">
        <w:t>V</w:t>
      </w:r>
      <w:r w:rsidR="00660C79">
        <w:t> určitých profesích a pak se to projevuje</w:t>
      </w:r>
      <w:r w:rsidR="00923E27">
        <w:t xml:space="preserve"> do</w:t>
      </w:r>
      <w:r w:rsidR="00660C79">
        <w:t xml:space="preserve"> vzdáleně nesouvisející</w:t>
      </w:r>
      <w:r w:rsidR="00CB54C4">
        <w:t>c</w:t>
      </w:r>
      <w:r w:rsidR="00660C79">
        <w:t>h kvalifikačních podmínek pro řízení jmenování docentem, profesorem, atd.</w:t>
      </w:r>
      <w:r w:rsidR="005A0D13">
        <w:t xml:space="preserve"> se zdá</w:t>
      </w:r>
      <w:r w:rsidR="00660C79">
        <w:t>, že</w:t>
      </w:r>
      <w:r w:rsidR="007D4C69">
        <w:t xml:space="preserve"> má</w:t>
      </w:r>
      <w:r w:rsidR="00660C79">
        <w:t xml:space="preserve"> </w:t>
      </w:r>
      <w:r w:rsidR="005A0D13">
        <w:t xml:space="preserve">MU </w:t>
      </w:r>
      <w:r w:rsidR="007D4C69">
        <w:t>někde nastaveno</w:t>
      </w:r>
      <w:r w:rsidR="00660C79">
        <w:t xml:space="preserve"> příliš mnoho </w:t>
      </w:r>
      <w:r w:rsidR="00CB54C4">
        <w:t xml:space="preserve">programů, i když jsou </w:t>
      </w:r>
      <w:r w:rsidR="00923E27">
        <w:t>svou povahou</w:t>
      </w:r>
      <w:r w:rsidR="00CB54C4">
        <w:t xml:space="preserve"> </w:t>
      </w:r>
      <w:r w:rsidR="007D4C69">
        <w:t>profesní (např. LF)</w:t>
      </w:r>
      <w:r w:rsidR="00CB54C4">
        <w:t xml:space="preserve">. </w:t>
      </w:r>
      <w:r w:rsidR="00923E27">
        <w:t>Jedná</w:t>
      </w:r>
      <w:r w:rsidR="009B1F53">
        <w:t xml:space="preserve"> se o záležitost fakult a jednotlivých poptávek o studium, a proto </w:t>
      </w:r>
      <w:r w:rsidR="00923E27">
        <w:t>také</w:t>
      </w:r>
      <w:r w:rsidR="00795262">
        <w:t xml:space="preserve"> zmiňoval demografickou křivku</w:t>
      </w:r>
      <w:r w:rsidR="009B1F53">
        <w:t xml:space="preserve">. Pokud se během </w:t>
      </w:r>
      <w:r w:rsidR="00A83913">
        <w:t>4 až 5</w:t>
      </w:r>
      <w:r w:rsidR="009B1F53">
        <w:t xml:space="preserve"> let ročně </w:t>
      </w:r>
      <w:r w:rsidR="00391426">
        <w:t xml:space="preserve">objeví </w:t>
      </w:r>
      <w:r w:rsidR="00A83913">
        <w:t>cca</w:t>
      </w:r>
      <w:r w:rsidR="009B1F53">
        <w:t xml:space="preserve"> 30 000 nových studentů, </w:t>
      </w:r>
      <w:r w:rsidR="00923E27">
        <w:t xml:space="preserve">musí být na to </w:t>
      </w:r>
      <w:r w:rsidR="009B1F53">
        <w:t>MU připravena. Jedna z</w:t>
      </w:r>
      <w:r w:rsidR="00923E27">
        <w:t xml:space="preserve"> cest je i </w:t>
      </w:r>
      <w:r w:rsidR="009B1F53">
        <w:t xml:space="preserve">rozvoj profesních studijních programů. </w:t>
      </w:r>
      <w:r w:rsidR="00235E0C">
        <w:t>Vedou se kontinuálně jednání o Národním plánu obnovy (složka investiční – zřízení FaF; složka neinvestiční – tam</w:t>
      </w:r>
      <w:r w:rsidR="006863DF">
        <w:t xml:space="preserve"> bude záležet na jednání s MŠMT,</w:t>
      </w:r>
      <w:r w:rsidR="00235E0C">
        <w:t xml:space="preserve"> jedna část zřejmě půjde do CŽV</w:t>
      </w:r>
      <w:r w:rsidR="00EE3AF9">
        <w:t>, rekvalifikací</w:t>
      </w:r>
      <w:r w:rsidR="005F2FB7">
        <w:t xml:space="preserve"> a</w:t>
      </w:r>
      <w:r w:rsidR="00235E0C">
        <w:t xml:space="preserve"> rozvoj</w:t>
      </w:r>
      <w:r w:rsidR="00EE3AF9">
        <w:t>e profesních studij</w:t>
      </w:r>
      <w:r w:rsidR="00F31A19">
        <w:t>ních programů). Je to výzva MŠMT, aby se MU nad tímto zamyslela. Rekvalifikace nejsou šťastné řešené, rád by zdůraznil politické reprezent</w:t>
      </w:r>
      <w:r w:rsidR="00567C20">
        <w:t>aci, aby využívala potenciálu VŠ</w:t>
      </w:r>
      <w:r w:rsidR="00F31A19">
        <w:t xml:space="preserve"> i pro rekv</w:t>
      </w:r>
      <w:r w:rsidR="00567C20">
        <w:t>alifikace</w:t>
      </w:r>
      <w:r w:rsidR="00923E27">
        <w:t xml:space="preserve">, což </w:t>
      </w:r>
      <w:r w:rsidR="00F31A19">
        <w:t xml:space="preserve">VŠ umí a během krize </w:t>
      </w:r>
      <w:r w:rsidR="00923E27">
        <w:t>to ukázaly</w:t>
      </w:r>
      <w:r w:rsidR="00F31A19">
        <w:t xml:space="preserve">. O tomto bude vedena debata, která byla </w:t>
      </w:r>
      <w:r w:rsidR="00923E27">
        <w:t xml:space="preserve">již </w:t>
      </w:r>
      <w:r w:rsidR="00F31A19">
        <w:t xml:space="preserve">zahájena setkáními </w:t>
      </w:r>
      <w:r w:rsidR="00923E27">
        <w:t>se zástupci fakult</w:t>
      </w:r>
      <w:r w:rsidR="00B65441">
        <w:t xml:space="preserve">. Jedná se o </w:t>
      </w:r>
      <w:r w:rsidR="00923E27">
        <w:t>kontinuální kultivaci a diskusi</w:t>
      </w:r>
      <w:r w:rsidR="00F6028C">
        <w:t>.</w:t>
      </w:r>
      <w:r w:rsidR="00B65441">
        <w:t xml:space="preserve"> </w:t>
      </w:r>
    </w:p>
    <w:p w14:paraId="4CF23CB4" w14:textId="504436FA" w:rsidR="00180929" w:rsidRDefault="00911376">
      <w:pPr>
        <w:pStyle w:val="Nadpis1"/>
        <w:numPr>
          <w:ilvl w:val="0"/>
          <w:numId w:val="3"/>
        </w:numPr>
        <w:ind w:left="426" w:hanging="426"/>
        <w:rPr>
          <w:rFonts w:cs="Arial"/>
        </w:rPr>
      </w:pPr>
      <w:bookmarkStart w:id="11" w:name="_Toc75350329"/>
      <w:r>
        <w:rPr>
          <w:rFonts w:cs="Arial"/>
        </w:rPr>
        <w:t xml:space="preserve">Volba předsedy AS </w:t>
      </w:r>
      <w:r w:rsidR="00481A18">
        <w:rPr>
          <w:rFonts w:cs="Arial"/>
        </w:rPr>
        <w:t>MU</w:t>
      </w:r>
      <w:bookmarkEnd w:id="11"/>
    </w:p>
    <w:p w14:paraId="14B700EF" w14:textId="77777777" w:rsidR="00911376" w:rsidRDefault="00911376" w:rsidP="00911376">
      <w:pPr>
        <w:pStyle w:val="Zkladntextzpisu"/>
      </w:pPr>
      <w:r w:rsidRPr="00105EA9">
        <w:rPr>
          <w:b/>
        </w:rPr>
        <w:t>Předseda AS</w:t>
      </w:r>
      <w:r>
        <w:t xml:space="preserve"> bod uvedl:</w:t>
      </w:r>
    </w:p>
    <w:p w14:paraId="0F0AA39F" w14:textId="290EC6FC" w:rsidR="00911376" w:rsidRDefault="00911376" w:rsidP="00DF6DAB">
      <w:pPr>
        <w:pStyle w:val="Odstavecseseznamem"/>
        <w:numPr>
          <w:ilvl w:val="0"/>
          <w:numId w:val="6"/>
        </w:numPr>
        <w:ind w:left="851"/>
        <w:jc w:val="both"/>
      </w:pPr>
      <w:r>
        <w:t xml:space="preserve">volba předsedy AS probíhá </w:t>
      </w:r>
      <w:r w:rsidR="00DF6DAB">
        <w:t xml:space="preserve">podle čl. 5 odst. 1 JŘ a </w:t>
      </w:r>
      <w:r>
        <w:t>je volen z řad akademických pracovníků;</w:t>
      </w:r>
    </w:p>
    <w:p w14:paraId="2633BE2A" w14:textId="5BDAE2EC" w:rsidR="00911376" w:rsidRDefault="000B2DF8" w:rsidP="00911376">
      <w:pPr>
        <w:pStyle w:val="Odstavecseseznamem"/>
        <w:numPr>
          <w:ilvl w:val="0"/>
          <w:numId w:val="6"/>
        </w:numPr>
        <w:ind w:left="851"/>
        <w:jc w:val="both"/>
      </w:pPr>
      <w:r>
        <w:t xml:space="preserve">tajné hlasování, nadpoloviční většina všech členů AS. </w:t>
      </w:r>
    </w:p>
    <w:p w14:paraId="47BB729C" w14:textId="77777777" w:rsidR="00911376" w:rsidRDefault="00911376" w:rsidP="00985003">
      <w:pPr>
        <w:pStyle w:val="Zkladntextzpisu"/>
        <w:rPr>
          <w:b/>
          <w:color w:val="000000" w:themeColor="text1"/>
        </w:rPr>
      </w:pPr>
    </w:p>
    <w:p w14:paraId="3FB54489" w14:textId="79A0F678" w:rsidR="00911376" w:rsidRDefault="00280C92" w:rsidP="00985003">
      <w:pPr>
        <w:pStyle w:val="Zkladntextzpisu"/>
        <w:rPr>
          <w:color w:val="000000" w:themeColor="text1"/>
        </w:rPr>
      </w:pPr>
      <w:r w:rsidRPr="00280C92">
        <w:rPr>
          <w:b/>
          <w:color w:val="000000" w:themeColor="text1"/>
        </w:rPr>
        <w:t>Předseda AS</w:t>
      </w:r>
      <w:r>
        <w:rPr>
          <w:color w:val="000000" w:themeColor="text1"/>
        </w:rPr>
        <w:t xml:space="preserve"> </w:t>
      </w:r>
      <w:r w:rsidR="00965F88">
        <w:rPr>
          <w:color w:val="000000" w:themeColor="text1"/>
        </w:rPr>
        <w:t>uvedl, že ustavující</w:t>
      </w:r>
      <w:r w:rsidR="005B4D5B">
        <w:rPr>
          <w:color w:val="000000" w:themeColor="text1"/>
        </w:rPr>
        <w:t xml:space="preserve"> schůzi</w:t>
      </w:r>
      <w:r w:rsidR="00965F88">
        <w:rPr>
          <w:color w:val="000000" w:themeColor="text1"/>
        </w:rPr>
        <w:t xml:space="preserve"> AS řídí bývalý předseda AS</w:t>
      </w:r>
      <w:r w:rsidR="005B4D5B">
        <w:rPr>
          <w:color w:val="000000" w:themeColor="text1"/>
        </w:rPr>
        <w:t xml:space="preserve"> do doby, než bude zvolen nový. </w:t>
      </w:r>
      <w:r w:rsidR="001909B3">
        <w:rPr>
          <w:color w:val="000000" w:themeColor="text1"/>
        </w:rPr>
        <w:t>Jelikož byl jedním z kandidátů</w:t>
      </w:r>
      <w:r w:rsidR="005B4D5B">
        <w:rPr>
          <w:color w:val="000000" w:themeColor="text1"/>
        </w:rPr>
        <w:t xml:space="preserve"> na funkci předsedy AS, požádal předsedu SK</w:t>
      </w:r>
      <w:r w:rsidR="005F5722">
        <w:rPr>
          <w:color w:val="000000" w:themeColor="text1"/>
        </w:rPr>
        <w:t xml:space="preserve">, </w:t>
      </w:r>
      <w:r w:rsidR="005B4D5B">
        <w:rPr>
          <w:color w:val="000000" w:themeColor="text1"/>
        </w:rPr>
        <w:t xml:space="preserve">aby moderoval tento bod. </w:t>
      </w:r>
    </w:p>
    <w:p w14:paraId="1E00D653" w14:textId="16AEFB3C" w:rsidR="00DC2E24" w:rsidRDefault="00DC2E24" w:rsidP="00985003">
      <w:pPr>
        <w:pStyle w:val="Zkladntextzpisu"/>
        <w:rPr>
          <w:color w:val="000000" w:themeColor="text1"/>
        </w:rPr>
      </w:pPr>
    </w:p>
    <w:p w14:paraId="69E8EE24" w14:textId="77777777" w:rsidR="002A34DE" w:rsidRDefault="00DC2E24" w:rsidP="00985003">
      <w:pPr>
        <w:pStyle w:val="Zkladntextzpisu"/>
        <w:rPr>
          <w:color w:val="000000" w:themeColor="text1"/>
        </w:rPr>
      </w:pPr>
      <w:r>
        <w:rPr>
          <w:color w:val="000000" w:themeColor="text1"/>
          <w:u w:val="single"/>
        </w:rPr>
        <w:t>Nominace:</w:t>
      </w:r>
      <w:r>
        <w:rPr>
          <w:color w:val="000000" w:themeColor="text1"/>
        </w:rPr>
        <w:t xml:space="preserve"> </w:t>
      </w:r>
    </w:p>
    <w:p w14:paraId="624E650B" w14:textId="7E11F589" w:rsidR="002A34DE" w:rsidRDefault="002A34DE" w:rsidP="001E6F8F">
      <w:pPr>
        <w:pStyle w:val="Zkladntextzpisu"/>
        <w:numPr>
          <w:ilvl w:val="0"/>
          <w:numId w:val="11"/>
        </w:numPr>
        <w:rPr>
          <w:color w:val="000000" w:themeColor="text1"/>
        </w:rPr>
      </w:pPr>
      <w:r>
        <w:rPr>
          <w:color w:val="000000" w:themeColor="text1"/>
        </w:rPr>
        <w:t xml:space="preserve">Mgr. </w:t>
      </w:r>
      <w:r w:rsidR="00DC2E24">
        <w:rPr>
          <w:color w:val="000000" w:themeColor="text1"/>
        </w:rPr>
        <w:t>Josef Menšík</w:t>
      </w:r>
      <w:r w:rsidR="00D749B3">
        <w:rPr>
          <w:color w:val="000000" w:themeColor="text1"/>
        </w:rPr>
        <w:t>, Ph.D.</w:t>
      </w:r>
      <w:r>
        <w:rPr>
          <w:color w:val="000000" w:themeColor="text1"/>
        </w:rPr>
        <w:t>;</w:t>
      </w:r>
      <w:r w:rsidR="00F6359D">
        <w:rPr>
          <w:color w:val="000000" w:themeColor="text1"/>
        </w:rPr>
        <w:t xml:space="preserve"> </w:t>
      </w:r>
    </w:p>
    <w:p w14:paraId="51E8DA47" w14:textId="5433D056" w:rsidR="00DC2E24" w:rsidRDefault="002A34DE" w:rsidP="001E6F8F">
      <w:pPr>
        <w:pStyle w:val="Zkladntextzpisu"/>
        <w:numPr>
          <w:ilvl w:val="0"/>
          <w:numId w:val="11"/>
        </w:numPr>
        <w:rPr>
          <w:color w:val="000000" w:themeColor="text1"/>
        </w:rPr>
      </w:pPr>
      <w:r>
        <w:rPr>
          <w:color w:val="000000" w:themeColor="text1"/>
        </w:rPr>
        <w:t xml:space="preserve">doc. Mgr. </w:t>
      </w:r>
      <w:r w:rsidR="00F6359D">
        <w:rPr>
          <w:color w:val="000000" w:themeColor="text1"/>
        </w:rPr>
        <w:t>Karel Kubíček</w:t>
      </w:r>
      <w:r w:rsidR="006D7869">
        <w:rPr>
          <w:color w:val="000000" w:themeColor="text1"/>
        </w:rPr>
        <w:t>,</w:t>
      </w:r>
      <w:r>
        <w:rPr>
          <w:color w:val="000000" w:themeColor="text1"/>
        </w:rPr>
        <w:t xml:space="preserve"> PhD. </w:t>
      </w:r>
      <w:r w:rsidR="00F6359D">
        <w:rPr>
          <w:color w:val="000000" w:themeColor="text1"/>
        </w:rPr>
        <w:t xml:space="preserve"> </w:t>
      </w:r>
    </w:p>
    <w:p w14:paraId="4D61D9F1" w14:textId="6DEABA18" w:rsidR="00D41BAE" w:rsidRDefault="00D41BAE" w:rsidP="00D41BAE">
      <w:pPr>
        <w:pStyle w:val="Zkladntextzpisu"/>
        <w:rPr>
          <w:color w:val="000000" w:themeColor="text1"/>
        </w:rPr>
      </w:pPr>
    </w:p>
    <w:p w14:paraId="5835A163" w14:textId="7FD89DBB" w:rsidR="00BF3283" w:rsidRPr="00936A43" w:rsidRDefault="006D7869" w:rsidP="00D41BAE">
      <w:pPr>
        <w:pStyle w:val="Zkladntextzpisu"/>
        <w:rPr>
          <w:color w:val="000000" w:themeColor="text1"/>
        </w:rPr>
      </w:pPr>
      <w:r w:rsidRPr="002C2EDC">
        <w:rPr>
          <w:b/>
          <w:color w:val="000000" w:themeColor="text1"/>
        </w:rPr>
        <w:t>Předseda SK</w:t>
      </w:r>
      <w:r>
        <w:rPr>
          <w:color w:val="000000" w:themeColor="text1"/>
        </w:rPr>
        <w:t xml:space="preserve"> </w:t>
      </w:r>
      <w:r w:rsidR="006C15B5">
        <w:rPr>
          <w:color w:val="000000" w:themeColor="text1"/>
        </w:rPr>
        <w:t>požádal kandidáty o</w:t>
      </w:r>
      <w:r w:rsidR="00645621">
        <w:rPr>
          <w:color w:val="000000" w:themeColor="text1"/>
        </w:rPr>
        <w:t xml:space="preserve"> </w:t>
      </w:r>
      <w:r w:rsidR="006C15B5">
        <w:rPr>
          <w:color w:val="000000" w:themeColor="text1"/>
        </w:rPr>
        <w:t xml:space="preserve">představení se, sdělení jejich vizí a plánů, které by chtěli realizovat na postu </w:t>
      </w:r>
      <w:r>
        <w:rPr>
          <w:color w:val="000000" w:themeColor="text1"/>
        </w:rPr>
        <w:t>předsedy AS</w:t>
      </w:r>
      <w:r w:rsidR="00A93CFA">
        <w:rPr>
          <w:color w:val="000000" w:themeColor="text1"/>
        </w:rPr>
        <w:t>.</w:t>
      </w:r>
      <w:r w:rsidR="003D2975">
        <w:rPr>
          <w:color w:val="000000" w:themeColor="text1"/>
        </w:rPr>
        <w:t xml:space="preserve"> </w:t>
      </w:r>
      <w:r w:rsidR="006B0E3D">
        <w:rPr>
          <w:b/>
          <w:color w:val="000000" w:themeColor="text1"/>
        </w:rPr>
        <w:t>Kandidát</w:t>
      </w:r>
      <w:r w:rsidR="00F920C2">
        <w:rPr>
          <w:b/>
          <w:color w:val="000000" w:themeColor="text1"/>
        </w:rPr>
        <w:t xml:space="preserve"> J. Menšík</w:t>
      </w:r>
      <w:r w:rsidR="003D2975">
        <w:rPr>
          <w:b/>
          <w:color w:val="000000" w:themeColor="text1"/>
        </w:rPr>
        <w:t xml:space="preserve"> </w:t>
      </w:r>
      <w:r w:rsidR="00805DCC">
        <w:rPr>
          <w:color w:val="000000" w:themeColor="text1"/>
        </w:rPr>
        <w:t>kandiduje již</w:t>
      </w:r>
      <w:r w:rsidR="003D2975">
        <w:rPr>
          <w:color w:val="000000" w:themeColor="text1"/>
        </w:rPr>
        <w:t xml:space="preserve"> podruhé, ve</w:t>
      </w:r>
      <w:r w:rsidR="00805DCC">
        <w:rPr>
          <w:color w:val="000000" w:themeColor="text1"/>
        </w:rPr>
        <w:t xml:space="preserve">dl AS v předchozích </w:t>
      </w:r>
      <w:r w:rsidR="00645621">
        <w:rPr>
          <w:color w:val="000000" w:themeColor="text1"/>
        </w:rPr>
        <w:t>2</w:t>
      </w:r>
      <w:r w:rsidR="00805DCC">
        <w:rPr>
          <w:color w:val="000000" w:themeColor="text1"/>
        </w:rPr>
        <w:t xml:space="preserve"> letech</w:t>
      </w:r>
      <w:r w:rsidR="003D2975">
        <w:rPr>
          <w:color w:val="000000" w:themeColor="text1"/>
        </w:rPr>
        <w:t xml:space="preserve">. </w:t>
      </w:r>
      <w:r w:rsidR="00936A43">
        <w:rPr>
          <w:color w:val="000000" w:themeColor="text1"/>
        </w:rPr>
        <w:t xml:space="preserve">Tehdy si stanovil </w:t>
      </w:r>
      <w:r w:rsidR="00645621">
        <w:rPr>
          <w:color w:val="000000" w:themeColor="text1"/>
        </w:rPr>
        <w:t>2</w:t>
      </w:r>
      <w:r w:rsidR="00936A43">
        <w:rPr>
          <w:color w:val="000000" w:themeColor="text1"/>
        </w:rPr>
        <w:t xml:space="preserve"> vize – chtěl navázat</w:t>
      </w:r>
      <w:r w:rsidR="00661009">
        <w:rPr>
          <w:color w:val="000000" w:themeColor="text1"/>
        </w:rPr>
        <w:t xml:space="preserve"> na </w:t>
      </w:r>
      <w:r w:rsidR="00936A43">
        <w:rPr>
          <w:color w:val="000000" w:themeColor="text1"/>
        </w:rPr>
        <w:t xml:space="preserve">již zahájenou </w:t>
      </w:r>
      <w:r w:rsidR="00661009">
        <w:rPr>
          <w:color w:val="000000" w:themeColor="text1"/>
        </w:rPr>
        <w:t>profesionalizaci</w:t>
      </w:r>
      <w:r w:rsidR="00936A43">
        <w:rPr>
          <w:color w:val="000000" w:themeColor="text1"/>
        </w:rPr>
        <w:t xml:space="preserve"> fungování AS, zefektivnění administrativy, což </w:t>
      </w:r>
      <w:r w:rsidR="00056520">
        <w:rPr>
          <w:color w:val="000000" w:themeColor="text1"/>
        </w:rPr>
        <w:t xml:space="preserve">činil celé </w:t>
      </w:r>
      <w:r w:rsidR="00936A43">
        <w:rPr>
          <w:color w:val="000000" w:themeColor="text1"/>
        </w:rPr>
        <w:t>období a podaři</w:t>
      </w:r>
      <w:r w:rsidR="00056520">
        <w:rPr>
          <w:color w:val="000000" w:themeColor="text1"/>
        </w:rPr>
        <w:t xml:space="preserve">lo se mu některé věci posunout </w:t>
      </w:r>
      <w:r w:rsidR="00936A43">
        <w:rPr>
          <w:color w:val="000000" w:themeColor="text1"/>
        </w:rPr>
        <w:t>(</w:t>
      </w:r>
      <w:r w:rsidR="00056520">
        <w:rPr>
          <w:color w:val="000000" w:themeColor="text1"/>
        </w:rPr>
        <w:t xml:space="preserve">tj. </w:t>
      </w:r>
      <w:r w:rsidR="00192969">
        <w:rPr>
          <w:color w:val="000000" w:themeColor="text1"/>
        </w:rPr>
        <w:t xml:space="preserve">zřízení funkce </w:t>
      </w:r>
      <w:r w:rsidR="00936A43">
        <w:rPr>
          <w:color w:val="000000" w:themeColor="text1"/>
        </w:rPr>
        <w:t xml:space="preserve">tajemnice AS, došlo k propojení </w:t>
      </w:r>
      <w:r w:rsidR="00056520">
        <w:rPr>
          <w:color w:val="000000" w:themeColor="text1"/>
        </w:rPr>
        <w:t xml:space="preserve">6 informačních </w:t>
      </w:r>
      <w:r w:rsidR="00192969">
        <w:rPr>
          <w:color w:val="000000" w:themeColor="text1"/>
        </w:rPr>
        <w:t>systémů</w:t>
      </w:r>
      <w:r w:rsidR="00936A43">
        <w:rPr>
          <w:color w:val="000000" w:themeColor="text1"/>
        </w:rPr>
        <w:t xml:space="preserve">). </w:t>
      </w:r>
      <w:r w:rsidR="00056520">
        <w:rPr>
          <w:color w:val="000000" w:themeColor="text1"/>
        </w:rPr>
        <w:t>Dařilo se mu</w:t>
      </w:r>
      <w:r w:rsidR="00936A43">
        <w:rPr>
          <w:color w:val="000000" w:themeColor="text1"/>
        </w:rPr>
        <w:t xml:space="preserve"> vést diskuse efektivně</w:t>
      </w:r>
      <w:r w:rsidR="00645621">
        <w:rPr>
          <w:color w:val="000000" w:themeColor="text1"/>
        </w:rPr>
        <w:t xml:space="preserve"> a v</w:t>
      </w:r>
      <w:r w:rsidR="009359D3">
        <w:rPr>
          <w:color w:val="000000" w:themeColor="text1"/>
        </w:rPr>
        <w:t>iděl možnost</w:t>
      </w:r>
      <w:r w:rsidR="00056520">
        <w:rPr>
          <w:color w:val="000000" w:themeColor="text1"/>
        </w:rPr>
        <w:t xml:space="preserve"> posunout </w:t>
      </w:r>
      <w:r w:rsidR="00857F33">
        <w:rPr>
          <w:color w:val="000000" w:themeColor="text1"/>
        </w:rPr>
        <w:t>tyto</w:t>
      </w:r>
      <w:r w:rsidR="00056520">
        <w:rPr>
          <w:color w:val="000000" w:themeColor="text1"/>
        </w:rPr>
        <w:t xml:space="preserve"> diskuse dále. </w:t>
      </w:r>
      <w:r w:rsidR="004D0E68">
        <w:rPr>
          <w:color w:val="000000" w:themeColor="text1"/>
        </w:rPr>
        <w:t xml:space="preserve">Na zasedání SK </w:t>
      </w:r>
      <w:r w:rsidR="00645621">
        <w:rPr>
          <w:color w:val="000000" w:themeColor="text1"/>
        </w:rPr>
        <w:t>představil zpružnění</w:t>
      </w:r>
      <w:r w:rsidR="004D0E68">
        <w:rPr>
          <w:color w:val="000000" w:themeColor="text1"/>
        </w:rPr>
        <w:t xml:space="preserve"> komunikace</w:t>
      </w:r>
      <w:r w:rsidR="0004239D">
        <w:rPr>
          <w:color w:val="000000" w:themeColor="text1"/>
        </w:rPr>
        <w:t xml:space="preserve"> se studentskými senátory</w:t>
      </w:r>
      <w:r w:rsidR="00056520">
        <w:rPr>
          <w:color w:val="000000" w:themeColor="text1"/>
        </w:rPr>
        <w:t>, přičemž sebekriticky přiznal, že tento cíl by měl více rozvíjet</w:t>
      </w:r>
      <w:r w:rsidR="0004239D">
        <w:rPr>
          <w:color w:val="000000" w:themeColor="text1"/>
        </w:rPr>
        <w:t xml:space="preserve">. Jedná se o </w:t>
      </w:r>
      <w:r w:rsidR="004D0E68">
        <w:rPr>
          <w:color w:val="000000" w:themeColor="text1"/>
        </w:rPr>
        <w:t>2</w:t>
      </w:r>
      <w:r w:rsidR="0004239D">
        <w:rPr>
          <w:color w:val="000000" w:themeColor="text1"/>
        </w:rPr>
        <w:t xml:space="preserve"> body jeho minulého a současného programu.</w:t>
      </w:r>
      <w:r w:rsidR="005F20B6">
        <w:rPr>
          <w:color w:val="000000" w:themeColor="text1"/>
        </w:rPr>
        <w:t xml:space="preserve"> Na zasedání SK si uvědomil, že nezdůraznil ještě jednu věc, která se stala předmětem živé diskuse – tj. nastavení struktury AS. </w:t>
      </w:r>
      <w:r w:rsidR="00056520">
        <w:rPr>
          <w:color w:val="000000" w:themeColor="text1"/>
        </w:rPr>
        <w:t xml:space="preserve">Současná struktura AS (počty mandátů, </w:t>
      </w:r>
      <w:r w:rsidR="00857F33">
        <w:rPr>
          <w:color w:val="000000" w:themeColor="text1"/>
        </w:rPr>
        <w:t>velikost</w:t>
      </w:r>
      <w:r w:rsidR="00056520">
        <w:rPr>
          <w:color w:val="000000" w:themeColor="text1"/>
        </w:rPr>
        <w:t xml:space="preserve"> SK a KAP) je nastavená dobře</w:t>
      </w:r>
      <w:r w:rsidR="005F20B6">
        <w:rPr>
          <w:color w:val="000000" w:themeColor="text1"/>
        </w:rPr>
        <w:t xml:space="preserve">, nemá </w:t>
      </w:r>
      <w:r w:rsidR="001341C1">
        <w:rPr>
          <w:color w:val="000000" w:themeColor="text1"/>
        </w:rPr>
        <w:t xml:space="preserve">v úmyslu </w:t>
      </w:r>
      <w:r w:rsidR="00895602">
        <w:rPr>
          <w:color w:val="000000" w:themeColor="text1"/>
        </w:rPr>
        <w:t>do ní zasahovat</w:t>
      </w:r>
      <w:r w:rsidR="005F20B6">
        <w:rPr>
          <w:color w:val="000000" w:themeColor="text1"/>
        </w:rPr>
        <w:t xml:space="preserve">, minulý rok aktivně vystupoval proti </w:t>
      </w:r>
      <w:r w:rsidR="00895602">
        <w:rPr>
          <w:color w:val="000000" w:themeColor="text1"/>
        </w:rPr>
        <w:t xml:space="preserve">její </w:t>
      </w:r>
      <w:r w:rsidR="00F97A52">
        <w:rPr>
          <w:color w:val="000000" w:themeColor="text1"/>
        </w:rPr>
        <w:t>z</w:t>
      </w:r>
      <w:r w:rsidR="00895602">
        <w:rPr>
          <w:color w:val="000000" w:themeColor="text1"/>
        </w:rPr>
        <w:t>měně</w:t>
      </w:r>
      <w:r w:rsidR="005F20B6">
        <w:rPr>
          <w:color w:val="000000" w:themeColor="text1"/>
        </w:rPr>
        <w:t xml:space="preserve">. Jak plyne ze zprávy rektora, MU má mnoho úkolů, a proto požádal, aby se používalo to, co funguje, vylepšujme, co se dá, ale nic výrazně </w:t>
      </w:r>
      <w:r w:rsidR="00056520">
        <w:rPr>
          <w:color w:val="000000" w:themeColor="text1"/>
        </w:rPr>
        <w:t>neměnit</w:t>
      </w:r>
      <w:r w:rsidR="005F20B6">
        <w:rPr>
          <w:color w:val="000000" w:themeColor="text1"/>
        </w:rPr>
        <w:t>. Nevid</w:t>
      </w:r>
      <w:r w:rsidR="001341C1">
        <w:rPr>
          <w:color w:val="000000" w:themeColor="text1"/>
        </w:rPr>
        <w:t>ěl</w:t>
      </w:r>
      <w:r w:rsidR="005F20B6">
        <w:rPr>
          <w:color w:val="000000" w:themeColor="text1"/>
        </w:rPr>
        <w:t xml:space="preserve"> žádný prostor</w:t>
      </w:r>
      <w:r w:rsidR="00056520">
        <w:rPr>
          <w:color w:val="000000" w:themeColor="text1"/>
        </w:rPr>
        <w:t xml:space="preserve"> a důvod pro otevření otázky </w:t>
      </w:r>
      <w:r w:rsidR="005F20B6">
        <w:rPr>
          <w:color w:val="000000" w:themeColor="text1"/>
        </w:rPr>
        <w:t xml:space="preserve">poměru zastoupení v AS. </w:t>
      </w:r>
      <w:r w:rsidR="006B0E3D">
        <w:rPr>
          <w:b/>
          <w:color w:val="000000" w:themeColor="text1"/>
        </w:rPr>
        <w:t>Kandidá</w:t>
      </w:r>
      <w:r w:rsidR="00936A43">
        <w:rPr>
          <w:b/>
          <w:color w:val="000000" w:themeColor="text1"/>
        </w:rPr>
        <w:t xml:space="preserve">t K. Kubíček </w:t>
      </w:r>
      <w:r w:rsidR="00EF17D9">
        <w:rPr>
          <w:color w:val="000000" w:themeColor="text1"/>
        </w:rPr>
        <w:t xml:space="preserve">post předsedy AS vnímá tak, že je prostředníkem </w:t>
      </w:r>
      <w:r w:rsidR="00EF17D9">
        <w:rPr>
          <w:color w:val="000000" w:themeColor="text1"/>
        </w:rPr>
        <w:lastRenderedPageBreak/>
        <w:t>mezi různými jednáními, kterých se účastní a AS</w:t>
      </w:r>
      <w:r w:rsidR="00DE046A">
        <w:rPr>
          <w:color w:val="000000" w:themeColor="text1"/>
        </w:rPr>
        <w:t xml:space="preserve"> jako takovým, neměl by stranit jednotlivým komorám, hlasy</w:t>
      </w:r>
      <w:r w:rsidR="00857F33">
        <w:rPr>
          <w:color w:val="000000" w:themeColor="text1"/>
        </w:rPr>
        <w:t xml:space="preserve"> senátorů</w:t>
      </w:r>
      <w:r w:rsidR="00DE046A">
        <w:rPr>
          <w:color w:val="000000" w:themeColor="text1"/>
        </w:rPr>
        <w:t xml:space="preserve"> jsou stejné a všichni jsou stejně důležitými partnery diskuse. </w:t>
      </w:r>
      <w:r w:rsidR="00857F33">
        <w:rPr>
          <w:color w:val="000000" w:themeColor="text1"/>
        </w:rPr>
        <w:t>Rád by</w:t>
      </w:r>
      <w:r w:rsidR="00DE046A">
        <w:rPr>
          <w:color w:val="000000" w:themeColor="text1"/>
        </w:rPr>
        <w:t xml:space="preserve"> udržel a rozvíjel otevřenost, vstřícnost a informovanost členů AS, aby nevznikaly dojmy, které zaznamenal v posledních týdnech, že někteří senáto</w:t>
      </w:r>
      <w:r w:rsidR="00B4501B">
        <w:rPr>
          <w:color w:val="000000" w:themeColor="text1"/>
        </w:rPr>
        <w:t>ři mají více informací, příp. i </w:t>
      </w:r>
      <w:r w:rsidR="00DE046A">
        <w:rPr>
          <w:color w:val="000000" w:themeColor="text1"/>
        </w:rPr>
        <w:t>dříve, než jiní, pak dochází k růz</w:t>
      </w:r>
      <w:r w:rsidR="001D5683">
        <w:rPr>
          <w:color w:val="000000" w:themeColor="text1"/>
        </w:rPr>
        <w:t xml:space="preserve">ným nepochopením, což občas vede k tajnému hlasování. </w:t>
      </w:r>
      <w:r w:rsidR="00A17232">
        <w:rPr>
          <w:color w:val="000000" w:themeColor="text1"/>
        </w:rPr>
        <w:t xml:space="preserve">Komunikuje otevřeně. Jedná se nyní o jeho třetí po sobě jdoucí funkční období v AS, působil </w:t>
      </w:r>
      <w:r w:rsidR="00895602">
        <w:rPr>
          <w:color w:val="000000" w:themeColor="text1"/>
        </w:rPr>
        <w:t xml:space="preserve">i </w:t>
      </w:r>
      <w:r w:rsidR="00A17232">
        <w:rPr>
          <w:color w:val="000000" w:themeColor="text1"/>
        </w:rPr>
        <w:t>j</w:t>
      </w:r>
      <w:r w:rsidR="007277E4">
        <w:rPr>
          <w:color w:val="000000" w:themeColor="text1"/>
        </w:rPr>
        <w:t xml:space="preserve">ako předseda EK. Nadále by se </w:t>
      </w:r>
      <w:r w:rsidR="00A17232">
        <w:rPr>
          <w:color w:val="000000" w:themeColor="text1"/>
        </w:rPr>
        <w:t>rád účastnil diskusí o ekonomických záležitostech MU</w:t>
      </w:r>
      <w:r w:rsidR="002A7780">
        <w:rPr>
          <w:color w:val="000000" w:themeColor="text1"/>
        </w:rPr>
        <w:t>.</w:t>
      </w:r>
      <w:r w:rsidR="00706298">
        <w:rPr>
          <w:color w:val="000000" w:themeColor="text1"/>
        </w:rPr>
        <w:t xml:space="preserve"> Přeje si, aby AS přispěl k růstu MU tak, aby rostla její reputace v mezinárodních žebříčcích. </w:t>
      </w:r>
    </w:p>
    <w:p w14:paraId="34D47A9B" w14:textId="77777777" w:rsidR="0007593E" w:rsidRDefault="0007593E" w:rsidP="0007593E">
      <w:pPr>
        <w:ind w:firstLine="410"/>
        <w:jc w:val="both"/>
        <w:rPr>
          <w:b/>
        </w:rPr>
      </w:pPr>
    </w:p>
    <w:p w14:paraId="01CD641D" w14:textId="26375C16" w:rsidR="0007593E" w:rsidRDefault="0007593E" w:rsidP="0007593E">
      <w:pPr>
        <w:ind w:firstLine="410"/>
        <w:jc w:val="both"/>
        <w:rPr>
          <w:b/>
        </w:rPr>
      </w:pPr>
      <w:r>
        <w:rPr>
          <w:b/>
        </w:rPr>
        <w:t>Diskuse</w:t>
      </w:r>
    </w:p>
    <w:p w14:paraId="393033F2" w14:textId="6AF28AE6" w:rsidR="00BC047A" w:rsidRDefault="003C7DFD" w:rsidP="00871D7C">
      <w:pPr>
        <w:pStyle w:val="Zkladntextzpisu"/>
        <w:ind w:left="426"/>
        <w:rPr>
          <w:b/>
        </w:rPr>
      </w:pPr>
      <w:r>
        <w:rPr>
          <w:b/>
        </w:rPr>
        <w:t>Senátor O. T. Florian</w:t>
      </w:r>
      <w:r w:rsidR="0007593E">
        <w:t xml:space="preserve"> </w:t>
      </w:r>
      <w:r>
        <w:t xml:space="preserve">se dotázal </w:t>
      </w:r>
      <w:r w:rsidR="006B0E3D">
        <w:t>kandidáta J. Menšíka</w:t>
      </w:r>
      <w:r>
        <w:t xml:space="preserve">, jaké nedostatky </w:t>
      </w:r>
      <w:r w:rsidR="006B0E3D">
        <w:t>shledává ve</w:t>
      </w:r>
      <w:r>
        <w:t xml:space="preserve"> své proběhlé funkci a co by</w:t>
      </w:r>
      <w:r w:rsidR="006B0E3D">
        <w:t xml:space="preserve"> nyní</w:t>
      </w:r>
      <w:r>
        <w:t xml:space="preserve"> dělal jinak. </w:t>
      </w:r>
      <w:r w:rsidR="00465B01">
        <w:t xml:space="preserve">Kandidáta K. Kubíčka se </w:t>
      </w:r>
      <w:r w:rsidR="00BC047A">
        <w:t>zepta</w:t>
      </w:r>
      <w:r w:rsidR="00465B01">
        <w:t>l, co by dělal ve funkci jinak než předchozí předseda AS</w:t>
      </w:r>
      <w:r>
        <w:t xml:space="preserve">. </w:t>
      </w:r>
      <w:r w:rsidR="006B0E3D">
        <w:rPr>
          <w:b/>
        </w:rPr>
        <w:t>Kandidát J. Menšík</w:t>
      </w:r>
      <w:r>
        <w:t xml:space="preserve"> </w:t>
      </w:r>
      <w:r w:rsidR="00465B01">
        <w:t>měl za to, že je komunikativní a dobře moderova</w:t>
      </w:r>
      <w:r w:rsidR="005243A5">
        <w:t>l zasedání AS. Nejvíce chyb viděl</w:t>
      </w:r>
      <w:r w:rsidR="00465B01">
        <w:t xml:space="preserve"> v přímé komunikaci </w:t>
      </w:r>
      <w:r w:rsidR="00F8369D">
        <w:t>se senátory</w:t>
      </w:r>
      <w:r w:rsidR="00FC7208">
        <w:t xml:space="preserve"> SK</w:t>
      </w:r>
      <w:r w:rsidR="00465B01">
        <w:t xml:space="preserve">, a proto </w:t>
      </w:r>
      <w:r w:rsidR="00FC7208">
        <w:t>jim</w:t>
      </w:r>
      <w:r w:rsidR="00163D16">
        <w:t xml:space="preserve"> navrhl, že </w:t>
      </w:r>
      <w:r w:rsidR="0054499D">
        <w:t xml:space="preserve">s nimi </w:t>
      </w:r>
      <w:r w:rsidR="00465B01">
        <w:t>otevře přímou komunikač</w:t>
      </w:r>
      <w:r w:rsidR="00256773">
        <w:t>ní linku</w:t>
      </w:r>
      <w:r w:rsidR="00465B01">
        <w:t xml:space="preserve">. </w:t>
      </w:r>
      <w:r w:rsidR="00F8369D">
        <w:t>V</w:t>
      </w:r>
      <w:r w:rsidR="00DD694D">
        <w:t xml:space="preserve"> komunikaci se dá vždy zlepšovat všemi směry. Účastnil se vzorně zasedání všech komisí, vedení MU a schůzí pořádaných</w:t>
      </w:r>
      <w:r w:rsidR="00F8369D">
        <w:t xml:space="preserve"> rektorem</w:t>
      </w:r>
      <w:r w:rsidR="00DD694D">
        <w:t xml:space="preserve">. </w:t>
      </w:r>
      <w:r w:rsidR="00DD694D">
        <w:rPr>
          <w:b/>
        </w:rPr>
        <w:t xml:space="preserve">Kandidát K. Kubíček </w:t>
      </w:r>
      <w:r w:rsidR="00E01587">
        <w:t xml:space="preserve">uvedl, že </w:t>
      </w:r>
      <w:r w:rsidR="002C1C08">
        <w:t>se také účastnil zasedání</w:t>
      </w:r>
      <w:r w:rsidR="00E01587">
        <w:t xml:space="preserve"> SK. </w:t>
      </w:r>
      <w:r w:rsidR="002C1C08">
        <w:t>Zhodnotil</w:t>
      </w:r>
      <w:r w:rsidR="00E01587">
        <w:t xml:space="preserve"> průběh </w:t>
      </w:r>
      <w:r w:rsidR="002C1C08">
        <w:t xml:space="preserve">zasedání minulého AS – když </w:t>
      </w:r>
      <w:r w:rsidR="00E01587">
        <w:t xml:space="preserve">docházelo k nějakému prodlužování jednání, bylo to většinou z důvodu, že vznikala nedorozumění, která mohla být způsobena tím, že se něco předjednalo a obě strany si jinak vyložily závěry společného jednání, na </w:t>
      </w:r>
      <w:r w:rsidR="002C1C08">
        <w:t>čemž</w:t>
      </w:r>
      <w:r w:rsidR="00E01587">
        <w:t xml:space="preserve"> je nutné zapracovat. </w:t>
      </w:r>
      <w:r w:rsidR="008B3920">
        <w:t xml:space="preserve">Chtěl by zajistit, aby materiály pro zasedání AS byly poskytovány s předstihem, což se nyní ve velké většině případů děje, ale čas od času se stane, že materiály jsou předloženy pozdě. </w:t>
      </w:r>
      <w:r w:rsidR="00DB128E">
        <w:t xml:space="preserve">Jedná se o body, </w:t>
      </w:r>
      <w:r w:rsidR="002C1C08">
        <w:t>které je třeba zlepšovat</w:t>
      </w:r>
      <w:r w:rsidR="00DB128E">
        <w:t xml:space="preserve">. </w:t>
      </w:r>
      <w:r w:rsidR="00DB128E">
        <w:rPr>
          <w:b/>
        </w:rPr>
        <w:t>Senátor</w:t>
      </w:r>
      <w:r w:rsidR="00BC047A">
        <w:rPr>
          <w:b/>
        </w:rPr>
        <w:t>a</w:t>
      </w:r>
      <w:r w:rsidR="00DB128E">
        <w:rPr>
          <w:b/>
        </w:rPr>
        <w:t xml:space="preserve"> J. Nykodým</w:t>
      </w:r>
      <w:r w:rsidR="00BC047A">
        <w:rPr>
          <w:b/>
        </w:rPr>
        <w:t>a</w:t>
      </w:r>
      <w:r w:rsidR="00BC047A">
        <w:t xml:space="preserve"> zajímal názor kandidáta K. Kubíčka na změnu poměru hlasů v AS.</w:t>
      </w:r>
      <w:r w:rsidR="001523EC">
        <w:rPr>
          <w:b/>
        </w:rPr>
        <w:t xml:space="preserve"> </w:t>
      </w:r>
    </w:p>
    <w:p w14:paraId="0AA44EE9" w14:textId="17AD5ECF" w:rsidR="00465B01" w:rsidRPr="004C5449" w:rsidRDefault="001523EC" w:rsidP="00871D7C">
      <w:pPr>
        <w:pStyle w:val="Zkladntextzpisu"/>
        <w:ind w:left="426"/>
      </w:pPr>
      <w:r>
        <w:rPr>
          <w:b/>
        </w:rPr>
        <w:t xml:space="preserve">Kandidát K. Kubíček </w:t>
      </w:r>
      <w:r>
        <w:t xml:space="preserve">uvedl, že si dovede těžko představit, že by toto téma přestalo být ožehavým. Jsou situace, kdy studenti jsou považováni za důležitou součást AS, jedná se většinou o případy, kdy ochotně spolupracují a </w:t>
      </w:r>
      <w:r w:rsidR="00FB6ABF">
        <w:t xml:space="preserve">kdy </w:t>
      </w:r>
      <w:r>
        <w:t xml:space="preserve">jejich hlasy jsou potřebné. Pak jsou zde situace, kdy se předpokládá </w:t>
      </w:r>
      <w:r w:rsidR="00B24263">
        <w:t xml:space="preserve">jejich souhlas </w:t>
      </w:r>
      <w:r>
        <w:t>s předjednanými body, ale bod nepodpoří</w:t>
      </w:r>
      <w:r w:rsidR="00425DCE">
        <w:t>,</w:t>
      </w:r>
      <w:r>
        <w:t xml:space="preserve"> či hlasování o něm proběhne tajně. </w:t>
      </w:r>
      <w:r w:rsidR="00425DCE">
        <w:t xml:space="preserve">Obě strany mají </w:t>
      </w:r>
      <w:r w:rsidR="002C1C08">
        <w:t xml:space="preserve">stále </w:t>
      </w:r>
      <w:r w:rsidR="00425DCE">
        <w:t xml:space="preserve">prostor, aby se vzájemně </w:t>
      </w:r>
      <w:r w:rsidR="002C1C08">
        <w:t xml:space="preserve">od sebe </w:t>
      </w:r>
      <w:r w:rsidR="00FB6ABF">
        <w:t xml:space="preserve">učily, </w:t>
      </w:r>
      <w:r w:rsidR="003804AA">
        <w:t>rozvíjely společnou</w:t>
      </w:r>
      <w:r w:rsidR="00425DCE">
        <w:t xml:space="preserve"> diskusi a předseda AS by měl být schopen </w:t>
      </w:r>
      <w:r w:rsidR="002C1C08">
        <w:t xml:space="preserve">tuto </w:t>
      </w:r>
      <w:r w:rsidR="00425DCE">
        <w:t xml:space="preserve">debatu moderovat. </w:t>
      </w:r>
      <w:r w:rsidR="00116FF6">
        <w:t>Domníval</w:t>
      </w:r>
      <w:r w:rsidR="00A14D66">
        <w:t xml:space="preserve"> se, že v okamžiku, kdy se uvažuje o navyšování počtu studentů v AS, tak si</w:t>
      </w:r>
      <w:r w:rsidR="003804AA">
        <w:t xml:space="preserve"> nebyl </w:t>
      </w:r>
      <w:r w:rsidR="00A14D66">
        <w:t xml:space="preserve">jist, zda se to bude týkat </w:t>
      </w:r>
      <w:r w:rsidR="00B24263">
        <w:t>tohoto</w:t>
      </w:r>
      <w:r w:rsidR="008D1A23">
        <w:t xml:space="preserve"> </w:t>
      </w:r>
      <w:r w:rsidR="00A14D66">
        <w:t>období. Aktuální poměr</w:t>
      </w:r>
      <w:r w:rsidR="008D1A23">
        <w:t xml:space="preserve"> </w:t>
      </w:r>
      <w:r w:rsidR="00A14D66">
        <w:t xml:space="preserve">mu přijde vhodný, ale dovede si </w:t>
      </w:r>
      <w:r w:rsidR="008D1A23">
        <w:t>v budoucnu</w:t>
      </w:r>
      <w:r w:rsidR="00A14D66">
        <w:t xml:space="preserve"> představit </w:t>
      </w:r>
      <w:r w:rsidR="00116FF6">
        <w:t>jeho změnu</w:t>
      </w:r>
      <w:r w:rsidR="00A14D66">
        <w:t>.</w:t>
      </w:r>
      <w:r w:rsidR="001C0508">
        <w:t xml:space="preserve"> </w:t>
      </w:r>
      <w:r w:rsidR="001C0508">
        <w:rPr>
          <w:b/>
        </w:rPr>
        <w:t xml:space="preserve">Senátorka A. Lamaczová </w:t>
      </w:r>
      <w:r w:rsidR="001C0508">
        <w:t>se</w:t>
      </w:r>
      <w:r w:rsidR="006F4C0D">
        <w:t xml:space="preserve"> dotázala, zda bude udržována</w:t>
      </w:r>
      <w:r w:rsidR="00375071">
        <w:t xml:space="preserve"> hybridní</w:t>
      </w:r>
      <w:r w:rsidR="006F4C0D">
        <w:t xml:space="preserve"> forma</w:t>
      </w:r>
      <w:r w:rsidR="00375071">
        <w:t xml:space="preserve"> zasedání AS i do budoucna a jaký mají kandidáti </w:t>
      </w:r>
      <w:r w:rsidR="00A031F3">
        <w:t xml:space="preserve">názor na tento způsob zasedání. </w:t>
      </w:r>
      <w:r w:rsidR="00A031F3">
        <w:rPr>
          <w:b/>
        </w:rPr>
        <w:t xml:space="preserve">Kandidát J. Menšík </w:t>
      </w:r>
      <w:r w:rsidR="00A031F3">
        <w:t xml:space="preserve">uvedl, že toto zasedání svolal touto formou, přičemž </w:t>
      </w:r>
      <w:r w:rsidR="008D1A23">
        <w:t xml:space="preserve">si </w:t>
      </w:r>
      <w:r w:rsidR="00A031F3">
        <w:t>n</w:t>
      </w:r>
      <w:r w:rsidR="003A4FF2">
        <w:t>edokázal představit, že by v současné době kompletně pustili veřejnost na zasedání AS, ale může se stát, že se senátoři nemohou z nějakého důvodu prezenčně účastnit. Dokáže si představit, že situac</w:t>
      </w:r>
      <w:r w:rsidR="003655C2">
        <w:t>e bude stejná a v budoucnu by zasedání</w:t>
      </w:r>
      <w:r w:rsidR="003A4FF2">
        <w:t xml:space="preserve"> svolal stejným způsobem.</w:t>
      </w:r>
      <w:r w:rsidR="00542354">
        <w:t xml:space="preserve"> </w:t>
      </w:r>
      <w:r w:rsidR="00542354">
        <w:rPr>
          <w:b/>
        </w:rPr>
        <w:t xml:space="preserve">Kandidát K. Kubíček </w:t>
      </w:r>
      <w:r w:rsidR="00542354">
        <w:t>odpověděl, že se ukazuje na všech poradách a VR, že hybridní forma zvyšuje a zlepšuje účast jednotlivých</w:t>
      </w:r>
      <w:r w:rsidR="008D1A23">
        <w:t xml:space="preserve"> účastníků a AS není výjimkou. U</w:t>
      </w:r>
      <w:r w:rsidR="00542354">
        <w:t xml:space="preserve">vidí se, jak se tato forma bude vyvíjet u AS. </w:t>
      </w:r>
      <w:r w:rsidR="00EC3C14">
        <w:t>Hybridní</w:t>
      </w:r>
      <w:r w:rsidR="000B797E">
        <w:t xml:space="preserve"> forma zasedání je extrémně efektivní a pohodlná, ale na druhou stranu mu schází neformální </w:t>
      </w:r>
      <w:r w:rsidR="006F4C0D">
        <w:t>setkání</w:t>
      </w:r>
      <w:r w:rsidR="000B797E">
        <w:t xml:space="preserve"> po zasedáních AS tak, aby se senátoři </w:t>
      </w:r>
      <w:r w:rsidR="006F4C0D">
        <w:t xml:space="preserve">vzájemně </w:t>
      </w:r>
      <w:r w:rsidR="000B797E">
        <w:t>poznali, aby věděli, co jednotlivé fakulty trápí a měli možnost si vyjastnit to, na co není pr</w:t>
      </w:r>
      <w:r w:rsidR="00BC047A">
        <w:t xml:space="preserve">ostor při zasedání AS. Hybridní </w:t>
      </w:r>
      <w:r w:rsidR="000B797E">
        <w:t xml:space="preserve">forma jednání je jistě funkční a nevidí důvod, proč </w:t>
      </w:r>
      <w:r w:rsidR="00301C72">
        <w:t xml:space="preserve">tento způsob jednání dramaticky omezovat, navíc za situace, kdy nikdo </w:t>
      </w:r>
      <w:r w:rsidR="00301C72">
        <w:lastRenderedPageBreak/>
        <w:t>neví, ja</w:t>
      </w:r>
      <w:r w:rsidR="004C6286">
        <w:t>k</w:t>
      </w:r>
      <w:r w:rsidR="00B321FC">
        <w:t>á</w:t>
      </w:r>
      <w:r w:rsidR="004C6286">
        <w:t xml:space="preserve"> </w:t>
      </w:r>
      <w:r w:rsidR="008D1A23">
        <w:t>bude situace na podzim 2021</w:t>
      </w:r>
      <w:r w:rsidR="004C6286">
        <w:t xml:space="preserve">. </w:t>
      </w:r>
      <w:r w:rsidR="004C6286">
        <w:rPr>
          <w:b/>
        </w:rPr>
        <w:t xml:space="preserve">Senátora M. Vrubla </w:t>
      </w:r>
      <w:r w:rsidR="006F4C0D">
        <w:t xml:space="preserve">zajímalo, zda kandidáti otevřou </w:t>
      </w:r>
      <w:r w:rsidR="004C6286">
        <w:t xml:space="preserve">diskusi o </w:t>
      </w:r>
      <w:r w:rsidR="00C07DD6">
        <w:t>posunutí</w:t>
      </w:r>
      <w:r w:rsidR="00A131B6">
        <w:t xml:space="preserve"> </w:t>
      </w:r>
      <w:r w:rsidR="004C6286">
        <w:t>konání zasedání AS</w:t>
      </w:r>
      <w:r w:rsidR="00C07DD6">
        <w:t xml:space="preserve"> na dřívější hodinu</w:t>
      </w:r>
      <w:r w:rsidR="004C6286">
        <w:t xml:space="preserve">. </w:t>
      </w:r>
      <w:r w:rsidR="004C6286">
        <w:rPr>
          <w:b/>
        </w:rPr>
        <w:t>Kandidát K. Kubíček</w:t>
      </w:r>
      <w:r w:rsidR="00A131B6">
        <w:rPr>
          <w:b/>
        </w:rPr>
        <w:t xml:space="preserve"> </w:t>
      </w:r>
      <w:r w:rsidR="00A131B6">
        <w:t xml:space="preserve">uvedl, že nemá problém otevřít </w:t>
      </w:r>
      <w:r w:rsidR="00DE41B9">
        <w:t xml:space="preserve">tuto </w:t>
      </w:r>
      <w:r w:rsidR="00A131B6">
        <w:t xml:space="preserve">diskusi. Vždy se snažil podporovat </w:t>
      </w:r>
      <w:r w:rsidR="008D42FD">
        <w:t>koncept „</w:t>
      </w:r>
      <w:r w:rsidR="00A131B6">
        <w:t>personal life work balance</w:t>
      </w:r>
      <w:r w:rsidR="008D42FD">
        <w:t>“</w:t>
      </w:r>
      <w:r w:rsidR="00A131B6">
        <w:t xml:space="preserve">. </w:t>
      </w:r>
      <w:r w:rsidR="004C6434">
        <w:t>D</w:t>
      </w:r>
      <w:r w:rsidR="008D42FD">
        <w:t>ebata bude komplikovaná, najít v</w:t>
      </w:r>
      <w:r w:rsidR="00354AEB">
        <w:t xml:space="preserve">hodný termín nebude jednoduché. </w:t>
      </w:r>
      <w:r w:rsidR="00434C19">
        <w:t>Nabád</w:t>
      </w:r>
      <w:r w:rsidR="004C6434">
        <w:t>a</w:t>
      </w:r>
      <w:r w:rsidR="00434C19">
        <w:t>l k otevření takové diskuse a s </w:t>
      </w:r>
      <w:r w:rsidR="004C6434">
        <w:t xml:space="preserve">tím souvisí, že by se mohlo zavést to, že by např. AS projednával určitý počet bodů či množství předkládaných materiálů na konkrétní zasedání tak, aby jednání byla efektivní a </w:t>
      </w:r>
      <w:r w:rsidR="00B719D1">
        <w:t>skloubitelná</w:t>
      </w:r>
      <w:r w:rsidR="00434C19">
        <w:t xml:space="preserve"> s osobním životem.</w:t>
      </w:r>
      <w:r w:rsidR="003A6158">
        <w:t xml:space="preserve"> </w:t>
      </w:r>
      <w:r w:rsidR="003A6158">
        <w:rPr>
          <w:b/>
        </w:rPr>
        <w:t xml:space="preserve">Kandidát J. Menšík </w:t>
      </w:r>
      <w:r w:rsidR="003A6158">
        <w:t xml:space="preserve">sdělil, že </w:t>
      </w:r>
      <w:r w:rsidR="004C6434">
        <w:t>toto téma</w:t>
      </w:r>
      <w:r w:rsidR="003A6158">
        <w:t xml:space="preserve"> konzultoval v KAP a SK. V KAP padl návrh možného posunu začátku zasedání AS na 14:00 hod.; ve SK ke konsensu nedošlo</w:t>
      </w:r>
      <w:r w:rsidR="004C6434">
        <w:t>, resp. nebyl dostatek času k projednání tohoto návrhu</w:t>
      </w:r>
      <w:r w:rsidR="003A6158">
        <w:t>.</w:t>
      </w:r>
      <w:r w:rsidR="00B24263">
        <w:t xml:space="preserve"> Byl připraven</w:t>
      </w:r>
      <w:r w:rsidR="00177168">
        <w:t xml:space="preserve"> tento bod dnes navrhnout</w:t>
      </w:r>
      <w:r w:rsidR="003629AC">
        <w:t>, ale situace</w:t>
      </w:r>
      <w:r w:rsidR="009C7601">
        <w:t xml:space="preserve"> je</w:t>
      </w:r>
      <w:r w:rsidR="003629AC">
        <w:t xml:space="preserve"> taková, že by rád slyšel diskusi ze strany SK, aby se senátoři zbytečně nepouštěli do hlasování. Osobně by byl pro změnu začátku konání zasedání AS. </w:t>
      </w:r>
      <w:r w:rsidR="0041640D">
        <w:rPr>
          <w:b/>
        </w:rPr>
        <w:t xml:space="preserve">Senátorku N. Antalovou </w:t>
      </w:r>
      <w:r w:rsidR="0041640D">
        <w:t xml:space="preserve">zajímalo, jak ochotni by byli kandidáti určité své funkce plynoucí z pozice předsedy </w:t>
      </w:r>
      <w:r w:rsidR="00B24263">
        <w:t>AS delegovat na místopředsedy</w:t>
      </w:r>
      <w:r w:rsidR="0004712C">
        <w:t>, protože např. z důvodu ča</w:t>
      </w:r>
      <w:r w:rsidR="006244B9">
        <w:t xml:space="preserve">sové kolize </w:t>
      </w:r>
      <w:r w:rsidR="0004712C">
        <w:t xml:space="preserve">by se předseda AS nemohl účastnit </w:t>
      </w:r>
      <w:r w:rsidR="005E16AD">
        <w:t xml:space="preserve">jiných </w:t>
      </w:r>
      <w:r w:rsidR="0004712C">
        <w:t>za</w:t>
      </w:r>
      <w:r w:rsidR="005E16AD">
        <w:t xml:space="preserve">sedání. </w:t>
      </w:r>
      <w:r w:rsidR="006244B9">
        <w:rPr>
          <w:b/>
        </w:rPr>
        <w:t xml:space="preserve">Kandidát J. Menšík </w:t>
      </w:r>
      <w:r w:rsidR="00B24263">
        <w:t>sděli</w:t>
      </w:r>
      <w:r w:rsidR="006244B9">
        <w:t xml:space="preserve">l, že </w:t>
      </w:r>
      <w:r w:rsidR="002B6AA4">
        <w:t>v tomto období byla situace jednodušší díky on-line zasedáním; dokáže si zmíněné delegování představit. Sám má z minulosti zkušenost, že z pozice místopředsedy zastupoval předsedu AS na některých jednání</w:t>
      </w:r>
      <w:r w:rsidR="004C6434">
        <w:t>ch</w:t>
      </w:r>
      <w:r w:rsidR="002B6AA4">
        <w:t xml:space="preserve"> a choval by se stejně. </w:t>
      </w:r>
      <w:r w:rsidR="004300EB">
        <w:rPr>
          <w:b/>
        </w:rPr>
        <w:t xml:space="preserve">Kandidát K. Kubíček </w:t>
      </w:r>
      <w:r w:rsidR="004C6434">
        <w:t xml:space="preserve">uvedl, že v </w:t>
      </w:r>
      <w:r w:rsidR="004300EB">
        <w:t xml:space="preserve">JŘ je perfektně nastavena hierarchie a nevidí </w:t>
      </w:r>
      <w:r w:rsidR="00C46140">
        <w:t>důvod, proč to takto nesdílet. M</w:t>
      </w:r>
      <w:r w:rsidR="004300EB">
        <w:t>ohlo by to přinést vylepšení komunikace, sdílení informací, což nutí obě strany se p</w:t>
      </w:r>
      <w:r w:rsidR="00C46140">
        <w:t>otkat a prodiskutovat, co viděly</w:t>
      </w:r>
      <w:r w:rsidR="004300EB">
        <w:t xml:space="preserve"> a s</w:t>
      </w:r>
      <w:r w:rsidR="00C46140">
        <w:t>lyšely, následně by závěry s</w:t>
      </w:r>
      <w:r w:rsidR="004C6434">
        <w:t xml:space="preserve">dílely </w:t>
      </w:r>
      <w:r w:rsidR="004300EB">
        <w:t xml:space="preserve">s AS. </w:t>
      </w:r>
      <w:r w:rsidR="009A523B">
        <w:rPr>
          <w:b/>
        </w:rPr>
        <w:t xml:space="preserve">Senátor M. Baláž </w:t>
      </w:r>
      <w:r w:rsidR="009A523B">
        <w:t xml:space="preserve">uvedl, že </w:t>
      </w:r>
      <w:r w:rsidR="008A199E">
        <w:t xml:space="preserve">v důsledku pandemie začíná senátorům funkční období </w:t>
      </w:r>
      <w:r w:rsidR="00085786">
        <w:t xml:space="preserve">až </w:t>
      </w:r>
      <w:r w:rsidR="008A199E">
        <w:t xml:space="preserve">v květnu, ačkoliv VŘ ukotvuje, že mandát  začíná 1. </w:t>
      </w:r>
      <w:r w:rsidR="009F75EA">
        <w:t>1</w:t>
      </w:r>
      <w:r w:rsidR="008A199E">
        <w:t xml:space="preserve">. Zajímal ho názor obou kandidátů na řešení této situace z hlediska </w:t>
      </w:r>
      <w:r w:rsidR="009A523B">
        <w:t>vnitřních předpisů MU.</w:t>
      </w:r>
      <w:r w:rsidR="008A199E">
        <w:t xml:space="preserve"> </w:t>
      </w:r>
      <w:r w:rsidR="008A199E">
        <w:rPr>
          <w:b/>
        </w:rPr>
        <w:t xml:space="preserve">Kandidát K. Kubíček </w:t>
      </w:r>
      <w:r w:rsidR="006D3435">
        <w:t>odpověděl</w:t>
      </w:r>
      <w:r w:rsidR="008A199E">
        <w:t>, že si není jist, jak by tato situace měla být právně v pořádku. Objevilo se několik výkladů během nouzového stavu, přičemž tím posledním se MU řídí. Předseda AS na z</w:t>
      </w:r>
      <w:r w:rsidR="008F5BC9">
        <w:t>ačátku zasedání sděli</w:t>
      </w:r>
      <w:r w:rsidR="008A199E">
        <w:t xml:space="preserve">l, že mandát senátorů </w:t>
      </w:r>
      <w:r w:rsidR="009C7601">
        <w:t>s</w:t>
      </w:r>
      <w:r w:rsidR="008A199E">
        <w:t>končí 22. 5. 2024. Předpokládá, že je to oše</w:t>
      </w:r>
      <w:r w:rsidR="00D10714">
        <w:t>třeno a považuje vše za vyřízené</w:t>
      </w:r>
      <w:r w:rsidR="0004111F">
        <w:t xml:space="preserve">, aktuální funkční období je uvedeno v předaných osvědčeních o zvolení. </w:t>
      </w:r>
      <w:r w:rsidR="0004111F">
        <w:rPr>
          <w:b/>
        </w:rPr>
        <w:t xml:space="preserve">Kandidát J. Menšík </w:t>
      </w:r>
      <w:r w:rsidR="0004111F">
        <w:t>uvedl, že se jednalo o problém, který zde byl od počátku prodlužování funkčního období jednotlivými interpretacemi zákona č. 188/2020 Sb., v důsledku nichž bylo jasné, že MU poruší své vnitřní předpis</w:t>
      </w:r>
      <w:r w:rsidR="00085786">
        <w:t>y</w:t>
      </w:r>
      <w:r w:rsidR="0004111F">
        <w:t xml:space="preserve">. </w:t>
      </w:r>
      <w:r w:rsidR="008F5BC9">
        <w:t xml:space="preserve">MŠMT vydalo </w:t>
      </w:r>
      <w:r w:rsidR="00871D7C">
        <w:t>dvě</w:t>
      </w:r>
      <w:r w:rsidR="00230FAC">
        <w:t xml:space="preserve"> </w:t>
      </w:r>
      <w:r w:rsidR="008F5BC9">
        <w:t xml:space="preserve">metodiky, přičemž </w:t>
      </w:r>
      <w:r w:rsidR="009C7601">
        <w:t xml:space="preserve">ta </w:t>
      </w:r>
      <w:r w:rsidR="008F5BC9">
        <w:t>druhá potvrdila,</w:t>
      </w:r>
      <w:r w:rsidR="009C7601">
        <w:t xml:space="preserve"> že i </w:t>
      </w:r>
      <w:r w:rsidR="00B77C7C">
        <w:t>druhý nouzový</w:t>
      </w:r>
      <w:r w:rsidR="00AB0D31">
        <w:t xml:space="preserve"> </w:t>
      </w:r>
      <w:r w:rsidR="00B77C7C">
        <w:t>stav</w:t>
      </w:r>
      <w:r w:rsidR="00AB0D31">
        <w:t xml:space="preserve"> spadá pod </w:t>
      </w:r>
      <w:r w:rsidR="00871D7C">
        <w:t xml:space="preserve">působnost </w:t>
      </w:r>
      <w:r w:rsidR="00AB0D31">
        <w:t>zákon</w:t>
      </w:r>
      <w:r w:rsidR="00871D7C">
        <w:t>a</w:t>
      </w:r>
      <w:r w:rsidR="009C7601">
        <w:t xml:space="preserve"> č. </w:t>
      </w:r>
      <w:r w:rsidR="00AB0D31">
        <w:t>188/2020 Sb., a proto se prodlužovalo funkční období předešlého AS do 22. 5. 2021.</w:t>
      </w:r>
      <w:r w:rsidR="00B77C7C">
        <w:t xml:space="preserve"> Délka funkční</w:t>
      </w:r>
      <w:r w:rsidR="009C7601">
        <w:t>ho</w:t>
      </w:r>
      <w:r w:rsidR="00B77C7C">
        <w:t xml:space="preserve"> období uvedená v osvědč</w:t>
      </w:r>
      <w:r w:rsidR="006021A8">
        <w:t>e</w:t>
      </w:r>
      <w:r w:rsidR="00B77C7C">
        <w:t>ních o zvolení odpovídá výkladu MŠMT</w:t>
      </w:r>
      <w:r w:rsidR="006021A8">
        <w:t xml:space="preserve">. </w:t>
      </w:r>
      <w:r w:rsidR="008C605A">
        <w:t>Tímto výkladem by se řídil</w:t>
      </w:r>
      <w:r w:rsidR="006021A8">
        <w:t>, je dobré se synchronizovat celorepublikově, a proto</w:t>
      </w:r>
      <w:r w:rsidR="00085786">
        <w:t xml:space="preserve"> chtěl</w:t>
      </w:r>
      <w:r w:rsidR="00C80A64">
        <w:t xml:space="preserve">i jednotný výklad </w:t>
      </w:r>
      <w:r w:rsidR="00085786">
        <w:t>MŠMT</w:t>
      </w:r>
      <w:r w:rsidR="006021A8">
        <w:t xml:space="preserve">. </w:t>
      </w:r>
      <w:r w:rsidR="00C73BAF">
        <w:t>Byl by rád, kdyby se k to</w:t>
      </w:r>
      <w:r w:rsidR="00085786">
        <w:t xml:space="preserve">mu fakulty připojily, </w:t>
      </w:r>
      <w:r w:rsidR="00C73BAF">
        <w:t>čeká se zasláním příslušného e</w:t>
      </w:r>
      <w:r w:rsidR="008C605A">
        <w:t>-mailu předsedům fakultních AS. S</w:t>
      </w:r>
      <w:r w:rsidR="00C73BAF">
        <w:t xml:space="preserve">ynchronizace by zamezila budoucím sporům. </w:t>
      </w:r>
      <w:r w:rsidR="00085786">
        <w:t>Výklad</w:t>
      </w:r>
      <w:r w:rsidR="00C73BAF">
        <w:t xml:space="preserve"> MŠMT </w:t>
      </w:r>
      <w:r w:rsidR="00085786">
        <w:t>považuje za konečný</w:t>
      </w:r>
      <w:r w:rsidR="00C73BAF">
        <w:t xml:space="preserve">, </w:t>
      </w:r>
      <w:r w:rsidR="00737F2A">
        <w:t xml:space="preserve">má to nějaké konsekvence, </w:t>
      </w:r>
      <w:r w:rsidR="00DC22F7">
        <w:t xml:space="preserve">ale </w:t>
      </w:r>
      <w:r w:rsidR="00737F2A">
        <w:t>v</w:t>
      </w:r>
      <w:r w:rsidR="00DC22F7">
        <w:t xml:space="preserve">ětší problém by byla nejistota ohledně toho, kdy a který senátor má ještě mandát či nikoliv, mělo by to pak vliv </w:t>
      </w:r>
      <w:r w:rsidR="00085786">
        <w:t xml:space="preserve">např. </w:t>
      </w:r>
      <w:r w:rsidR="008C605A">
        <w:t>na schvalování rozpočtů, volbu</w:t>
      </w:r>
      <w:r w:rsidR="00DC22F7">
        <w:t xml:space="preserve"> děkanů. </w:t>
      </w:r>
      <w:r w:rsidR="00735185">
        <w:rPr>
          <w:b/>
        </w:rPr>
        <w:t xml:space="preserve">Senátorku N. Antalovou </w:t>
      </w:r>
      <w:r w:rsidR="00735185">
        <w:t>zajímalo, jak kandidáti hodlají repreze</w:t>
      </w:r>
      <w:r w:rsidR="009D41F2">
        <w:t>ntovat MU na Fóru předsedů AS</w:t>
      </w:r>
      <w:r w:rsidR="00735185">
        <w:t xml:space="preserve">, jak chtějí komunikovat s předsedy fakultních AS a jakým způsobem budou informovat AS </w:t>
      </w:r>
      <w:r w:rsidR="001E3DA8">
        <w:t xml:space="preserve">o závěrech </w:t>
      </w:r>
      <w:r w:rsidR="00085786">
        <w:t>Fóra předsedů AS</w:t>
      </w:r>
      <w:r w:rsidR="00735185">
        <w:t xml:space="preserve">. </w:t>
      </w:r>
      <w:r w:rsidR="00DF5267">
        <w:rPr>
          <w:b/>
        </w:rPr>
        <w:t>Kandidát J. Menšík</w:t>
      </w:r>
      <w:r w:rsidR="00871D7C">
        <w:t xml:space="preserve"> sdělil</w:t>
      </w:r>
      <w:r w:rsidR="00DF5267">
        <w:t xml:space="preserve">, že </w:t>
      </w:r>
      <w:r w:rsidR="00871D7C">
        <w:t>uv</w:t>
      </w:r>
      <w:r w:rsidR="00DF5267">
        <w:t>edené fórum je přidruženým orgánem RVŠ</w:t>
      </w:r>
      <w:r w:rsidR="008A5B27">
        <w:t xml:space="preserve">, jeho činnost se stále rozbíhá, nejedná se formální orgán, spíše je orgánem diskusním. </w:t>
      </w:r>
      <w:r w:rsidR="00CE104F">
        <w:t xml:space="preserve">MU </w:t>
      </w:r>
      <w:r w:rsidR="00085786">
        <w:t>je v tomto orgánu vysoce respektovaná</w:t>
      </w:r>
      <w:r w:rsidR="00CE104F">
        <w:t xml:space="preserve">. Jeho </w:t>
      </w:r>
      <w:r w:rsidR="00507C9A">
        <w:t xml:space="preserve">osobním </w:t>
      </w:r>
      <w:r w:rsidR="00CE104F">
        <w:t>hlavním tématem byla synchronizace funkčních období AS napříč všemi VŠ</w:t>
      </w:r>
      <w:r w:rsidR="00507C9A">
        <w:t xml:space="preserve"> prodlužova</w:t>
      </w:r>
      <w:r w:rsidR="00085786">
        <w:t>ných zákonem č. </w:t>
      </w:r>
      <w:r w:rsidR="00CE104F">
        <w:t>188/2020 Sb.</w:t>
      </w:r>
      <w:r w:rsidR="004E3972">
        <w:t xml:space="preserve">, výsledek jeho práce se dostavil a komunikoval jej s předsedy </w:t>
      </w:r>
      <w:r w:rsidR="00FD7DED">
        <w:t xml:space="preserve">všech </w:t>
      </w:r>
      <w:r w:rsidR="004E3972">
        <w:t xml:space="preserve">fakultních AS. </w:t>
      </w:r>
      <w:r w:rsidR="00085786">
        <w:t xml:space="preserve">Nyní by </w:t>
      </w:r>
      <w:r w:rsidR="00085786">
        <w:lastRenderedPageBreak/>
        <w:t>postupoval s</w:t>
      </w:r>
      <w:r w:rsidR="004E3972">
        <w:t xml:space="preserve">tejně. </w:t>
      </w:r>
      <w:r w:rsidR="00DE4246">
        <w:t>Téma nastavení struktury v AS nepovažuje z</w:t>
      </w:r>
      <w:r w:rsidR="00154367">
        <w:t xml:space="preserve">a téma, které by se mělo řešit, podpořili jej </w:t>
      </w:r>
      <w:r w:rsidR="00085786">
        <w:t>v tom i předsedové AS ostatních VŠ. J</w:t>
      </w:r>
      <w:r w:rsidR="00154367">
        <w:t xml:space="preserve">ejich názor je poměrné střídmý, </w:t>
      </w:r>
      <w:r w:rsidR="00085786">
        <w:t xml:space="preserve">tj. </w:t>
      </w:r>
      <w:r w:rsidR="00154367">
        <w:t>pokud se budou AS uvnitř hádat, něco se snažit měnit a nastavovat, tak by byli upozorněni jiní hráči na to, že by se dala udělat nějaká systémová změna</w:t>
      </w:r>
      <w:r w:rsidR="009315A5">
        <w:t xml:space="preserve"> v nastavení fungo</w:t>
      </w:r>
      <w:r w:rsidR="00154367">
        <w:t>vání administrativy a mo</w:t>
      </w:r>
      <w:r w:rsidR="00085786">
        <w:t xml:space="preserve">ci kontrolní, přičemž tato </w:t>
      </w:r>
      <w:r w:rsidR="009315A5">
        <w:t xml:space="preserve">změna by </w:t>
      </w:r>
      <w:r w:rsidR="00B479FA">
        <w:t xml:space="preserve">nebyla ve </w:t>
      </w:r>
      <w:r w:rsidR="009315A5">
        <w:t xml:space="preserve">prospěch AS, </w:t>
      </w:r>
      <w:r w:rsidR="00085786">
        <w:t>spíše by posílila n</w:t>
      </w:r>
      <w:r w:rsidR="00B479FA">
        <w:t xml:space="preserve">apř. SR. </w:t>
      </w:r>
      <w:r w:rsidR="00572356">
        <w:t>Předsedové AS mají obdobný názor jako on, systém nějak funguje a nech</w:t>
      </w:r>
      <w:r w:rsidR="00871D7C">
        <w:t>ť</w:t>
      </w:r>
      <w:r w:rsidR="00572356">
        <w:t xml:space="preserve"> se u něho zůstane. </w:t>
      </w:r>
      <w:r w:rsidR="008A2DD9">
        <w:t xml:space="preserve">Téma </w:t>
      </w:r>
      <w:r w:rsidR="001C2816">
        <w:t>SR, jiného nastavení fungování českého vysokého školství</w:t>
      </w:r>
      <w:r w:rsidR="001C2816" w:rsidRPr="001C2816">
        <w:t xml:space="preserve"> </w:t>
      </w:r>
      <w:r w:rsidR="001C2816">
        <w:t>se per</w:t>
      </w:r>
      <w:r w:rsidR="0008628F">
        <w:t>i</w:t>
      </w:r>
      <w:r w:rsidR="001C2816">
        <w:t>odicky vrací a samozřejmě také záleží na aktuálním politickém rozpoložení v</w:t>
      </w:r>
      <w:r w:rsidR="000C67B1">
        <w:t> </w:t>
      </w:r>
      <w:r w:rsidR="001C2816">
        <w:t>ČR</w:t>
      </w:r>
      <w:r w:rsidR="000C67B1">
        <w:t xml:space="preserve">, </w:t>
      </w:r>
      <w:r w:rsidR="0008628F">
        <w:t>nyní</w:t>
      </w:r>
      <w:r w:rsidR="000C67B1">
        <w:t xml:space="preserve"> byla hrozba větší. </w:t>
      </w:r>
      <w:r w:rsidR="0008628F">
        <w:t>P</w:t>
      </w:r>
      <w:r w:rsidR="00A0769E">
        <w:t>ředsedům fakultních AS posílal řadu e-mailů týkající</w:t>
      </w:r>
      <w:r w:rsidR="0008628F">
        <w:t>ch</w:t>
      </w:r>
      <w:r w:rsidR="00A0769E">
        <w:t xml:space="preserve"> se prodlužování funkčního období AS, ve kterých jim sdělova</w:t>
      </w:r>
      <w:r w:rsidR="009D41F2">
        <w:t>l stanovisko Fóra předsedů AS</w:t>
      </w:r>
      <w:r w:rsidR="00A0769E">
        <w:t xml:space="preserve"> a</w:t>
      </w:r>
      <w:r w:rsidR="005D5DC1">
        <w:t xml:space="preserve"> tímto</w:t>
      </w:r>
      <w:r w:rsidR="00A0769E">
        <w:t xml:space="preserve"> způ</w:t>
      </w:r>
      <w:r w:rsidR="00871D7C">
        <w:t>sobem bude postupovat i nadále</w:t>
      </w:r>
      <w:r w:rsidR="0056281E">
        <w:t xml:space="preserve">. </w:t>
      </w:r>
      <w:r w:rsidR="00A579C5">
        <w:t xml:space="preserve">Poděkoval za podnět, aby prezentoval výsledky jednání </w:t>
      </w:r>
      <w:r w:rsidR="0008628F">
        <w:t>Fóra předsedů AS</w:t>
      </w:r>
      <w:r w:rsidR="00A579C5">
        <w:t xml:space="preserve"> na zasedání AS. Zatím se v něm moc zajímavý</w:t>
      </w:r>
      <w:r w:rsidR="00E139FB">
        <w:t>ch věcí nestalo (např. se řešily</w:t>
      </w:r>
      <w:r w:rsidR="00A579C5">
        <w:t xml:space="preserve"> zkušenosti z různých </w:t>
      </w:r>
      <w:r w:rsidR="00D277CD">
        <w:t xml:space="preserve">typů senátů napříč celým </w:t>
      </w:r>
      <w:r w:rsidR="00E139FB">
        <w:t>spektrem VŠ</w:t>
      </w:r>
      <w:r w:rsidR="00D277CD">
        <w:t>), ale je pra</w:t>
      </w:r>
      <w:r w:rsidR="00162E98">
        <w:t>vdou, že by se slušelo sdělit</w:t>
      </w:r>
      <w:r w:rsidR="00D277CD">
        <w:t xml:space="preserve">, co </w:t>
      </w:r>
      <w:r w:rsidR="0008628F">
        <w:t>se v tomto orgánu děje</w:t>
      </w:r>
      <w:r w:rsidR="00B37321">
        <w:t xml:space="preserve">. </w:t>
      </w:r>
      <w:r w:rsidR="00B37321">
        <w:rPr>
          <w:b/>
        </w:rPr>
        <w:t xml:space="preserve">Kandidát K. Kubíček </w:t>
      </w:r>
      <w:r w:rsidR="00B37321">
        <w:t>vnímal</w:t>
      </w:r>
      <w:r w:rsidR="004545CB">
        <w:t xml:space="preserve"> Fórum předsedů AS obdobně</w:t>
      </w:r>
      <w:r w:rsidR="00B37321">
        <w:t xml:space="preserve">. </w:t>
      </w:r>
      <w:r w:rsidR="007174D7">
        <w:t>Příprava na zasedání musí být koordinována s doc. Kašparovským, který zastu</w:t>
      </w:r>
      <w:r w:rsidR="0060456A">
        <w:t>pu</w:t>
      </w:r>
      <w:r w:rsidR="007174D7">
        <w:t>je MU v</w:t>
      </w:r>
      <w:r w:rsidR="0060456A">
        <w:t> </w:t>
      </w:r>
      <w:r w:rsidR="007174D7">
        <w:t>RVŠ</w:t>
      </w:r>
      <w:r w:rsidR="0060456A">
        <w:t>, rektorem a s tím, co je projednáváno na AS. Co se týče zpětné komunikace směrem do AS, na jednu stranu se mu líbí, že rektor zavedl pravidelné informační okénko, ale na druhou stranu</w:t>
      </w:r>
      <w:r w:rsidR="005D5DC1">
        <w:t xml:space="preserve"> by ho</w:t>
      </w:r>
      <w:r w:rsidR="0060456A">
        <w:t xml:space="preserve"> chtěl zestručnit, aby info</w:t>
      </w:r>
      <w:r w:rsidR="009C214A">
        <w:t xml:space="preserve">rmace nějakým způsobem plynuly (např. formou, kterou drží doc. Kašparovský, kdy senátorům rozešle zápis z jednání RVŠ). </w:t>
      </w:r>
      <w:r w:rsidR="009D41F2">
        <w:t xml:space="preserve">Tyto věci </w:t>
      </w:r>
      <w:r w:rsidR="004545CB">
        <w:t xml:space="preserve">mohou v různých zasedáních </w:t>
      </w:r>
      <w:r w:rsidR="00ED7358">
        <w:t xml:space="preserve">zabírat dle náročnosti tématu různou délku. </w:t>
      </w:r>
      <w:r w:rsidR="0016704D">
        <w:t>E</w:t>
      </w:r>
      <w:r w:rsidR="00ED7358">
        <w:t>-mailová komunikace, resp. prezentace se shrnutím, která by byla k dispozici všem senátorům, by mu přišla v danou chvíli jako nevhodnější s tím, že by mohla být disku</w:t>
      </w:r>
      <w:r w:rsidR="00162E98">
        <w:t>tována na nejbližším zasedání</w:t>
      </w:r>
      <w:r w:rsidR="00ED7358">
        <w:t xml:space="preserve">. </w:t>
      </w:r>
      <w:r w:rsidR="00FB55B7">
        <w:rPr>
          <w:b/>
        </w:rPr>
        <w:t xml:space="preserve">Senátor D. Solak </w:t>
      </w:r>
      <w:r w:rsidR="00FB55B7">
        <w:t xml:space="preserve">chtěl vědět, jakým způsobem se bude hlasovat o tomto bodu. </w:t>
      </w:r>
      <w:r w:rsidR="00F406AD">
        <w:rPr>
          <w:b/>
        </w:rPr>
        <w:t xml:space="preserve">Předseda SK </w:t>
      </w:r>
      <w:r w:rsidR="00F406AD">
        <w:t>uvedl, že se bude hlasovat prostřednictvím IS MU.</w:t>
      </w:r>
      <w:r w:rsidR="00AA1DBF">
        <w:t xml:space="preserve"> </w:t>
      </w:r>
      <w:r w:rsidR="00AA1DBF">
        <w:rPr>
          <w:b/>
        </w:rPr>
        <w:t xml:space="preserve">Senátor P. Lízal </w:t>
      </w:r>
      <w:r w:rsidR="00AA1DBF">
        <w:t xml:space="preserve">zdůraznil, že je nutné blíže osvětlit celou proceduru volby předsedy AS, </w:t>
      </w:r>
      <w:r w:rsidR="00C4035D">
        <w:t xml:space="preserve">než bude započato s hlasováním. </w:t>
      </w:r>
      <w:r w:rsidR="005B0BF7">
        <w:rPr>
          <w:b/>
        </w:rPr>
        <w:t xml:space="preserve">Předseda VMK </w:t>
      </w:r>
      <w:r w:rsidR="005B0BF7">
        <w:t xml:space="preserve">z minulého funkčního období, P. Najvar, </w:t>
      </w:r>
      <w:r w:rsidR="0034224D">
        <w:t xml:space="preserve">uvedl, že </w:t>
      </w:r>
      <w:r w:rsidR="00C4035D">
        <w:t>poslední 4 volby</w:t>
      </w:r>
      <w:r w:rsidR="0034224D">
        <w:t xml:space="preserve"> předsedů AS</w:t>
      </w:r>
      <w:r w:rsidR="00C4035D">
        <w:t xml:space="preserve"> probíhaly </w:t>
      </w:r>
      <w:r w:rsidR="000A1889">
        <w:t>kolovým systémem. Když bylo více ka</w:t>
      </w:r>
      <w:r w:rsidR="00C4035D">
        <w:t>ndidátů než 2</w:t>
      </w:r>
      <w:r w:rsidR="000A1889">
        <w:t xml:space="preserve">, tak postupovali do dalšího kola </w:t>
      </w:r>
      <w:r w:rsidR="00C4035D">
        <w:t>2</w:t>
      </w:r>
      <w:r w:rsidR="000A1889">
        <w:t xml:space="preserve"> kandidáti s největším počtem hlasů, pokud byla remíza na 2. a 3. místě, tak postupova</w:t>
      </w:r>
      <w:r w:rsidR="00C4035D">
        <w:t>li do dalšího kola 3</w:t>
      </w:r>
      <w:r w:rsidR="004545CB">
        <w:t xml:space="preserve"> kandidáti</w:t>
      </w:r>
      <w:r w:rsidR="000A1889">
        <w:t xml:space="preserve">. </w:t>
      </w:r>
      <w:r w:rsidR="00D3248C">
        <w:t>Když žádný z kandidátů nezískal v</w:t>
      </w:r>
      <w:r w:rsidR="00C4035D">
        <w:t> 1.</w:t>
      </w:r>
      <w:r w:rsidR="00D3248C">
        <w:t xml:space="preserve"> kole nadpoloviční většinu hlasů všech členů AS, probíhalo </w:t>
      </w:r>
      <w:r w:rsidR="00C4035D">
        <w:t>2.</w:t>
      </w:r>
      <w:r w:rsidR="00D3248C">
        <w:t xml:space="preserve"> kolo i třeba se stejnými kandidáty. Když nebyl zvolen nikdo ani v</w:t>
      </w:r>
      <w:r w:rsidR="00C4035D">
        <w:t xml:space="preserve"> 2. </w:t>
      </w:r>
      <w:r w:rsidR="00D3248C">
        <w:t xml:space="preserve">kole, bylo výjimečně </w:t>
      </w:r>
      <w:r w:rsidR="00C4035D">
        <w:t>3.</w:t>
      </w:r>
      <w:r w:rsidR="00D3248C">
        <w:t xml:space="preserve"> kolo a pokud ani z něho nevzešel vít</w:t>
      </w:r>
      <w:r w:rsidR="009E466E">
        <w:t>ěz, byla vypsána</w:t>
      </w:r>
      <w:r w:rsidR="00D3248C">
        <w:t xml:space="preserve"> nov</w:t>
      </w:r>
      <w:r w:rsidR="009E466E">
        <w:t xml:space="preserve">á volba s novými kandidáty, která probíhala na stejném zasedání AS. </w:t>
      </w:r>
      <w:r w:rsidR="00EF1FA9">
        <w:rPr>
          <w:b/>
        </w:rPr>
        <w:t xml:space="preserve">Senátor D. Solak </w:t>
      </w:r>
      <w:r w:rsidR="00EF1FA9">
        <w:t>doplnil,</w:t>
      </w:r>
      <w:r w:rsidR="00986376">
        <w:t xml:space="preserve"> že se </w:t>
      </w:r>
      <w:r w:rsidR="00F260F8">
        <w:t>tak</w:t>
      </w:r>
      <w:r w:rsidR="00986376">
        <w:t xml:space="preserve">též díval do zápisů z minulých </w:t>
      </w:r>
      <w:r w:rsidR="0001268D">
        <w:t>zasedání</w:t>
      </w:r>
      <w:r w:rsidR="00986376">
        <w:t>ch</w:t>
      </w:r>
      <w:r w:rsidR="00EF1FA9">
        <w:t xml:space="preserve"> AS </w:t>
      </w:r>
      <w:r w:rsidR="00870F95">
        <w:t xml:space="preserve">s tím, že </w:t>
      </w:r>
      <w:r w:rsidR="00986376">
        <w:t>1.</w:t>
      </w:r>
      <w:r w:rsidR="00870F95">
        <w:t xml:space="preserve"> volba byla většino</w:t>
      </w:r>
      <w:r w:rsidR="00162E98">
        <w:t xml:space="preserve">u navržena jako dvoukolová a </w:t>
      </w:r>
      <w:r w:rsidR="00870F95">
        <w:t xml:space="preserve">další jako tříkolová. </w:t>
      </w:r>
      <w:r w:rsidR="003659FB">
        <w:t xml:space="preserve">Pokud jsou </w:t>
      </w:r>
      <w:r w:rsidR="00F260F8">
        <w:t>2</w:t>
      </w:r>
      <w:r w:rsidR="003659FB">
        <w:t xml:space="preserve"> kandi</w:t>
      </w:r>
      <w:r w:rsidR="00986376">
        <w:t>dáti a pokud není nikde upraven</w:t>
      </w:r>
      <w:r w:rsidR="003659FB">
        <w:t xml:space="preserve"> proces v</w:t>
      </w:r>
      <w:r w:rsidR="0001268D">
        <w:t>oleb, tak mu kolová volba nedávala</w:t>
      </w:r>
      <w:r w:rsidR="003659FB">
        <w:t xml:space="preserve"> smysl. </w:t>
      </w:r>
      <w:r w:rsidR="00B35273">
        <w:rPr>
          <w:b/>
        </w:rPr>
        <w:t xml:space="preserve">Předseda LK </w:t>
      </w:r>
      <w:r w:rsidR="00B35273">
        <w:t xml:space="preserve">z minulého funkčního období, M. Koščík, uvedl, že vzhledem k tomu, že jsou </w:t>
      </w:r>
      <w:r w:rsidR="00F260F8">
        <w:t>2</w:t>
      </w:r>
      <w:r w:rsidR="00B35273">
        <w:t xml:space="preserve"> kandidáti, tak by nedělal několika kolové volby, protože alespoň </w:t>
      </w:r>
      <w:r w:rsidR="0001268D">
        <w:t>jeden z </w:t>
      </w:r>
      <w:r w:rsidR="00B35273">
        <w:t xml:space="preserve">kandidátů by měl získat nadpoloviční většinu všech členů AS, takže by udělal jednokolovou volbu. V případě, že by nebyla úspěšná, tak by se volba opakovala a hledala by se nadpoloviční většina všech členů AS. </w:t>
      </w:r>
      <w:r w:rsidR="00B35273">
        <w:rPr>
          <w:b/>
        </w:rPr>
        <w:t>Senátor P. Lízal</w:t>
      </w:r>
      <w:r w:rsidR="00B35273">
        <w:t xml:space="preserve"> naopak navrhl dvoukolovou volbu. V</w:t>
      </w:r>
      <w:r w:rsidR="0051361C">
        <w:t> 1.</w:t>
      </w:r>
      <w:r w:rsidR="00B35273">
        <w:t xml:space="preserve"> kole se často ukáže rozložení hlasů</w:t>
      </w:r>
      <w:r w:rsidR="0001268D">
        <w:t xml:space="preserve"> v AS</w:t>
      </w:r>
      <w:r w:rsidR="00B35273">
        <w:t>, v minulosti se většinou v</w:t>
      </w:r>
      <w:r w:rsidR="0051361C">
        <w:t> 1. kole nezísk</w:t>
      </w:r>
      <w:r w:rsidR="00B35273">
        <w:t>al potřebný počet hlasů</w:t>
      </w:r>
      <w:r w:rsidR="0051361C">
        <w:t>, teprve 2.</w:t>
      </w:r>
      <w:r w:rsidR="00F260F8">
        <w:t xml:space="preserve"> kolo bývalo</w:t>
      </w:r>
      <w:r w:rsidR="00F9725E">
        <w:t xml:space="preserve"> rozhodujícím. Svobodně</w:t>
      </w:r>
      <w:r w:rsidR="00AF4BF9">
        <w:t xml:space="preserve">jší volbou je volba dvoukolová </w:t>
      </w:r>
      <w:r w:rsidR="003F7A63">
        <w:t>bez ohledu</w:t>
      </w:r>
      <w:r w:rsidR="00AF4BF9">
        <w:t xml:space="preserve"> na počet kandidátů. </w:t>
      </w:r>
      <w:r w:rsidR="003F152E">
        <w:t>Pokud se senátoři neshodnou na zp</w:t>
      </w:r>
      <w:r w:rsidR="00F260F8">
        <w:t>ůsobu hlasování, nechť je přija</w:t>
      </w:r>
      <w:r w:rsidR="006B28B3">
        <w:t xml:space="preserve">to </w:t>
      </w:r>
      <w:r w:rsidR="005D5DC1">
        <w:t xml:space="preserve">procesní </w:t>
      </w:r>
      <w:r w:rsidR="003F152E">
        <w:t>usnesen</w:t>
      </w:r>
      <w:r w:rsidR="005D5DC1">
        <w:t>í o způsobu volby předsedy AS</w:t>
      </w:r>
      <w:r w:rsidR="003F152E">
        <w:t>.</w:t>
      </w:r>
      <w:r w:rsidR="00CD0912">
        <w:t xml:space="preserve"> </w:t>
      </w:r>
      <w:r w:rsidR="00CD0912">
        <w:rPr>
          <w:b/>
        </w:rPr>
        <w:t>Předseda SK</w:t>
      </w:r>
      <w:r w:rsidR="00CD0912">
        <w:t xml:space="preserve"> souhlasil.</w:t>
      </w:r>
      <w:r w:rsidR="003F152E">
        <w:t xml:space="preserve"> </w:t>
      </w:r>
      <w:r w:rsidR="009C6C3C">
        <w:rPr>
          <w:b/>
        </w:rPr>
        <w:t>Senátor O. Špetík</w:t>
      </w:r>
      <w:r w:rsidR="00C2388C">
        <w:rPr>
          <w:b/>
        </w:rPr>
        <w:t xml:space="preserve"> </w:t>
      </w:r>
      <w:r w:rsidR="00C2388C">
        <w:t xml:space="preserve">vznesl podnět, zda </w:t>
      </w:r>
      <w:r w:rsidR="00F260F8">
        <w:t xml:space="preserve">by </w:t>
      </w:r>
      <w:r w:rsidR="00C2388C">
        <w:t>tuto vol</w:t>
      </w:r>
      <w:r w:rsidR="001E7880">
        <w:t>bu</w:t>
      </w:r>
      <w:r w:rsidR="00C2388C">
        <w:t xml:space="preserve"> nemohl řídit aktuální předseda AS</w:t>
      </w:r>
      <w:r w:rsidR="001E7880">
        <w:t xml:space="preserve">. </w:t>
      </w:r>
      <w:r w:rsidR="001E7880">
        <w:rPr>
          <w:b/>
        </w:rPr>
        <w:t xml:space="preserve">Předseda SK </w:t>
      </w:r>
      <w:r w:rsidR="001E7880">
        <w:t>uvedl, že</w:t>
      </w:r>
      <w:r w:rsidR="0001268D">
        <w:t xml:space="preserve"> tento </w:t>
      </w:r>
      <w:r w:rsidR="0001268D">
        <w:lastRenderedPageBreak/>
        <w:t>bod řídí on a zahrnuje v sobě</w:t>
      </w:r>
      <w:r w:rsidR="004D7712">
        <w:t xml:space="preserve"> vedení diskuse, samotnou volbu, jako</w:t>
      </w:r>
      <w:r w:rsidR="0001268D">
        <w:t>ž</w:t>
      </w:r>
      <w:r w:rsidR="004D7712">
        <w:t xml:space="preserve"> i technické hlasování o způsobu volby předsedy AS</w:t>
      </w:r>
      <w:r w:rsidR="00875B05">
        <w:t>.</w:t>
      </w:r>
      <w:r w:rsidR="004D7712">
        <w:t xml:space="preserve"> </w:t>
      </w:r>
      <w:r w:rsidR="004D7712">
        <w:rPr>
          <w:b/>
        </w:rPr>
        <w:t xml:space="preserve">Senátorka V. Smutná </w:t>
      </w:r>
      <w:r w:rsidR="004D7712">
        <w:t xml:space="preserve">dodala, že by moderování nechala v rukou předsedy SK. </w:t>
      </w:r>
      <w:r w:rsidR="00C1758A">
        <w:t>Doplnila</w:t>
      </w:r>
      <w:r w:rsidR="004D7712">
        <w:t>, že pokud by byla volba dvoukolová</w:t>
      </w:r>
      <w:r w:rsidR="009C19AA">
        <w:t xml:space="preserve">, tak by bylo vhodné, aby před </w:t>
      </w:r>
      <w:r w:rsidR="00C1758A">
        <w:t>2.</w:t>
      </w:r>
      <w:r w:rsidR="009C19AA">
        <w:t xml:space="preserve"> kolem následovala přestávka, </w:t>
      </w:r>
      <w:r w:rsidR="009A0196">
        <w:t xml:space="preserve">která umožní senátorům si více promyslet jejich hlasování v dalším kole. </w:t>
      </w:r>
      <w:r w:rsidR="004C5449">
        <w:rPr>
          <w:b/>
        </w:rPr>
        <w:t>Předseda SK</w:t>
      </w:r>
      <w:r w:rsidR="004C5449">
        <w:t xml:space="preserve"> </w:t>
      </w:r>
      <w:r w:rsidR="00F733B4">
        <w:t xml:space="preserve">to </w:t>
      </w:r>
      <w:r w:rsidR="004C5449">
        <w:t xml:space="preserve">viděl podobně. </w:t>
      </w:r>
    </w:p>
    <w:p w14:paraId="2B1B86A4" w14:textId="5AE5DF0B" w:rsidR="00C27FD8" w:rsidRDefault="00C27FD8" w:rsidP="00DF3A75">
      <w:pPr>
        <w:pStyle w:val="Zkladntextzpisu"/>
        <w:ind w:left="426"/>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C27FD8" w14:paraId="4F2EE70B" w14:textId="77777777" w:rsidTr="00D13C65">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55CD787F" w14:textId="52AAB9E3" w:rsidR="00C27FD8" w:rsidRDefault="00C27FD8" w:rsidP="00D13C65">
            <w:pPr>
              <w:pStyle w:val="Normln1"/>
              <w:spacing w:line="360" w:lineRule="auto"/>
              <w:ind w:left="74" w:right="-23"/>
              <w:jc w:val="both"/>
              <w:rPr>
                <w:u w:val="single"/>
              </w:rPr>
            </w:pPr>
            <w:r>
              <w:rPr>
                <w:szCs w:val="22"/>
                <w:u w:val="single"/>
              </w:rPr>
              <w:t>Hlasování</w:t>
            </w:r>
            <w:r>
              <w:rPr>
                <w:u w:val="single"/>
              </w:rPr>
              <w:t xml:space="preserve"> o způsobu </w:t>
            </w:r>
            <w:r w:rsidR="00B67670">
              <w:rPr>
                <w:u w:val="single"/>
              </w:rPr>
              <w:t xml:space="preserve">volby </w:t>
            </w:r>
            <w:r>
              <w:rPr>
                <w:u w:val="single"/>
              </w:rPr>
              <w:t xml:space="preserve">předsedy AS </w:t>
            </w:r>
          </w:p>
          <w:p w14:paraId="486045C5" w14:textId="441D83B0" w:rsidR="00C27FD8" w:rsidRDefault="00C27FD8" w:rsidP="00D13C65">
            <w:pPr>
              <w:pStyle w:val="Normln1"/>
              <w:ind w:left="75"/>
            </w:pPr>
            <w:r>
              <w:t>Počet přítomných členů AS byl v době hlasování 53</w:t>
            </w:r>
            <w:r w:rsidRPr="000A071A">
              <w:t>.</w:t>
            </w:r>
          </w:p>
          <w:p w14:paraId="30616B29" w14:textId="455732BE" w:rsidR="00C27FD8" w:rsidRDefault="000826B9" w:rsidP="000826B9">
            <w:pPr>
              <w:pStyle w:val="Normln1"/>
              <w:numPr>
                <w:ilvl w:val="0"/>
                <w:numId w:val="7"/>
              </w:numPr>
              <w:tabs>
                <w:tab w:val="left" w:pos="2557"/>
              </w:tabs>
            </w:pPr>
            <w:r>
              <w:t xml:space="preserve">dvoukolová volba     </w:t>
            </w:r>
            <w:r w:rsidR="00C27FD8">
              <w:t>30</w:t>
            </w:r>
          </w:p>
          <w:p w14:paraId="5424D6DB" w14:textId="713D1FB6" w:rsidR="00C27FD8" w:rsidRDefault="00B67670" w:rsidP="001E6F8F">
            <w:pPr>
              <w:pStyle w:val="Normln1"/>
              <w:numPr>
                <w:ilvl w:val="0"/>
                <w:numId w:val="7"/>
              </w:numPr>
            </w:pPr>
            <w:r>
              <w:t>jednorázová</w:t>
            </w:r>
            <w:r w:rsidR="00C27FD8">
              <w:t xml:space="preserve"> </w:t>
            </w:r>
            <w:r w:rsidR="000826B9">
              <w:t xml:space="preserve">volba    </w:t>
            </w:r>
            <w:r w:rsidR="00C27FD8">
              <w:t>21</w:t>
            </w:r>
          </w:p>
          <w:p w14:paraId="6F20631D" w14:textId="77777777" w:rsidR="00B67670" w:rsidRDefault="00B67670" w:rsidP="00B67670">
            <w:pPr>
              <w:pStyle w:val="Normln1"/>
              <w:ind w:left="75"/>
            </w:pPr>
          </w:p>
          <w:p w14:paraId="588DB393" w14:textId="71A42E81" w:rsidR="00C27FD8" w:rsidRPr="00794204" w:rsidRDefault="00B67670" w:rsidP="00794204">
            <w:pPr>
              <w:pStyle w:val="Normln1"/>
              <w:ind w:left="75"/>
            </w:pPr>
            <w:r w:rsidRPr="00363727">
              <w:t>Zdrželi se</w:t>
            </w:r>
            <w:r w:rsidR="00794204">
              <w:t xml:space="preserve">:        </w:t>
            </w:r>
            <w:r w:rsidR="00794204">
              <w:tab/>
              <w:t xml:space="preserve">  2</w:t>
            </w:r>
          </w:p>
        </w:tc>
      </w:tr>
    </w:tbl>
    <w:p w14:paraId="3FAA8C93" w14:textId="77777777" w:rsidR="00C27FD8" w:rsidRPr="00DF3A75" w:rsidRDefault="00C27FD8" w:rsidP="00DF3A75">
      <w:pPr>
        <w:pStyle w:val="Zkladntextzpisu"/>
        <w:ind w:left="426"/>
      </w:pPr>
    </w:p>
    <w:p w14:paraId="4850EEF4" w14:textId="2DAC5836" w:rsidR="00911376" w:rsidRDefault="004955F1" w:rsidP="00985003">
      <w:pPr>
        <w:pStyle w:val="Zkladntextzpisu"/>
        <w:rPr>
          <w:color w:val="000000" w:themeColor="text1"/>
        </w:rPr>
      </w:pPr>
      <w:r w:rsidRPr="005F0473">
        <w:rPr>
          <w:b/>
          <w:color w:val="000000" w:themeColor="text1"/>
        </w:rPr>
        <w:t>Předseda SK</w:t>
      </w:r>
      <w:r w:rsidR="00AA788F">
        <w:rPr>
          <w:color w:val="000000" w:themeColor="text1"/>
        </w:rPr>
        <w:t xml:space="preserve"> vyhlásil 5 min.</w:t>
      </w:r>
      <w:r>
        <w:rPr>
          <w:color w:val="000000" w:themeColor="text1"/>
        </w:rPr>
        <w:t xml:space="preserve"> přestávku. </w:t>
      </w:r>
    </w:p>
    <w:p w14:paraId="117C7106" w14:textId="77777777" w:rsidR="006577BB" w:rsidRDefault="006577BB" w:rsidP="00985003">
      <w:pPr>
        <w:pStyle w:val="Zkladntextzpisu"/>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3F0630" w14:paraId="5D981E5D" w14:textId="77777777" w:rsidTr="005F0473">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6F0222C9" w14:textId="77777777" w:rsidR="003F0630" w:rsidRDefault="003F0630" w:rsidP="005F0473">
            <w:pPr>
              <w:pStyle w:val="Normln1"/>
              <w:spacing w:line="360" w:lineRule="auto"/>
              <w:ind w:left="74" w:right="-23"/>
              <w:jc w:val="both"/>
              <w:rPr>
                <w:u w:val="single"/>
              </w:rPr>
            </w:pPr>
            <w:r>
              <w:rPr>
                <w:szCs w:val="22"/>
                <w:u w:val="single"/>
              </w:rPr>
              <w:t>Hlasování</w:t>
            </w:r>
            <w:r>
              <w:rPr>
                <w:u w:val="single"/>
              </w:rPr>
              <w:t xml:space="preserve"> o volbě předsedy AS – 1. kolo </w:t>
            </w:r>
          </w:p>
          <w:p w14:paraId="3FFD7626" w14:textId="77777777" w:rsidR="003F0630" w:rsidRDefault="003F0630" w:rsidP="005F0473">
            <w:pPr>
              <w:pStyle w:val="Normln1"/>
              <w:spacing w:line="360" w:lineRule="auto"/>
              <w:ind w:left="74"/>
              <w:rPr>
                <w:i/>
              </w:rPr>
            </w:pPr>
            <w:r>
              <w:rPr>
                <w:i/>
              </w:rPr>
              <w:t>Tajné hlasování</w:t>
            </w:r>
          </w:p>
          <w:p w14:paraId="79AA76D4" w14:textId="58FFE6CB" w:rsidR="003F0630" w:rsidRDefault="003F0630" w:rsidP="005F0473">
            <w:pPr>
              <w:pStyle w:val="Normln1"/>
              <w:ind w:left="75"/>
            </w:pPr>
            <w:r>
              <w:t xml:space="preserve">Počet přítomných </w:t>
            </w:r>
            <w:r w:rsidR="00B67670">
              <w:t>členů AS byl v době hlasování 54</w:t>
            </w:r>
            <w:r w:rsidRPr="000A071A">
              <w:t>.</w:t>
            </w:r>
          </w:p>
          <w:p w14:paraId="6C45D72E" w14:textId="77777777" w:rsidR="00B67670" w:rsidRDefault="00B67670" w:rsidP="005F0473">
            <w:pPr>
              <w:pStyle w:val="Normln1"/>
              <w:ind w:left="75"/>
            </w:pPr>
          </w:p>
          <w:p w14:paraId="1B9D99DB" w14:textId="65554B02" w:rsidR="003F0630" w:rsidRDefault="00B67670" w:rsidP="001E6F8F">
            <w:pPr>
              <w:pStyle w:val="Normln1"/>
              <w:numPr>
                <w:ilvl w:val="0"/>
                <w:numId w:val="13"/>
              </w:numPr>
            </w:pPr>
            <w:r>
              <w:t>doc. Mgr. Karel Kubíček, Ph</w:t>
            </w:r>
            <w:r w:rsidR="00D749B3">
              <w:t xml:space="preserve">D.  </w:t>
            </w:r>
            <w:r>
              <w:t>12</w:t>
            </w:r>
          </w:p>
          <w:p w14:paraId="6278085C" w14:textId="7CBF6C30" w:rsidR="003F0630" w:rsidRDefault="003F0630" w:rsidP="001E6F8F">
            <w:pPr>
              <w:pStyle w:val="Normln1"/>
              <w:numPr>
                <w:ilvl w:val="0"/>
                <w:numId w:val="13"/>
              </w:numPr>
            </w:pPr>
            <w:r>
              <w:t xml:space="preserve">Mgr. </w:t>
            </w:r>
            <w:r w:rsidR="00B67670">
              <w:t>Josef Menšík</w:t>
            </w:r>
            <w:r>
              <w:t>, Ph</w:t>
            </w:r>
            <w:r w:rsidR="00B67670">
              <w:t>.</w:t>
            </w:r>
            <w:r>
              <w:t xml:space="preserve">D.       </w:t>
            </w:r>
            <w:r w:rsidR="00D749B3">
              <w:t xml:space="preserve">   </w:t>
            </w:r>
            <w:r w:rsidR="00B67670">
              <w:t>24</w:t>
            </w:r>
          </w:p>
          <w:p w14:paraId="0A12B860" w14:textId="77777777" w:rsidR="00B67670" w:rsidRDefault="00B67670" w:rsidP="00B67670">
            <w:pPr>
              <w:pStyle w:val="Normln1"/>
              <w:ind w:left="75"/>
            </w:pPr>
          </w:p>
          <w:p w14:paraId="22C43E56" w14:textId="05410566" w:rsidR="00B67670" w:rsidRPr="003F0630" w:rsidRDefault="00B67670" w:rsidP="00B67670">
            <w:pPr>
              <w:pStyle w:val="Normln1"/>
              <w:ind w:left="75"/>
            </w:pPr>
            <w:r w:rsidRPr="00363727">
              <w:t>Zdrželi se</w:t>
            </w:r>
            <w:r>
              <w:t xml:space="preserve">:        </w:t>
            </w:r>
            <w:r>
              <w:tab/>
              <w:t xml:space="preserve">  18</w:t>
            </w:r>
          </w:p>
        </w:tc>
      </w:tr>
    </w:tbl>
    <w:p w14:paraId="79B11887" w14:textId="2BC15EB7" w:rsidR="003F0630" w:rsidRDefault="003F0630" w:rsidP="00985003">
      <w:pPr>
        <w:pStyle w:val="Zkladntextzpisu"/>
        <w:rPr>
          <w:color w:val="000000" w:themeColor="text1"/>
        </w:rPr>
      </w:pPr>
    </w:p>
    <w:p w14:paraId="4536AC2D" w14:textId="4B1868DF" w:rsidR="004617F0" w:rsidRDefault="0023680B" w:rsidP="00A43F9D">
      <w:pPr>
        <w:pStyle w:val="Zkladntextzpisu"/>
      </w:pPr>
      <w:r>
        <w:rPr>
          <w:b/>
        </w:rPr>
        <w:t xml:space="preserve">Kandidát J. Menšík </w:t>
      </w:r>
      <w:r>
        <w:t xml:space="preserve">poděkoval za hlasy, které získal a poblahopřál K. Kubíčkovi k zisku 12 hlasů. </w:t>
      </w:r>
      <w:r w:rsidR="009D67E0">
        <w:t>Kandidáti</w:t>
      </w:r>
      <w:r w:rsidR="006074BB">
        <w:t xml:space="preserve"> oslovili 36 senátorů z celkového počtu 54 přítomných.</w:t>
      </w:r>
      <w:r w:rsidR="00A55C26">
        <w:t xml:space="preserve"> </w:t>
      </w:r>
      <w:r w:rsidR="00F501A9">
        <w:t xml:space="preserve">Byl by rád, pokud by </w:t>
      </w:r>
      <w:r w:rsidR="005941E0">
        <w:t xml:space="preserve">se </w:t>
      </w:r>
      <w:r w:rsidR="00F501A9">
        <w:t xml:space="preserve">nerozhodní senátoři dokázali rozhodnout, aby se posunuli v 2. kole dál. </w:t>
      </w:r>
      <w:r w:rsidR="00EE1CA3">
        <w:rPr>
          <w:b/>
        </w:rPr>
        <w:t>Kandidát K. </w:t>
      </w:r>
      <w:r w:rsidR="00F501A9">
        <w:rPr>
          <w:b/>
        </w:rPr>
        <w:t xml:space="preserve">Kubíček </w:t>
      </w:r>
      <w:r w:rsidR="00611585">
        <w:t>požádal o 3 min.</w:t>
      </w:r>
      <w:r w:rsidR="00F501A9">
        <w:t xml:space="preserve"> přestávku, aby se mohl s protikandidátem pobav</w:t>
      </w:r>
      <w:r w:rsidR="00C71552">
        <w:t xml:space="preserve">it o dalších </w:t>
      </w:r>
      <w:r w:rsidR="009D67E0">
        <w:t>možnostech řešení této situace</w:t>
      </w:r>
      <w:r w:rsidR="00A43F9D">
        <w:t xml:space="preserve">. </w:t>
      </w:r>
      <w:r w:rsidR="00C71552">
        <w:rPr>
          <w:b/>
        </w:rPr>
        <w:t>Předseda SK</w:t>
      </w:r>
      <w:r w:rsidR="00A43F9D">
        <w:t xml:space="preserve"> vyhlásil 3 mi</w:t>
      </w:r>
      <w:r w:rsidR="00AA788F">
        <w:t>n.</w:t>
      </w:r>
      <w:r w:rsidR="00C71552">
        <w:t xml:space="preserve"> přestávku.</w:t>
      </w:r>
    </w:p>
    <w:p w14:paraId="3748C98E" w14:textId="77777777" w:rsidR="004617F0" w:rsidRDefault="004617F0" w:rsidP="003F0630">
      <w:pPr>
        <w:pStyle w:val="Zkladntextzpisu"/>
      </w:pPr>
    </w:p>
    <w:p w14:paraId="36A3776B" w14:textId="10175A1C" w:rsidR="0023680B" w:rsidRPr="008E161C" w:rsidRDefault="004617F0" w:rsidP="003F0630">
      <w:pPr>
        <w:pStyle w:val="Zkladntextzpisu"/>
      </w:pPr>
      <w:r>
        <w:rPr>
          <w:b/>
        </w:rPr>
        <w:t xml:space="preserve">Kandidát K. Kubíček </w:t>
      </w:r>
      <w:r>
        <w:t>informoval, že se s </w:t>
      </w:r>
      <w:r w:rsidR="001740A2">
        <w:t>protikandidátem</w:t>
      </w:r>
      <w:r>
        <w:t xml:space="preserve"> dohodl, že z volby odstoupí a poprosil, aby alespoň 4 senátoři dali svůj hlas </w:t>
      </w:r>
      <w:r w:rsidR="000826B9">
        <w:t xml:space="preserve">kandidátovi J. Menšíkovi, který slíbil, </w:t>
      </w:r>
      <w:r w:rsidR="00640442">
        <w:t>že se poučí z diskusí, kt</w:t>
      </w:r>
      <w:r w:rsidR="00BA5927">
        <w:t xml:space="preserve">eré zazněly. </w:t>
      </w:r>
      <w:r w:rsidR="00D42119">
        <w:t>P</w:t>
      </w:r>
      <w:r w:rsidR="00BA5927">
        <w:t>oděkoval</w:t>
      </w:r>
      <w:r w:rsidR="00640442">
        <w:t xml:space="preserve"> za podporu, ča</w:t>
      </w:r>
      <w:r w:rsidR="001740A2">
        <w:t>s a podněty, velice si toho vážil</w:t>
      </w:r>
      <w:r w:rsidR="00640442">
        <w:t xml:space="preserve">. </w:t>
      </w:r>
      <w:r w:rsidR="00640442">
        <w:rPr>
          <w:b/>
        </w:rPr>
        <w:t xml:space="preserve">Kandidát J. Menšík </w:t>
      </w:r>
      <w:r w:rsidR="00640442">
        <w:t>poděkoval za</w:t>
      </w:r>
      <w:r w:rsidR="00443F2C">
        <w:t xml:space="preserve"> vstřícné gesto protikandidáta</w:t>
      </w:r>
      <w:r w:rsidR="008E161C">
        <w:t>. P</w:t>
      </w:r>
      <w:r w:rsidR="005161FB">
        <w:t>otvrdil</w:t>
      </w:r>
      <w:r w:rsidR="008E161C">
        <w:t xml:space="preserve">, že dohoda zněla tak, jak bylo prezentováno. </w:t>
      </w:r>
      <w:r w:rsidR="008E161C">
        <w:rPr>
          <w:b/>
        </w:rPr>
        <w:t xml:space="preserve">Senátorka K. Holíková </w:t>
      </w:r>
      <w:r w:rsidR="008E161C">
        <w:t xml:space="preserve">navrhla, že pokud došlo </w:t>
      </w:r>
      <w:r w:rsidR="00FA74C8">
        <w:t>k této změně</w:t>
      </w:r>
      <w:r w:rsidR="008E161C">
        <w:t xml:space="preserve">, měla by se volba opakovat a třeba se objeví další kandidát. </w:t>
      </w:r>
      <w:r w:rsidR="008E161C">
        <w:rPr>
          <w:b/>
        </w:rPr>
        <w:t xml:space="preserve">Předseda SK </w:t>
      </w:r>
      <w:r w:rsidR="00443F2C">
        <w:t>uved</w:t>
      </w:r>
      <w:r w:rsidR="008E161C">
        <w:t xml:space="preserve">l, že byla odhlasována dvoukolová volba a nyní musí proběhnout </w:t>
      </w:r>
      <w:r w:rsidR="001740A2">
        <w:t>2. kolo, v němž bude 1</w:t>
      </w:r>
      <w:r w:rsidR="008E161C">
        <w:t xml:space="preserve"> nominant. </w:t>
      </w:r>
    </w:p>
    <w:p w14:paraId="048E2E04" w14:textId="77777777" w:rsidR="00D13C65" w:rsidRDefault="00D13C65" w:rsidP="00985003">
      <w:pPr>
        <w:pStyle w:val="Zkladntextzpisu"/>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911376" w14:paraId="0E4F9447" w14:textId="77777777" w:rsidTr="003D4D0E">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522C0C06" w14:textId="34FD6375" w:rsidR="003E064C" w:rsidRDefault="003E064C" w:rsidP="003E064C">
            <w:pPr>
              <w:pStyle w:val="Normln1"/>
              <w:spacing w:line="360" w:lineRule="auto"/>
              <w:ind w:left="74" w:right="-23"/>
              <w:jc w:val="both"/>
              <w:rPr>
                <w:u w:val="single"/>
              </w:rPr>
            </w:pPr>
            <w:r>
              <w:rPr>
                <w:szCs w:val="22"/>
                <w:u w:val="single"/>
              </w:rPr>
              <w:t>Hlasování</w:t>
            </w:r>
            <w:r>
              <w:rPr>
                <w:u w:val="single"/>
              </w:rPr>
              <w:t xml:space="preserve"> o volbě předsedy AS – 2. kolo </w:t>
            </w:r>
          </w:p>
          <w:p w14:paraId="7ED62BE6" w14:textId="77777777" w:rsidR="003E064C" w:rsidRDefault="003E064C" w:rsidP="003E064C">
            <w:pPr>
              <w:pStyle w:val="Normln1"/>
              <w:spacing w:line="360" w:lineRule="auto"/>
              <w:ind w:left="74"/>
              <w:rPr>
                <w:i/>
              </w:rPr>
            </w:pPr>
            <w:r>
              <w:rPr>
                <w:i/>
              </w:rPr>
              <w:t>Tajné hlasování</w:t>
            </w:r>
          </w:p>
          <w:p w14:paraId="795F2211" w14:textId="7364B7F0" w:rsidR="003E064C" w:rsidRDefault="003E064C" w:rsidP="003E064C">
            <w:pPr>
              <w:pStyle w:val="Normln1"/>
              <w:ind w:left="75"/>
            </w:pPr>
            <w:r>
              <w:t xml:space="preserve">Počet přítomných </w:t>
            </w:r>
            <w:r w:rsidR="00144381">
              <w:t>členů AS byl v době hlasování 5</w:t>
            </w:r>
            <w:r w:rsidR="006577BB">
              <w:t>3</w:t>
            </w:r>
            <w:r w:rsidRPr="000A071A">
              <w:t>.</w:t>
            </w:r>
          </w:p>
          <w:p w14:paraId="51AAEEC5" w14:textId="7D4BF1F9" w:rsidR="003E064C" w:rsidRDefault="005E1124" w:rsidP="005E1124">
            <w:pPr>
              <w:pStyle w:val="Normln1"/>
            </w:pPr>
            <w:r>
              <w:t xml:space="preserve"> </w:t>
            </w:r>
            <w:r w:rsidR="003E064C">
              <w:t>Mgr.</w:t>
            </w:r>
            <w:r w:rsidR="00D749B3">
              <w:t xml:space="preserve"> Josef Menšík, Ph.D.     </w:t>
            </w:r>
            <w:r w:rsidR="006577BB">
              <w:t>33</w:t>
            </w:r>
          </w:p>
          <w:p w14:paraId="0C5597D3" w14:textId="192C47D0" w:rsidR="00D749B3" w:rsidRDefault="00D749B3" w:rsidP="005E1124">
            <w:pPr>
              <w:pStyle w:val="Normln1"/>
            </w:pPr>
          </w:p>
          <w:p w14:paraId="50FD666A" w14:textId="7ACA1A32" w:rsidR="00D749B3" w:rsidRDefault="00D749B3" w:rsidP="00D749B3">
            <w:pPr>
              <w:pStyle w:val="Normln1"/>
              <w:ind w:left="75"/>
            </w:pPr>
            <w:r w:rsidRPr="00363727">
              <w:t>Zdrželi se</w:t>
            </w:r>
            <w:r>
              <w:t xml:space="preserve">:        </w:t>
            </w:r>
            <w:r>
              <w:tab/>
              <w:t xml:space="preserve">  20</w:t>
            </w:r>
          </w:p>
          <w:p w14:paraId="0A7AA653" w14:textId="77777777" w:rsidR="003E064C" w:rsidRDefault="003E064C" w:rsidP="003D4D0E">
            <w:pPr>
              <w:pStyle w:val="Normln1"/>
              <w:rPr>
                <w:szCs w:val="22"/>
                <w:u w:val="single"/>
              </w:rPr>
            </w:pPr>
          </w:p>
          <w:p w14:paraId="4EC02E61" w14:textId="6720136C" w:rsidR="00911376" w:rsidRDefault="0007593E" w:rsidP="003D4D0E">
            <w:pPr>
              <w:pStyle w:val="Normln1"/>
              <w:spacing w:line="360" w:lineRule="auto"/>
              <w:ind w:left="75" w:right="225"/>
              <w:jc w:val="both"/>
            </w:pPr>
            <w:r>
              <w:t>Přijat</w:t>
            </w:r>
            <w:r w:rsidR="00911376">
              <w:t xml:space="preserve">é usnesení: </w:t>
            </w:r>
          </w:p>
          <w:p w14:paraId="3DC01E1A" w14:textId="720EB9D2" w:rsidR="00911376" w:rsidRPr="00891259" w:rsidRDefault="00911376" w:rsidP="00136ED0">
            <w:pPr>
              <w:pStyle w:val="Normln1"/>
              <w:ind w:left="75"/>
              <w:jc w:val="both"/>
              <w:rPr>
                <w:b/>
                <w:i/>
              </w:rPr>
            </w:pPr>
            <w:r w:rsidRPr="00891259">
              <w:rPr>
                <w:b/>
                <w:i/>
              </w:rPr>
              <w:t xml:space="preserve">Akademický senát Masarykovy univerzity </w:t>
            </w:r>
            <w:r w:rsidR="0007593E">
              <w:rPr>
                <w:b/>
                <w:i/>
              </w:rPr>
              <w:t xml:space="preserve">volí </w:t>
            </w:r>
            <w:r w:rsidR="00136ED0">
              <w:rPr>
                <w:b/>
                <w:i/>
              </w:rPr>
              <w:t>Mgr. Josefa Menšíka, Ph.D.,</w:t>
            </w:r>
            <w:r w:rsidR="0007593E">
              <w:rPr>
                <w:b/>
                <w:i/>
              </w:rPr>
              <w:t xml:space="preserve"> předsedou AS</w:t>
            </w:r>
            <w:r w:rsidR="00B91DEE">
              <w:rPr>
                <w:b/>
                <w:i/>
              </w:rPr>
              <w:t xml:space="preserve"> MU</w:t>
            </w:r>
            <w:r w:rsidRPr="00891259">
              <w:rPr>
                <w:b/>
                <w:i/>
              </w:rPr>
              <w:t>.</w:t>
            </w:r>
          </w:p>
        </w:tc>
      </w:tr>
    </w:tbl>
    <w:p w14:paraId="3AD7D477" w14:textId="674BDD3E" w:rsidR="00DC2E24" w:rsidRDefault="00DC2E24" w:rsidP="00DC2E24">
      <w:pPr>
        <w:pStyle w:val="Zkladntextzpisu"/>
      </w:pPr>
      <w:bookmarkStart w:id="12" w:name="_Hlk39501106"/>
    </w:p>
    <w:p w14:paraId="6473881C" w14:textId="3CA0D077" w:rsidR="00DC2E24" w:rsidRPr="00DC2E24" w:rsidRDefault="0019332B" w:rsidP="00DC2E24">
      <w:pPr>
        <w:pStyle w:val="Zkladntextzpisu"/>
      </w:pPr>
      <w:r>
        <w:rPr>
          <w:b/>
        </w:rPr>
        <w:t>Nově zvolený p</w:t>
      </w:r>
      <w:r w:rsidR="0084170B">
        <w:rPr>
          <w:b/>
        </w:rPr>
        <w:t>ředseda AS</w:t>
      </w:r>
      <w:r w:rsidR="0084170B">
        <w:t xml:space="preserve"> poděkoval za </w:t>
      </w:r>
      <w:r w:rsidR="00D9366D">
        <w:t xml:space="preserve">konstruktivní </w:t>
      </w:r>
      <w:r w:rsidR="0084170B">
        <w:t xml:space="preserve">přístup </w:t>
      </w:r>
      <w:r w:rsidR="00D9366D">
        <w:t>proti</w:t>
      </w:r>
      <w:r w:rsidR="0084170B">
        <w:t>kandidáta a poděkoval</w:t>
      </w:r>
      <w:r w:rsidR="00FA74C8">
        <w:t xml:space="preserve"> AS,</w:t>
      </w:r>
      <w:r w:rsidR="00A3497F">
        <w:t xml:space="preserve"> že dostal opět příležitost být </w:t>
      </w:r>
      <w:r w:rsidR="00FA74C8">
        <w:t xml:space="preserve">jeho </w:t>
      </w:r>
      <w:r w:rsidR="00A3497F">
        <w:t>předsedou</w:t>
      </w:r>
      <w:r w:rsidR="0084170B">
        <w:t>.</w:t>
      </w:r>
      <w:r w:rsidR="00C472F7">
        <w:t xml:space="preserve"> Byl si vědom</w:t>
      </w:r>
      <w:r w:rsidR="00A3497F">
        <w:t>, že nezískal všech 54 hlasů</w:t>
      </w:r>
      <w:r w:rsidR="000525AF">
        <w:t xml:space="preserve">, bude </w:t>
      </w:r>
      <w:r w:rsidR="00FA74C8">
        <w:t xml:space="preserve">se </w:t>
      </w:r>
      <w:r w:rsidR="000525AF">
        <w:t xml:space="preserve">snažit být předsedou </w:t>
      </w:r>
      <w:r w:rsidR="00C472F7">
        <w:t xml:space="preserve">AS </w:t>
      </w:r>
      <w:r w:rsidR="000525AF">
        <w:t>pro všechny senátory, ne jen pouze pro ty, kteří jej volili</w:t>
      </w:r>
      <w:r w:rsidR="00FA74C8">
        <w:t xml:space="preserve">. </w:t>
      </w:r>
    </w:p>
    <w:p w14:paraId="3B7C7436" w14:textId="38E8176F" w:rsidR="00F15311" w:rsidRDefault="0007593E" w:rsidP="001F5377">
      <w:pPr>
        <w:pStyle w:val="Nadpis1"/>
        <w:numPr>
          <w:ilvl w:val="0"/>
          <w:numId w:val="3"/>
        </w:numPr>
        <w:ind w:left="426" w:hanging="426"/>
        <w:jc w:val="both"/>
        <w:rPr>
          <w:rFonts w:cs="Arial"/>
          <w:bCs/>
        </w:rPr>
      </w:pPr>
      <w:bookmarkStart w:id="13" w:name="_Toc75350330"/>
      <w:r>
        <w:rPr>
          <w:rFonts w:cs="Arial"/>
          <w:bCs/>
        </w:rPr>
        <w:t>Volba předsedy V</w:t>
      </w:r>
      <w:r w:rsidR="00481A18">
        <w:rPr>
          <w:rFonts w:cs="Arial"/>
          <w:bCs/>
        </w:rPr>
        <w:t>olební a mandátové komise AS MU</w:t>
      </w:r>
      <w:bookmarkEnd w:id="13"/>
      <w:r>
        <w:rPr>
          <w:rFonts w:cs="Arial"/>
          <w:bCs/>
        </w:rPr>
        <w:t xml:space="preserve"> </w:t>
      </w:r>
    </w:p>
    <w:p w14:paraId="2D6925A4" w14:textId="77777777" w:rsidR="0007593E" w:rsidRDefault="0007593E" w:rsidP="0007593E">
      <w:pPr>
        <w:pStyle w:val="Zkladntextzpisu"/>
      </w:pPr>
      <w:r w:rsidRPr="00105EA9">
        <w:rPr>
          <w:b/>
        </w:rPr>
        <w:t>Předseda AS</w:t>
      </w:r>
      <w:r>
        <w:t xml:space="preserve"> bod uvedl:</w:t>
      </w:r>
    </w:p>
    <w:p w14:paraId="68B7010F" w14:textId="5FA6619D" w:rsidR="0007593E" w:rsidRDefault="0007593E" w:rsidP="0007593E">
      <w:pPr>
        <w:pStyle w:val="Odstavecseseznamem"/>
        <w:numPr>
          <w:ilvl w:val="0"/>
          <w:numId w:val="6"/>
        </w:numPr>
        <w:ind w:left="851"/>
        <w:jc w:val="both"/>
      </w:pPr>
      <w:r>
        <w:t>volba předsedy VMK probíhá z řad členů AS;</w:t>
      </w:r>
    </w:p>
    <w:p w14:paraId="4FB08652" w14:textId="54681B8E" w:rsidR="0007593E" w:rsidRDefault="0007593E" w:rsidP="0007593E">
      <w:pPr>
        <w:pStyle w:val="Odstavecseseznamem"/>
        <w:numPr>
          <w:ilvl w:val="0"/>
          <w:numId w:val="6"/>
        </w:numPr>
        <w:ind w:left="851"/>
        <w:jc w:val="both"/>
      </w:pPr>
      <w:r>
        <w:t>tajné hlasování; ke zvolení je třeba nadpoloviční většina přítomných</w:t>
      </w:r>
      <w:r w:rsidR="00F30EB4">
        <w:t xml:space="preserve"> členů AS</w:t>
      </w:r>
      <w:r>
        <w:t xml:space="preserve">. </w:t>
      </w:r>
    </w:p>
    <w:p w14:paraId="421DEAE1" w14:textId="77777777" w:rsidR="0007593E" w:rsidRDefault="0007593E" w:rsidP="0007593E">
      <w:pPr>
        <w:pStyle w:val="Zkladntextzpisu"/>
        <w:rPr>
          <w:b/>
          <w:color w:val="000000" w:themeColor="text1"/>
        </w:rPr>
      </w:pPr>
    </w:p>
    <w:p w14:paraId="7DA8201A" w14:textId="7763D470" w:rsidR="00CB5B40" w:rsidRPr="003F1690" w:rsidRDefault="003F1690" w:rsidP="0007593E">
      <w:pPr>
        <w:pStyle w:val="Zkladntextzpisu"/>
        <w:rPr>
          <w:color w:val="000000" w:themeColor="text1"/>
        </w:rPr>
      </w:pPr>
      <w:r>
        <w:rPr>
          <w:b/>
          <w:color w:val="000000" w:themeColor="text1"/>
        </w:rPr>
        <w:t xml:space="preserve">Senátor P. Lízal </w:t>
      </w:r>
      <w:r>
        <w:rPr>
          <w:color w:val="000000" w:themeColor="text1"/>
        </w:rPr>
        <w:t xml:space="preserve">navrhl na předsedu </w:t>
      </w:r>
      <w:r w:rsidR="0042737A">
        <w:rPr>
          <w:color w:val="000000" w:themeColor="text1"/>
        </w:rPr>
        <w:t xml:space="preserve">VMK senátora M. Baláže, </w:t>
      </w:r>
      <w:r w:rsidR="00E2126E">
        <w:rPr>
          <w:color w:val="000000" w:themeColor="text1"/>
        </w:rPr>
        <w:t xml:space="preserve">který </w:t>
      </w:r>
      <w:r>
        <w:rPr>
          <w:color w:val="000000" w:themeColor="text1"/>
        </w:rPr>
        <w:t>několik let pracoval ve VMK. V minulém funkčním období</w:t>
      </w:r>
      <w:r w:rsidR="0013687F">
        <w:rPr>
          <w:color w:val="000000" w:themeColor="text1"/>
        </w:rPr>
        <w:t xml:space="preserve"> nebyl členem AS, ale </w:t>
      </w:r>
      <w:r>
        <w:rPr>
          <w:color w:val="000000" w:themeColor="text1"/>
        </w:rPr>
        <w:t xml:space="preserve">působil ve VMK, </w:t>
      </w:r>
      <w:r w:rsidR="0013687F">
        <w:rPr>
          <w:color w:val="000000" w:themeColor="text1"/>
        </w:rPr>
        <w:t xml:space="preserve">v níž se </w:t>
      </w:r>
      <w:r w:rsidR="009F393D">
        <w:rPr>
          <w:color w:val="000000" w:themeColor="text1"/>
        </w:rPr>
        <w:t xml:space="preserve">výrazně </w:t>
      </w:r>
      <w:r>
        <w:rPr>
          <w:color w:val="000000" w:themeColor="text1"/>
        </w:rPr>
        <w:t xml:space="preserve">podílel na novelizaci VŘ. </w:t>
      </w:r>
    </w:p>
    <w:p w14:paraId="4B5A6410" w14:textId="3812735F" w:rsidR="00DC2E24" w:rsidRDefault="00DC2E24" w:rsidP="0007593E">
      <w:pPr>
        <w:pStyle w:val="Zkladntextzpisu"/>
        <w:rPr>
          <w:color w:val="000000" w:themeColor="text1"/>
        </w:rPr>
      </w:pPr>
    </w:p>
    <w:p w14:paraId="36E0CA79" w14:textId="4E4F37A8" w:rsidR="00DC2E24" w:rsidRDefault="00DC2E24" w:rsidP="0007593E">
      <w:pPr>
        <w:pStyle w:val="Zkladntextzpisu"/>
        <w:rPr>
          <w:color w:val="000000" w:themeColor="text1"/>
        </w:rPr>
      </w:pPr>
      <w:r>
        <w:rPr>
          <w:color w:val="000000" w:themeColor="text1"/>
          <w:u w:val="single"/>
        </w:rPr>
        <w:t>Nominace:</w:t>
      </w:r>
      <w:r w:rsidR="00F6359D">
        <w:rPr>
          <w:color w:val="000000" w:themeColor="text1"/>
        </w:rPr>
        <w:t xml:space="preserve"> </w:t>
      </w:r>
      <w:r w:rsidR="002A34DE">
        <w:rPr>
          <w:color w:val="000000" w:themeColor="text1"/>
        </w:rPr>
        <w:t xml:space="preserve">RNDr. </w:t>
      </w:r>
      <w:r w:rsidR="00F6359D">
        <w:rPr>
          <w:color w:val="000000" w:themeColor="text1"/>
        </w:rPr>
        <w:t>Milan Baláž</w:t>
      </w:r>
      <w:r w:rsidR="00D749B3">
        <w:rPr>
          <w:color w:val="000000" w:themeColor="text1"/>
        </w:rPr>
        <w:t>, Ph.D</w:t>
      </w:r>
      <w:r w:rsidR="002A34DE">
        <w:rPr>
          <w:color w:val="000000" w:themeColor="text1"/>
        </w:rPr>
        <w:t>.</w:t>
      </w:r>
    </w:p>
    <w:p w14:paraId="543668DD" w14:textId="144CD132" w:rsidR="00A10B36" w:rsidRDefault="00A10B36" w:rsidP="0007593E">
      <w:pPr>
        <w:pStyle w:val="Zkladntextzpisu"/>
        <w:rPr>
          <w:color w:val="000000" w:themeColor="text1"/>
        </w:rPr>
      </w:pPr>
    </w:p>
    <w:p w14:paraId="19864E24" w14:textId="7FF0CA72" w:rsidR="009F393D" w:rsidRDefault="00056175" w:rsidP="0007593E">
      <w:pPr>
        <w:pStyle w:val="Zkladntextzpisu"/>
        <w:rPr>
          <w:color w:val="000000" w:themeColor="text1"/>
        </w:rPr>
      </w:pPr>
      <w:r>
        <w:rPr>
          <w:b/>
          <w:color w:val="000000" w:themeColor="text1"/>
        </w:rPr>
        <w:t>Kandidát</w:t>
      </w:r>
      <w:r w:rsidR="00A10B36" w:rsidRPr="009F393D">
        <w:rPr>
          <w:b/>
          <w:color w:val="000000" w:themeColor="text1"/>
        </w:rPr>
        <w:t xml:space="preserve"> M. Baláž</w:t>
      </w:r>
      <w:r w:rsidR="009F393D">
        <w:rPr>
          <w:color w:val="000000" w:themeColor="text1"/>
        </w:rPr>
        <w:t xml:space="preserve"> </w:t>
      </w:r>
      <w:r w:rsidR="009942F6">
        <w:rPr>
          <w:color w:val="000000" w:themeColor="text1"/>
        </w:rPr>
        <w:t>sdělil, že</w:t>
      </w:r>
      <w:r w:rsidR="009F393D">
        <w:rPr>
          <w:color w:val="000000" w:themeColor="text1"/>
        </w:rPr>
        <w:t xml:space="preserve"> ve VMK působí od jejího </w:t>
      </w:r>
      <w:r w:rsidR="009942F6">
        <w:rPr>
          <w:color w:val="000000" w:themeColor="text1"/>
        </w:rPr>
        <w:t>z</w:t>
      </w:r>
      <w:r w:rsidR="00BE4AA3">
        <w:rPr>
          <w:color w:val="000000" w:themeColor="text1"/>
        </w:rPr>
        <w:t>řízení</w:t>
      </w:r>
      <w:r w:rsidR="006429EB">
        <w:rPr>
          <w:color w:val="000000" w:themeColor="text1"/>
        </w:rPr>
        <w:t xml:space="preserve">. </w:t>
      </w:r>
      <w:r w:rsidR="00B7084B">
        <w:rPr>
          <w:color w:val="000000" w:themeColor="text1"/>
        </w:rPr>
        <w:t>P</w:t>
      </w:r>
      <w:r w:rsidR="009F393D">
        <w:rPr>
          <w:color w:val="000000" w:themeColor="text1"/>
        </w:rPr>
        <w:t xml:space="preserve">říslíbil, že bude vzorným byrokatem, který bude dohlížet na to, aby všechny volby probíhaly v souladu s vnitřními předpisy MU. Jeho vizí je, že by VMK </w:t>
      </w:r>
      <w:r w:rsidR="009942F6">
        <w:rPr>
          <w:color w:val="000000" w:themeColor="text1"/>
        </w:rPr>
        <w:t>odstřihl od AS a vytvořil</w:t>
      </w:r>
      <w:r w:rsidR="009F393D">
        <w:rPr>
          <w:color w:val="000000" w:themeColor="text1"/>
        </w:rPr>
        <w:t xml:space="preserve"> tak profesionální VMK, kde by předseda nemusel být členem AS a která by dlouhodobě dohlíž</w:t>
      </w:r>
      <w:r w:rsidR="009942F6">
        <w:rPr>
          <w:color w:val="000000" w:themeColor="text1"/>
        </w:rPr>
        <w:t>ela na regulérnost voleb. K této vizi jej vede to,</w:t>
      </w:r>
      <w:r w:rsidR="009F393D">
        <w:rPr>
          <w:color w:val="000000" w:themeColor="text1"/>
        </w:rPr>
        <w:t xml:space="preserve"> že VMK je </w:t>
      </w:r>
      <w:r w:rsidR="00BE4AA3">
        <w:rPr>
          <w:color w:val="000000" w:themeColor="text1"/>
        </w:rPr>
        <w:t xml:space="preserve">1. </w:t>
      </w:r>
      <w:r w:rsidR="009F393D">
        <w:rPr>
          <w:color w:val="000000" w:themeColor="text1"/>
        </w:rPr>
        <w:t>instancí, ke které jsou směřovány stížnosti na volby a odvola</w:t>
      </w:r>
      <w:r w:rsidR="00B7084B">
        <w:rPr>
          <w:color w:val="000000" w:themeColor="text1"/>
        </w:rPr>
        <w:t xml:space="preserve">cí instancí je AS jako takový. Přišlo </w:t>
      </w:r>
      <w:r w:rsidR="009F393D">
        <w:rPr>
          <w:color w:val="000000" w:themeColor="text1"/>
        </w:rPr>
        <w:t xml:space="preserve">mu nevhodné, aby AS rozhodoval sám o sobě.  </w:t>
      </w:r>
    </w:p>
    <w:p w14:paraId="79D2666F" w14:textId="77777777" w:rsidR="0007593E" w:rsidRDefault="0007593E" w:rsidP="0007593E">
      <w:pPr>
        <w:ind w:firstLine="410"/>
        <w:jc w:val="both"/>
        <w:rPr>
          <w:b/>
        </w:rPr>
      </w:pPr>
    </w:p>
    <w:p w14:paraId="17B0B014" w14:textId="77777777" w:rsidR="0007593E" w:rsidRDefault="0007593E" w:rsidP="0007593E">
      <w:pPr>
        <w:ind w:firstLine="410"/>
        <w:jc w:val="both"/>
        <w:rPr>
          <w:b/>
        </w:rPr>
      </w:pPr>
      <w:r>
        <w:rPr>
          <w:b/>
        </w:rPr>
        <w:t>Diskuse</w:t>
      </w:r>
    </w:p>
    <w:p w14:paraId="705FBD90" w14:textId="788EB28F" w:rsidR="0007593E" w:rsidRPr="005A2225" w:rsidRDefault="00043042" w:rsidP="009942F6">
      <w:pPr>
        <w:pStyle w:val="Zkladntextzpisu"/>
        <w:ind w:left="426"/>
      </w:pPr>
      <w:r>
        <w:rPr>
          <w:b/>
        </w:rPr>
        <w:t>Senátorka M. Králová</w:t>
      </w:r>
      <w:r w:rsidR="0007593E">
        <w:t xml:space="preserve"> </w:t>
      </w:r>
      <w:r w:rsidR="009942F6">
        <w:t>podpořila nominanta</w:t>
      </w:r>
      <w:r w:rsidR="00B03A23">
        <w:t xml:space="preserve">. </w:t>
      </w:r>
      <w:r w:rsidR="006429EB">
        <w:t>Je vhodným</w:t>
      </w:r>
      <w:r w:rsidR="00B03A23">
        <w:t xml:space="preserve"> </w:t>
      </w:r>
      <w:r w:rsidR="006429EB">
        <w:t>kandidátem</w:t>
      </w:r>
      <w:r w:rsidR="00B03A23">
        <w:t>, který má schopnos</w:t>
      </w:r>
      <w:r w:rsidR="00E24ADD">
        <w:t>t tvořivě přemýšlet, domýšlet</w:t>
      </w:r>
      <w:r w:rsidR="00EF1178">
        <w:t xml:space="preserve"> možná</w:t>
      </w:r>
      <w:r w:rsidR="00E24ADD">
        <w:t xml:space="preserve"> sporná místa a přimluvila se za jeho volbu. </w:t>
      </w:r>
    </w:p>
    <w:p w14:paraId="23F83666" w14:textId="77777777" w:rsidR="0007593E" w:rsidRDefault="0007593E" w:rsidP="0007593E">
      <w:pPr>
        <w:pStyle w:val="Zkladntextzpisu"/>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07593E" w14:paraId="66974D85" w14:textId="77777777" w:rsidTr="003D4D0E">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44BAEEA" w14:textId="07E321EA" w:rsidR="0007593E" w:rsidRDefault="0007593E" w:rsidP="003D4D0E">
            <w:pPr>
              <w:pStyle w:val="Normln1"/>
              <w:spacing w:line="360" w:lineRule="auto"/>
              <w:ind w:left="74" w:right="-23"/>
              <w:jc w:val="both"/>
              <w:rPr>
                <w:u w:val="single"/>
              </w:rPr>
            </w:pPr>
            <w:r>
              <w:rPr>
                <w:szCs w:val="22"/>
                <w:u w:val="single"/>
              </w:rPr>
              <w:t>Hlasování</w:t>
            </w:r>
            <w:r>
              <w:rPr>
                <w:u w:val="single"/>
              </w:rPr>
              <w:t xml:space="preserve"> o volbě předsedy </w:t>
            </w:r>
            <w:r w:rsidR="00A13D22">
              <w:rPr>
                <w:u w:val="single"/>
              </w:rPr>
              <w:t>VMK</w:t>
            </w:r>
            <w:r w:rsidR="00156633">
              <w:rPr>
                <w:u w:val="single"/>
              </w:rPr>
              <w:t xml:space="preserve"> </w:t>
            </w:r>
          </w:p>
          <w:p w14:paraId="668201E6" w14:textId="77777777" w:rsidR="0007593E" w:rsidRDefault="0007593E" w:rsidP="003D4D0E">
            <w:pPr>
              <w:pStyle w:val="Normln1"/>
              <w:spacing w:line="360" w:lineRule="auto"/>
              <w:ind w:left="74"/>
              <w:rPr>
                <w:i/>
              </w:rPr>
            </w:pPr>
            <w:r>
              <w:rPr>
                <w:i/>
              </w:rPr>
              <w:t>Tajné hlasování</w:t>
            </w:r>
          </w:p>
          <w:p w14:paraId="248FCBEB" w14:textId="7935C84A" w:rsidR="0007593E" w:rsidRDefault="0007593E" w:rsidP="003D4D0E">
            <w:pPr>
              <w:pStyle w:val="Normln1"/>
              <w:ind w:left="75"/>
            </w:pPr>
            <w:r>
              <w:t xml:space="preserve">Počet přítomných </w:t>
            </w:r>
            <w:r w:rsidR="00CF6C35">
              <w:t>členů AS byl v době hlasování 52</w:t>
            </w:r>
            <w:r w:rsidRPr="000A071A">
              <w:t>.</w:t>
            </w:r>
          </w:p>
          <w:p w14:paraId="6D1F0418" w14:textId="2B2CD818" w:rsidR="0007593E" w:rsidRDefault="006C4F2C" w:rsidP="003D4D0E">
            <w:pPr>
              <w:pStyle w:val="Normln1"/>
              <w:ind w:left="75"/>
            </w:pPr>
            <w:r>
              <w:t>RNDr. Milan Baláž, Ph.D</w:t>
            </w:r>
            <w:r w:rsidR="00CF6C35">
              <w:t>.       48</w:t>
            </w:r>
          </w:p>
          <w:p w14:paraId="726AE709" w14:textId="612827F0" w:rsidR="00D749B3" w:rsidRDefault="00D749B3" w:rsidP="003D4D0E">
            <w:pPr>
              <w:pStyle w:val="Normln1"/>
              <w:ind w:left="75"/>
            </w:pPr>
          </w:p>
          <w:p w14:paraId="333A2268" w14:textId="15B87CFA" w:rsidR="00D749B3" w:rsidRDefault="00D749B3" w:rsidP="00D749B3">
            <w:pPr>
              <w:pStyle w:val="Normln1"/>
              <w:ind w:left="75"/>
            </w:pPr>
            <w:r w:rsidRPr="00363727">
              <w:t>Zdrželi se</w:t>
            </w:r>
            <w:r>
              <w:t xml:space="preserve">:        </w:t>
            </w:r>
            <w:r>
              <w:tab/>
              <w:t xml:space="preserve">  4</w:t>
            </w:r>
          </w:p>
          <w:p w14:paraId="5C910FA8" w14:textId="77777777" w:rsidR="00D749B3" w:rsidRDefault="00D749B3" w:rsidP="003D4D0E">
            <w:pPr>
              <w:pStyle w:val="Normln1"/>
              <w:ind w:left="75"/>
            </w:pPr>
          </w:p>
          <w:p w14:paraId="1CC92A8B" w14:textId="77777777" w:rsidR="0007593E" w:rsidRDefault="0007593E" w:rsidP="003D4D0E">
            <w:pPr>
              <w:pStyle w:val="Normln1"/>
              <w:spacing w:line="360" w:lineRule="auto"/>
              <w:ind w:left="75" w:right="225"/>
              <w:jc w:val="both"/>
            </w:pPr>
            <w:r>
              <w:t xml:space="preserve">Přijaté usnesení: </w:t>
            </w:r>
          </w:p>
          <w:p w14:paraId="6C71D8CE" w14:textId="5D41D4A0" w:rsidR="0007593E" w:rsidRPr="00891259" w:rsidRDefault="0007593E" w:rsidP="00C9074A">
            <w:pPr>
              <w:pStyle w:val="Normln1"/>
              <w:ind w:left="75"/>
              <w:jc w:val="both"/>
              <w:rPr>
                <w:b/>
                <w:i/>
              </w:rPr>
            </w:pPr>
            <w:r w:rsidRPr="00891259">
              <w:rPr>
                <w:b/>
                <w:i/>
              </w:rPr>
              <w:t xml:space="preserve">Akademický senát Masarykovy univerzity </w:t>
            </w:r>
            <w:r>
              <w:rPr>
                <w:b/>
                <w:i/>
              </w:rPr>
              <w:t xml:space="preserve">volí </w:t>
            </w:r>
            <w:r w:rsidR="00C9074A">
              <w:rPr>
                <w:b/>
                <w:i/>
              </w:rPr>
              <w:t>RNDr. Milana Baláže, Ph.D.,</w:t>
            </w:r>
            <w:r>
              <w:rPr>
                <w:b/>
                <w:i/>
              </w:rPr>
              <w:t xml:space="preserve"> předsedou</w:t>
            </w:r>
            <w:r w:rsidR="00C9074A">
              <w:rPr>
                <w:b/>
                <w:i/>
              </w:rPr>
              <w:t xml:space="preserve"> </w:t>
            </w:r>
            <w:r w:rsidR="00A13D22">
              <w:rPr>
                <w:b/>
                <w:i/>
              </w:rPr>
              <w:t xml:space="preserve">Volební a mandátové komise AS MU. </w:t>
            </w:r>
          </w:p>
        </w:tc>
      </w:tr>
    </w:tbl>
    <w:p w14:paraId="369FBD58" w14:textId="50F0C3FF" w:rsidR="00916075" w:rsidRDefault="00916075" w:rsidP="00916075">
      <w:pPr>
        <w:pStyle w:val="Nadpis1"/>
        <w:numPr>
          <w:ilvl w:val="0"/>
          <w:numId w:val="3"/>
        </w:numPr>
        <w:ind w:left="426" w:hanging="426"/>
        <w:jc w:val="both"/>
        <w:rPr>
          <w:rFonts w:cs="Arial"/>
          <w:bCs/>
        </w:rPr>
      </w:pPr>
      <w:bookmarkStart w:id="14" w:name="_Toc75350331"/>
      <w:r>
        <w:rPr>
          <w:rFonts w:cs="Arial"/>
          <w:bCs/>
        </w:rPr>
        <w:t>Volba předsedy E</w:t>
      </w:r>
      <w:r w:rsidR="00481A18">
        <w:rPr>
          <w:rFonts w:cs="Arial"/>
          <w:bCs/>
        </w:rPr>
        <w:t>konomické komise AS MU</w:t>
      </w:r>
      <w:bookmarkEnd w:id="14"/>
    </w:p>
    <w:p w14:paraId="292FB595" w14:textId="77777777" w:rsidR="00916075" w:rsidRDefault="00916075" w:rsidP="00916075">
      <w:pPr>
        <w:pStyle w:val="Zkladntextzpisu"/>
      </w:pPr>
      <w:r w:rsidRPr="00105EA9">
        <w:rPr>
          <w:b/>
        </w:rPr>
        <w:t>Předseda AS</w:t>
      </w:r>
      <w:r>
        <w:t xml:space="preserve"> bod uvedl:</w:t>
      </w:r>
    </w:p>
    <w:p w14:paraId="2655DC17" w14:textId="2C7872E6" w:rsidR="00916075" w:rsidRDefault="00916075" w:rsidP="00916075">
      <w:pPr>
        <w:pStyle w:val="Odstavecseseznamem"/>
        <w:numPr>
          <w:ilvl w:val="0"/>
          <w:numId w:val="6"/>
        </w:numPr>
        <w:ind w:left="851"/>
        <w:jc w:val="both"/>
      </w:pPr>
      <w:r>
        <w:lastRenderedPageBreak/>
        <w:t>volba předsedy EK probíhá z řad členů AS;</w:t>
      </w:r>
    </w:p>
    <w:p w14:paraId="46E9125B" w14:textId="77777777" w:rsidR="00916075" w:rsidRDefault="00916075" w:rsidP="00916075">
      <w:pPr>
        <w:pStyle w:val="Odstavecseseznamem"/>
        <w:numPr>
          <w:ilvl w:val="0"/>
          <w:numId w:val="6"/>
        </w:numPr>
        <w:ind w:left="851"/>
        <w:jc w:val="both"/>
      </w:pPr>
      <w:r>
        <w:t xml:space="preserve">tajné hlasování; ke zvolení je třeba nadpoloviční většina přítomných členů AS. </w:t>
      </w:r>
    </w:p>
    <w:p w14:paraId="76720924" w14:textId="77777777" w:rsidR="00916075" w:rsidRDefault="00916075" w:rsidP="00916075">
      <w:pPr>
        <w:pStyle w:val="Zkladntextzpisu"/>
        <w:rPr>
          <w:b/>
          <w:color w:val="000000" w:themeColor="text1"/>
        </w:rPr>
      </w:pPr>
    </w:p>
    <w:p w14:paraId="5DCB6995" w14:textId="77777777" w:rsidR="007B0568" w:rsidRDefault="00DC2E24" w:rsidP="00916075">
      <w:pPr>
        <w:pStyle w:val="Zkladntextzpisu"/>
        <w:rPr>
          <w:color w:val="000000" w:themeColor="text1"/>
        </w:rPr>
      </w:pPr>
      <w:r>
        <w:rPr>
          <w:color w:val="000000" w:themeColor="text1"/>
          <w:u w:val="single"/>
        </w:rPr>
        <w:t>Nominace:</w:t>
      </w:r>
      <w:r>
        <w:rPr>
          <w:color w:val="000000" w:themeColor="text1"/>
        </w:rPr>
        <w:t xml:space="preserve"> </w:t>
      </w:r>
    </w:p>
    <w:p w14:paraId="7BE6697B" w14:textId="7ED301FB" w:rsidR="007B0568" w:rsidRDefault="007B0568" w:rsidP="001E6F8F">
      <w:pPr>
        <w:pStyle w:val="Zkladntextzpisu"/>
        <w:numPr>
          <w:ilvl w:val="0"/>
          <w:numId w:val="12"/>
        </w:numPr>
        <w:rPr>
          <w:color w:val="000000" w:themeColor="text1"/>
        </w:rPr>
      </w:pPr>
      <w:r>
        <w:rPr>
          <w:color w:val="000000" w:themeColor="text1"/>
        </w:rPr>
        <w:t xml:space="preserve">doc. Ing. </w:t>
      </w:r>
      <w:r w:rsidR="00F6359D">
        <w:rPr>
          <w:color w:val="000000" w:themeColor="text1"/>
        </w:rPr>
        <w:t>Vladimír Hyánek</w:t>
      </w:r>
      <w:r>
        <w:rPr>
          <w:color w:val="000000" w:themeColor="text1"/>
        </w:rPr>
        <w:t>, Ph.D.;</w:t>
      </w:r>
    </w:p>
    <w:p w14:paraId="32B61C8F" w14:textId="2A973EBA" w:rsidR="00DC2E24" w:rsidRPr="00DC2E24" w:rsidRDefault="007B0568" w:rsidP="001E6F8F">
      <w:pPr>
        <w:pStyle w:val="Zkladntextzpisu"/>
        <w:numPr>
          <w:ilvl w:val="0"/>
          <w:numId w:val="12"/>
        </w:numPr>
        <w:rPr>
          <w:color w:val="000000" w:themeColor="text1"/>
        </w:rPr>
      </w:pPr>
      <w:r>
        <w:rPr>
          <w:color w:val="000000" w:themeColor="text1"/>
        </w:rPr>
        <w:t xml:space="preserve">doc. Mgr. Karel Kubíček, PhD. </w:t>
      </w:r>
    </w:p>
    <w:p w14:paraId="144E2E2F" w14:textId="75EF8F16" w:rsidR="00916075" w:rsidRDefault="00916075" w:rsidP="00916075">
      <w:pPr>
        <w:ind w:firstLine="410"/>
        <w:jc w:val="both"/>
        <w:rPr>
          <w:b/>
        </w:rPr>
      </w:pPr>
    </w:p>
    <w:p w14:paraId="1C9662EE" w14:textId="5F84E41A" w:rsidR="005737A1" w:rsidRDefault="00EF1178" w:rsidP="004D4E2F">
      <w:pPr>
        <w:ind w:left="426"/>
        <w:jc w:val="both"/>
      </w:pPr>
      <w:r>
        <w:rPr>
          <w:b/>
        </w:rPr>
        <w:t xml:space="preserve">Předseda AS </w:t>
      </w:r>
      <w:r>
        <w:t xml:space="preserve">poprosil kandidáty, aby se krátce představili. </w:t>
      </w:r>
      <w:r w:rsidR="006D32E1">
        <w:rPr>
          <w:b/>
        </w:rPr>
        <w:t>Kandidát</w:t>
      </w:r>
      <w:r w:rsidR="00B4781F" w:rsidRPr="00FB499F">
        <w:rPr>
          <w:b/>
        </w:rPr>
        <w:t xml:space="preserve"> V. Hyánek</w:t>
      </w:r>
      <w:r w:rsidR="00B4781F">
        <w:t xml:space="preserve"> </w:t>
      </w:r>
      <w:r w:rsidR="00FB499F">
        <w:t>p</w:t>
      </w:r>
      <w:r w:rsidR="00B4781F">
        <w:t>racuje na ESF</w:t>
      </w:r>
      <w:r w:rsidR="00FB499F">
        <w:t xml:space="preserve">, je nováčkem v AS. Učí se rychle, </w:t>
      </w:r>
      <w:r w:rsidR="006D32E1">
        <w:t>vyzdvihl</w:t>
      </w:r>
      <w:r w:rsidR="009942F6">
        <w:t xml:space="preserve"> své znalosti v oblastech </w:t>
      </w:r>
      <w:r w:rsidR="00FB499F">
        <w:t>udržitelné</w:t>
      </w:r>
      <w:r w:rsidR="009942F6">
        <w:t>ho</w:t>
      </w:r>
      <w:r w:rsidR="00FB499F">
        <w:t xml:space="preserve"> financování, financování a organizace veřejného sektoru. </w:t>
      </w:r>
      <w:r w:rsidR="009942F6">
        <w:t xml:space="preserve">Do EK může </w:t>
      </w:r>
      <w:r w:rsidR="00FB499F">
        <w:t>přinést fakultní pohled</w:t>
      </w:r>
      <w:r w:rsidR="00F966E4">
        <w:t xml:space="preserve"> a</w:t>
      </w:r>
      <w:r w:rsidR="00FB499F">
        <w:t xml:space="preserve"> respekt k potřebám </w:t>
      </w:r>
      <w:r w:rsidR="00E76ECC">
        <w:t xml:space="preserve">jednotlivých fakult. </w:t>
      </w:r>
      <w:r w:rsidR="006D32E1">
        <w:rPr>
          <w:b/>
        </w:rPr>
        <w:t>Kandidát</w:t>
      </w:r>
      <w:r w:rsidR="00E76ECC">
        <w:rPr>
          <w:b/>
        </w:rPr>
        <w:t xml:space="preserve"> K. Kubíček</w:t>
      </w:r>
      <w:r w:rsidR="00E76ECC">
        <w:t xml:space="preserve"> uvedl, že v</w:t>
      </w:r>
      <w:r w:rsidR="00EE1D85">
        <w:t> </w:t>
      </w:r>
      <w:r w:rsidR="00E76ECC">
        <w:t>E</w:t>
      </w:r>
      <w:r w:rsidR="00BE0165">
        <w:t>K (</w:t>
      </w:r>
      <w:r w:rsidR="009942F6">
        <w:t xml:space="preserve">PřF, </w:t>
      </w:r>
      <w:r w:rsidR="005737A1">
        <w:t xml:space="preserve">CEITEC či jako předseda EK </w:t>
      </w:r>
      <w:r w:rsidR="00070EFC">
        <w:t>bývalého</w:t>
      </w:r>
      <w:r w:rsidR="005737A1">
        <w:t xml:space="preserve"> AS</w:t>
      </w:r>
      <w:r w:rsidR="00EE1D85">
        <w:t>)</w:t>
      </w:r>
      <w:r w:rsidR="005737A1">
        <w:t xml:space="preserve"> působí dlouho. EK </w:t>
      </w:r>
      <w:r w:rsidR="00EE1D85">
        <w:t xml:space="preserve">funguje dobře, názory většiny kolegů </w:t>
      </w:r>
      <w:r w:rsidR="009942F6">
        <w:t xml:space="preserve">jsou vyslyšeny. Materiály </w:t>
      </w:r>
      <w:r w:rsidR="005737A1">
        <w:t xml:space="preserve">jsou připravovány ve spolupráci s kvestorkou a její kanceláří. Podařilo se za několik let dopracovat systém a kroky tak, aby všechny informace </w:t>
      </w:r>
      <w:r w:rsidR="009942F6">
        <w:t xml:space="preserve">byly </w:t>
      </w:r>
      <w:r w:rsidR="005737A1">
        <w:t xml:space="preserve">tlumočeny veřejnosti </w:t>
      </w:r>
      <w:r w:rsidR="00EE1D85">
        <w:t>(</w:t>
      </w:r>
      <w:r w:rsidR="005737A1">
        <w:t xml:space="preserve">např. rozpočtová pravidla </w:t>
      </w:r>
      <w:r w:rsidR="00EE1D85">
        <w:t>jsou zveřejňována</w:t>
      </w:r>
      <w:r w:rsidR="005737A1">
        <w:t xml:space="preserve"> </w:t>
      </w:r>
      <w:r w:rsidR="00E05C5F">
        <w:t xml:space="preserve">v </w:t>
      </w:r>
      <w:r w:rsidR="009942F6">
        <w:t>časopisu MU</w:t>
      </w:r>
      <w:r w:rsidR="00EE1D85">
        <w:t>)</w:t>
      </w:r>
      <w:r w:rsidR="005737A1">
        <w:t>. J</w:t>
      </w:r>
      <w:r w:rsidR="00EE1D85">
        <w:t xml:space="preserve">e </w:t>
      </w:r>
      <w:r w:rsidR="005737A1">
        <w:t xml:space="preserve">třeba pokračovat </w:t>
      </w:r>
      <w:r w:rsidR="00EE1D85">
        <w:t xml:space="preserve">v komunikaci </w:t>
      </w:r>
      <w:r w:rsidR="005737A1">
        <w:t xml:space="preserve">mezi </w:t>
      </w:r>
      <w:r w:rsidR="00EE1D85">
        <w:t xml:space="preserve">manažerským pohledem, ekonomickou stránkou MU a potřebami fakult. </w:t>
      </w:r>
      <w:r w:rsidR="00070EFC">
        <w:t xml:space="preserve">Jeho zkušenosti by mohly být přínosem pro EK. </w:t>
      </w:r>
    </w:p>
    <w:p w14:paraId="751C63B0" w14:textId="77777777" w:rsidR="00EE1D85" w:rsidRDefault="00EE1D85" w:rsidP="00916075">
      <w:pPr>
        <w:ind w:firstLine="410"/>
        <w:jc w:val="both"/>
        <w:rPr>
          <w:b/>
        </w:rPr>
      </w:pPr>
    </w:p>
    <w:p w14:paraId="164E742E" w14:textId="29CB3E29" w:rsidR="00916075" w:rsidRDefault="00916075" w:rsidP="00916075">
      <w:pPr>
        <w:ind w:firstLine="410"/>
        <w:jc w:val="both"/>
        <w:rPr>
          <w:b/>
        </w:rPr>
      </w:pPr>
      <w:r>
        <w:rPr>
          <w:b/>
        </w:rPr>
        <w:t>Diskuse</w:t>
      </w:r>
    </w:p>
    <w:p w14:paraId="5ACBB78A" w14:textId="77777777" w:rsidR="00916075" w:rsidRPr="005A2225" w:rsidRDefault="00916075" w:rsidP="00916075">
      <w:pPr>
        <w:pStyle w:val="Zkladntextzpisu"/>
        <w:ind w:left="0" w:firstLine="410"/>
      </w:pPr>
      <w:r w:rsidRPr="00540EEF">
        <w:rPr>
          <w:b/>
        </w:rPr>
        <w:t>Předseda AS</w:t>
      </w:r>
      <w:r>
        <w:t xml:space="preserve"> zahájil diskusi. Nikdo se do diskuse nepřihlásil. </w:t>
      </w:r>
    </w:p>
    <w:p w14:paraId="544D1720" w14:textId="77777777" w:rsidR="00916075" w:rsidRDefault="00916075" w:rsidP="00916075">
      <w:pPr>
        <w:pStyle w:val="Zkladntextzpisu"/>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916075" w14:paraId="10A3BEF6" w14:textId="77777777" w:rsidTr="003D4D0E">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2C7D1957" w14:textId="7F490658" w:rsidR="00916075" w:rsidRDefault="00916075" w:rsidP="003D4D0E">
            <w:pPr>
              <w:pStyle w:val="Normln1"/>
              <w:spacing w:line="360" w:lineRule="auto"/>
              <w:ind w:left="74" w:right="-23"/>
              <w:jc w:val="both"/>
              <w:rPr>
                <w:u w:val="single"/>
              </w:rPr>
            </w:pPr>
            <w:r>
              <w:rPr>
                <w:szCs w:val="22"/>
                <w:u w:val="single"/>
              </w:rPr>
              <w:t>Hlasování</w:t>
            </w:r>
            <w:r>
              <w:rPr>
                <w:u w:val="single"/>
              </w:rPr>
              <w:t xml:space="preserve"> o volbě předsedy EK </w:t>
            </w:r>
          </w:p>
          <w:p w14:paraId="5641FBF7" w14:textId="77777777" w:rsidR="00916075" w:rsidRDefault="00916075" w:rsidP="003D4D0E">
            <w:pPr>
              <w:pStyle w:val="Normln1"/>
              <w:spacing w:line="360" w:lineRule="auto"/>
              <w:ind w:left="74"/>
              <w:rPr>
                <w:i/>
              </w:rPr>
            </w:pPr>
            <w:r>
              <w:rPr>
                <w:i/>
              </w:rPr>
              <w:t>Tajné hlasování</w:t>
            </w:r>
          </w:p>
          <w:p w14:paraId="3C6C1902" w14:textId="53538AE9" w:rsidR="00916075" w:rsidRDefault="00916075" w:rsidP="003D4D0E">
            <w:pPr>
              <w:pStyle w:val="Normln1"/>
              <w:ind w:left="75"/>
            </w:pPr>
            <w:r>
              <w:t xml:space="preserve">Počet přítomných </w:t>
            </w:r>
            <w:r w:rsidR="00634BF9">
              <w:t>členů AS byl v době hlasování 53</w:t>
            </w:r>
            <w:r w:rsidRPr="000A071A">
              <w:t>.</w:t>
            </w:r>
          </w:p>
          <w:p w14:paraId="429E7275" w14:textId="3780625C" w:rsidR="00452776" w:rsidRDefault="00452776" w:rsidP="001E6F8F">
            <w:pPr>
              <w:pStyle w:val="Normln1"/>
              <w:numPr>
                <w:ilvl w:val="0"/>
                <w:numId w:val="14"/>
              </w:numPr>
            </w:pPr>
            <w:r>
              <w:t>doc. Ing. Vladimír Hyánek, Ph.D.</w:t>
            </w:r>
            <w:r w:rsidR="00634BF9">
              <w:t xml:space="preserve">  30</w:t>
            </w:r>
          </w:p>
          <w:p w14:paraId="1E5351E0" w14:textId="36BBF9E5" w:rsidR="00452776" w:rsidRDefault="00452776" w:rsidP="001E6F8F">
            <w:pPr>
              <w:pStyle w:val="Normln1"/>
              <w:numPr>
                <w:ilvl w:val="0"/>
                <w:numId w:val="14"/>
              </w:numPr>
            </w:pPr>
            <w:r>
              <w:t>doc. Mgr. Karel Kubíček, Ph.D.</w:t>
            </w:r>
            <w:r w:rsidR="004C798D">
              <w:t xml:space="preserve">     </w:t>
            </w:r>
            <w:r w:rsidR="00634BF9">
              <w:t>20</w:t>
            </w:r>
          </w:p>
          <w:p w14:paraId="646E9FA7" w14:textId="634E0DBC" w:rsidR="004C798D" w:rsidRDefault="004C798D" w:rsidP="004C798D">
            <w:pPr>
              <w:pStyle w:val="Normln1"/>
            </w:pPr>
          </w:p>
          <w:p w14:paraId="41009840" w14:textId="1A8404AB" w:rsidR="004C798D" w:rsidRDefault="004C798D" w:rsidP="004C798D">
            <w:pPr>
              <w:pStyle w:val="Normln1"/>
              <w:ind w:left="75"/>
            </w:pPr>
            <w:r w:rsidRPr="00363727">
              <w:t>Zdrželi se</w:t>
            </w:r>
            <w:r>
              <w:t xml:space="preserve">:        </w:t>
            </w:r>
            <w:r>
              <w:tab/>
              <w:t xml:space="preserve">  3</w:t>
            </w:r>
          </w:p>
          <w:p w14:paraId="4888DF5B" w14:textId="77777777" w:rsidR="00916075" w:rsidRDefault="00916075" w:rsidP="003D4D0E">
            <w:pPr>
              <w:pStyle w:val="Normln1"/>
              <w:ind w:left="75"/>
            </w:pPr>
          </w:p>
          <w:p w14:paraId="7DD8649D" w14:textId="77777777" w:rsidR="00916075" w:rsidRDefault="00916075" w:rsidP="003D4D0E">
            <w:pPr>
              <w:pStyle w:val="Normln1"/>
              <w:spacing w:line="360" w:lineRule="auto"/>
              <w:ind w:left="75" w:right="225"/>
              <w:jc w:val="both"/>
            </w:pPr>
            <w:r>
              <w:t xml:space="preserve">Přijaté usnesení: </w:t>
            </w:r>
          </w:p>
          <w:p w14:paraId="7198DEAE" w14:textId="112C913A" w:rsidR="00916075" w:rsidRPr="00891259" w:rsidRDefault="00916075" w:rsidP="00634BF9">
            <w:pPr>
              <w:pStyle w:val="Normln1"/>
              <w:ind w:left="75"/>
              <w:jc w:val="both"/>
              <w:rPr>
                <w:b/>
                <w:i/>
              </w:rPr>
            </w:pPr>
            <w:r w:rsidRPr="00891259">
              <w:rPr>
                <w:b/>
                <w:i/>
              </w:rPr>
              <w:t xml:space="preserve">Akademický senát Masarykovy univerzity </w:t>
            </w:r>
            <w:r>
              <w:rPr>
                <w:b/>
                <w:i/>
              </w:rPr>
              <w:t xml:space="preserve">volí </w:t>
            </w:r>
            <w:r w:rsidR="00634BF9">
              <w:rPr>
                <w:b/>
                <w:i/>
              </w:rPr>
              <w:t>doc. Ing. Vladimíra Hyánka, Ph.D.,</w:t>
            </w:r>
            <w:r>
              <w:rPr>
                <w:b/>
                <w:i/>
              </w:rPr>
              <w:t xml:space="preserve"> předsedou</w:t>
            </w:r>
            <w:r w:rsidR="00634BF9">
              <w:rPr>
                <w:b/>
                <w:i/>
              </w:rPr>
              <w:t xml:space="preserve"> </w:t>
            </w:r>
            <w:r>
              <w:rPr>
                <w:b/>
                <w:i/>
              </w:rPr>
              <w:t xml:space="preserve">Ekonomické komise AS MU. </w:t>
            </w:r>
          </w:p>
        </w:tc>
      </w:tr>
    </w:tbl>
    <w:p w14:paraId="09E16BBC" w14:textId="78FC5586" w:rsidR="00916075" w:rsidRDefault="00916075" w:rsidP="00916075">
      <w:pPr>
        <w:pStyle w:val="Nadpis1"/>
        <w:numPr>
          <w:ilvl w:val="0"/>
          <w:numId w:val="3"/>
        </w:numPr>
        <w:ind w:left="426" w:hanging="426"/>
        <w:jc w:val="both"/>
        <w:rPr>
          <w:rFonts w:cs="Arial"/>
          <w:bCs/>
        </w:rPr>
      </w:pPr>
      <w:bookmarkStart w:id="15" w:name="_Toc75350332"/>
      <w:r>
        <w:rPr>
          <w:rFonts w:cs="Arial"/>
          <w:bCs/>
        </w:rPr>
        <w:t>Volba předsedy L</w:t>
      </w:r>
      <w:r w:rsidR="00481A18">
        <w:rPr>
          <w:rFonts w:cs="Arial"/>
          <w:bCs/>
        </w:rPr>
        <w:t>egislativní komise AS MU</w:t>
      </w:r>
      <w:bookmarkEnd w:id="15"/>
    </w:p>
    <w:p w14:paraId="27EEBF99" w14:textId="77777777" w:rsidR="00916075" w:rsidRDefault="00916075" w:rsidP="00916075">
      <w:pPr>
        <w:pStyle w:val="Zkladntextzpisu"/>
      </w:pPr>
      <w:r w:rsidRPr="00105EA9">
        <w:rPr>
          <w:b/>
        </w:rPr>
        <w:t>Předseda AS</w:t>
      </w:r>
      <w:r>
        <w:t xml:space="preserve"> bod uvedl:</w:t>
      </w:r>
    </w:p>
    <w:p w14:paraId="0D39222F" w14:textId="1526E230" w:rsidR="00916075" w:rsidRDefault="00916075" w:rsidP="00916075">
      <w:pPr>
        <w:pStyle w:val="Odstavecseseznamem"/>
        <w:numPr>
          <w:ilvl w:val="0"/>
          <w:numId w:val="6"/>
        </w:numPr>
        <w:ind w:left="851"/>
        <w:jc w:val="both"/>
      </w:pPr>
      <w:r>
        <w:t>volba předsedy LK probíhá z řad členů AS;</w:t>
      </w:r>
    </w:p>
    <w:p w14:paraId="63E11121" w14:textId="77777777" w:rsidR="00916075" w:rsidRDefault="00916075" w:rsidP="00916075">
      <w:pPr>
        <w:pStyle w:val="Odstavecseseznamem"/>
        <w:numPr>
          <w:ilvl w:val="0"/>
          <w:numId w:val="6"/>
        </w:numPr>
        <w:ind w:left="851"/>
        <w:jc w:val="both"/>
      </w:pPr>
      <w:r>
        <w:t xml:space="preserve">tajné hlasování; ke zvolení je třeba nadpoloviční většina přítomných členů AS. </w:t>
      </w:r>
    </w:p>
    <w:p w14:paraId="4C5B17B3" w14:textId="77777777" w:rsidR="00916075" w:rsidRDefault="00916075" w:rsidP="00916075">
      <w:pPr>
        <w:pStyle w:val="Zkladntextzpisu"/>
        <w:rPr>
          <w:b/>
          <w:color w:val="000000" w:themeColor="text1"/>
        </w:rPr>
      </w:pPr>
    </w:p>
    <w:p w14:paraId="74DCB2C4" w14:textId="16CE4F0D" w:rsidR="00452702" w:rsidRDefault="00452702" w:rsidP="00916075">
      <w:pPr>
        <w:pStyle w:val="Zkladntextzpisu"/>
        <w:rPr>
          <w:color w:val="000000" w:themeColor="text1"/>
        </w:rPr>
      </w:pPr>
      <w:r>
        <w:rPr>
          <w:color w:val="000000" w:themeColor="text1"/>
          <w:u w:val="single"/>
        </w:rPr>
        <w:t>Nominace:</w:t>
      </w:r>
      <w:r>
        <w:rPr>
          <w:color w:val="000000" w:themeColor="text1"/>
        </w:rPr>
        <w:t xml:space="preserve"> </w:t>
      </w:r>
      <w:r w:rsidR="004C798D">
        <w:rPr>
          <w:color w:val="000000" w:themeColor="text1"/>
        </w:rPr>
        <w:t>Mgr.</w:t>
      </w:r>
      <w:r w:rsidR="00F30E3C">
        <w:rPr>
          <w:color w:val="000000" w:themeColor="text1"/>
        </w:rPr>
        <w:t xml:space="preserve"> Bc.</w:t>
      </w:r>
      <w:r w:rsidR="004C798D">
        <w:rPr>
          <w:color w:val="000000" w:themeColor="text1"/>
        </w:rPr>
        <w:t xml:space="preserve"> Michal Koščík, Ph.D</w:t>
      </w:r>
      <w:r w:rsidR="007B0568">
        <w:rPr>
          <w:color w:val="000000" w:themeColor="text1"/>
        </w:rPr>
        <w:t>.</w:t>
      </w:r>
    </w:p>
    <w:p w14:paraId="06FBCC7E" w14:textId="3FFEB3BC" w:rsidR="001F31CB" w:rsidRDefault="001F31CB" w:rsidP="00916075">
      <w:pPr>
        <w:pStyle w:val="Zkladntextzpisu"/>
        <w:rPr>
          <w:color w:val="000000" w:themeColor="text1"/>
        </w:rPr>
      </w:pPr>
    </w:p>
    <w:p w14:paraId="29420A4A" w14:textId="7A4C4849" w:rsidR="001F31CB" w:rsidRPr="00452702" w:rsidRDefault="00496A2C" w:rsidP="00916075">
      <w:pPr>
        <w:pStyle w:val="Zkladntextzpisu"/>
        <w:rPr>
          <w:i/>
          <w:color w:val="000000" w:themeColor="text1"/>
        </w:rPr>
      </w:pPr>
      <w:r>
        <w:rPr>
          <w:b/>
          <w:color w:val="000000" w:themeColor="text1"/>
        </w:rPr>
        <w:t>Kandidát</w:t>
      </w:r>
      <w:r w:rsidR="001F31CB" w:rsidRPr="00C574E1">
        <w:rPr>
          <w:b/>
          <w:color w:val="000000" w:themeColor="text1"/>
        </w:rPr>
        <w:t xml:space="preserve"> M. Koščík</w:t>
      </w:r>
      <w:r w:rsidR="001F31CB">
        <w:rPr>
          <w:color w:val="000000" w:themeColor="text1"/>
        </w:rPr>
        <w:t xml:space="preserve"> </w:t>
      </w:r>
      <w:r w:rsidR="00C574E1">
        <w:rPr>
          <w:color w:val="000000" w:themeColor="text1"/>
        </w:rPr>
        <w:t xml:space="preserve">uvedl, že v posledních </w:t>
      </w:r>
      <w:r w:rsidR="00A65CB3">
        <w:rPr>
          <w:color w:val="000000" w:themeColor="text1"/>
        </w:rPr>
        <w:t xml:space="preserve">2 </w:t>
      </w:r>
      <w:r w:rsidR="00C574E1">
        <w:rPr>
          <w:color w:val="000000" w:themeColor="text1"/>
        </w:rPr>
        <w:t>letech byl</w:t>
      </w:r>
      <w:r w:rsidR="000145DC">
        <w:rPr>
          <w:color w:val="000000" w:themeColor="text1"/>
        </w:rPr>
        <w:t xml:space="preserve"> předsedou LK. Má praxi</w:t>
      </w:r>
      <w:r w:rsidR="002416D3">
        <w:rPr>
          <w:color w:val="000000" w:themeColor="text1"/>
        </w:rPr>
        <w:t xml:space="preserve"> </w:t>
      </w:r>
      <w:r w:rsidR="000145DC">
        <w:rPr>
          <w:color w:val="000000" w:themeColor="text1"/>
        </w:rPr>
        <w:t xml:space="preserve">jako neakademický pracovník, </w:t>
      </w:r>
      <w:r w:rsidR="008735D8">
        <w:rPr>
          <w:color w:val="000000" w:themeColor="text1"/>
        </w:rPr>
        <w:t xml:space="preserve">kdy </w:t>
      </w:r>
      <w:r w:rsidR="000145DC">
        <w:rPr>
          <w:color w:val="000000" w:themeColor="text1"/>
        </w:rPr>
        <w:t xml:space="preserve">začínal na </w:t>
      </w:r>
      <w:r w:rsidR="002416D3">
        <w:rPr>
          <w:color w:val="000000" w:themeColor="text1"/>
        </w:rPr>
        <w:t>právním odboru</w:t>
      </w:r>
      <w:r w:rsidR="000145DC">
        <w:rPr>
          <w:color w:val="000000" w:themeColor="text1"/>
        </w:rPr>
        <w:t xml:space="preserve"> RMU a pak </w:t>
      </w:r>
      <w:r w:rsidR="002416D3">
        <w:rPr>
          <w:color w:val="000000" w:themeColor="text1"/>
        </w:rPr>
        <w:t xml:space="preserve">přešel na </w:t>
      </w:r>
      <w:r w:rsidR="000145DC">
        <w:rPr>
          <w:color w:val="000000" w:themeColor="text1"/>
        </w:rPr>
        <w:t>právní oddělení LF</w:t>
      </w:r>
      <w:r w:rsidR="00CC7CC2">
        <w:rPr>
          <w:color w:val="000000" w:themeColor="text1"/>
        </w:rPr>
        <w:t>, kde i nyní působí</w:t>
      </w:r>
      <w:r w:rsidR="002416D3">
        <w:rPr>
          <w:color w:val="000000" w:themeColor="text1"/>
        </w:rPr>
        <w:t>. J</w:t>
      </w:r>
      <w:r w:rsidR="00CC7CC2">
        <w:rPr>
          <w:color w:val="000000" w:themeColor="text1"/>
        </w:rPr>
        <w:t>e též</w:t>
      </w:r>
      <w:r w:rsidR="000145DC">
        <w:rPr>
          <w:color w:val="000000" w:themeColor="text1"/>
        </w:rPr>
        <w:t xml:space="preserve"> akademik</w:t>
      </w:r>
      <w:r w:rsidR="002416D3">
        <w:rPr>
          <w:color w:val="000000" w:themeColor="text1"/>
        </w:rPr>
        <w:t>em, kdy vyučuje a bádá</w:t>
      </w:r>
      <w:r w:rsidR="000145DC">
        <w:rPr>
          <w:color w:val="000000" w:themeColor="text1"/>
        </w:rPr>
        <w:t xml:space="preserve"> </w:t>
      </w:r>
      <w:r w:rsidR="00080A9B">
        <w:rPr>
          <w:color w:val="000000" w:themeColor="text1"/>
        </w:rPr>
        <w:t xml:space="preserve">právní </w:t>
      </w:r>
      <w:r w:rsidR="002416D3">
        <w:rPr>
          <w:color w:val="000000" w:themeColor="text1"/>
        </w:rPr>
        <w:t xml:space="preserve">předměty </w:t>
      </w:r>
      <w:r w:rsidR="000145DC">
        <w:rPr>
          <w:color w:val="000000" w:themeColor="text1"/>
        </w:rPr>
        <w:t xml:space="preserve">v oblasti </w:t>
      </w:r>
      <w:r w:rsidR="00080A9B">
        <w:rPr>
          <w:color w:val="000000" w:themeColor="text1"/>
        </w:rPr>
        <w:t>technologií a zdravotnictví</w:t>
      </w:r>
      <w:r w:rsidR="000145DC">
        <w:rPr>
          <w:color w:val="000000" w:themeColor="text1"/>
        </w:rPr>
        <w:t xml:space="preserve">. </w:t>
      </w:r>
      <w:r w:rsidR="00486ECF">
        <w:rPr>
          <w:color w:val="000000" w:themeColor="text1"/>
        </w:rPr>
        <w:t xml:space="preserve">LK by měla vypadat </w:t>
      </w:r>
      <w:r w:rsidR="00080A9B">
        <w:rPr>
          <w:color w:val="000000" w:themeColor="text1"/>
        </w:rPr>
        <w:t xml:space="preserve">podobně jako </w:t>
      </w:r>
      <w:r w:rsidR="00486ECF">
        <w:rPr>
          <w:color w:val="000000" w:themeColor="text1"/>
        </w:rPr>
        <w:t>dnes. Snaží se neprosazovat své názory v LK, snaží se spíše moderovat diskusi</w:t>
      </w:r>
      <w:r w:rsidR="00300A5D">
        <w:rPr>
          <w:color w:val="000000" w:themeColor="text1"/>
        </w:rPr>
        <w:t xml:space="preserve"> v ní</w:t>
      </w:r>
      <w:r w:rsidR="00486ECF">
        <w:rPr>
          <w:color w:val="000000" w:themeColor="text1"/>
        </w:rPr>
        <w:t xml:space="preserve"> a přinášet své osobní </w:t>
      </w:r>
      <w:r w:rsidR="00486ECF">
        <w:rPr>
          <w:color w:val="000000" w:themeColor="text1"/>
        </w:rPr>
        <w:lastRenderedPageBreak/>
        <w:t>podněty</w:t>
      </w:r>
      <w:r w:rsidR="00080A9B">
        <w:rPr>
          <w:color w:val="000000" w:themeColor="text1"/>
        </w:rPr>
        <w:t>. Chtěl by, aby LK byla místem</w:t>
      </w:r>
      <w:r w:rsidR="00486ECF">
        <w:rPr>
          <w:color w:val="000000" w:themeColor="text1"/>
        </w:rPr>
        <w:t>, které</w:t>
      </w:r>
      <w:r w:rsidR="00485A1D">
        <w:rPr>
          <w:color w:val="000000" w:themeColor="text1"/>
        </w:rPr>
        <w:t xml:space="preserve"> spíše </w:t>
      </w:r>
      <w:r w:rsidR="00300A5D">
        <w:rPr>
          <w:color w:val="000000" w:themeColor="text1"/>
        </w:rPr>
        <w:t>AS sdělí, zda</w:t>
      </w:r>
      <w:r w:rsidR="00486ECF">
        <w:rPr>
          <w:color w:val="000000" w:themeColor="text1"/>
        </w:rPr>
        <w:t xml:space="preserve"> </w:t>
      </w:r>
      <w:r w:rsidR="00485A1D">
        <w:rPr>
          <w:color w:val="000000" w:themeColor="text1"/>
        </w:rPr>
        <w:t xml:space="preserve">projednávaný </w:t>
      </w:r>
      <w:r w:rsidR="00486ECF">
        <w:rPr>
          <w:color w:val="000000" w:themeColor="text1"/>
        </w:rPr>
        <w:t>předpis je či není v</w:t>
      </w:r>
      <w:r w:rsidR="00485A1D">
        <w:rPr>
          <w:color w:val="000000" w:themeColor="text1"/>
        </w:rPr>
        <w:t xml:space="preserve"> souladu s ostatními předpisy. </w:t>
      </w:r>
      <w:r w:rsidR="00300A5D">
        <w:rPr>
          <w:color w:val="000000" w:themeColor="text1"/>
        </w:rPr>
        <w:t>Debata</w:t>
      </w:r>
      <w:r w:rsidR="00486ECF">
        <w:rPr>
          <w:color w:val="000000" w:themeColor="text1"/>
        </w:rPr>
        <w:t xml:space="preserve"> o tom, zda </w:t>
      </w:r>
      <w:r w:rsidR="00485A1D">
        <w:rPr>
          <w:color w:val="000000" w:themeColor="text1"/>
        </w:rPr>
        <w:t xml:space="preserve">předpis je dobrý, špatný či by se mohl upravit jinak, </w:t>
      </w:r>
      <w:r w:rsidR="00300A5D">
        <w:rPr>
          <w:color w:val="000000" w:themeColor="text1"/>
        </w:rPr>
        <w:t xml:space="preserve">by </w:t>
      </w:r>
      <w:r w:rsidR="00485A1D">
        <w:rPr>
          <w:color w:val="000000" w:themeColor="text1"/>
        </w:rPr>
        <w:t>měla probíhat na půdě</w:t>
      </w:r>
      <w:r w:rsidR="00486ECF">
        <w:rPr>
          <w:color w:val="000000" w:themeColor="text1"/>
        </w:rPr>
        <w:t xml:space="preserve"> AS. </w:t>
      </w:r>
      <w:r w:rsidR="00A65CB3">
        <w:rPr>
          <w:color w:val="000000" w:themeColor="text1"/>
        </w:rPr>
        <w:t>Nechce, aby LK byla oddělena od AS. L</w:t>
      </w:r>
      <w:r w:rsidR="00300A5D">
        <w:rPr>
          <w:color w:val="000000" w:themeColor="text1"/>
        </w:rPr>
        <w:t xml:space="preserve">K by měla být odborným tělesem, nikoliv tělesem politickým. </w:t>
      </w:r>
    </w:p>
    <w:p w14:paraId="3674DA48" w14:textId="77777777" w:rsidR="00916075" w:rsidRDefault="00916075" w:rsidP="00916075">
      <w:pPr>
        <w:ind w:firstLine="410"/>
        <w:jc w:val="both"/>
        <w:rPr>
          <w:b/>
        </w:rPr>
      </w:pPr>
    </w:p>
    <w:p w14:paraId="3BE6CB48" w14:textId="77777777" w:rsidR="00916075" w:rsidRDefault="00916075" w:rsidP="00916075">
      <w:pPr>
        <w:ind w:firstLine="410"/>
        <w:jc w:val="both"/>
        <w:rPr>
          <w:b/>
        </w:rPr>
      </w:pPr>
      <w:r>
        <w:rPr>
          <w:b/>
        </w:rPr>
        <w:t>Diskuse</w:t>
      </w:r>
    </w:p>
    <w:p w14:paraId="20115BCE" w14:textId="0717BD20" w:rsidR="00916075" w:rsidRPr="005A2225" w:rsidRDefault="00DB6956" w:rsidP="00303819">
      <w:pPr>
        <w:pStyle w:val="Zkladntextzpisu"/>
        <w:ind w:left="426"/>
      </w:pPr>
      <w:r>
        <w:rPr>
          <w:b/>
        </w:rPr>
        <w:t>Senátorka V. Smutná</w:t>
      </w:r>
      <w:r w:rsidR="00916075">
        <w:t xml:space="preserve"> </w:t>
      </w:r>
      <w:r w:rsidR="00E902A4">
        <w:t>podpořila nomina</w:t>
      </w:r>
      <w:r w:rsidR="007E105B">
        <w:t>n</w:t>
      </w:r>
      <w:r w:rsidR="00E902A4">
        <w:t>t</w:t>
      </w:r>
      <w:r w:rsidR="00541C64">
        <w:t>a. Přestože je</w:t>
      </w:r>
      <w:r w:rsidR="00E902A4">
        <w:t xml:space="preserve"> </w:t>
      </w:r>
      <w:r w:rsidR="008735D8">
        <w:t xml:space="preserve">autorem některých předpisů, </w:t>
      </w:r>
      <w:r w:rsidR="00D43E2E">
        <w:t xml:space="preserve">LK </w:t>
      </w:r>
      <w:r w:rsidR="00541C64">
        <w:t xml:space="preserve">řídí </w:t>
      </w:r>
      <w:r w:rsidR="00D43E2E">
        <w:t>nestranně. Snaží se</w:t>
      </w:r>
      <w:r w:rsidR="00541C64">
        <w:t xml:space="preserve"> vést diskuse ta</w:t>
      </w:r>
      <w:r w:rsidR="00D43E2E">
        <w:t xml:space="preserve">k, aby vedly k rozumným závěrům, což </w:t>
      </w:r>
      <w:r w:rsidR="00F75B33">
        <w:t xml:space="preserve">často </w:t>
      </w:r>
      <w:r w:rsidR="00D43E2E">
        <w:t xml:space="preserve">není </w:t>
      </w:r>
      <w:r w:rsidR="00541C64">
        <w:t xml:space="preserve">jednoduché. </w:t>
      </w:r>
      <w:r w:rsidR="00F75B33">
        <w:t>Je třeba komuniko</w:t>
      </w:r>
      <w:r w:rsidR="008735D8">
        <w:t xml:space="preserve">vat s celou řadou osob mimo LK a </w:t>
      </w:r>
      <w:r w:rsidR="00E1538D">
        <w:t>domnívala se</w:t>
      </w:r>
      <w:r w:rsidR="008735D8">
        <w:t xml:space="preserve">, že </w:t>
      </w:r>
      <w:r w:rsidR="00BD090C">
        <w:t xml:space="preserve">to </w:t>
      </w:r>
      <w:r w:rsidR="008735D8">
        <w:t>kandidát zvládá dobře</w:t>
      </w:r>
      <w:r w:rsidR="00F75B33">
        <w:t xml:space="preserve">. </w:t>
      </w:r>
    </w:p>
    <w:p w14:paraId="54FBAEB9" w14:textId="77777777" w:rsidR="00916075" w:rsidRDefault="00916075" w:rsidP="00916075">
      <w:pPr>
        <w:pStyle w:val="Zkladntextzpisu"/>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916075" w14:paraId="21C57B65" w14:textId="77777777" w:rsidTr="003D4D0E">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566AD495" w14:textId="0941093C" w:rsidR="00916075" w:rsidRDefault="00916075" w:rsidP="003D4D0E">
            <w:pPr>
              <w:pStyle w:val="Normln1"/>
              <w:spacing w:line="360" w:lineRule="auto"/>
              <w:ind w:left="74" w:right="-23"/>
              <w:jc w:val="both"/>
              <w:rPr>
                <w:u w:val="single"/>
              </w:rPr>
            </w:pPr>
            <w:r>
              <w:rPr>
                <w:szCs w:val="22"/>
                <w:u w:val="single"/>
              </w:rPr>
              <w:t>Hlasování</w:t>
            </w:r>
            <w:r>
              <w:rPr>
                <w:u w:val="single"/>
              </w:rPr>
              <w:t xml:space="preserve"> o volbě předsedy LK </w:t>
            </w:r>
          </w:p>
          <w:p w14:paraId="5B6A4F1D" w14:textId="77777777" w:rsidR="00916075" w:rsidRDefault="00916075" w:rsidP="003D4D0E">
            <w:pPr>
              <w:pStyle w:val="Normln1"/>
              <w:spacing w:line="360" w:lineRule="auto"/>
              <w:ind w:left="74"/>
              <w:rPr>
                <w:i/>
              </w:rPr>
            </w:pPr>
            <w:r>
              <w:rPr>
                <w:i/>
              </w:rPr>
              <w:t>Tajné hlasování</w:t>
            </w:r>
          </w:p>
          <w:p w14:paraId="1869F676" w14:textId="010062E3" w:rsidR="00916075" w:rsidRDefault="00916075" w:rsidP="003D4D0E">
            <w:pPr>
              <w:pStyle w:val="Normln1"/>
              <w:ind w:left="75"/>
            </w:pPr>
            <w:r>
              <w:t>Počet přítomných č</w:t>
            </w:r>
            <w:r w:rsidR="00192F75">
              <w:t xml:space="preserve">lenů AS byl v době hlasování </w:t>
            </w:r>
            <w:r w:rsidR="004C2F58">
              <w:t>53</w:t>
            </w:r>
            <w:r w:rsidRPr="000A071A">
              <w:t>.</w:t>
            </w:r>
          </w:p>
          <w:p w14:paraId="3420C810" w14:textId="53681E42" w:rsidR="00916075" w:rsidRDefault="00BB38B9" w:rsidP="00BB38B9">
            <w:pPr>
              <w:pStyle w:val="Normln1"/>
            </w:pPr>
            <w:r>
              <w:t xml:space="preserve"> Mgr. </w:t>
            </w:r>
            <w:r w:rsidR="00F30E3C">
              <w:t xml:space="preserve">Bc. </w:t>
            </w:r>
            <w:r>
              <w:t xml:space="preserve">Michal Koščík, Ph.D.      </w:t>
            </w:r>
            <w:r w:rsidR="004C2F58">
              <w:t>47</w:t>
            </w:r>
          </w:p>
          <w:p w14:paraId="5C5DBAD1" w14:textId="24DF23DA" w:rsidR="0023317E" w:rsidRDefault="0023317E" w:rsidP="00BB38B9">
            <w:pPr>
              <w:pStyle w:val="Normln1"/>
            </w:pPr>
          </w:p>
          <w:p w14:paraId="069B87E3" w14:textId="5126D675" w:rsidR="0023317E" w:rsidRDefault="0023317E" w:rsidP="0023317E">
            <w:pPr>
              <w:pStyle w:val="Normln1"/>
              <w:ind w:left="75"/>
            </w:pPr>
            <w:r w:rsidRPr="00363727">
              <w:t>Zdrželi se</w:t>
            </w:r>
            <w:r>
              <w:t xml:space="preserve">:        </w:t>
            </w:r>
            <w:r>
              <w:tab/>
              <w:t xml:space="preserve">  6</w:t>
            </w:r>
          </w:p>
          <w:p w14:paraId="68A7D451" w14:textId="77777777" w:rsidR="00916075" w:rsidRDefault="00916075" w:rsidP="003D4D0E">
            <w:pPr>
              <w:pStyle w:val="Normln1"/>
              <w:ind w:left="75"/>
            </w:pPr>
          </w:p>
          <w:p w14:paraId="72646090" w14:textId="77777777" w:rsidR="00916075" w:rsidRDefault="00916075" w:rsidP="003D4D0E">
            <w:pPr>
              <w:pStyle w:val="Normln1"/>
              <w:spacing w:line="360" w:lineRule="auto"/>
              <w:ind w:left="75" w:right="225"/>
              <w:jc w:val="both"/>
            </w:pPr>
            <w:r>
              <w:t xml:space="preserve">Přijaté usnesení: </w:t>
            </w:r>
          </w:p>
          <w:p w14:paraId="0FD9635C" w14:textId="20C4A488" w:rsidR="00916075" w:rsidRPr="00891259" w:rsidRDefault="00916075" w:rsidP="00060438">
            <w:pPr>
              <w:pStyle w:val="Normln1"/>
              <w:ind w:left="75"/>
              <w:jc w:val="both"/>
              <w:rPr>
                <w:b/>
                <w:i/>
              </w:rPr>
            </w:pPr>
            <w:r w:rsidRPr="00891259">
              <w:rPr>
                <w:b/>
                <w:i/>
              </w:rPr>
              <w:t xml:space="preserve">Akademický senát Masarykovy univerzity </w:t>
            </w:r>
            <w:r>
              <w:rPr>
                <w:b/>
                <w:i/>
              </w:rPr>
              <w:t xml:space="preserve">volí </w:t>
            </w:r>
            <w:r w:rsidR="00060438">
              <w:rPr>
                <w:b/>
                <w:i/>
              </w:rPr>
              <w:t xml:space="preserve">Mgr. </w:t>
            </w:r>
            <w:r w:rsidR="0023317E">
              <w:rPr>
                <w:b/>
                <w:i/>
              </w:rPr>
              <w:t xml:space="preserve">Bc. </w:t>
            </w:r>
            <w:r w:rsidR="00060438">
              <w:rPr>
                <w:b/>
                <w:i/>
              </w:rPr>
              <w:t>Michala Koščíka, Ph.D.,</w:t>
            </w:r>
            <w:r>
              <w:rPr>
                <w:b/>
                <w:i/>
              </w:rPr>
              <w:t xml:space="preserve"> předsedou Legislativní komise AS MU. </w:t>
            </w:r>
          </w:p>
        </w:tc>
      </w:tr>
    </w:tbl>
    <w:p w14:paraId="301B834C" w14:textId="77777777" w:rsidR="00916075" w:rsidRPr="000854C7" w:rsidRDefault="00916075" w:rsidP="00916075">
      <w:pPr>
        <w:ind w:left="434"/>
        <w:jc w:val="both"/>
      </w:pPr>
    </w:p>
    <w:p w14:paraId="2A88B787" w14:textId="688056FD" w:rsidR="00916075" w:rsidRDefault="00192327" w:rsidP="00916075">
      <w:pPr>
        <w:pStyle w:val="Zkladntextzpisu"/>
      </w:pPr>
      <w:r>
        <w:rPr>
          <w:b/>
        </w:rPr>
        <w:t>Předseda LK</w:t>
      </w:r>
      <w:r w:rsidR="00916075" w:rsidRPr="00426983">
        <w:t xml:space="preserve"> </w:t>
      </w:r>
      <w:r w:rsidR="00916075" w:rsidRPr="00431C57">
        <w:t xml:space="preserve">poděkoval za </w:t>
      </w:r>
      <w:r>
        <w:t xml:space="preserve">podporu a </w:t>
      </w:r>
      <w:r w:rsidR="00535905">
        <w:t xml:space="preserve">přislíbil, že bude pracovat </w:t>
      </w:r>
      <w:r w:rsidR="00081681">
        <w:t>spolehlivě.</w:t>
      </w:r>
    </w:p>
    <w:p w14:paraId="16FF4CB3" w14:textId="1008B8E6" w:rsidR="00916075" w:rsidRDefault="00916075" w:rsidP="00916075">
      <w:pPr>
        <w:pStyle w:val="Nadpis1"/>
        <w:numPr>
          <w:ilvl w:val="0"/>
          <w:numId w:val="3"/>
        </w:numPr>
        <w:ind w:left="426" w:hanging="426"/>
        <w:jc w:val="both"/>
        <w:rPr>
          <w:rFonts w:cs="Arial"/>
          <w:bCs/>
        </w:rPr>
      </w:pPr>
      <w:bookmarkStart w:id="16" w:name="_Toc75350333"/>
      <w:r>
        <w:rPr>
          <w:rFonts w:cs="Arial"/>
          <w:bCs/>
        </w:rPr>
        <w:t>Volba členů V</w:t>
      </w:r>
      <w:r w:rsidR="00514169">
        <w:rPr>
          <w:rFonts w:cs="Arial"/>
          <w:bCs/>
        </w:rPr>
        <w:t>olební a mandátové komise AS MU</w:t>
      </w:r>
      <w:bookmarkEnd w:id="16"/>
      <w:r>
        <w:rPr>
          <w:rFonts w:cs="Arial"/>
          <w:bCs/>
        </w:rPr>
        <w:t xml:space="preserve"> </w:t>
      </w:r>
    </w:p>
    <w:p w14:paraId="5B2E2520" w14:textId="77777777" w:rsidR="00916075" w:rsidRDefault="00916075" w:rsidP="00916075">
      <w:pPr>
        <w:pStyle w:val="Zkladntextzpisu"/>
      </w:pPr>
      <w:r w:rsidRPr="00105EA9">
        <w:rPr>
          <w:b/>
        </w:rPr>
        <w:t>Předseda AS</w:t>
      </w:r>
      <w:r>
        <w:t xml:space="preserve"> bod uvedl:</w:t>
      </w:r>
    </w:p>
    <w:p w14:paraId="14531C03" w14:textId="0F0FC37C" w:rsidR="00916075" w:rsidRDefault="00452702" w:rsidP="00916075">
      <w:pPr>
        <w:pStyle w:val="Odstavecseseznamem"/>
        <w:numPr>
          <w:ilvl w:val="0"/>
          <w:numId w:val="6"/>
        </w:numPr>
        <w:ind w:left="851"/>
        <w:jc w:val="both"/>
      </w:pPr>
      <w:r>
        <w:t>členové VMK mohou být voleni</w:t>
      </w:r>
      <w:r w:rsidR="00916075">
        <w:t xml:space="preserve"> z řad akademické obce MU, pop</w:t>
      </w:r>
      <w:r w:rsidR="009E6C70">
        <w:t>ř.</w:t>
      </w:r>
      <w:r>
        <w:t xml:space="preserve"> se může jednat o další odborníky</w:t>
      </w:r>
      <w:r w:rsidR="00916075">
        <w:t xml:space="preserve"> na řešenou problematiku;</w:t>
      </w:r>
    </w:p>
    <w:p w14:paraId="7FE2F86E" w14:textId="07A5A24B" w:rsidR="00916075" w:rsidRDefault="00916075" w:rsidP="00916075">
      <w:pPr>
        <w:pStyle w:val="Odstavecseseznamem"/>
        <w:numPr>
          <w:ilvl w:val="0"/>
          <w:numId w:val="6"/>
        </w:numPr>
        <w:ind w:left="851"/>
        <w:jc w:val="both"/>
      </w:pPr>
      <w:r>
        <w:t xml:space="preserve">není stanoven </w:t>
      </w:r>
      <w:r w:rsidR="00452702">
        <w:t xml:space="preserve">minimální/maximální </w:t>
      </w:r>
      <w:r w:rsidR="00312FB5">
        <w:t>počet členů;</w:t>
      </w:r>
      <w:r>
        <w:t xml:space="preserve"> </w:t>
      </w:r>
    </w:p>
    <w:p w14:paraId="53665B55" w14:textId="57C1C504" w:rsidR="00916075" w:rsidRDefault="00452702" w:rsidP="00916075">
      <w:pPr>
        <w:pStyle w:val="Odstavecseseznamem"/>
        <w:numPr>
          <w:ilvl w:val="0"/>
          <w:numId w:val="6"/>
        </w:numPr>
        <w:ind w:left="851"/>
        <w:jc w:val="both"/>
      </w:pPr>
      <w:r>
        <w:t>hlasuje se veřejně o všech kandidátech</w:t>
      </w:r>
      <w:r>
        <w:rPr>
          <w:i/>
        </w:rPr>
        <w:t xml:space="preserve"> en bloc</w:t>
      </w:r>
      <w:r w:rsidR="00916075">
        <w:t xml:space="preserve">; ke zvolení je třeba nadpoloviční většina přítomných členů AS. </w:t>
      </w:r>
    </w:p>
    <w:p w14:paraId="18CAA738" w14:textId="77777777" w:rsidR="00916075" w:rsidRDefault="00916075" w:rsidP="00916075">
      <w:pPr>
        <w:pStyle w:val="Zkladntextzpisu"/>
        <w:rPr>
          <w:b/>
          <w:color w:val="000000" w:themeColor="text1"/>
        </w:rPr>
      </w:pPr>
    </w:p>
    <w:p w14:paraId="317DD2EE" w14:textId="0B0B80F1" w:rsidR="00916075" w:rsidRDefault="00916075" w:rsidP="00916075">
      <w:pPr>
        <w:pStyle w:val="Zkladntextzpisu"/>
        <w:rPr>
          <w:color w:val="000000" w:themeColor="text1"/>
        </w:rPr>
      </w:pPr>
      <w:r w:rsidRPr="00916075">
        <w:rPr>
          <w:b/>
          <w:color w:val="000000" w:themeColor="text1"/>
        </w:rPr>
        <w:t>Předseda AS</w:t>
      </w:r>
      <w:r w:rsidR="006407C5">
        <w:rPr>
          <w:color w:val="000000" w:themeColor="text1"/>
        </w:rPr>
        <w:t xml:space="preserve"> </w:t>
      </w:r>
      <w:r w:rsidR="00E44A57">
        <w:rPr>
          <w:color w:val="000000" w:themeColor="text1"/>
        </w:rPr>
        <w:t>uvedl, že k</w:t>
      </w:r>
      <w:r w:rsidR="006407C5">
        <w:rPr>
          <w:color w:val="000000" w:themeColor="text1"/>
        </w:rPr>
        <w:t xml:space="preserve">omise jsou pracovní, jejich složení se může měnit, není </w:t>
      </w:r>
      <w:r w:rsidR="00D047FE">
        <w:rPr>
          <w:color w:val="000000" w:themeColor="text1"/>
        </w:rPr>
        <w:t xml:space="preserve">žádný </w:t>
      </w:r>
      <w:r w:rsidR="006407C5">
        <w:rPr>
          <w:color w:val="000000" w:themeColor="text1"/>
        </w:rPr>
        <w:t xml:space="preserve">problém někoho </w:t>
      </w:r>
      <w:r w:rsidR="00D047FE">
        <w:rPr>
          <w:color w:val="000000" w:themeColor="text1"/>
        </w:rPr>
        <w:t xml:space="preserve">nahradit, </w:t>
      </w:r>
      <w:r w:rsidR="006407C5">
        <w:rPr>
          <w:color w:val="000000" w:themeColor="text1"/>
        </w:rPr>
        <w:t xml:space="preserve">přidat, </w:t>
      </w:r>
      <w:r w:rsidR="00D047FE">
        <w:rPr>
          <w:color w:val="000000" w:themeColor="text1"/>
        </w:rPr>
        <w:t xml:space="preserve">apod., ale musí </w:t>
      </w:r>
      <w:r w:rsidR="00CA43AE">
        <w:rPr>
          <w:color w:val="000000" w:themeColor="text1"/>
        </w:rPr>
        <w:t>s</w:t>
      </w:r>
      <w:r w:rsidR="005461DA">
        <w:rPr>
          <w:color w:val="000000" w:themeColor="text1"/>
        </w:rPr>
        <w:t xml:space="preserve">e to odehrát na </w:t>
      </w:r>
      <w:r w:rsidR="00D047FE">
        <w:rPr>
          <w:color w:val="000000" w:themeColor="text1"/>
        </w:rPr>
        <w:t xml:space="preserve">zasedání AS. </w:t>
      </w:r>
    </w:p>
    <w:p w14:paraId="595C3EDC" w14:textId="10E8E345" w:rsidR="00452702" w:rsidRDefault="00452702" w:rsidP="00916075">
      <w:pPr>
        <w:pStyle w:val="Zkladntextzpisu"/>
        <w:rPr>
          <w:color w:val="000000" w:themeColor="text1"/>
        </w:rPr>
      </w:pPr>
    </w:p>
    <w:p w14:paraId="51638C68" w14:textId="312D89CE" w:rsidR="00452702" w:rsidRDefault="00452702" w:rsidP="00916075">
      <w:pPr>
        <w:pStyle w:val="Zkladntextzpisu"/>
        <w:rPr>
          <w:color w:val="000000" w:themeColor="text1"/>
        </w:rPr>
      </w:pPr>
      <w:r>
        <w:rPr>
          <w:color w:val="000000" w:themeColor="text1"/>
          <w:u w:val="single"/>
        </w:rPr>
        <w:t>Nominace:</w:t>
      </w:r>
    </w:p>
    <w:p w14:paraId="3B0C7030" w14:textId="46C7D527" w:rsidR="002A34DE" w:rsidRDefault="002A34DE" w:rsidP="001E6F8F">
      <w:pPr>
        <w:pStyle w:val="Zkladntextzpisu"/>
        <w:numPr>
          <w:ilvl w:val="0"/>
          <w:numId w:val="10"/>
        </w:numPr>
        <w:rPr>
          <w:color w:val="000000" w:themeColor="text1"/>
        </w:rPr>
      </w:pPr>
      <w:r>
        <w:rPr>
          <w:color w:val="000000" w:themeColor="text1"/>
        </w:rPr>
        <w:t>doc. Mgr. Jan Obdržál</w:t>
      </w:r>
      <w:r w:rsidR="0023317E">
        <w:rPr>
          <w:color w:val="000000" w:themeColor="text1"/>
        </w:rPr>
        <w:t xml:space="preserve">ek, PhD. </w:t>
      </w:r>
      <w:r>
        <w:rPr>
          <w:color w:val="000000" w:themeColor="text1"/>
        </w:rPr>
        <w:t>– FI;</w:t>
      </w:r>
    </w:p>
    <w:p w14:paraId="3CBA94EB" w14:textId="1E1B2BB8" w:rsidR="002A34DE" w:rsidRDefault="002A34DE" w:rsidP="001E6F8F">
      <w:pPr>
        <w:pStyle w:val="Zkladntextzpisu"/>
        <w:numPr>
          <w:ilvl w:val="0"/>
          <w:numId w:val="10"/>
        </w:numPr>
        <w:rPr>
          <w:color w:val="000000" w:themeColor="text1"/>
        </w:rPr>
      </w:pPr>
      <w:r>
        <w:rPr>
          <w:color w:val="000000" w:themeColor="text1"/>
        </w:rPr>
        <w:t>Mgr. Petr Mokrý, Ph.D. – FaF;</w:t>
      </w:r>
    </w:p>
    <w:p w14:paraId="7DD7E6CB" w14:textId="47993BF1" w:rsidR="002A34DE" w:rsidRDefault="002A34DE" w:rsidP="001E6F8F">
      <w:pPr>
        <w:pStyle w:val="Zkladntextzpisu"/>
        <w:numPr>
          <w:ilvl w:val="0"/>
          <w:numId w:val="10"/>
        </w:numPr>
        <w:rPr>
          <w:color w:val="000000" w:themeColor="text1"/>
        </w:rPr>
      </w:pPr>
      <w:r>
        <w:rPr>
          <w:color w:val="000000" w:themeColor="text1"/>
        </w:rPr>
        <w:t>doc. Mgr. Maria Králová, Ph.D.</w:t>
      </w:r>
      <w:r w:rsidR="0023317E">
        <w:rPr>
          <w:color w:val="000000" w:themeColor="text1"/>
        </w:rPr>
        <w:t xml:space="preserve"> </w:t>
      </w:r>
      <w:r>
        <w:rPr>
          <w:color w:val="000000" w:themeColor="text1"/>
        </w:rPr>
        <w:t>– ESF;</w:t>
      </w:r>
    </w:p>
    <w:p w14:paraId="5C9D5FA5" w14:textId="45533DF5" w:rsidR="0023317E" w:rsidRDefault="0023317E" w:rsidP="001E6F8F">
      <w:pPr>
        <w:pStyle w:val="Zkladntextzpisu"/>
        <w:numPr>
          <w:ilvl w:val="0"/>
          <w:numId w:val="10"/>
        </w:numPr>
        <w:rPr>
          <w:color w:val="000000" w:themeColor="text1"/>
        </w:rPr>
      </w:pPr>
      <w:r>
        <w:rPr>
          <w:color w:val="000000" w:themeColor="text1"/>
        </w:rPr>
        <w:t xml:space="preserve">Mgr. Petr Vurm, Ph.D. – FF; </w:t>
      </w:r>
    </w:p>
    <w:p w14:paraId="1506E713" w14:textId="77777777" w:rsidR="0023317E" w:rsidRDefault="002A34DE" w:rsidP="001E6F8F">
      <w:pPr>
        <w:pStyle w:val="Zkladntextzpisu"/>
        <w:numPr>
          <w:ilvl w:val="0"/>
          <w:numId w:val="10"/>
        </w:numPr>
        <w:rPr>
          <w:color w:val="000000" w:themeColor="text1"/>
        </w:rPr>
      </w:pPr>
      <w:r>
        <w:rPr>
          <w:color w:val="000000" w:themeColor="text1"/>
        </w:rPr>
        <w:t>p</w:t>
      </w:r>
      <w:r w:rsidRPr="002A34DE">
        <w:rPr>
          <w:color w:val="000000" w:themeColor="text1"/>
        </w:rPr>
        <w:t>rof. MUDr. Milan Brázdil, Ph.D.</w:t>
      </w:r>
      <w:r w:rsidR="0023317E">
        <w:rPr>
          <w:color w:val="000000" w:themeColor="text1"/>
        </w:rPr>
        <w:t xml:space="preserve"> </w:t>
      </w:r>
      <w:r w:rsidRPr="002A34DE">
        <w:rPr>
          <w:color w:val="000000" w:themeColor="text1"/>
        </w:rPr>
        <w:t>– LF</w:t>
      </w:r>
      <w:r>
        <w:rPr>
          <w:color w:val="000000" w:themeColor="text1"/>
        </w:rPr>
        <w:t>;</w:t>
      </w:r>
    </w:p>
    <w:p w14:paraId="4C7FE70A" w14:textId="3C0DD4D2" w:rsidR="002A34DE" w:rsidRPr="002A34DE" w:rsidRDefault="0023317E" w:rsidP="001E6F8F">
      <w:pPr>
        <w:pStyle w:val="Zkladntextzpisu"/>
        <w:numPr>
          <w:ilvl w:val="0"/>
          <w:numId w:val="10"/>
        </w:numPr>
        <w:rPr>
          <w:color w:val="000000" w:themeColor="text1"/>
        </w:rPr>
      </w:pPr>
      <w:r>
        <w:rPr>
          <w:color w:val="000000" w:themeColor="text1"/>
        </w:rPr>
        <w:t xml:space="preserve">Mgr. Josef Kraus, Ph.D. – FSS; </w:t>
      </w:r>
      <w:r w:rsidR="002A34DE" w:rsidRPr="002A34DE">
        <w:rPr>
          <w:color w:val="000000" w:themeColor="text1"/>
        </w:rPr>
        <w:t> </w:t>
      </w:r>
    </w:p>
    <w:p w14:paraId="61CF563A" w14:textId="51A3BA72" w:rsidR="002A34DE" w:rsidRPr="002A34DE" w:rsidRDefault="002A34DE" w:rsidP="001E6F8F">
      <w:pPr>
        <w:pStyle w:val="Zkladntextzpisu"/>
        <w:numPr>
          <w:ilvl w:val="0"/>
          <w:numId w:val="10"/>
        </w:numPr>
        <w:rPr>
          <w:color w:val="000000" w:themeColor="text1"/>
        </w:rPr>
      </w:pPr>
      <w:r w:rsidRPr="002A34DE">
        <w:rPr>
          <w:color w:val="000000" w:themeColor="text1"/>
        </w:rPr>
        <w:t>Karel Frnka – PdF, SK</w:t>
      </w:r>
      <w:r>
        <w:rPr>
          <w:color w:val="000000" w:themeColor="text1"/>
        </w:rPr>
        <w:t xml:space="preserve">; </w:t>
      </w:r>
      <w:r w:rsidRPr="002A34DE">
        <w:rPr>
          <w:color w:val="000000" w:themeColor="text1"/>
        </w:rPr>
        <w:t> </w:t>
      </w:r>
    </w:p>
    <w:p w14:paraId="6A2BE8FA" w14:textId="1A145127" w:rsidR="002A34DE" w:rsidRPr="002A34DE" w:rsidRDefault="002A34DE" w:rsidP="001E6F8F">
      <w:pPr>
        <w:pStyle w:val="Zkladntextzpisu"/>
        <w:numPr>
          <w:ilvl w:val="0"/>
          <w:numId w:val="10"/>
        </w:numPr>
        <w:rPr>
          <w:color w:val="000000" w:themeColor="text1"/>
        </w:rPr>
      </w:pPr>
      <w:r w:rsidRPr="002A34DE">
        <w:rPr>
          <w:color w:val="000000" w:themeColor="text1"/>
        </w:rPr>
        <w:t>Mgr. Adam Kyselica – FSpS, SK</w:t>
      </w:r>
      <w:r>
        <w:rPr>
          <w:color w:val="000000" w:themeColor="text1"/>
        </w:rPr>
        <w:t>;</w:t>
      </w:r>
      <w:r w:rsidRPr="002A34DE">
        <w:rPr>
          <w:color w:val="000000" w:themeColor="text1"/>
        </w:rPr>
        <w:t> </w:t>
      </w:r>
    </w:p>
    <w:p w14:paraId="3195ACF7" w14:textId="2CB41D8B" w:rsidR="002A34DE" w:rsidRPr="002A34DE" w:rsidRDefault="002A34DE" w:rsidP="001E6F8F">
      <w:pPr>
        <w:pStyle w:val="Zkladntextzpisu"/>
        <w:numPr>
          <w:ilvl w:val="0"/>
          <w:numId w:val="10"/>
        </w:numPr>
        <w:rPr>
          <w:color w:val="000000" w:themeColor="text1"/>
        </w:rPr>
      </w:pPr>
      <w:r w:rsidRPr="002A34DE">
        <w:rPr>
          <w:color w:val="000000" w:themeColor="text1"/>
        </w:rPr>
        <w:lastRenderedPageBreak/>
        <w:t>Mgr. Oldřich Tristan Florian – PrF, SK</w:t>
      </w:r>
      <w:r>
        <w:rPr>
          <w:color w:val="000000" w:themeColor="text1"/>
        </w:rPr>
        <w:t>;</w:t>
      </w:r>
      <w:r w:rsidRPr="002A34DE">
        <w:rPr>
          <w:color w:val="000000" w:themeColor="text1"/>
        </w:rPr>
        <w:t> </w:t>
      </w:r>
    </w:p>
    <w:p w14:paraId="56195A05" w14:textId="3A65FC6E" w:rsidR="002A34DE" w:rsidRPr="002A34DE" w:rsidRDefault="0023317E" w:rsidP="001E6F8F">
      <w:pPr>
        <w:pStyle w:val="Zkladntextzpisu"/>
        <w:numPr>
          <w:ilvl w:val="0"/>
          <w:numId w:val="10"/>
        </w:numPr>
        <w:rPr>
          <w:color w:val="000000" w:themeColor="text1"/>
        </w:rPr>
      </w:pPr>
      <w:r>
        <w:rPr>
          <w:color w:val="000000" w:themeColor="text1"/>
        </w:rPr>
        <w:t>Adam Wechsler</w:t>
      </w:r>
      <w:r w:rsidR="002A34DE" w:rsidRPr="002A34DE">
        <w:rPr>
          <w:color w:val="000000" w:themeColor="text1"/>
        </w:rPr>
        <w:t xml:space="preserve"> – LF, SK</w:t>
      </w:r>
      <w:r w:rsidR="002A34DE">
        <w:rPr>
          <w:color w:val="000000" w:themeColor="text1"/>
        </w:rPr>
        <w:t>;</w:t>
      </w:r>
      <w:r w:rsidR="002A34DE" w:rsidRPr="002A34DE">
        <w:rPr>
          <w:color w:val="000000" w:themeColor="text1"/>
        </w:rPr>
        <w:t> </w:t>
      </w:r>
    </w:p>
    <w:p w14:paraId="4ABA371C" w14:textId="558BD2DB" w:rsidR="00DD6457" w:rsidRDefault="0023317E" w:rsidP="001E6F8F">
      <w:pPr>
        <w:pStyle w:val="Zkladntextzpisu"/>
        <w:numPr>
          <w:ilvl w:val="0"/>
          <w:numId w:val="10"/>
        </w:numPr>
        <w:rPr>
          <w:color w:val="000000" w:themeColor="text1"/>
        </w:rPr>
      </w:pPr>
      <w:r>
        <w:rPr>
          <w:color w:val="000000" w:themeColor="text1"/>
        </w:rPr>
        <w:t>Bc. Kateřina Holíková</w:t>
      </w:r>
      <w:r w:rsidR="002A34DE" w:rsidRPr="002A34DE">
        <w:rPr>
          <w:color w:val="000000" w:themeColor="text1"/>
        </w:rPr>
        <w:t xml:space="preserve"> – FF, SK</w:t>
      </w:r>
      <w:r w:rsidR="002A34DE">
        <w:rPr>
          <w:color w:val="000000" w:themeColor="text1"/>
        </w:rPr>
        <w:t>.</w:t>
      </w:r>
    </w:p>
    <w:p w14:paraId="4311C828" w14:textId="0C3C8D8A" w:rsidR="00916075" w:rsidRDefault="00251D8B" w:rsidP="00916075">
      <w:pPr>
        <w:ind w:firstLine="410"/>
        <w:jc w:val="both"/>
        <w:rPr>
          <w:b/>
        </w:rPr>
      </w:pPr>
      <w:r>
        <w:rPr>
          <w:b/>
        </w:rPr>
        <w:t xml:space="preserve"> </w:t>
      </w:r>
    </w:p>
    <w:p w14:paraId="1C387C40" w14:textId="77777777" w:rsidR="00916075" w:rsidRDefault="00916075" w:rsidP="00916075">
      <w:pPr>
        <w:ind w:firstLine="410"/>
        <w:jc w:val="both"/>
        <w:rPr>
          <w:b/>
        </w:rPr>
      </w:pPr>
      <w:r>
        <w:rPr>
          <w:b/>
        </w:rPr>
        <w:t>Diskuse</w:t>
      </w:r>
    </w:p>
    <w:p w14:paraId="3E03754C" w14:textId="16FC43BD" w:rsidR="00916075" w:rsidRPr="00F25A76" w:rsidRDefault="00DD6457" w:rsidP="00DD6457">
      <w:pPr>
        <w:pStyle w:val="Zkladntextzpisu"/>
        <w:ind w:left="426" w:hanging="16"/>
      </w:pPr>
      <w:r>
        <w:rPr>
          <w:b/>
        </w:rPr>
        <w:t>Senátor P. Vurm</w:t>
      </w:r>
      <w:r w:rsidR="00916075">
        <w:t xml:space="preserve"> </w:t>
      </w:r>
      <w:r>
        <w:t>navrhl sebe</w:t>
      </w:r>
      <w:r w:rsidR="00516146">
        <w:t xml:space="preserve"> jako člena VMK</w:t>
      </w:r>
      <w:r>
        <w:t xml:space="preserve">. </w:t>
      </w:r>
      <w:r w:rsidR="000B5B08">
        <w:t>Byl nemocen a n</w:t>
      </w:r>
      <w:r>
        <w:t>es</w:t>
      </w:r>
      <w:r w:rsidR="00A22066">
        <w:t>ledoval diskusní vlákno v IS MU</w:t>
      </w:r>
      <w:r w:rsidR="000B5B08">
        <w:t>. Ve VMK již</w:t>
      </w:r>
      <w:r>
        <w:t xml:space="preserve"> </w:t>
      </w:r>
      <w:r w:rsidR="000B5B08">
        <w:t xml:space="preserve">pracoval, </w:t>
      </w:r>
      <w:r>
        <w:t>rád by</w:t>
      </w:r>
      <w:r w:rsidR="000B5B08">
        <w:t xml:space="preserve"> v této práci</w:t>
      </w:r>
      <w:r>
        <w:t xml:space="preserve"> pokračoval a </w:t>
      </w:r>
      <w:r w:rsidR="000B5B08">
        <w:t>přispěl by tak ke kontinuitě</w:t>
      </w:r>
      <w:r w:rsidR="00251D8B">
        <w:t xml:space="preserve">. </w:t>
      </w:r>
      <w:r w:rsidR="00251D8B">
        <w:rPr>
          <w:b/>
        </w:rPr>
        <w:t xml:space="preserve">Senátor O. T. Florian </w:t>
      </w:r>
      <w:r w:rsidR="00251D8B">
        <w:t>upozornil, že v seznamu nominantů byl i již zvolený předseda VMK</w:t>
      </w:r>
      <w:r w:rsidR="00F25A76">
        <w:t xml:space="preserve">. </w:t>
      </w:r>
      <w:r w:rsidR="00F25A76">
        <w:rPr>
          <w:b/>
        </w:rPr>
        <w:t xml:space="preserve">Předseda AS </w:t>
      </w:r>
      <w:r w:rsidR="00F25A76">
        <w:t xml:space="preserve">uvedl, že seznamy nominantů se dělaly souběžně a nebylo jasné, jak dopadnou volby na post předsedy VMK. </w:t>
      </w:r>
      <w:r w:rsidR="000535B2">
        <w:t xml:space="preserve">Předseda VMK je již součástí komise a tedy již není třeba, aby byl v seznamu nominantů. </w:t>
      </w:r>
    </w:p>
    <w:p w14:paraId="25B7BA7B" w14:textId="77777777" w:rsidR="00916075" w:rsidRDefault="00916075" w:rsidP="00916075">
      <w:pPr>
        <w:pStyle w:val="Zkladntextzpisu"/>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916075" w14:paraId="3BA8E44B" w14:textId="77777777" w:rsidTr="003D4D0E">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1479BA4E" w14:textId="04256975" w:rsidR="00916075" w:rsidRDefault="00916075" w:rsidP="003D4D0E">
            <w:pPr>
              <w:pStyle w:val="Normln1"/>
              <w:spacing w:line="360" w:lineRule="auto"/>
              <w:ind w:left="74" w:right="-23"/>
              <w:jc w:val="both"/>
              <w:rPr>
                <w:u w:val="single"/>
              </w:rPr>
            </w:pPr>
            <w:r>
              <w:rPr>
                <w:szCs w:val="22"/>
                <w:u w:val="single"/>
              </w:rPr>
              <w:t>Hlasování</w:t>
            </w:r>
            <w:r>
              <w:rPr>
                <w:u w:val="single"/>
              </w:rPr>
              <w:t xml:space="preserve"> o volbě členů VMK </w:t>
            </w:r>
          </w:p>
          <w:p w14:paraId="4D8A3119" w14:textId="51DF9126" w:rsidR="00916075" w:rsidRDefault="00916075" w:rsidP="003D4D0E">
            <w:pPr>
              <w:pStyle w:val="Normln1"/>
              <w:ind w:left="75"/>
            </w:pPr>
            <w:r>
              <w:t xml:space="preserve">Počet přítomných </w:t>
            </w:r>
            <w:r w:rsidR="00C02607">
              <w:t xml:space="preserve">členů AS byl v době hlasování </w:t>
            </w:r>
            <w:r w:rsidR="00794EFF">
              <w:t>48</w:t>
            </w:r>
            <w:r w:rsidRPr="000A071A">
              <w:t>.</w:t>
            </w:r>
          </w:p>
          <w:p w14:paraId="6051DF6D" w14:textId="77777777" w:rsidR="00916075" w:rsidRDefault="00916075" w:rsidP="003D4D0E">
            <w:pPr>
              <w:pStyle w:val="Normln1"/>
              <w:ind w:left="75"/>
            </w:pPr>
          </w:p>
          <w:p w14:paraId="3FF5494A" w14:textId="4214FEE0" w:rsidR="00916075" w:rsidRPr="00363727" w:rsidRDefault="00916075" w:rsidP="003D4D0E">
            <w:pPr>
              <w:pStyle w:val="Normln1"/>
              <w:ind w:left="75"/>
            </w:pPr>
            <w:r>
              <w:t xml:space="preserve">Pro:                 </w:t>
            </w:r>
            <w:r>
              <w:tab/>
              <w:t xml:space="preserve">  </w:t>
            </w:r>
            <w:r w:rsidR="00C02607">
              <w:t>48</w:t>
            </w:r>
          </w:p>
          <w:p w14:paraId="40097CEA" w14:textId="59290CDE" w:rsidR="00916075" w:rsidRPr="00363727" w:rsidRDefault="00C02607" w:rsidP="003D4D0E">
            <w:pPr>
              <w:pStyle w:val="Normln1"/>
              <w:ind w:left="75"/>
            </w:pPr>
            <w:r>
              <w:t xml:space="preserve">Proti:           </w:t>
            </w:r>
            <w:r>
              <w:tab/>
              <w:t xml:space="preserve">  0</w:t>
            </w:r>
          </w:p>
          <w:p w14:paraId="4709FF77" w14:textId="6D10F88B" w:rsidR="00916075" w:rsidRDefault="00916075" w:rsidP="003D4D0E">
            <w:pPr>
              <w:pStyle w:val="Normln1"/>
              <w:ind w:left="75"/>
            </w:pPr>
            <w:r w:rsidRPr="00363727">
              <w:t>Zdrželi se</w:t>
            </w:r>
            <w:r>
              <w:t xml:space="preserve">:        </w:t>
            </w:r>
            <w:r>
              <w:tab/>
              <w:t xml:space="preserve">  </w:t>
            </w:r>
            <w:r w:rsidR="00794EFF">
              <w:t>0</w:t>
            </w:r>
          </w:p>
          <w:p w14:paraId="659A45A1" w14:textId="77777777" w:rsidR="00916075" w:rsidRDefault="00916075" w:rsidP="003D4D0E">
            <w:pPr>
              <w:pStyle w:val="Normln1"/>
              <w:rPr>
                <w:szCs w:val="22"/>
                <w:u w:val="single"/>
              </w:rPr>
            </w:pPr>
          </w:p>
          <w:p w14:paraId="6A6E23AD" w14:textId="77777777" w:rsidR="00916075" w:rsidRDefault="00916075" w:rsidP="003D4D0E">
            <w:pPr>
              <w:pStyle w:val="Normln1"/>
              <w:spacing w:line="360" w:lineRule="auto"/>
              <w:ind w:left="75" w:right="225"/>
              <w:jc w:val="both"/>
            </w:pPr>
            <w:r>
              <w:t xml:space="preserve">Přijaté usnesení: </w:t>
            </w:r>
          </w:p>
          <w:p w14:paraId="62A4ADED" w14:textId="64B8ECC9" w:rsidR="00916075" w:rsidRDefault="00916075" w:rsidP="00916075">
            <w:pPr>
              <w:pStyle w:val="Normln1"/>
              <w:ind w:left="75"/>
              <w:jc w:val="both"/>
              <w:rPr>
                <w:b/>
                <w:i/>
              </w:rPr>
            </w:pPr>
            <w:r w:rsidRPr="00891259">
              <w:rPr>
                <w:b/>
                <w:i/>
              </w:rPr>
              <w:t xml:space="preserve">Akademický senát Masarykovy univerzity </w:t>
            </w:r>
            <w:r>
              <w:rPr>
                <w:b/>
                <w:i/>
              </w:rPr>
              <w:t xml:space="preserve">volí tyto členy Volební a mandátové komise AS MU: </w:t>
            </w:r>
          </w:p>
          <w:p w14:paraId="13C098D9" w14:textId="2EDC01C5" w:rsidR="00312FB5" w:rsidRDefault="00794204" w:rsidP="001E6F8F">
            <w:pPr>
              <w:pStyle w:val="Normln1"/>
              <w:numPr>
                <w:ilvl w:val="0"/>
                <w:numId w:val="9"/>
              </w:numPr>
              <w:jc w:val="both"/>
              <w:rPr>
                <w:b/>
                <w:i/>
              </w:rPr>
            </w:pPr>
            <w:r>
              <w:rPr>
                <w:b/>
                <w:i/>
              </w:rPr>
              <w:t>prof. MUDr. Milan Brázdil, Ph.D.;</w:t>
            </w:r>
          </w:p>
          <w:p w14:paraId="493CA387" w14:textId="11CFB800" w:rsidR="00794204" w:rsidRDefault="00794204" w:rsidP="001E6F8F">
            <w:pPr>
              <w:pStyle w:val="Normln1"/>
              <w:numPr>
                <w:ilvl w:val="0"/>
                <w:numId w:val="9"/>
              </w:numPr>
              <w:jc w:val="both"/>
              <w:rPr>
                <w:b/>
                <w:i/>
              </w:rPr>
            </w:pPr>
            <w:r>
              <w:rPr>
                <w:b/>
                <w:i/>
              </w:rPr>
              <w:t>Mgr. Oldřich Tristan Florian;</w:t>
            </w:r>
          </w:p>
          <w:p w14:paraId="68D28DDF" w14:textId="0621FF3D" w:rsidR="00794204" w:rsidRDefault="00794204" w:rsidP="001E6F8F">
            <w:pPr>
              <w:pStyle w:val="Normln1"/>
              <w:numPr>
                <w:ilvl w:val="0"/>
                <w:numId w:val="9"/>
              </w:numPr>
              <w:jc w:val="both"/>
              <w:rPr>
                <w:b/>
                <w:i/>
              </w:rPr>
            </w:pPr>
            <w:r>
              <w:rPr>
                <w:b/>
                <w:i/>
              </w:rPr>
              <w:t>Karel Frnka;</w:t>
            </w:r>
          </w:p>
          <w:p w14:paraId="61496820" w14:textId="6EF403C6" w:rsidR="00794204" w:rsidRDefault="00794204" w:rsidP="001E6F8F">
            <w:pPr>
              <w:pStyle w:val="Normln1"/>
              <w:numPr>
                <w:ilvl w:val="0"/>
                <w:numId w:val="9"/>
              </w:numPr>
              <w:jc w:val="both"/>
              <w:rPr>
                <w:b/>
                <w:i/>
              </w:rPr>
            </w:pPr>
            <w:r>
              <w:rPr>
                <w:b/>
                <w:i/>
              </w:rPr>
              <w:t>Bc. Kateřina Holíková;</w:t>
            </w:r>
          </w:p>
          <w:p w14:paraId="2241B665" w14:textId="341292E5" w:rsidR="00794204" w:rsidRDefault="00794204" w:rsidP="001E6F8F">
            <w:pPr>
              <w:pStyle w:val="Normln1"/>
              <w:numPr>
                <w:ilvl w:val="0"/>
                <w:numId w:val="9"/>
              </w:numPr>
              <w:jc w:val="both"/>
              <w:rPr>
                <w:b/>
                <w:i/>
              </w:rPr>
            </w:pPr>
            <w:r>
              <w:rPr>
                <w:b/>
                <w:i/>
              </w:rPr>
              <w:t>doc. Mgr. Maria Králová, Ph.D.;</w:t>
            </w:r>
          </w:p>
          <w:p w14:paraId="74B8B0BB" w14:textId="340B4BCB" w:rsidR="00794204" w:rsidRDefault="00794204" w:rsidP="001E6F8F">
            <w:pPr>
              <w:pStyle w:val="Normln1"/>
              <w:numPr>
                <w:ilvl w:val="0"/>
                <w:numId w:val="9"/>
              </w:numPr>
              <w:jc w:val="both"/>
              <w:rPr>
                <w:b/>
                <w:i/>
              </w:rPr>
            </w:pPr>
            <w:r>
              <w:rPr>
                <w:b/>
                <w:i/>
              </w:rPr>
              <w:t>Mgr. Josef Kraus, Ph.D.;</w:t>
            </w:r>
          </w:p>
          <w:p w14:paraId="306773A7" w14:textId="48FEB447" w:rsidR="00794204" w:rsidRDefault="00794204" w:rsidP="001E6F8F">
            <w:pPr>
              <w:pStyle w:val="Normln1"/>
              <w:numPr>
                <w:ilvl w:val="0"/>
                <w:numId w:val="9"/>
              </w:numPr>
              <w:jc w:val="both"/>
              <w:rPr>
                <w:b/>
                <w:i/>
              </w:rPr>
            </w:pPr>
            <w:r>
              <w:rPr>
                <w:b/>
                <w:i/>
              </w:rPr>
              <w:t>Mgr. Adam Kyselica;</w:t>
            </w:r>
          </w:p>
          <w:p w14:paraId="6E56E214" w14:textId="1EE5F135" w:rsidR="00794204" w:rsidRDefault="00794204" w:rsidP="001E6F8F">
            <w:pPr>
              <w:pStyle w:val="Normln1"/>
              <w:numPr>
                <w:ilvl w:val="0"/>
                <w:numId w:val="9"/>
              </w:numPr>
              <w:jc w:val="both"/>
              <w:rPr>
                <w:b/>
                <w:i/>
              </w:rPr>
            </w:pPr>
            <w:r>
              <w:rPr>
                <w:b/>
                <w:i/>
              </w:rPr>
              <w:t>Mgr. Petr Mokrý, Ph.D.;</w:t>
            </w:r>
          </w:p>
          <w:p w14:paraId="76632DD5" w14:textId="1E2BE106" w:rsidR="00794204" w:rsidRDefault="00794204" w:rsidP="001E6F8F">
            <w:pPr>
              <w:pStyle w:val="Normln1"/>
              <w:numPr>
                <w:ilvl w:val="0"/>
                <w:numId w:val="9"/>
              </w:numPr>
              <w:jc w:val="both"/>
              <w:rPr>
                <w:b/>
                <w:i/>
              </w:rPr>
            </w:pPr>
            <w:r>
              <w:rPr>
                <w:b/>
                <w:i/>
              </w:rPr>
              <w:t>doc. Mgr. Jan Obdržálek, Ph.D.;</w:t>
            </w:r>
          </w:p>
          <w:p w14:paraId="66605267" w14:textId="4706DC24" w:rsidR="00794204" w:rsidRDefault="00794204" w:rsidP="001E6F8F">
            <w:pPr>
              <w:pStyle w:val="Normln1"/>
              <w:numPr>
                <w:ilvl w:val="0"/>
                <w:numId w:val="9"/>
              </w:numPr>
              <w:jc w:val="both"/>
              <w:rPr>
                <w:b/>
                <w:i/>
              </w:rPr>
            </w:pPr>
            <w:r>
              <w:rPr>
                <w:b/>
                <w:i/>
              </w:rPr>
              <w:t>Mgr. Petr Vurm, Ph.D.;</w:t>
            </w:r>
          </w:p>
          <w:p w14:paraId="1E5B9D29" w14:textId="7CBC2232" w:rsidR="00794204" w:rsidRPr="00891259" w:rsidRDefault="00794204" w:rsidP="001E6F8F">
            <w:pPr>
              <w:pStyle w:val="Normln1"/>
              <w:numPr>
                <w:ilvl w:val="0"/>
                <w:numId w:val="9"/>
              </w:numPr>
              <w:jc w:val="both"/>
              <w:rPr>
                <w:b/>
                <w:i/>
              </w:rPr>
            </w:pPr>
            <w:r>
              <w:rPr>
                <w:b/>
                <w:i/>
              </w:rPr>
              <w:t>Adam Wechsler.</w:t>
            </w:r>
          </w:p>
        </w:tc>
      </w:tr>
    </w:tbl>
    <w:p w14:paraId="396E12F8" w14:textId="5D96D050" w:rsidR="00916075" w:rsidRDefault="00916075" w:rsidP="00916075">
      <w:pPr>
        <w:pStyle w:val="Nadpis1"/>
        <w:numPr>
          <w:ilvl w:val="0"/>
          <w:numId w:val="3"/>
        </w:numPr>
        <w:ind w:left="426" w:hanging="426"/>
        <w:jc w:val="both"/>
        <w:rPr>
          <w:rFonts w:cs="Arial"/>
          <w:bCs/>
        </w:rPr>
      </w:pPr>
      <w:bookmarkStart w:id="17" w:name="_Toc75350334"/>
      <w:r>
        <w:rPr>
          <w:rFonts w:cs="Arial"/>
          <w:bCs/>
        </w:rPr>
        <w:t>Volba členů E</w:t>
      </w:r>
      <w:r w:rsidR="00514169">
        <w:rPr>
          <w:rFonts w:cs="Arial"/>
          <w:bCs/>
        </w:rPr>
        <w:t>konomické komise AS MU</w:t>
      </w:r>
      <w:bookmarkEnd w:id="17"/>
      <w:r w:rsidR="00514169">
        <w:rPr>
          <w:rFonts w:cs="Arial"/>
          <w:bCs/>
        </w:rPr>
        <w:t xml:space="preserve"> </w:t>
      </w:r>
    </w:p>
    <w:p w14:paraId="4EDA877D" w14:textId="77777777" w:rsidR="00916075" w:rsidRDefault="00916075" w:rsidP="00916075">
      <w:pPr>
        <w:pStyle w:val="Zkladntextzpisu"/>
      </w:pPr>
      <w:r w:rsidRPr="00105EA9">
        <w:rPr>
          <w:b/>
        </w:rPr>
        <w:t>Předseda AS</w:t>
      </w:r>
      <w:r>
        <w:t xml:space="preserve"> bod uvedl:</w:t>
      </w:r>
    </w:p>
    <w:p w14:paraId="308CA69F" w14:textId="36A87EDD" w:rsidR="00916075" w:rsidRDefault="00916075" w:rsidP="00916075">
      <w:pPr>
        <w:pStyle w:val="Odstavecseseznamem"/>
        <w:numPr>
          <w:ilvl w:val="0"/>
          <w:numId w:val="6"/>
        </w:numPr>
        <w:ind w:left="851"/>
        <w:jc w:val="both"/>
      </w:pPr>
      <w:r>
        <w:t>členové VMK mohou být</w:t>
      </w:r>
      <w:r w:rsidR="00312FB5">
        <w:t xml:space="preserve"> voleni z</w:t>
      </w:r>
      <w:r>
        <w:t> řad akademické obce MU, popř</w:t>
      </w:r>
      <w:r w:rsidR="00E8182A">
        <w:t>.</w:t>
      </w:r>
      <w:r>
        <w:t xml:space="preserve"> </w:t>
      </w:r>
      <w:r w:rsidR="00312FB5">
        <w:t xml:space="preserve">se může jednat o další odborníky </w:t>
      </w:r>
      <w:r>
        <w:t>na řešenou problematiku;</w:t>
      </w:r>
    </w:p>
    <w:p w14:paraId="1EE0DDEE" w14:textId="1AEB8F15" w:rsidR="00916075" w:rsidRDefault="00916075" w:rsidP="00916075">
      <w:pPr>
        <w:pStyle w:val="Odstavecseseznamem"/>
        <w:numPr>
          <w:ilvl w:val="0"/>
          <w:numId w:val="6"/>
        </w:numPr>
        <w:ind w:left="851"/>
        <w:jc w:val="both"/>
      </w:pPr>
      <w:r>
        <w:t xml:space="preserve">není stanoven </w:t>
      </w:r>
      <w:r w:rsidR="00312FB5">
        <w:t xml:space="preserve">minimální/maximální </w:t>
      </w:r>
      <w:r>
        <w:t>počet č</w:t>
      </w:r>
      <w:r w:rsidR="00312FB5">
        <w:t>lenů;</w:t>
      </w:r>
      <w:r>
        <w:t xml:space="preserve"> </w:t>
      </w:r>
    </w:p>
    <w:p w14:paraId="0991DB39" w14:textId="77777777" w:rsidR="00312FB5" w:rsidRDefault="00312FB5" w:rsidP="00312FB5">
      <w:pPr>
        <w:pStyle w:val="Odstavecseseznamem"/>
        <w:numPr>
          <w:ilvl w:val="0"/>
          <w:numId w:val="6"/>
        </w:numPr>
        <w:ind w:left="851"/>
        <w:jc w:val="both"/>
      </w:pPr>
      <w:r>
        <w:t>hlasuje se veřejně o všech kandidátech</w:t>
      </w:r>
      <w:r>
        <w:rPr>
          <w:i/>
        </w:rPr>
        <w:t xml:space="preserve"> en bloc</w:t>
      </w:r>
      <w:r>
        <w:t xml:space="preserve">; ke zvolení je třeba nadpoloviční většina přítomných členů AS. </w:t>
      </w:r>
    </w:p>
    <w:p w14:paraId="5334FE16" w14:textId="77777777" w:rsidR="00916075" w:rsidRPr="007B0568" w:rsidRDefault="00916075" w:rsidP="00916075">
      <w:pPr>
        <w:pStyle w:val="Zkladntextzpisu"/>
        <w:rPr>
          <w:b/>
          <w:color w:val="000000" w:themeColor="text1"/>
        </w:rPr>
      </w:pPr>
    </w:p>
    <w:p w14:paraId="5A2AEF96" w14:textId="5CDE5065" w:rsidR="00B054D8" w:rsidRPr="007B0568" w:rsidRDefault="00B054D8" w:rsidP="007B0568">
      <w:pPr>
        <w:pStyle w:val="Zkladntextzpisu"/>
        <w:rPr>
          <w:color w:val="000000" w:themeColor="text1"/>
          <w:u w:val="single"/>
        </w:rPr>
      </w:pPr>
      <w:r w:rsidRPr="007B0568">
        <w:rPr>
          <w:color w:val="000000" w:themeColor="text1"/>
          <w:u w:val="single"/>
        </w:rPr>
        <w:t>Nominace</w:t>
      </w:r>
      <w:r w:rsidR="007B0568" w:rsidRPr="007B0568">
        <w:rPr>
          <w:color w:val="000000" w:themeColor="text1"/>
          <w:u w:val="single"/>
        </w:rPr>
        <w:t>:</w:t>
      </w:r>
    </w:p>
    <w:p w14:paraId="47461071" w14:textId="09C2B285" w:rsidR="00FE3D21" w:rsidRPr="00FE3D21" w:rsidRDefault="00FE3D21" w:rsidP="001E6F8F">
      <w:pPr>
        <w:pStyle w:val="Zkladntextzpisu"/>
        <w:numPr>
          <w:ilvl w:val="0"/>
          <w:numId w:val="10"/>
        </w:numPr>
        <w:rPr>
          <w:color w:val="000000" w:themeColor="text1"/>
        </w:rPr>
      </w:pPr>
      <w:r>
        <w:rPr>
          <w:color w:val="000000" w:themeColor="text1"/>
        </w:rPr>
        <w:t>d</w:t>
      </w:r>
      <w:r w:rsidRPr="00FE3D21">
        <w:rPr>
          <w:color w:val="000000" w:themeColor="text1"/>
        </w:rPr>
        <w:t>oc. PharmDr. Jan Gajdziok, Ph.D. – FaF</w:t>
      </w:r>
      <w:r>
        <w:rPr>
          <w:color w:val="000000" w:themeColor="text1"/>
        </w:rPr>
        <w:t>;</w:t>
      </w:r>
      <w:r w:rsidRPr="00FE3D21">
        <w:rPr>
          <w:color w:val="000000" w:themeColor="text1"/>
        </w:rPr>
        <w:t>  </w:t>
      </w:r>
    </w:p>
    <w:p w14:paraId="65F199C9" w14:textId="5CC0916C" w:rsidR="00FE3D21" w:rsidRPr="00FE3D21" w:rsidRDefault="00FE3D21" w:rsidP="001E6F8F">
      <w:pPr>
        <w:pStyle w:val="Zkladntextzpisu"/>
        <w:numPr>
          <w:ilvl w:val="0"/>
          <w:numId w:val="10"/>
        </w:numPr>
        <w:rPr>
          <w:color w:val="000000" w:themeColor="text1"/>
        </w:rPr>
      </w:pPr>
      <w:r>
        <w:rPr>
          <w:color w:val="000000" w:themeColor="text1"/>
        </w:rPr>
        <w:lastRenderedPageBreak/>
        <w:t>d</w:t>
      </w:r>
      <w:r w:rsidRPr="00FE3D21">
        <w:rPr>
          <w:color w:val="000000" w:themeColor="text1"/>
        </w:rPr>
        <w:t>oc. PhDr. David Zbíral, Ph.D. – FF</w:t>
      </w:r>
      <w:r>
        <w:rPr>
          <w:color w:val="000000" w:themeColor="text1"/>
        </w:rPr>
        <w:t>;</w:t>
      </w:r>
      <w:r w:rsidRPr="00FE3D21">
        <w:rPr>
          <w:color w:val="000000" w:themeColor="text1"/>
        </w:rPr>
        <w:t> </w:t>
      </w:r>
    </w:p>
    <w:p w14:paraId="00A5B2F4" w14:textId="2F6718B1" w:rsidR="00FE3D21" w:rsidRPr="00FE3D21" w:rsidRDefault="00DF6836" w:rsidP="001E6F8F">
      <w:pPr>
        <w:pStyle w:val="Zkladntextzpisu"/>
        <w:numPr>
          <w:ilvl w:val="0"/>
          <w:numId w:val="10"/>
        </w:numPr>
        <w:rPr>
          <w:color w:val="000000" w:themeColor="text1"/>
        </w:rPr>
      </w:pPr>
      <w:r>
        <w:rPr>
          <w:color w:val="000000" w:themeColor="text1"/>
        </w:rPr>
        <w:t xml:space="preserve">MUDr. Michal Jurajda, Ph.D. </w:t>
      </w:r>
      <w:r w:rsidR="00FE3D21" w:rsidRPr="00FE3D21">
        <w:rPr>
          <w:color w:val="000000" w:themeColor="text1"/>
        </w:rPr>
        <w:t>– LF</w:t>
      </w:r>
      <w:r w:rsidR="00FE3D21">
        <w:rPr>
          <w:color w:val="000000" w:themeColor="text1"/>
        </w:rPr>
        <w:t>;</w:t>
      </w:r>
      <w:r w:rsidR="00FE3D21" w:rsidRPr="00FE3D21">
        <w:rPr>
          <w:color w:val="000000" w:themeColor="text1"/>
        </w:rPr>
        <w:t> </w:t>
      </w:r>
    </w:p>
    <w:p w14:paraId="6FCEE293" w14:textId="7CF28D38" w:rsidR="00FE3D21" w:rsidRPr="00FE3D21" w:rsidRDefault="00DF6836" w:rsidP="001E6F8F">
      <w:pPr>
        <w:pStyle w:val="Zkladntextzpisu"/>
        <w:numPr>
          <w:ilvl w:val="0"/>
          <w:numId w:val="10"/>
        </w:numPr>
        <w:rPr>
          <w:color w:val="000000" w:themeColor="text1"/>
        </w:rPr>
      </w:pPr>
      <w:r>
        <w:rPr>
          <w:color w:val="000000" w:themeColor="text1"/>
        </w:rPr>
        <w:t xml:space="preserve">JUDr. Ivana Pařízková, Ph.D. </w:t>
      </w:r>
      <w:r w:rsidR="00FE3D21" w:rsidRPr="00FE3D21">
        <w:rPr>
          <w:color w:val="000000" w:themeColor="text1"/>
        </w:rPr>
        <w:t>– PrF</w:t>
      </w:r>
      <w:r w:rsidR="00FE3D21">
        <w:rPr>
          <w:color w:val="000000" w:themeColor="text1"/>
        </w:rPr>
        <w:t>;</w:t>
      </w:r>
      <w:r w:rsidR="00FE3D21" w:rsidRPr="00FE3D21">
        <w:rPr>
          <w:color w:val="000000" w:themeColor="text1"/>
        </w:rPr>
        <w:t> </w:t>
      </w:r>
    </w:p>
    <w:p w14:paraId="6ED71A7C" w14:textId="13648B47" w:rsidR="00FE3D21" w:rsidRPr="00FE3D21" w:rsidRDefault="00FE3D21" w:rsidP="001E6F8F">
      <w:pPr>
        <w:pStyle w:val="Zkladntextzpisu"/>
        <w:numPr>
          <w:ilvl w:val="0"/>
          <w:numId w:val="10"/>
        </w:numPr>
        <w:rPr>
          <w:color w:val="000000" w:themeColor="text1"/>
        </w:rPr>
      </w:pPr>
      <w:r>
        <w:rPr>
          <w:color w:val="000000" w:themeColor="text1"/>
        </w:rPr>
        <w:t>d</w:t>
      </w:r>
      <w:r w:rsidR="00DF6836">
        <w:rPr>
          <w:color w:val="000000" w:themeColor="text1"/>
        </w:rPr>
        <w:t xml:space="preserve">oc. RNDr. Tomáš Pitner, Ph.D. </w:t>
      </w:r>
      <w:r w:rsidRPr="00FE3D21">
        <w:rPr>
          <w:color w:val="000000" w:themeColor="text1"/>
        </w:rPr>
        <w:t>– FI</w:t>
      </w:r>
      <w:r>
        <w:rPr>
          <w:color w:val="000000" w:themeColor="text1"/>
        </w:rPr>
        <w:t>;</w:t>
      </w:r>
      <w:r w:rsidRPr="00FE3D21">
        <w:rPr>
          <w:color w:val="000000" w:themeColor="text1"/>
        </w:rPr>
        <w:t> </w:t>
      </w:r>
    </w:p>
    <w:p w14:paraId="4D2000CE" w14:textId="69A8C70C" w:rsidR="00FE3D21" w:rsidRPr="00FE3D21" w:rsidRDefault="00FE3D21" w:rsidP="001E6F8F">
      <w:pPr>
        <w:pStyle w:val="Zkladntextzpisu"/>
        <w:numPr>
          <w:ilvl w:val="0"/>
          <w:numId w:val="10"/>
        </w:numPr>
        <w:rPr>
          <w:color w:val="000000" w:themeColor="text1"/>
        </w:rPr>
      </w:pPr>
      <w:r>
        <w:rPr>
          <w:color w:val="000000" w:themeColor="text1"/>
        </w:rPr>
        <w:t>d</w:t>
      </w:r>
      <w:r w:rsidRPr="00FE3D21">
        <w:rPr>
          <w:color w:val="000000" w:themeColor="text1"/>
        </w:rPr>
        <w:t>oc. PhDr. Karel Pančocha, Ph.D., M.Sc. – PdF</w:t>
      </w:r>
      <w:r>
        <w:rPr>
          <w:color w:val="000000" w:themeColor="text1"/>
        </w:rPr>
        <w:t>;</w:t>
      </w:r>
      <w:r w:rsidRPr="00FE3D21">
        <w:rPr>
          <w:color w:val="000000" w:themeColor="text1"/>
        </w:rPr>
        <w:t> </w:t>
      </w:r>
    </w:p>
    <w:p w14:paraId="5FCBBF1E" w14:textId="740816B1" w:rsidR="00FE3D21" w:rsidRDefault="00DF6836" w:rsidP="001E6F8F">
      <w:pPr>
        <w:pStyle w:val="Zkladntextzpisu"/>
        <w:numPr>
          <w:ilvl w:val="0"/>
          <w:numId w:val="10"/>
        </w:numPr>
        <w:rPr>
          <w:color w:val="000000" w:themeColor="text1"/>
        </w:rPr>
      </w:pPr>
      <w:r>
        <w:rPr>
          <w:color w:val="000000" w:themeColor="text1"/>
        </w:rPr>
        <w:t xml:space="preserve">Ing. Mgr. Jana Juříková, Ph.D. </w:t>
      </w:r>
      <w:r w:rsidR="00FE3D21" w:rsidRPr="00DF6836">
        <w:rPr>
          <w:color w:val="000000" w:themeColor="text1"/>
        </w:rPr>
        <w:t>– FSpS; </w:t>
      </w:r>
    </w:p>
    <w:p w14:paraId="755B6960" w14:textId="71901DCD" w:rsidR="00DF6836" w:rsidRPr="00DF6836" w:rsidRDefault="00DF6836" w:rsidP="001E6F8F">
      <w:pPr>
        <w:pStyle w:val="Zkladntextzpisu"/>
        <w:numPr>
          <w:ilvl w:val="0"/>
          <w:numId w:val="10"/>
        </w:numPr>
        <w:rPr>
          <w:color w:val="000000" w:themeColor="text1"/>
        </w:rPr>
      </w:pPr>
      <w:r>
        <w:rPr>
          <w:color w:val="000000" w:themeColor="text1"/>
        </w:rPr>
        <w:t xml:space="preserve">PhDr. Markéta Horáková, Ph.D. – FSS; </w:t>
      </w:r>
    </w:p>
    <w:p w14:paraId="266FCB66" w14:textId="3357434C" w:rsidR="00FE3D21" w:rsidRPr="00FE3D21" w:rsidRDefault="00DF6836" w:rsidP="001E6F8F">
      <w:pPr>
        <w:pStyle w:val="Zkladntextzpisu"/>
        <w:numPr>
          <w:ilvl w:val="0"/>
          <w:numId w:val="10"/>
        </w:numPr>
        <w:rPr>
          <w:color w:val="000000" w:themeColor="text1"/>
        </w:rPr>
      </w:pPr>
      <w:r>
        <w:rPr>
          <w:color w:val="000000" w:themeColor="text1"/>
        </w:rPr>
        <w:t>Bc. Anna Skoupá</w:t>
      </w:r>
      <w:r w:rsidR="00FE3D21" w:rsidRPr="00FE3D21">
        <w:rPr>
          <w:color w:val="000000" w:themeColor="text1"/>
        </w:rPr>
        <w:t xml:space="preserve"> – ESF, SK</w:t>
      </w:r>
      <w:r w:rsidR="00FE3D21">
        <w:rPr>
          <w:color w:val="000000" w:themeColor="text1"/>
        </w:rPr>
        <w:t>;</w:t>
      </w:r>
      <w:r w:rsidR="00FE3D21" w:rsidRPr="00FE3D21">
        <w:rPr>
          <w:color w:val="000000" w:themeColor="text1"/>
        </w:rPr>
        <w:t> </w:t>
      </w:r>
    </w:p>
    <w:p w14:paraId="29DAD84E" w14:textId="2CEA3E65" w:rsidR="00FE3D21" w:rsidRPr="00FE3D21" w:rsidRDefault="00DF6836" w:rsidP="001E6F8F">
      <w:pPr>
        <w:pStyle w:val="Zkladntextzpisu"/>
        <w:numPr>
          <w:ilvl w:val="0"/>
          <w:numId w:val="10"/>
        </w:numPr>
        <w:rPr>
          <w:color w:val="000000" w:themeColor="text1"/>
        </w:rPr>
      </w:pPr>
      <w:r>
        <w:rPr>
          <w:color w:val="000000" w:themeColor="text1"/>
        </w:rPr>
        <w:t>Damir Solak</w:t>
      </w:r>
      <w:r w:rsidR="00FE3D21" w:rsidRPr="00FE3D21">
        <w:rPr>
          <w:color w:val="000000" w:themeColor="text1"/>
        </w:rPr>
        <w:t xml:space="preserve"> – PrF, SK</w:t>
      </w:r>
      <w:r w:rsidR="00FE3D21">
        <w:rPr>
          <w:color w:val="000000" w:themeColor="text1"/>
        </w:rPr>
        <w:t>;</w:t>
      </w:r>
      <w:r w:rsidR="00FE3D21" w:rsidRPr="00FE3D21">
        <w:rPr>
          <w:color w:val="000000" w:themeColor="text1"/>
        </w:rPr>
        <w:t> </w:t>
      </w:r>
    </w:p>
    <w:p w14:paraId="4BA8F06B" w14:textId="39B49737" w:rsidR="00FE3D21" w:rsidRPr="00FE3D21" w:rsidRDefault="00FE3D21" w:rsidP="001E6F8F">
      <w:pPr>
        <w:pStyle w:val="Zkladntextzpisu"/>
        <w:numPr>
          <w:ilvl w:val="0"/>
          <w:numId w:val="10"/>
        </w:numPr>
        <w:rPr>
          <w:color w:val="000000" w:themeColor="text1"/>
        </w:rPr>
      </w:pPr>
      <w:r w:rsidRPr="00FE3D21">
        <w:rPr>
          <w:color w:val="000000" w:themeColor="text1"/>
        </w:rPr>
        <w:t>Mgr. David Novák – PřF, SK</w:t>
      </w:r>
      <w:r>
        <w:rPr>
          <w:color w:val="000000" w:themeColor="text1"/>
        </w:rPr>
        <w:t>;</w:t>
      </w:r>
      <w:r w:rsidRPr="00FE3D21">
        <w:rPr>
          <w:color w:val="000000" w:themeColor="text1"/>
        </w:rPr>
        <w:t> </w:t>
      </w:r>
    </w:p>
    <w:p w14:paraId="2B1C08AC" w14:textId="4FD14C6C" w:rsidR="00FE3D21" w:rsidRPr="00FE3D21" w:rsidRDefault="00FE3D21" w:rsidP="001E6F8F">
      <w:pPr>
        <w:pStyle w:val="Zkladntextzpisu"/>
        <w:numPr>
          <w:ilvl w:val="0"/>
          <w:numId w:val="10"/>
        </w:numPr>
        <w:rPr>
          <w:color w:val="000000" w:themeColor="text1"/>
        </w:rPr>
      </w:pPr>
      <w:r w:rsidRPr="00FE3D21">
        <w:rPr>
          <w:color w:val="000000" w:themeColor="text1"/>
        </w:rPr>
        <w:t>Mgr. Tomáš Sedláček – FSpS, SK</w:t>
      </w:r>
      <w:r>
        <w:rPr>
          <w:color w:val="000000" w:themeColor="text1"/>
        </w:rPr>
        <w:t>;</w:t>
      </w:r>
      <w:r w:rsidRPr="00FE3D21">
        <w:rPr>
          <w:color w:val="000000" w:themeColor="text1"/>
        </w:rPr>
        <w:t> </w:t>
      </w:r>
    </w:p>
    <w:p w14:paraId="6D85731E" w14:textId="5767F77B" w:rsidR="00FE3D21" w:rsidRDefault="00FE3D21" w:rsidP="001E6F8F">
      <w:pPr>
        <w:pStyle w:val="Zkladntextzpisu"/>
        <w:numPr>
          <w:ilvl w:val="0"/>
          <w:numId w:val="10"/>
        </w:numPr>
        <w:rPr>
          <w:color w:val="000000" w:themeColor="text1"/>
        </w:rPr>
      </w:pPr>
      <w:r w:rsidRPr="00FE3D21">
        <w:rPr>
          <w:color w:val="000000" w:themeColor="text1"/>
        </w:rPr>
        <w:t>Ing. Mgr. Martin Stachoň – ESF, SK</w:t>
      </w:r>
      <w:r w:rsidR="00DF6836">
        <w:rPr>
          <w:color w:val="000000" w:themeColor="text1"/>
        </w:rPr>
        <w:t>;</w:t>
      </w:r>
      <w:r w:rsidRPr="00FE3D21">
        <w:rPr>
          <w:color w:val="000000" w:themeColor="text1"/>
        </w:rPr>
        <w:t> </w:t>
      </w:r>
    </w:p>
    <w:p w14:paraId="66747C1B" w14:textId="254096CE" w:rsidR="00ED05CE" w:rsidRDefault="00B972ED" w:rsidP="001E6F8F">
      <w:pPr>
        <w:pStyle w:val="Zkladntextzpisu"/>
        <w:numPr>
          <w:ilvl w:val="0"/>
          <w:numId w:val="10"/>
        </w:numPr>
        <w:rPr>
          <w:color w:val="000000" w:themeColor="text1"/>
        </w:rPr>
      </w:pPr>
      <w:r>
        <w:rPr>
          <w:color w:val="000000" w:themeColor="text1"/>
        </w:rPr>
        <w:t xml:space="preserve">doc. Mgr. Karel </w:t>
      </w:r>
      <w:r w:rsidR="00ED05CE">
        <w:rPr>
          <w:color w:val="000000" w:themeColor="text1"/>
        </w:rPr>
        <w:t>Kubíček</w:t>
      </w:r>
      <w:r>
        <w:rPr>
          <w:color w:val="000000" w:themeColor="text1"/>
        </w:rPr>
        <w:t>, PhD.</w:t>
      </w:r>
      <w:r w:rsidR="00DF6836">
        <w:rPr>
          <w:color w:val="000000" w:themeColor="text1"/>
        </w:rPr>
        <w:t>;</w:t>
      </w:r>
    </w:p>
    <w:p w14:paraId="638E8885" w14:textId="4B2D3C75" w:rsidR="00ED05CE" w:rsidRDefault="00B972ED" w:rsidP="001E6F8F">
      <w:pPr>
        <w:pStyle w:val="Zkladntextzpisu"/>
        <w:numPr>
          <w:ilvl w:val="0"/>
          <w:numId w:val="10"/>
        </w:numPr>
        <w:rPr>
          <w:color w:val="000000" w:themeColor="text1"/>
        </w:rPr>
      </w:pPr>
      <w:r>
        <w:rPr>
          <w:color w:val="000000" w:themeColor="text1"/>
        </w:rPr>
        <w:t xml:space="preserve">RNDr. </w:t>
      </w:r>
      <w:r w:rsidR="00ED05CE">
        <w:rPr>
          <w:color w:val="000000" w:themeColor="text1"/>
        </w:rPr>
        <w:t>M</w:t>
      </w:r>
      <w:r>
        <w:rPr>
          <w:color w:val="000000" w:themeColor="text1"/>
        </w:rPr>
        <w:t>atej</w:t>
      </w:r>
      <w:r w:rsidR="00ED05CE">
        <w:rPr>
          <w:color w:val="000000" w:themeColor="text1"/>
        </w:rPr>
        <w:t xml:space="preserve"> A</w:t>
      </w:r>
      <w:r>
        <w:rPr>
          <w:color w:val="000000" w:themeColor="text1"/>
        </w:rPr>
        <w:t>ntol</w:t>
      </w:r>
      <w:r w:rsidR="00DF6836">
        <w:rPr>
          <w:color w:val="000000" w:themeColor="text1"/>
        </w:rPr>
        <w:t xml:space="preserve"> – FI, SK; </w:t>
      </w:r>
    </w:p>
    <w:p w14:paraId="0C2253E6" w14:textId="104CBFED" w:rsidR="00ED05CE" w:rsidRPr="00FE3D21" w:rsidRDefault="00B972ED" w:rsidP="001E6F8F">
      <w:pPr>
        <w:pStyle w:val="Zkladntextzpisu"/>
        <w:numPr>
          <w:ilvl w:val="0"/>
          <w:numId w:val="10"/>
        </w:numPr>
        <w:rPr>
          <w:color w:val="000000" w:themeColor="text1"/>
        </w:rPr>
      </w:pPr>
      <w:r>
        <w:rPr>
          <w:color w:val="000000" w:themeColor="text1"/>
        </w:rPr>
        <w:t xml:space="preserve">prof. RNDr. Jan </w:t>
      </w:r>
      <w:r w:rsidR="00ED05CE">
        <w:rPr>
          <w:color w:val="000000" w:themeColor="text1"/>
        </w:rPr>
        <w:t>Slovák</w:t>
      </w:r>
      <w:r>
        <w:rPr>
          <w:color w:val="000000" w:themeColor="text1"/>
        </w:rPr>
        <w:t>, DrSc.</w:t>
      </w:r>
      <w:r w:rsidR="00DF6836">
        <w:rPr>
          <w:color w:val="000000" w:themeColor="text1"/>
        </w:rPr>
        <w:t xml:space="preserve"> – PřF. </w:t>
      </w:r>
    </w:p>
    <w:p w14:paraId="4AAF874D" w14:textId="77777777" w:rsidR="00916075" w:rsidRDefault="00916075" w:rsidP="00916075">
      <w:pPr>
        <w:ind w:firstLine="410"/>
        <w:jc w:val="both"/>
        <w:rPr>
          <w:b/>
        </w:rPr>
      </w:pPr>
    </w:p>
    <w:p w14:paraId="4AE67BA0" w14:textId="77777777" w:rsidR="00916075" w:rsidRDefault="00916075" w:rsidP="00916075">
      <w:pPr>
        <w:ind w:firstLine="410"/>
        <w:jc w:val="both"/>
        <w:rPr>
          <w:b/>
        </w:rPr>
      </w:pPr>
      <w:r>
        <w:rPr>
          <w:b/>
        </w:rPr>
        <w:t>Diskuse</w:t>
      </w:r>
    </w:p>
    <w:p w14:paraId="07217D20" w14:textId="2282D8EF" w:rsidR="00916075" w:rsidRPr="00B047E3" w:rsidRDefault="003D0AF8" w:rsidP="006B7151">
      <w:pPr>
        <w:pStyle w:val="Zkladntextzpisu"/>
        <w:ind w:left="426" w:hanging="16"/>
      </w:pPr>
      <w:r>
        <w:rPr>
          <w:b/>
        </w:rPr>
        <w:t xml:space="preserve">Senátor K. Kubíček </w:t>
      </w:r>
      <w:r>
        <w:t xml:space="preserve">navrhl </w:t>
      </w:r>
      <w:r w:rsidR="005C179F">
        <w:t>svou nominaci</w:t>
      </w:r>
      <w:r>
        <w:t xml:space="preserve">. </w:t>
      </w:r>
      <w:r w:rsidR="007963FC">
        <w:rPr>
          <w:b/>
        </w:rPr>
        <w:t xml:space="preserve">Senátorka N. Antalová </w:t>
      </w:r>
      <w:r w:rsidR="007963FC">
        <w:t xml:space="preserve">navrhla </w:t>
      </w:r>
      <w:r w:rsidR="00A302B3">
        <w:t xml:space="preserve">jako dalšího kandidáta </w:t>
      </w:r>
      <w:r w:rsidR="007963FC">
        <w:t>senátora M. A</w:t>
      </w:r>
      <w:r w:rsidR="006B7151">
        <w:t>nto</w:t>
      </w:r>
      <w:r w:rsidR="0005307A">
        <w:t>la, který se nestihl přihlásit</w:t>
      </w:r>
      <w:r w:rsidR="001D4B37">
        <w:t xml:space="preserve">. </w:t>
      </w:r>
      <w:r w:rsidR="001D4B37">
        <w:rPr>
          <w:b/>
        </w:rPr>
        <w:t>Senátor P. Lízal</w:t>
      </w:r>
      <w:r w:rsidR="00F712B9">
        <w:rPr>
          <w:b/>
        </w:rPr>
        <w:t xml:space="preserve"> </w:t>
      </w:r>
      <w:r w:rsidR="00F712B9">
        <w:t xml:space="preserve">navrhl, aby byl </w:t>
      </w:r>
      <w:r w:rsidR="005C179F">
        <w:t>kandidátem i</w:t>
      </w:r>
      <w:r w:rsidR="00F914AE">
        <w:t xml:space="preserve"> senátor J. Slovák.</w:t>
      </w:r>
      <w:r w:rsidR="0005307A">
        <w:t xml:space="preserve"> </w:t>
      </w:r>
      <w:r w:rsidR="00F712B9">
        <w:t xml:space="preserve">PřF totiž neměla v této komisi nominanta a bývalo zvykem mít 1 zástupce z PřF i v této komisi. </w:t>
      </w:r>
      <w:r w:rsidR="00B047E3">
        <w:rPr>
          <w:b/>
        </w:rPr>
        <w:t xml:space="preserve">Předseda AS </w:t>
      </w:r>
      <w:r w:rsidR="00B047E3">
        <w:t xml:space="preserve">dodal, že EK bude vytížena v průběhu podzimu 2021, kdy se budou řešit rozpočtová pravidla. </w:t>
      </w:r>
    </w:p>
    <w:p w14:paraId="2AC9D97E" w14:textId="77777777" w:rsidR="00916075" w:rsidRDefault="00916075" w:rsidP="00916075">
      <w:pPr>
        <w:pStyle w:val="Zkladntextzpisu"/>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916075" w14:paraId="0EF669C1" w14:textId="77777777" w:rsidTr="003D4D0E">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1CA97857" w14:textId="6C7B6710" w:rsidR="00916075" w:rsidRDefault="00916075" w:rsidP="003D4D0E">
            <w:pPr>
              <w:pStyle w:val="Normln1"/>
              <w:spacing w:line="360" w:lineRule="auto"/>
              <w:ind w:left="74" w:right="-23"/>
              <w:jc w:val="both"/>
              <w:rPr>
                <w:u w:val="single"/>
              </w:rPr>
            </w:pPr>
            <w:r>
              <w:rPr>
                <w:szCs w:val="22"/>
                <w:u w:val="single"/>
              </w:rPr>
              <w:t>Hlasování</w:t>
            </w:r>
            <w:r>
              <w:rPr>
                <w:u w:val="single"/>
              </w:rPr>
              <w:t xml:space="preserve"> o volbě členů </w:t>
            </w:r>
            <w:r w:rsidR="00B054D8">
              <w:rPr>
                <w:u w:val="single"/>
              </w:rPr>
              <w:t>E</w:t>
            </w:r>
            <w:r>
              <w:rPr>
                <w:u w:val="single"/>
              </w:rPr>
              <w:t xml:space="preserve">K </w:t>
            </w:r>
          </w:p>
          <w:p w14:paraId="2C7A529C" w14:textId="7B5620E5" w:rsidR="00916075" w:rsidRDefault="00916075" w:rsidP="003D4D0E">
            <w:pPr>
              <w:pStyle w:val="Normln1"/>
              <w:ind w:left="75"/>
            </w:pPr>
            <w:r>
              <w:t xml:space="preserve">Počet přítomných </w:t>
            </w:r>
            <w:r w:rsidR="00DF6836">
              <w:t>členů AS byl v době hlasování 50</w:t>
            </w:r>
            <w:r w:rsidRPr="000A071A">
              <w:t>.</w:t>
            </w:r>
          </w:p>
          <w:p w14:paraId="6BBFFC91" w14:textId="77777777" w:rsidR="00916075" w:rsidRDefault="00916075" w:rsidP="003D4D0E">
            <w:pPr>
              <w:pStyle w:val="Normln1"/>
              <w:ind w:left="75"/>
            </w:pPr>
          </w:p>
          <w:p w14:paraId="3F4934F8" w14:textId="3D5AA15A" w:rsidR="00916075" w:rsidRPr="00363727" w:rsidRDefault="00916075" w:rsidP="003D4D0E">
            <w:pPr>
              <w:pStyle w:val="Normln1"/>
              <w:ind w:left="75"/>
            </w:pPr>
            <w:r>
              <w:t xml:space="preserve">Pro:                 </w:t>
            </w:r>
            <w:r>
              <w:tab/>
              <w:t xml:space="preserve">  </w:t>
            </w:r>
            <w:r w:rsidR="00C81FB7">
              <w:t>49</w:t>
            </w:r>
          </w:p>
          <w:p w14:paraId="7681F651" w14:textId="275CF848" w:rsidR="00916075" w:rsidRPr="00363727" w:rsidRDefault="00C81FB7" w:rsidP="003D4D0E">
            <w:pPr>
              <w:pStyle w:val="Normln1"/>
              <w:ind w:left="75"/>
            </w:pPr>
            <w:r>
              <w:t xml:space="preserve">Proti:           </w:t>
            </w:r>
            <w:r>
              <w:tab/>
              <w:t xml:space="preserve">  0</w:t>
            </w:r>
          </w:p>
          <w:p w14:paraId="72D374AA" w14:textId="2F2D7A43" w:rsidR="00916075" w:rsidRDefault="00916075" w:rsidP="003D4D0E">
            <w:pPr>
              <w:pStyle w:val="Normln1"/>
              <w:ind w:left="75"/>
            </w:pPr>
            <w:r w:rsidRPr="00363727">
              <w:t>Zdrželi se</w:t>
            </w:r>
            <w:r>
              <w:t xml:space="preserve">:        </w:t>
            </w:r>
            <w:r>
              <w:tab/>
              <w:t xml:space="preserve">  </w:t>
            </w:r>
            <w:r w:rsidR="00C81FB7">
              <w:t>1</w:t>
            </w:r>
          </w:p>
          <w:p w14:paraId="352F85AF" w14:textId="77777777" w:rsidR="00916075" w:rsidRDefault="00916075" w:rsidP="003D4D0E">
            <w:pPr>
              <w:pStyle w:val="Normln1"/>
              <w:rPr>
                <w:szCs w:val="22"/>
                <w:u w:val="single"/>
              </w:rPr>
            </w:pPr>
          </w:p>
          <w:p w14:paraId="7B286203" w14:textId="77777777" w:rsidR="00916075" w:rsidRDefault="00916075" w:rsidP="003D4D0E">
            <w:pPr>
              <w:pStyle w:val="Normln1"/>
              <w:spacing w:line="360" w:lineRule="auto"/>
              <w:ind w:left="75" w:right="225"/>
              <w:jc w:val="both"/>
            </w:pPr>
            <w:r>
              <w:t xml:space="preserve">Přijaté usnesení: </w:t>
            </w:r>
          </w:p>
          <w:p w14:paraId="0E6CCC26" w14:textId="77777777" w:rsidR="00AD7133" w:rsidRDefault="00916075" w:rsidP="00155907">
            <w:pPr>
              <w:pStyle w:val="Normln1"/>
              <w:ind w:left="75"/>
              <w:jc w:val="both"/>
              <w:rPr>
                <w:b/>
                <w:i/>
              </w:rPr>
            </w:pPr>
            <w:r w:rsidRPr="00891259">
              <w:rPr>
                <w:b/>
                <w:i/>
              </w:rPr>
              <w:t xml:space="preserve">Akademický senát Masarykovy univerzity </w:t>
            </w:r>
            <w:r>
              <w:rPr>
                <w:b/>
                <w:i/>
              </w:rPr>
              <w:t xml:space="preserve">volí tyto členy </w:t>
            </w:r>
            <w:r w:rsidR="00155907">
              <w:rPr>
                <w:b/>
                <w:i/>
              </w:rPr>
              <w:t>Ekonomické</w:t>
            </w:r>
            <w:r>
              <w:rPr>
                <w:b/>
                <w:i/>
              </w:rPr>
              <w:t xml:space="preserve"> komise AS MU:</w:t>
            </w:r>
          </w:p>
          <w:p w14:paraId="3F8BC149" w14:textId="47746A8F" w:rsidR="00AD7133" w:rsidRDefault="00AD7133" w:rsidP="001E6F8F">
            <w:pPr>
              <w:pStyle w:val="Normln1"/>
              <w:numPr>
                <w:ilvl w:val="0"/>
                <w:numId w:val="9"/>
              </w:numPr>
              <w:jc w:val="both"/>
              <w:rPr>
                <w:b/>
                <w:i/>
              </w:rPr>
            </w:pPr>
            <w:r>
              <w:rPr>
                <w:b/>
                <w:i/>
              </w:rPr>
              <w:t>RNDr. Matej Antol;</w:t>
            </w:r>
          </w:p>
          <w:p w14:paraId="4A342CE3" w14:textId="32B13F53" w:rsidR="00916075" w:rsidRDefault="00AD7133" w:rsidP="001E6F8F">
            <w:pPr>
              <w:pStyle w:val="Normln1"/>
              <w:numPr>
                <w:ilvl w:val="0"/>
                <w:numId w:val="9"/>
              </w:numPr>
              <w:jc w:val="both"/>
              <w:rPr>
                <w:b/>
                <w:i/>
              </w:rPr>
            </w:pPr>
            <w:r>
              <w:rPr>
                <w:b/>
                <w:i/>
              </w:rPr>
              <w:t>doc. PharmDr. Jan Gajdziok, Ph.D.;</w:t>
            </w:r>
          </w:p>
          <w:p w14:paraId="7FF36BD5" w14:textId="77777777" w:rsidR="00AD7133" w:rsidRDefault="00AD7133" w:rsidP="001E6F8F">
            <w:pPr>
              <w:pStyle w:val="Normln1"/>
              <w:numPr>
                <w:ilvl w:val="0"/>
                <w:numId w:val="9"/>
              </w:numPr>
              <w:jc w:val="both"/>
              <w:rPr>
                <w:b/>
                <w:i/>
              </w:rPr>
            </w:pPr>
            <w:r>
              <w:rPr>
                <w:b/>
                <w:i/>
              </w:rPr>
              <w:t>PhDr. Markéta Horáková, Ph.D.;</w:t>
            </w:r>
          </w:p>
          <w:p w14:paraId="0237700E" w14:textId="77777777" w:rsidR="00AD7133" w:rsidRDefault="00AD7133" w:rsidP="001E6F8F">
            <w:pPr>
              <w:pStyle w:val="Normln1"/>
              <w:numPr>
                <w:ilvl w:val="0"/>
                <w:numId w:val="9"/>
              </w:numPr>
              <w:jc w:val="both"/>
              <w:rPr>
                <w:b/>
                <w:i/>
              </w:rPr>
            </w:pPr>
            <w:r>
              <w:rPr>
                <w:b/>
                <w:i/>
              </w:rPr>
              <w:t>MUDr. Michal Jurajda, Ph.D.;</w:t>
            </w:r>
          </w:p>
          <w:p w14:paraId="7DD514BD" w14:textId="77777777" w:rsidR="00AD7133" w:rsidRDefault="00AD7133" w:rsidP="001E6F8F">
            <w:pPr>
              <w:pStyle w:val="Normln1"/>
              <w:numPr>
                <w:ilvl w:val="0"/>
                <w:numId w:val="9"/>
              </w:numPr>
              <w:jc w:val="both"/>
              <w:rPr>
                <w:b/>
                <w:i/>
              </w:rPr>
            </w:pPr>
            <w:r>
              <w:rPr>
                <w:b/>
                <w:i/>
              </w:rPr>
              <w:t>Ing. Mgr. Jana Juříková, Ph.D.;</w:t>
            </w:r>
          </w:p>
          <w:p w14:paraId="2C50CA4E" w14:textId="77777777" w:rsidR="00AD7133" w:rsidRDefault="00AD7133" w:rsidP="001E6F8F">
            <w:pPr>
              <w:pStyle w:val="Normln1"/>
              <w:numPr>
                <w:ilvl w:val="0"/>
                <w:numId w:val="9"/>
              </w:numPr>
              <w:jc w:val="both"/>
              <w:rPr>
                <w:b/>
                <w:i/>
              </w:rPr>
            </w:pPr>
            <w:r>
              <w:rPr>
                <w:b/>
                <w:i/>
              </w:rPr>
              <w:t>doc. Mgr. Karel Kubíček, Ph.D.;</w:t>
            </w:r>
          </w:p>
          <w:p w14:paraId="778F9D07" w14:textId="77777777" w:rsidR="00AD7133" w:rsidRDefault="00AD7133" w:rsidP="001E6F8F">
            <w:pPr>
              <w:pStyle w:val="Normln1"/>
              <w:numPr>
                <w:ilvl w:val="0"/>
                <w:numId w:val="9"/>
              </w:numPr>
              <w:jc w:val="both"/>
              <w:rPr>
                <w:b/>
                <w:i/>
              </w:rPr>
            </w:pPr>
            <w:r>
              <w:rPr>
                <w:b/>
                <w:i/>
              </w:rPr>
              <w:t>Mgr. David Novák;</w:t>
            </w:r>
          </w:p>
          <w:p w14:paraId="546B31CD" w14:textId="77777777" w:rsidR="00AD7133" w:rsidRDefault="00AD7133" w:rsidP="001E6F8F">
            <w:pPr>
              <w:pStyle w:val="Normln1"/>
              <w:numPr>
                <w:ilvl w:val="0"/>
                <w:numId w:val="9"/>
              </w:numPr>
              <w:jc w:val="both"/>
              <w:rPr>
                <w:b/>
                <w:i/>
              </w:rPr>
            </w:pPr>
            <w:r>
              <w:rPr>
                <w:b/>
                <w:i/>
              </w:rPr>
              <w:t>doc. PhDr. Karel Pančocha, Ph.D., M.Sc.;</w:t>
            </w:r>
          </w:p>
          <w:p w14:paraId="194CE30C" w14:textId="77777777" w:rsidR="00AD7133" w:rsidRDefault="00AD7133" w:rsidP="001E6F8F">
            <w:pPr>
              <w:pStyle w:val="Normln1"/>
              <w:numPr>
                <w:ilvl w:val="0"/>
                <w:numId w:val="9"/>
              </w:numPr>
              <w:jc w:val="both"/>
              <w:rPr>
                <w:b/>
                <w:i/>
              </w:rPr>
            </w:pPr>
            <w:r>
              <w:rPr>
                <w:b/>
                <w:i/>
              </w:rPr>
              <w:t>JUDr. Ivana Pařízková, Ph.D.;</w:t>
            </w:r>
          </w:p>
          <w:p w14:paraId="1B6E29EC" w14:textId="2BE0024C" w:rsidR="00AD7133" w:rsidRDefault="00AD7133" w:rsidP="001E6F8F">
            <w:pPr>
              <w:pStyle w:val="Normln1"/>
              <w:numPr>
                <w:ilvl w:val="0"/>
                <w:numId w:val="9"/>
              </w:numPr>
              <w:jc w:val="both"/>
              <w:rPr>
                <w:b/>
                <w:i/>
              </w:rPr>
            </w:pPr>
            <w:r>
              <w:rPr>
                <w:b/>
                <w:i/>
              </w:rPr>
              <w:t>doc. RNDr. Tomáš Pitner, Ph.D.;</w:t>
            </w:r>
          </w:p>
          <w:p w14:paraId="3FAFB436" w14:textId="77777777" w:rsidR="00AD7133" w:rsidRDefault="00AD7133" w:rsidP="001E6F8F">
            <w:pPr>
              <w:pStyle w:val="Normln1"/>
              <w:numPr>
                <w:ilvl w:val="0"/>
                <w:numId w:val="9"/>
              </w:numPr>
              <w:jc w:val="both"/>
              <w:rPr>
                <w:b/>
                <w:i/>
              </w:rPr>
            </w:pPr>
            <w:r>
              <w:rPr>
                <w:b/>
                <w:i/>
              </w:rPr>
              <w:t>Mgr. Tomáš Sedláček;</w:t>
            </w:r>
          </w:p>
          <w:p w14:paraId="06749E8E" w14:textId="649351CA" w:rsidR="00AD7133" w:rsidRDefault="00EE3D04" w:rsidP="001E6F8F">
            <w:pPr>
              <w:pStyle w:val="Normln1"/>
              <w:numPr>
                <w:ilvl w:val="0"/>
                <w:numId w:val="9"/>
              </w:numPr>
              <w:jc w:val="both"/>
              <w:rPr>
                <w:b/>
                <w:i/>
              </w:rPr>
            </w:pPr>
            <w:r>
              <w:rPr>
                <w:b/>
                <w:i/>
              </w:rPr>
              <w:t>Bc. Anna Sk</w:t>
            </w:r>
            <w:r w:rsidR="00AD7133">
              <w:rPr>
                <w:b/>
                <w:i/>
              </w:rPr>
              <w:t>oupá;</w:t>
            </w:r>
          </w:p>
          <w:p w14:paraId="172EAAA8" w14:textId="621E109A" w:rsidR="00AD7133" w:rsidRDefault="00AD7133" w:rsidP="001E6F8F">
            <w:pPr>
              <w:pStyle w:val="Normln1"/>
              <w:numPr>
                <w:ilvl w:val="0"/>
                <w:numId w:val="9"/>
              </w:numPr>
              <w:jc w:val="both"/>
              <w:rPr>
                <w:b/>
                <w:i/>
              </w:rPr>
            </w:pPr>
            <w:r>
              <w:rPr>
                <w:b/>
                <w:i/>
              </w:rPr>
              <w:lastRenderedPageBreak/>
              <w:t>prof. RNDr. Jan Slovák, DrSc.;</w:t>
            </w:r>
          </w:p>
          <w:p w14:paraId="4E228F0B" w14:textId="77777777" w:rsidR="00AD7133" w:rsidRDefault="00AD7133" w:rsidP="001E6F8F">
            <w:pPr>
              <w:pStyle w:val="Normln1"/>
              <w:numPr>
                <w:ilvl w:val="0"/>
                <w:numId w:val="9"/>
              </w:numPr>
              <w:jc w:val="both"/>
              <w:rPr>
                <w:b/>
                <w:i/>
              </w:rPr>
            </w:pPr>
            <w:r>
              <w:rPr>
                <w:b/>
                <w:i/>
              </w:rPr>
              <w:t>Damir Solak;</w:t>
            </w:r>
          </w:p>
          <w:p w14:paraId="41014370" w14:textId="77777777" w:rsidR="00AD7133" w:rsidRDefault="00AD7133" w:rsidP="001E6F8F">
            <w:pPr>
              <w:pStyle w:val="Normln1"/>
              <w:numPr>
                <w:ilvl w:val="0"/>
                <w:numId w:val="9"/>
              </w:numPr>
              <w:jc w:val="both"/>
              <w:rPr>
                <w:b/>
                <w:i/>
              </w:rPr>
            </w:pPr>
            <w:r>
              <w:rPr>
                <w:b/>
                <w:i/>
              </w:rPr>
              <w:t>Ing. Mgr. Martin Stachoň;</w:t>
            </w:r>
          </w:p>
          <w:p w14:paraId="57450C51" w14:textId="5834FA17" w:rsidR="00AD7133" w:rsidRPr="00AD7133" w:rsidRDefault="00AD7133" w:rsidP="001E6F8F">
            <w:pPr>
              <w:pStyle w:val="Normln1"/>
              <w:numPr>
                <w:ilvl w:val="0"/>
                <w:numId w:val="9"/>
              </w:numPr>
              <w:jc w:val="both"/>
              <w:rPr>
                <w:b/>
                <w:i/>
              </w:rPr>
            </w:pPr>
            <w:r>
              <w:rPr>
                <w:b/>
                <w:i/>
              </w:rPr>
              <w:t>doc. PhDr. David Zbíral, Ph.D.</w:t>
            </w:r>
          </w:p>
        </w:tc>
      </w:tr>
    </w:tbl>
    <w:p w14:paraId="0E96AD8D" w14:textId="038019B9" w:rsidR="00155907" w:rsidRDefault="00155907" w:rsidP="00155907">
      <w:pPr>
        <w:pStyle w:val="Nadpis1"/>
        <w:numPr>
          <w:ilvl w:val="0"/>
          <w:numId w:val="3"/>
        </w:numPr>
        <w:ind w:left="426" w:hanging="426"/>
        <w:jc w:val="both"/>
        <w:rPr>
          <w:rFonts w:cs="Arial"/>
          <w:bCs/>
        </w:rPr>
      </w:pPr>
      <w:bookmarkStart w:id="18" w:name="_Toc75350335"/>
      <w:r>
        <w:rPr>
          <w:rFonts w:cs="Arial"/>
          <w:bCs/>
        </w:rPr>
        <w:lastRenderedPageBreak/>
        <w:t>Volba členů L</w:t>
      </w:r>
      <w:r w:rsidR="003D4D0E">
        <w:rPr>
          <w:rFonts w:cs="Arial"/>
          <w:bCs/>
        </w:rPr>
        <w:t>egislativní komise AS MU</w:t>
      </w:r>
      <w:bookmarkEnd w:id="18"/>
      <w:r w:rsidR="003D4D0E">
        <w:rPr>
          <w:rFonts w:cs="Arial"/>
          <w:bCs/>
        </w:rPr>
        <w:t xml:space="preserve"> </w:t>
      </w:r>
      <w:r>
        <w:rPr>
          <w:rFonts w:cs="Arial"/>
          <w:bCs/>
        </w:rPr>
        <w:t xml:space="preserve"> </w:t>
      </w:r>
    </w:p>
    <w:p w14:paraId="458CBC4F" w14:textId="77777777" w:rsidR="00155907" w:rsidRDefault="00155907" w:rsidP="00155907">
      <w:pPr>
        <w:pStyle w:val="Zkladntextzpisu"/>
      </w:pPr>
      <w:r w:rsidRPr="00105EA9">
        <w:rPr>
          <w:b/>
        </w:rPr>
        <w:t>Předseda AS</w:t>
      </w:r>
      <w:r>
        <w:t xml:space="preserve"> bod uvedl:</w:t>
      </w:r>
    </w:p>
    <w:p w14:paraId="4321047B" w14:textId="32C20BA6" w:rsidR="00155907" w:rsidRDefault="003F1FDA" w:rsidP="00155907">
      <w:pPr>
        <w:pStyle w:val="Odstavecseseznamem"/>
        <w:numPr>
          <w:ilvl w:val="0"/>
          <w:numId w:val="6"/>
        </w:numPr>
        <w:ind w:left="851"/>
        <w:jc w:val="both"/>
      </w:pPr>
      <w:r>
        <w:t>členové L</w:t>
      </w:r>
      <w:r w:rsidR="00155907">
        <w:t xml:space="preserve">K mohou být </w:t>
      </w:r>
      <w:r w:rsidR="00312FB5">
        <w:t>voleni</w:t>
      </w:r>
      <w:r w:rsidR="001A3F61">
        <w:t xml:space="preserve"> z řad akademické obce MU, popř. </w:t>
      </w:r>
      <w:r w:rsidR="00312FB5">
        <w:t xml:space="preserve">se může jednat o další odborníky </w:t>
      </w:r>
      <w:r w:rsidR="00155907">
        <w:t>na řešenou problematiku;</w:t>
      </w:r>
    </w:p>
    <w:p w14:paraId="64B5BE18" w14:textId="4494C030" w:rsidR="00155907" w:rsidRDefault="00155907" w:rsidP="00155907">
      <w:pPr>
        <w:pStyle w:val="Odstavecseseznamem"/>
        <w:numPr>
          <w:ilvl w:val="0"/>
          <w:numId w:val="6"/>
        </w:numPr>
        <w:ind w:left="851"/>
        <w:jc w:val="both"/>
      </w:pPr>
      <w:r>
        <w:t>není stanoven</w:t>
      </w:r>
      <w:r w:rsidR="00312FB5">
        <w:t xml:space="preserve"> minimální/maximální počet členů;</w:t>
      </w:r>
      <w:r>
        <w:t xml:space="preserve"> </w:t>
      </w:r>
    </w:p>
    <w:p w14:paraId="304FC360" w14:textId="77777777" w:rsidR="00312FB5" w:rsidRDefault="00312FB5" w:rsidP="00312FB5">
      <w:pPr>
        <w:pStyle w:val="Odstavecseseznamem"/>
        <w:numPr>
          <w:ilvl w:val="0"/>
          <w:numId w:val="6"/>
        </w:numPr>
        <w:ind w:left="851"/>
        <w:jc w:val="both"/>
      </w:pPr>
      <w:r>
        <w:t>hlasuje se veřejně o všech kandidátech</w:t>
      </w:r>
      <w:r>
        <w:rPr>
          <w:i/>
        </w:rPr>
        <w:t xml:space="preserve"> en bloc</w:t>
      </w:r>
      <w:r>
        <w:t xml:space="preserve">; ke zvolení je třeba nadpoloviční většina přítomných členů AS. </w:t>
      </w:r>
    </w:p>
    <w:p w14:paraId="66752FC9" w14:textId="77777777" w:rsidR="00155907" w:rsidRDefault="00155907" w:rsidP="00155907">
      <w:pPr>
        <w:pStyle w:val="Zkladntextzpisu"/>
        <w:rPr>
          <w:b/>
          <w:color w:val="000000" w:themeColor="text1"/>
        </w:rPr>
      </w:pPr>
    </w:p>
    <w:p w14:paraId="38B72E7A" w14:textId="45C182C1" w:rsidR="00155907" w:rsidRDefault="00155907" w:rsidP="00155907">
      <w:pPr>
        <w:pStyle w:val="Zkladntextzpisu"/>
        <w:rPr>
          <w:color w:val="000000" w:themeColor="text1"/>
        </w:rPr>
      </w:pPr>
      <w:r w:rsidRPr="007B5C86">
        <w:rPr>
          <w:b/>
          <w:color w:val="000000" w:themeColor="text1"/>
        </w:rPr>
        <w:t>Předseda AS</w:t>
      </w:r>
      <w:r>
        <w:rPr>
          <w:color w:val="000000" w:themeColor="text1"/>
        </w:rPr>
        <w:t xml:space="preserve"> uvedl, že</w:t>
      </w:r>
      <w:r w:rsidR="00485FA8">
        <w:rPr>
          <w:color w:val="000000" w:themeColor="text1"/>
        </w:rPr>
        <w:t xml:space="preserve"> se jedná o</w:t>
      </w:r>
      <w:r w:rsidR="007B5C86">
        <w:rPr>
          <w:color w:val="000000" w:themeColor="text1"/>
        </w:rPr>
        <w:t xml:space="preserve"> odborný poradní orgán AS</w:t>
      </w:r>
      <w:r w:rsidR="003C63C4">
        <w:rPr>
          <w:color w:val="000000" w:themeColor="text1"/>
        </w:rPr>
        <w:t xml:space="preserve"> a ve složení </w:t>
      </w:r>
      <w:r w:rsidR="007B5C86">
        <w:rPr>
          <w:color w:val="000000" w:themeColor="text1"/>
        </w:rPr>
        <w:t xml:space="preserve">této komise </w:t>
      </w:r>
      <w:r w:rsidR="003C63C4">
        <w:rPr>
          <w:color w:val="000000" w:themeColor="text1"/>
        </w:rPr>
        <w:t xml:space="preserve">se odráží právní vzdělání členů </w:t>
      </w:r>
      <w:r w:rsidR="007B5C86">
        <w:rPr>
          <w:color w:val="000000" w:themeColor="text1"/>
        </w:rPr>
        <w:t>AS</w:t>
      </w:r>
      <w:r w:rsidR="003C63C4">
        <w:rPr>
          <w:color w:val="000000" w:themeColor="text1"/>
        </w:rPr>
        <w:t>.</w:t>
      </w:r>
      <w:r>
        <w:rPr>
          <w:color w:val="000000" w:themeColor="text1"/>
        </w:rPr>
        <w:t xml:space="preserve"> </w:t>
      </w:r>
      <w:r w:rsidR="007247A6">
        <w:rPr>
          <w:color w:val="000000" w:themeColor="text1"/>
        </w:rPr>
        <w:t xml:space="preserve">Původně </w:t>
      </w:r>
      <w:r w:rsidR="00485FA8">
        <w:rPr>
          <w:color w:val="000000" w:themeColor="text1"/>
        </w:rPr>
        <w:t xml:space="preserve">byl v seznamu nominantů i </w:t>
      </w:r>
      <w:r w:rsidR="007247A6">
        <w:rPr>
          <w:color w:val="000000" w:themeColor="text1"/>
        </w:rPr>
        <w:t xml:space="preserve">nově zvolený předseda LK, který již nemusí být znovu volen, a proto byl vyjmut </w:t>
      </w:r>
      <w:r w:rsidR="00485FA8">
        <w:rPr>
          <w:color w:val="000000" w:themeColor="text1"/>
        </w:rPr>
        <w:t xml:space="preserve">ze </w:t>
      </w:r>
      <w:r w:rsidR="007247A6">
        <w:rPr>
          <w:color w:val="000000" w:themeColor="text1"/>
        </w:rPr>
        <w:t xml:space="preserve">seznamu. </w:t>
      </w:r>
      <w:r w:rsidR="00312FB5">
        <w:rPr>
          <w:color w:val="000000" w:themeColor="text1"/>
        </w:rPr>
        <w:t xml:space="preserve"> </w:t>
      </w:r>
    </w:p>
    <w:p w14:paraId="667ECCD8" w14:textId="77777777" w:rsidR="00155907" w:rsidRDefault="00155907" w:rsidP="00155907">
      <w:pPr>
        <w:pStyle w:val="Zkladntextzpisu"/>
        <w:rPr>
          <w:color w:val="000000" w:themeColor="text1"/>
        </w:rPr>
      </w:pPr>
    </w:p>
    <w:p w14:paraId="29856219" w14:textId="22D4358E" w:rsidR="00155907" w:rsidRDefault="00155907" w:rsidP="00155907">
      <w:pPr>
        <w:pStyle w:val="Zkladntextzpisu"/>
      </w:pPr>
      <w:r>
        <w:rPr>
          <w:color w:val="000000" w:themeColor="text1"/>
          <w:u w:val="single"/>
        </w:rPr>
        <w:t>Nominace</w:t>
      </w:r>
      <w:r w:rsidR="00B84AC1">
        <w:t>:</w:t>
      </w:r>
    </w:p>
    <w:p w14:paraId="643057CB" w14:textId="4871B6B8" w:rsidR="00B84AC1" w:rsidRPr="007B0568" w:rsidRDefault="00B84AC1" w:rsidP="001E6F8F">
      <w:pPr>
        <w:pStyle w:val="Zkladntextzpisu"/>
        <w:numPr>
          <w:ilvl w:val="0"/>
          <w:numId w:val="10"/>
        </w:numPr>
        <w:rPr>
          <w:color w:val="000000" w:themeColor="text1"/>
        </w:rPr>
      </w:pPr>
      <w:r w:rsidRPr="007B0568">
        <w:rPr>
          <w:color w:val="000000" w:themeColor="text1"/>
        </w:rPr>
        <w:t>RNDr. Pavel Lízal, Ph.D. – PřF</w:t>
      </w:r>
      <w:r>
        <w:rPr>
          <w:color w:val="000000" w:themeColor="text1"/>
        </w:rPr>
        <w:t>;</w:t>
      </w:r>
      <w:r w:rsidRPr="007B0568">
        <w:rPr>
          <w:color w:val="000000" w:themeColor="text1"/>
        </w:rPr>
        <w:t> </w:t>
      </w:r>
    </w:p>
    <w:p w14:paraId="2DA504FF" w14:textId="33AAED69" w:rsidR="00B84AC1" w:rsidRPr="007B0568" w:rsidRDefault="00B84AC1" w:rsidP="001E6F8F">
      <w:pPr>
        <w:pStyle w:val="Zkladntextzpisu"/>
        <w:numPr>
          <w:ilvl w:val="0"/>
          <w:numId w:val="10"/>
        </w:numPr>
        <w:rPr>
          <w:color w:val="000000" w:themeColor="text1"/>
        </w:rPr>
      </w:pPr>
      <w:r w:rsidRPr="007B0568">
        <w:rPr>
          <w:color w:val="000000" w:themeColor="text1"/>
        </w:rPr>
        <w:t>JUDr. Veronika Smutná, Ph.D</w:t>
      </w:r>
      <w:r w:rsidR="000E448A">
        <w:rPr>
          <w:color w:val="000000" w:themeColor="text1"/>
        </w:rPr>
        <w:t xml:space="preserve">. </w:t>
      </w:r>
      <w:r w:rsidRPr="007B0568">
        <w:rPr>
          <w:color w:val="000000" w:themeColor="text1"/>
        </w:rPr>
        <w:t>– PrF</w:t>
      </w:r>
      <w:r>
        <w:rPr>
          <w:color w:val="000000" w:themeColor="text1"/>
        </w:rPr>
        <w:t>;</w:t>
      </w:r>
      <w:r w:rsidRPr="007B0568">
        <w:rPr>
          <w:color w:val="000000" w:themeColor="text1"/>
        </w:rPr>
        <w:t> </w:t>
      </w:r>
    </w:p>
    <w:p w14:paraId="2EBD73D8" w14:textId="6152C6E1" w:rsidR="00B84AC1" w:rsidRPr="007B0568" w:rsidRDefault="00B84AC1" w:rsidP="001E6F8F">
      <w:pPr>
        <w:pStyle w:val="Zkladntextzpisu"/>
        <w:numPr>
          <w:ilvl w:val="0"/>
          <w:numId w:val="10"/>
        </w:numPr>
        <w:rPr>
          <w:color w:val="000000" w:themeColor="text1"/>
        </w:rPr>
      </w:pPr>
      <w:r>
        <w:rPr>
          <w:color w:val="000000" w:themeColor="text1"/>
        </w:rPr>
        <w:t>d</w:t>
      </w:r>
      <w:r w:rsidRPr="007B0568">
        <w:rPr>
          <w:color w:val="000000" w:themeColor="text1"/>
        </w:rPr>
        <w:t xml:space="preserve">oc. </w:t>
      </w:r>
      <w:r w:rsidR="000E448A">
        <w:rPr>
          <w:color w:val="000000" w:themeColor="text1"/>
        </w:rPr>
        <w:t>RNDr. Vlastislav Dohnal, Ph.D.</w:t>
      </w:r>
      <w:r w:rsidRPr="007B0568">
        <w:rPr>
          <w:color w:val="000000" w:themeColor="text1"/>
        </w:rPr>
        <w:t xml:space="preserve"> – FI</w:t>
      </w:r>
      <w:r>
        <w:rPr>
          <w:color w:val="000000" w:themeColor="text1"/>
        </w:rPr>
        <w:t>;</w:t>
      </w:r>
      <w:r w:rsidRPr="007B0568">
        <w:rPr>
          <w:color w:val="000000" w:themeColor="text1"/>
        </w:rPr>
        <w:t> </w:t>
      </w:r>
    </w:p>
    <w:p w14:paraId="3511EAB4" w14:textId="1C4E05F4" w:rsidR="00B84AC1" w:rsidRPr="007B0568" w:rsidRDefault="000E448A" w:rsidP="001E6F8F">
      <w:pPr>
        <w:pStyle w:val="Zkladntextzpisu"/>
        <w:numPr>
          <w:ilvl w:val="0"/>
          <w:numId w:val="10"/>
        </w:numPr>
        <w:rPr>
          <w:color w:val="000000" w:themeColor="text1"/>
        </w:rPr>
      </w:pPr>
      <w:r>
        <w:rPr>
          <w:color w:val="000000" w:themeColor="text1"/>
        </w:rPr>
        <w:t>Mgr. Martin Vrubel, Ph.D.</w:t>
      </w:r>
      <w:r w:rsidR="00B84AC1" w:rsidRPr="007B0568">
        <w:rPr>
          <w:color w:val="000000" w:themeColor="text1"/>
        </w:rPr>
        <w:t xml:space="preserve"> – PdF</w:t>
      </w:r>
      <w:r w:rsidR="00B84AC1">
        <w:rPr>
          <w:color w:val="000000" w:themeColor="text1"/>
        </w:rPr>
        <w:t>;</w:t>
      </w:r>
      <w:r w:rsidR="00B84AC1" w:rsidRPr="007B0568">
        <w:rPr>
          <w:color w:val="000000" w:themeColor="text1"/>
        </w:rPr>
        <w:t> </w:t>
      </w:r>
    </w:p>
    <w:p w14:paraId="0B65CEF0" w14:textId="30C4F831" w:rsidR="00B84AC1" w:rsidRPr="007B0568" w:rsidRDefault="00B84AC1" w:rsidP="001E6F8F">
      <w:pPr>
        <w:pStyle w:val="Zkladntextzpisu"/>
        <w:numPr>
          <w:ilvl w:val="0"/>
          <w:numId w:val="10"/>
        </w:numPr>
        <w:rPr>
          <w:color w:val="000000" w:themeColor="text1"/>
        </w:rPr>
      </w:pPr>
      <w:r w:rsidRPr="007B0568">
        <w:rPr>
          <w:color w:val="000000" w:themeColor="text1"/>
        </w:rPr>
        <w:t>PharmDr. Tomáš Goněc, Ph.D.</w:t>
      </w:r>
      <w:r w:rsidR="000E448A">
        <w:rPr>
          <w:color w:val="000000" w:themeColor="text1"/>
        </w:rPr>
        <w:t xml:space="preserve"> </w:t>
      </w:r>
      <w:r w:rsidRPr="007B0568">
        <w:rPr>
          <w:color w:val="000000" w:themeColor="text1"/>
        </w:rPr>
        <w:t>– FaF</w:t>
      </w:r>
      <w:r>
        <w:rPr>
          <w:color w:val="000000" w:themeColor="text1"/>
        </w:rPr>
        <w:t>;</w:t>
      </w:r>
      <w:r w:rsidRPr="007B0568">
        <w:rPr>
          <w:color w:val="000000" w:themeColor="text1"/>
        </w:rPr>
        <w:t> </w:t>
      </w:r>
    </w:p>
    <w:p w14:paraId="5BC094F8" w14:textId="07FE90E0" w:rsidR="00B84AC1" w:rsidRPr="007B0568" w:rsidRDefault="000E448A" w:rsidP="001E6F8F">
      <w:pPr>
        <w:pStyle w:val="Zkladntextzpisu"/>
        <w:numPr>
          <w:ilvl w:val="0"/>
          <w:numId w:val="10"/>
        </w:numPr>
        <w:rPr>
          <w:color w:val="000000" w:themeColor="text1"/>
        </w:rPr>
      </w:pPr>
      <w:r>
        <w:rPr>
          <w:color w:val="000000" w:themeColor="text1"/>
        </w:rPr>
        <w:t xml:space="preserve">Mgr. et Mgr. Bc. Jan Novák </w:t>
      </w:r>
      <w:r w:rsidR="00B84AC1">
        <w:rPr>
          <w:color w:val="000000" w:themeColor="text1"/>
        </w:rPr>
        <w:t>–</w:t>
      </w:r>
      <w:r w:rsidR="00B84AC1" w:rsidRPr="007B0568">
        <w:rPr>
          <w:color w:val="000000" w:themeColor="text1"/>
        </w:rPr>
        <w:t> FSpS</w:t>
      </w:r>
      <w:r w:rsidR="00B84AC1">
        <w:rPr>
          <w:color w:val="000000" w:themeColor="text1"/>
        </w:rPr>
        <w:t>;</w:t>
      </w:r>
      <w:r w:rsidR="00B84AC1" w:rsidRPr="007B0568">
        <w:rPr>
          <w:color w:val="000000" w:themeColor="text1"/>
        </w:rPr>
        <w:t> </w:t>
      </w:r>
    </w:p>
    <w:p w14:paraId="061FC863" w14:textId="69D1CD94" w:rsidR="00B84AC1" w:rsidRPr="007B0568" w:rsidRDefault="000E448A" w:rsidP="001E6F8F">
      <w:pPr>
        <w:pStyle w:val="Zkladntextzpisu"/>
        <w:numPr>
          <w:ilvl w:val="0"/>
          <w:numId w:val="10"/>
        </w:numPr>
        <w:rPr>
          <w:color w:val="000000" w:themeColor="text1"/>
        </w:rPr>
      </w:pPr>
      <w:r>
        <w:rPr>
          <w:color w:val="000000" w:themeColor="text1"/>
        </w:rPr>
        <w:t>Mgr. Ing. Ondřej Špetík</w:t>
      </w:r>
      <w:r w:rsidR="00B84AC1" w:rsidRPr="007B0568">
        <w:rPr>
          <w:color w:val="000000" w:themeColor="text1"/>
        </w:rPr>
        <w:t xml:space="preserve"> – ESF, SK</w:t>
      </w:r>
      <w:r w:rsidR="00B84AC1">
        <w:rPr>
          <w:color w:val="000000" w:themeColor="text1"/>
        </w:rPr>
        <w:t>;</w:t>
      </w:r>
      <w:r w:rsidR="00B84AC1" w:rsidRPr="007B0568">
        <w:rPr>
          <w:color w:val="000000" w:themeColor="text1"/>
        </w:rPr>
        <w:t> </w:t>
      </w:r>
    </w:p>
    <w:p w14:paraId="0C572CB9" w14:textId="4DBD64D8" w:rsidR="00B84AC1" w:rsidRPr="007B0568" w:rsidRDefault="00B84AC1" w:rsidP="001E6F8F">
      <w:pPr>
        <w:pStyle w:val="Zkladntextzpisu"/>
        <w:numPr>
          <w:ilvl w:val="0"/>
          <w:numId w:val="10"/>
        </w:numPr>
        <w:rPr>
          <w:color w:val="000000" w:themeColor="text1"/>
        </w:rPr>
      </w:pPr>
      <w:r w:rsidRPr="007B0568">
        <w:rPr>
          <w:color w:val="000000" w:themeColor="text1"/>
        </w:rPr>
        <w:t>Bc. Kateřina Holíková</w:t>
      </w:r>
      <w:r w:rsidR="000E448A">
        <w:rPr>
          <w:color w:val="000000" w:themeColor="text1"/>
        </w:rPr>
        <w:t xml:space="preserve"> </w:t>
      </w:r>
      <w:r w:rsidRPr="007B0568">
        <w:rPr>
          <w:color w:val="000000" w:themeColor="text1"/>
        </w:rPr>
        <w:t>– FF, SK</w:t>
      </w:r>
      <w:r>
        <w:rPr>
          <w:color w:val="000000" w:themeColor="text1"/>
        </w:rPr>
        <w:t>;</w:t>
      </w:r>
      <w:r w:rsidRPr="007B0568">
        <w:rPr>
          <w:color w:val="000000" w:themeColor="text1"/>
        </w:rPr>
        <w:t> </w:t>
      </w:r>
    </w:p>
    <w:p w14:paraId="075B75E0" w14:textId="79781E87" w:rsidR="00B84AC1" w:rsidRPr="007B0568" w:rsidRDefault="00B84AC1" w:rsidP="001E6F8F">
      <w:pPr>
        <w:pStyle w:val="Zkladntextzpisu"/>
        <w:numPr>
          <w:ilvl w:val="0"/>
          <w:numId w:val="10"/>
        </w:numPr>
        <w:rPr>
          <w:color w:val="000000" w:themeColor="text1"/>
        </w:rPr>
      </w:pPr>
      <w:r w:rsidRPr="007B0568">
        <w:rPr>
          <w:color w:val="000000" w:themeColor="text1"/>
        </w:rPr>
        <w:t>Damir Solak – PrF, SK</w:t>
      </w:r>
      <w:r>
        <w:rPr>
          <w:color w:val="000000" w:themeColor="text1"/>
        </w:rPr>
        <w:t>;</w:t>
      </w:r>
      <w:r w:rsidRPr="007B0568">
        <w:rPr>
          <w:color w:val="000000" w:themeColor="text1"/>
        </w:rPr>
        <w:t> </w:t>
      </w:r>
    </w:p>
    <w:p w14:paraId="5AC5BC7C" w14:textId="5CB3C2C0" w:rsidR="00B84AC1" w:rsidRPr="007B0568" w:rsidRDefault="000E448A" w:rsidP="001E6F8F">
      <w:pPr>
        <w:pStyle w:val="Zkladntextzpisu"/>
        <w:numPr>
          <w:ilvl w:val="0"/>
          <w:numId w:val="10"/>
        </w:numPr>
        <w:rPr>
          <w:color w:val="000000" w:themeColor="text1"/>
        </w:rPr>
      </w:pPr>
      <w:r>
        <w:rPr>
          <w:color w:val="000000" w:themeColor="text1"/>
        </w:rPr>
        <w:t xml:space="preserve">Mgr. Natália Antalová </w:t>
      </w:r>
      <w:r w:rsidR="00B84AC1" w:rsidRPr="007B0568">
        <w:rPr>
          <w:color w:val="000000" w:themeColor="text1"/>
        </w:rPr>
        <w:t>– LF, SK</w:t>
      </w:r>
      <w:r w:rsidR="00B84AC1">
        <w:rPr>
          <w:color w:val="000000" w:themeColor="text1"/>
        </w:rPr>
        <w:t>;</w:t>
      </w:r>
      <w:r w:rsidR="00B84AC1" w:rsidRPr="007B0568">
        <w:rPr>
          <w:color w:val="000000" w:themeColor="text1"/>
        </w:rPr>
        <w:t> </w:t>
      </w:r>
    </w:p>
    <w:p w14:paraId="6EDCBE08" w14:textId="1A9C1A78" w:rsidR="00B84AC1" w:rsidRPr="007B0568" w:rsidRDefault="00B84AC1" w:rsidP="001E6F8F">
      <w:pPr>
        <w:pStyle w:val="Zkladntextzpisu"/>
        <w:numPr>
          <w:ilvl w:val="0"/>
          <w:numId w:val="10"/>
        </w:numPr>
        <w:rPr>
          <w:color w:val="000000" w:themeColor="text1"/>
        </w:rPr>
      </w:pPr>
      <w:r w:rsidRPr="007B0568">
        <w:rPr>
          <w:color w:val="000000" w:themeColor="text1"/>
        </w:rPr>
        <w:t>Bc. Tina Mizerová</w:t>
      </w:r>
      <w:r w:rsidR="000E448A">
        <w:rPr>
          <w:color w:val="000000" w:themeColor="text1"/>
        </w:rPr>
        <w:t xml:space="preserve"> </w:t>
      </w:r>
      <w:r w:rsidRPr="007B0568">
        <w:rPr>
          <w:color w:val="000000" w:themeColor="text1"/>
        </w:rPr>
        <w:t>– FSS, SK</w:t>
      </w:r>
      <w:r>
        <w:rPr>
          <w:color w:val="000000" w:themeColor="text1"/>
        </w:rPr>
        <w:t>;</w:t>
      </w:r>
      <w:r w:rsidRPr="007B0568">
        <w:rPr>
          <w:color w:val="000000" w:themeColor="text1"/>
        </w:rPr>
        <w:t> </w:t>
      </w:r>
    </w:p>
    <w:p w14:paraId="2B2DC3DA" w14:textId="10C89693" w:rsidR="00D96AF3" w:rsidRDefault="00B84AC1" w:rsidP="001E6F8F">
      <w:pPr>
        <w:pStyle w:val="Zkladntextzpisu"/>
        <w:numPr>
          <w:ilvl w:val="0"/>
          <w:numId w:val="10"/>
        </w:numPr>
        <w:rPr>
          <w:color w:val="000000" w:themeColor="text1"/>
        </w:rPr>
      </w:pPr>
      <w:r w:rsidRPr="007B0568">
        <w:rPr>
          <w:color w:val="000000" w:themeColor="text1"/>
        </w:rPr>
        <w:t>Bc. Dan Jirků – FSS, SK</w:t>
      </w:r>
      <w:r w:rsidR="004E3E18">
        <w:rPr>
          <w:color w:val="000000" w:themeColor="text1"/>
        </w:rPr>
        <w:t>;</w:t>
      </w:r>
    </w:p>
    <w:p w14:paraId="257322B5" w14:textId="7EF33225" w:rsidR="00B84AC1" w:rsidRPr="007B0568" w:rsidRDefault="000E448A" w:rsidP="001E6F8F">
      <w:pPr>
        <w:pStyle w:val="Zkladntextzpisu"/>
        <w:numPr>
          <w:ilvl w:val="0"/>
          <w:numId w:val="10"/>
        </w:numPr>
        <w:rPr>
          <w:color w:val="000000" w:themeColor="text1"/>
        </w:rPr>
      </w:pPr>
      <w:r>
        <w:rPr>
          <w:color w:val="000000" w:themeColor="text1"/>
        </w:rPr>
        <w:t xml:space="preserve">RNDr. Milan </w:t>
      </w:r>
      <w:r w:rsidR="00D96AF3">
        <w:rPr>
          <w:color w:val="000000" w:themeColor="text1"/>
        </w:rPr>
        <w:t>Baláž</w:t>
      </w:r>
      <w:r>
        <w:rPr>
          <w:color w:val="000000" w:themeColor="text1"/>
        </w:rPr>
        <w:t xml:space="preserve">, Ph.D. – PřF. </w:t>
      </w:r>
      <w:r w:rsidR="00D96AF3">
        <w:rPr>
          <w:color w:val="000000" w:themeColor="text1"/>
        </w:rPr>
        <w:t xml:space="preserve"> </w:t>
      </w:r>
      <w:r w:rsidR="00B84AC1" w:rsidRPr="007B0568">
        <w:rPr>
          <w:color w:val="000000" w:themeColor="text1"/>
        </w:rPr>
        <w:t> </w:t>
      </w:r>
    </w:p>
    <w:p w14:paraId="7D111492" w14:textId="77777777" w:rsidR="00155907" w:rsidRDefault="00155907" w:rsidP="00155907">
      <w:pPr>
        <w:ind w:firstLine="410"/>
        <w:jc w:val="both"/>
        <w:rPr>
          <w:b/>
        </w:rPr>
      </w:pPr>
    </w:p>
    <w:p w14:paraId="134F2DC9" w14:textId="77777777" w:rsidR="00155907" w:rsidRDefault="00155907" w:rsidP="00155907">
      <w:pPr>
        <w:ind w:firstLine="410"/>
        <w:jc w:val="both"/>
        <w:rPr>
          <w:b/>
        </w:rPr>
      </w:pPr>
      <w:r>
        <w:rPr>
          <w:b/>
        </w:rPr>
        <w:t>Diskuse</w:t>
      </w:r>
    </w:p>
    <w:p w14:paraId="5F9C3E87" w14:textId="0741A3D0" w:rsidR="00155907" w:rsidRPr="00B25C9B" w:rsidRDefault="006D7F15" w:rsidP="006D7F15">
      <w:pPr>
        <w:pStyle w:val="Zkladntextzpisu"/>
        <w:ind w:left="426" w:hanging="16"/>
      </w:pPr>
      <w:r>
        <w:rPr>
          <w:b/>
        </w:rPr>
        <w:t>Předseda VMK</w:t>
      </w:r>
      <w:r w:rsidR="00155907">
        <w:t xml:space="preserve"> </w:t>
      </w:r>
      <w:r w:rsidR="006D0387">
        <w:t>sdělil</w:t>
      </w:r>
      <w:r>
        <w:t>, že učinil svou nominaci</w:t>
      </w:r>
      <w:r w:rsidR="006D0387">
        <w:t>, ale v</w:t>
      </w:r>
      <w:r>
        <w:t xml:space="preserve"> seznamu nominantů neviděl své jméno, a proto popros</w:t>
      </w:r>
      <w:r w:rsidR="009D3326">
        <w:t xml:space="preserve">il, aby byl do seznamu zařazen. </w:t>
      </w:r>
      <w:r w:rsidR="002625D1">
        <w:t>Jeho k</w:t>
      </w:r>
      <w:r w:rsidR="009D3326">
        <w:t>andidatura vyplývá z pozice fakultn</w:t>
      </w:r>
      <w:r w:rsidR="002625D1">
        <w:t xml:space="preserve">ího předsedy analogické komise a považuje za užitečné, aby byl členem LK. </w:t>
      </w:r>
    </w:p>
    <w:p w14:paraId="081797F7" w14:textId="77777777" w:rsidR="00155907" w:rsidRDefault="00155907" w:rsidP="00155907">
      <w:pPr>
        <w:pStyle w:val="Zkladntextzpisu"/>
        <w:rPr>
          <w:color w:val="000000" w:themeColor="text1"/>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155907" w14:paraId="0FFA4093" w14:textId="77777777" w:rsidTr="003D4D0E">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C2D86D2" w14:textId="215D7EBB" w:rsidR="00155907" w:rsidRDefault="00155907" w:rsidP="003D4D0E">
            <w:pPr>
              <w:pStyle w:val="Normln1"/>
              <w:spacing w:line="360" w:lineRule="auto"/>
              <w:ind w:left="74" w:right="-23"/>
              <w:jc w:val="both"/>
              <w:rPr>
                <w:u w:val="single"/>
              </w:rPr>
            </w:pPr>
            <w:r>
              <w:rPr>
                <w:szCs w:val="22"/>
                <w:u w:val="single"/>
              </w:rPr>
              <w:t>Hlasování</w:t>
            </w:r>
            <w:r>
              <w:rPr>
                <w:u w:val="single"/>
              </w:rPr>
              <w:t xml:space="preserve"> o volbě členů LK </w:t>
            </w:r>
          </w:p>
          <w:p w14:paraId="4999E095" w14:textId="78FF8E00" w:rsidR="00155907" w:rsidRDefault="00155907" w:rsidP="003D4D0E">
            <w:pPr>
              <w:pStyle w:val="Normln1"/>
              <w:ind w:left="75"/>
            </w:pPr>
            <w:r>
              <w:t xml:space="preserve">Počet přítomných </w:t>
            </w:r>
            <w:r w:rsidR="00294C0F">
              <w:t>členů AS byl v době hlasování 4</w:t>
            </w:r>
            <w:r w:rsidR="00A4773B">
              <w:t>9</w:t>
            </w:r>
            <w:r w:rsidRPr="000A071A">
              <w:t>.</w:t>
            </w:r>
          </w:p>
          <w:p w14:paraId="2F499A1C" w14:textId="77777777" w:rsidR="00155907" w:rsidRDefault="00155907" w:rsidP="003D4D0E">
            <w:pPr>
              <w:pStyle w:val="Normln1"/>
              <w:ind w:left="75"/>
            </w:pPr>
          </w:p>
          <w:p w14:paraId="35A9DFD1" w14:textId="51A9A6E0" w:rsidR="00155907" w:rsidRPr="00363727" w:rsidRDefault="00155907" w:rsidP="003D4D0E">
            <w:pPr>
              <w:pStyle w:val="Normln1"/>
              <w:ind w:left="75"/>
            </w:pPr>
            <w:r>
              <w:t xml:space="preserve">Pro:                 </w:t>
            </w:r>
            <w:r>
              <w:tab/>
              <w:t xml:space="preserve">  </w:t>
            </w:r>
            <w:r w:rsidR="00A4773B">
              <w:t>49</w:t>
            </w:r>
          </w:p>
          <w:p w14:paraId="50FC1EE1" w14:textId="702CB1DF" w:rsidR="00155907" w:rsidRPr="00363727" w:rsidRDefault="00A4773B" w:rsidP="003D4D0E">
            <w:pPr>
              <w:pStyle w:val="Normln1"/>
              <w:ind w:left="75"/>
            </w:pPr>
            <w:r>
              <w:t xml:space="preserve">Proti:           </w:t>
            </w:r>
            <w:r>
              <w:tab/>
              <w:t xml:space="preserve">  0</w:t>
            </w:r>
          </w:p>
          <w:p w14:paraId="7339824A" w14:textId="08C983EF" w:rsidR="00155907" w:rsidRDefault="00155907" w:rsidP="003D4D0E">
            <w:pPr>
              <w:pStyle w:val="Normln1"/>
              <w:ind w:left="75"/>
            </w:pPr>
            <w:r w:rsidRPr="00363727">
              <w:t>Zdrželi se</w:t>
            </w:r>
            <w:r>
              <w:t xml:space="preserve">:        </w:t>
            </w:r>
            <w:r>
              <w:tab/>
              <w:t xml:space="preserve">  </w:t>
            </w:r>
            <w:r w:rsidR="00A4773B">
              <w:t>0</w:t>
            </w:r>
          </w:p>
          <w:p w14:paraId="004847F3" w14:textId="77777777" w:rsidR="00155907" w:rsidRDefault="00155907" w:rsidP="003D4D0E">
            <w:pPr>
              <w:pStyle w:val="Normln1"/>
              <w:rPr>
                <w:szCs w:val="22"/>
                <w:u w:val="single"/>
              </w:rPr>
            </w:pPr>
          </w:p>
          <w:p w14:paraId="6FFCDA84" w14:textId="77777777" w:rsidR="00155907" w:rsidRDefault="00155907" w:rsidP="003D4D0E">
            <w:pPr>
              <w:pStyle w:val="Normln1"/>
              <w:spacing w:line="360" w:lineRule="auto"/>
              <w:ind w:left="75" w:right="225"/>
              <w:jc w:val="both"/>
            </w:pPr>
            <w:r>
              <w:lastRenderedPageBreak/>
              <w:t xml:space="preserve">Přijaté usnesení: </w:t>
            </w:r>
          </w:p>
          <w:p w14:paraId="4DE08AE7" w14:textId="77777777" w:rsidR="0077040B" w:rsidRDefault="00155907" w:rsidP="00155907">
            <w:pPr>
              <w:pStyle w:val="Normln1"/>
              <w:ind w:left="75"/>
              <w:jc w:val="both"/>
              <w:rPr>
                <w:b/>
                <w:i/>
              </w:rPr>
            </w:pPr>
            <w:r w:rsidRPr="00891259">
              <w:rPr>
                <w:b/>
                <w:i/>
              </w:rPr>
              <w:t xml:space="preserve">Akademický senát Masarykovy univerzity </w:t>
            </w:r>
            <w:r>
              <w:rPr>
                <w:b/>
                <w:i/>
              </w:rPr>
              <w:t>volí tyto členy Legislativní komise AS MU:</w:t>
            </w:r>
          </w:p>
          <w:p w14:paraId="4AAEDE39" w14:textId="77777777" w:rsidR="00155907" w:rsidRDefault="0077040B" w:rsidP="001E6F8F">
            <w:pPr>
              <w:pStyle w:val="Normln1"/>
              <w:numPr>
                <w:ilvl w:val="0"/>
                <w:numId w:val="9"/>
              </w:numPr>
              <w:jc w:val="both"/>
              <w:rPr>
                <w:b/>
                <w:i/>
              </w:rPr>
            </w:pPr>
            <w:r>
              <w:rPr>
                <w:b/>
                <w:i/>
              </w:rPr>
              <w:t>Mgr. Natália Antalová;</w:t>
            </w:r>
          </w:p>
          <w:p w14:paraId="4694FEBF" w14:textId="77777777" w:rsidR="0077040B" w:rsidRDefault="0077040B" w:rsidP="001E6F8F">
            <w:pPr>
              <w:pStyle w:val="Normln1"/>
              <w:numPr>
                <w:ilvl w:val="0"/>
                <w:numId w:val="9"/>
              </w:numPr>
              <w:jc w:val="both"/>
              <w:rPr>
                <w:b/>
                <w:i/>
              </w:rPr>
            </w:pPr>
            <w:r>
              <w:rPr>
                <w:b/>
                <w:i/>
              </w:rPr>
              <w:t>RNDr. Milan Baláž, Ph.D.;</w:t>
            </w:r>
          </w:p>
          <w:p w14:paraId="02CEE98A" w14:textId="77777777" w:rsidR="0077040B" w:rsidRDefault="0077040B" w:rsidP="001E6F8F">
            <w:pPr>
              <w:pStyle w:val="Normln1"/>
              <w:numPr>
                <w:ilvl w:val="0"/>
                <w:numId w:val="9"/>
              </w:numPr>
              <w:jc w:val="both"/>
              <w:rPr>
                <w:b/>
                <w:i/>
              </w:rPr>
            </w:pPr>
            <w:r>
              <w:rPr>
                <w:b/>
                <w:i/>
              </w:rPr>
              <w:t>doc. RNDr. Vlastislav Dohnal, Ph.D.;</w:t>
            </w:r>
          </w:p>
          <w:p w14:paraId="6B28D8F5" w14:textId="77777777" w:rsidR="0077040B" w:rsidRDefault="0077040B" w:rsidP="001E6F8F">
            <w:pPr>
              <w:pStyle w:val="Normln1"/>
              <w:numPr>
                <w:ilvl w:val="0"/>
                <w:numId w:val="9"/>
              </w:numPr>
              <w:jc w:val="both"/>
              <w:rPr>
                <w:b/>
                <w:i/>
              </w:rPr>
            </w:pPr>
            <w:r>
              <w:rPr>
                <w:b/>
                <w:i/>
              </w:rPr>
              <w:t>PharmDr. Tomáš Goněc, Ph.D.;</w:t>
            </w:r>
          </w:p>
          <w:p w14:paraId="42AB1567" w14:textId="77777777" w:rsidR="0077040B" w:rsidRDefault="0077040B" w:rsidP="001E6F8F">
            <w:pPr>
              <w:pStyle w:val="Normln1"/>
              <w:numPr>
                <w:ilvl w:val="0"/>
                <w:numId w:val="9"/>
              </w:numPr>
              <w:jc w:val="both"/>
              <w:rPr>
                <w:b/>
                <w:i/>
              </w:rPr>
            </w:pPr>
            <w:r>
              <w:rPr>
                <w:b/>
                <w:i/>
              </w:rPr>
              <w:t>Bc. Kateřina Holíková;</w:t>
            </w:r>
          </w:p>
          <w:p w14:paraId="0660A319" w14:textId="77777777" w:rsidR="0077040B" w:rsidRDefault="0077040B" w:rsidP="001E6F8F">
            <w:pPr>
              <w:pStyle w:val="Normln1"/>
              <w:numPr>
                <w:ilvl w:val="0"/>
                <w:numId w:val="9"/>
              </w:numPr>
              <w:jc w:val="both"/>
              <w:rPr>
                <w:b/>
                <w:i/>
              </w:rPr>
            </w:pPr>
            <w:r>
              <w:rPr>
                <w:b/>
                <w:i/>
              </w:rPr>
              <w:t>Bc. Daniel Jirků;</w:t>
            </w:r>
          </w:p>
          <w:p w14:paraId="39960F0C" w14:textId="77777777" w:rsidR="0077040B" w:rsidRDefault="0077040B" w:rsidP="001E6F8F">
            <w:pPr>
              <w:pStyle w:val="Normln1"/>
              <w:numPr>
                <w:ilvl w:val="0"/>
                <w:numId w:val="9"/>
              </w:numPr>
              <w:jc w:val="both"/>
              <w:rPr>
                <w:b/>
                <w:i/>
              </w:rPr>
            </w:pPr>
            <w:r>
              <w:rPr>
                <w:b/>
                <w:i/>
              </w:rPr>
              <w:t>RNDr. Pavel Lízal, Ph.D.;</w:t>
            </w:r>
          </w:p>
          <w:p w14:paraId="5BBEDE53" w14:textId="77777777" w:rsidR="0077040B" w:rsidRDefault="0077040B" w:rsidP="001E6F8F">
            <w:pPr>
              <w:pStyle w:val="Normln1"/>
              <w:numPr>
                <w:ilvl w:val="0"/>
                <w:numId w:val="9"/>
              </w:numPr>
              <w:jc w:val="both"/>
              <w:rPr>
                <w:b/>
                <w:i/>
              </w:rPr>
            </w:pPr>
            <w:r>
              <w:rPr>
                <w:b/>
                <w:i/>
              </w:rPr>
              <w:t>Bc. Tina Mizerová;</w:t>
            </w:r>
          </w:p>
          <w:p w14:paraId="37D97152" w14:textId="77777777" w:rsidR="0077040B" w:rsidRDefault="0077040B" w:rsidP="001E6F8F">
            <w:pPr>
              <w:pStyle w:val="Normln1"/>
              <w:numPr>
                <w:ilvl w:val="0"/>
                <w:numId w:val="9"/>
              </w:numPr>
              <w:jc w:val="both"/>
              <w:rPr>
                <w:b/>
                <w:i/>
              </w:rPr>
            </w:pPr>
            <w:r>
              <w:rPr>
                <w:b/>
                <w:i/>
              </w:rPr>
              <w:t>Mgr. et Mgr. Bc. Jan Novák;</w:t>
            </w:r>
          </w:p>
          <w:p w14:paraId="64B423F2" w14:textId="77777777" w:rsidR="0077040B" w:rsidRDefault="0077040B" w:rsidP="001E6F8F">
            <w:pPr>
              <w:pStyle w:val="Normln1"/>
              <w:numPr>
                <w:ilvl w:val="0"/>
                <w:numId w:val="9"/>
              </w:numPr>
              <w:jc w:val="both"/>
              <w:rPr>
                <w:b/>
                <w:i/>
              </w:rPr>
            </w:pPr>
            <w:r>
              <w:rPr>
                <w:b/>
                <w:i/>
              </w:rPr>
              <w:t>JUDr. Veronika Smutná, Ph.D.;</w:t>
            </w:r>
          </w:p>
          <w:p w14:paraId="18C86DD5" w14:textId="77777777" w:rsidR="0077040B" w:rsidRDefault="0077040B" w:rsidP="001E6F8F">
            <w:pPr>
              <w:pStyle w:val="Normln1"/>
              <w:numPr>
                <w:ilvl w:val="0"/>
                <w:numId w:val="9"/>
              </w:numPr>
              <w:jc w:val="both"/>
              <w:rPr>
                <w:b/>
                <w:i/>
              </w:rPr>
            </w:pPr>
            <w:r>
              <w:rPr>
                <w:b/>
                <w:i/>
              </w:rPr>
              <w:t>Damir Solak;</w:t>
            </w:r>
          </w:p>
          <w:p w14:paraId="78DE5113" w14:textId="77777777" w:rsidR="0077040B" w:rsidRDefault="0077040B" w:rsidP="001E6F8F">
            <w:pPr>
              <w:pStyle w:val="Normln1"/>
              <w:numPr>
                <w:ilvl w:val="0"/>
                <w:numId w:val="9"/>
              </w:numPr>
              <w:jc w:val="both"/>
              <w:rPr>
                <w:b/>
                <w:i/>
              </w:rPr>
            </w:pPr>
            <w:r>
              <w:rPr>
                <w:b/>
                <w:i/>
              </w:rPr>
              <w:t>Mgr. Ing. Ondřej Špetík;</w:t>
            </w:r>
          </w:p>
          <w:p w14:paraId="5257DE5C" w14:textId="11B31DEB" w:rsidR="0077040B" w:rsidRPr="0077040B" w:rsidRDefault="0077040B" w:rsidP="001E6F8F">
            <w:pPr>
              <w:pStyle w:val="Normln1"/>
              <w:numPr>
                <w:ilvl w:val="0"/>
                <w:numId w:val="9"/>
              </w:numPr>
              <w:jc w:val="both"/>
              <w:rPr>
                <w:b/>
                <w:i/>
              </w:rPr>
            </w:pPr>
            <w:r>
              <w:rPr>
                <w:b/>
                <w:i/>
              </w:rPr>
              <w:t>Mgr. Martin Vrubel, Ph.D.</w:t>
            </w:r>
          </w:p>
        </w:tc>
      </w:tr>
    </w:tbl>
    <w:p w14:paraId="4B513C8E" w14:textId="77777777" w:rsidR="00EF3FBE" w:rsidRDefault="00EF3FBE" w:rsidP="00155907">
      <w:pPr>
        <w:pStyle w:val="Zkladntextzpisu"/>
        <w:rPr>
          <w:b/>
        </w:rPr>
      </w:pPr>
    </w:p>
    <w:p w14:paraId="3B57819D" w14:textId="5BEE9887" w:rsidR="00D96AF3" w:rsidRDefault="00D96AF3" w:rsidP="00155907">
      <w:pPr>
        <w:pStyle w:val="Zkladntextzpisu"/>
      </w:pPr>
      <w:r w:rsidRPr="006808EE">
        <w:rPr>
          <w:b/>
        </w:rPr>
        <w:t>Předseda AS</w:t>
      </w:r>
      <w:r>
        <w:t xml:space="preserve"> vyhlásil </w:t>
      </w:r>
      <w:r w:rsidR="00AA788F">
        <w:t>12 min.</w:t>
      </w:r>
      <w:r w:rsidR="003318B8">
        <w:t xml:space="preserve"> přestávku. </w:t>
      </w:r>
    </w:p>
    <w:p w14:paraId="7694CF6A" w14:textId="7E96CBC7" w:rsidR="00180929" w:rsidRDefault="003D4D0E" w:rsidP="00E05946">
      <w:pPr>
        <w:pStyle w:val="Nadpis1"/>
        <w:numPr>
          <w:ilvl w:val="0"/>
          <w:numId w:val="3"/>
        </w:numPr>
        <w:ind w:left="426" w:hanging="426"/>
        <w:rPr>
          <w:rFonts w:cs="Arial"/>
          <w:bCs/>
        </w:rPr>
      </w:pPr>
      <w:bookmarkStart w:id="19" w:name="_Toc75350336"/>
      <w:r>
        <w:rPr>
          <w:rFonts w:cs="Arial"/>
          <w:bCs/>
        </w:rPr>
        <w:t>Výroční zpráva o činnosti MU za rok 2020</w:t>
      </w:r>
      <w:bookmarkEnd w:id="19"/>
    </w:p>
    <w:p w14:paraId="4C1E76F5" w14:textId="77777777" w:rsidR="00DC0006" w:rsidRDefault="00DC0006" w:rsidP="00DC0006">
      <w:pPr>
        <w:pStyle w:val="Zkladntextzpisu"/>
      </w:pPr>
      <w:r w:rsidRPr="00105EA9">
        <w:rPr>
          <w:b/>
        </w:rPr>
        <w:t>Předseda AS</w:t>
      </w:r>
      <w:r>
        <w:t xml:space="preserve"> bod uvedl:</w:t>
      </w:r>
    </w:p>
    <w:p w14:paraId="47C679DB" w14:textId="77777777" w:rsidR="00DC0006" w:rsidRDefault="00DC0006" w:rsidP="00DC0006">
      <w:pPr>
        <w:pStyle w:val="Odstavecseseznamem"/>
        <w:numPr>
          <w:ilvl w:val="0"/>
          <w:numId w:val="6"/>
        </w:numPr>
        <w:ind w:left="851"/>
        <w:jc w:val="both"/>
      </w:pPr>
      <w:r>
        <w:t>návrh předložil rektor v termínu stanoveném JŘ;</w:t>
      </w:r>
    </w:p>
    <w:p w14:paraId="243DB322" w14:textId="1C01B41A" w:rsidR="00DC0006" w:rsidRDefault="00DC0006" w:rsidP="00DC0006">
      <w:pPr>
        <w:pStyle w:val="Odstavecseseznamem"/>
        <w:numPr>
          <w:ilvl w:val="0"/>
          <w:numId w:val="6"/>
        </w:numPr>
        <w:ind w:left="851"/>
        <w:jc w:val="both"/>
      </w:pPr>
      <w:r>
        <w:t xml:space="preserve">AS </w:t>
      </w:r>
      <w:r w:rsidR="00891259">
        <w:t>návrh schvaluje</w:t>
      </w:r>
      <w:r>
        <w:t xml:space="preserve"> podle § 9 </w:t>
      </w:r>
      <w:r w:rsidR="003D4D0E">
        <w:t>odst. 1 písm. d</w:t>
      </w:r>
      <w:r>
        <w:t>)</w:t>
      </w:r>
      <w:r w:rsidR="003D4D0E">
        <w:t xml:space="preserve"> </w:t>
      </w:r>
      <w:r>
        <w:t>ZVŠ;</w:t>
      </w:r>
    </w:p>
    <w:p w14:paraId="248033A1" w14:textId="033B1052" w:rsidR="00DC0006" w:rsidRDefault="00DC0006" w:rsidP="00DC0006">
      <w:pPr>
        <w:pStyle w:val="Odstavecseseznamem"/>
        <w:numPr>
          <w:ilvl w:val="0"/>
          <w:numId w:val="6"/>
        </w:numPr>
        <w:ind w:left="851"/>
        <w:jc w:val="both"/>
      </w:pPr>
      <w:r>
        <w:t xml:space="preserve">k přijetí návrhu je třeba nadpoloviční většina </w:t>
      </w:r>
      <w:r w:rsidR="003D4D0E">
        <w:t>přítomných</w:t>
      </w:r>
      <w:r w:rsidR="007469A0">
        <w:t xml:space="preserve"> členů AS</w:t>
      </w:r>
      <w:r>
        <w:t xml:space="preserve">. </w:t>
      </w:r>
    </w:p>
    <w:p w14:paraId="6549605B" w14:textId="77777777" w:rsidR="00DC0006" w:rsidRDefault="00DC0006" w:rsidP="00DC0006">
      <w:pPr>
        <w:pStyle w:val="Zkladntextzpisu"/>
      </w:pPr>
    </w:p>
    <w:p w14:paraId="0CF48930" w14:textId="70B1B380" w:rsidR="00934CB0" w:rsidRPr="007726E9" w:rsidRDefault="00CF09A6" w:rsidP="007726E9">
      <w:pPr>
        <w:ind w:left="434"/>
        <w:jc w:val="both"/>
      </w:pPr>
      <w:r>
        <w:rPr>
          <w:b/>
        </w:rPr>
        <w:t>Rektor</w:t>
      </w:r>
      <w:r w:rsidR="00DC0006">
        <w:rPr>
          <w:b/>
        </w:rPr>
        <w:t xml:space="preserve"> </w:t>
      </w:r>
      <w:r w:rsidR="00D87C4D">
        <w:t>sdělil, že se jedná o tradiční bod, který je každoročně projedná</w:t>
      </w:r>
      <w:r w:rsidR="007726E9">
        <w:t>vá</w:t>
      </w:r>
      <w:r w:rsidR="00D87C4D">
        <w:t>n AS</w:t>
      </w:r>
      <w:r w:rsidR="007726E9">
        <w:t>,</w:t>
      </w:r>
      <w:r w:rsidR="00FC2710">
        <w:t xml:space="preserve"> SR a</w:t>
      </w:r>
      <w:r w:rsidR="00D87C4D">
        <w:t xml:space="preserve"> poté je </w:t>
      </w:r>
      <w:r w:rsidR="00C659F4">
        <w:t xml:space="preserve">výroční zpráva </w:t>
      </w:r>
      <w:r w:rsidR="006E438C">
        <w:t>zaslána</w:t>
      </w:r>
      <w:r w:rsidR="00D87C4D">
        <w:t xml:space="preserve"> </w:t>
      </w:r>
      <w:r w:rsidR="00DF0223">
        <w:t xml:space="preserve">MŠMT. </w:t>
      </w:r>
      <w:r w:rsidR="00FC2710">
        <w:t>M</w:t>
      </w:r>
      <w:r w:rsidR="00C659F4">
        <w:t>á tradiční struk</w:t>
      </w:r>
      <w:r w:rsidR="00C50B39">
        <w:t>turu, obsahuje celou řadu statisti</w:t>
      </w:r>
      <w:r w:rsidR="00C659F4">
        <w:t>ckých čísel a údajů</w:t>
      </w:r>
      <w:r w:rsidR="007726E9">
        <w:t>.</w:t>
      </w:r>
      <w:r w:rsidR="0055396E">
        <w:t xml:space="preserve"> </w:t>
      </w:r>
    </w:p>
    <w:p w14:paraId="39AC1BF0" w14:textId="77777777" w:rsidR="00DC0006" w:rsidRDefault="00DC0006" w:rsidP="00DC0006">
      <w:pPr>
        <w:ind w:left="434"/>
        <w:jc w:val="both"/>
      </w:pPr>
    </w:p>
    <w:p w14:paraId="5E0EA57C" w14:textId="77777777" w:rsidR="00DC0006" w:rsidRDefault="00DC0006" w:rsidP="00DC0006">
      <w:pPr>
        <w:pStyle w:val="Zkladntextzpisu"/>
        <w:rPr>
          <w:b/>
        </w:rPr>
      </w:pPr>
      <w:r>
        <w:rPr>
          <w:b/>
        </w:rPr>
        <w:t>Diskuse</w:t>
      </w:r>
    </w:p>
    <w:p w14:paraId="72EF7F21" w14:textId="77777777" w:rsidR="00DC0006" w:rsidRDefault="00DC0006" w:rsidP="00DC0006">
      <w:pPr>
        <w:pStyle w:val="Zkladntextzpisu"/>
        <w:ind w:left="426"/>
      </w:pPr>
      <w:r w:rsidRPr="00540EEF">
        <w:rPr>
          <w:b/>
        </w:rPr>
        <w:t>Předseda AS</w:t>
      </w:r>
      <w:r>
        <w:t xml:space="preserve"> zahájil diskusi. Nikdo se do diskuse nepřihlásil.  </w:t>
      </w:r>
    </w:p>
    <w:p w14:paraId="68ED0335" w14:textId="77777777" w:rsidR="00DC0006" w:rsidRDefault="00DC0006" w:rsidP="00DC0006">
      <w:pPr>
        <w:pStyle w:val="Zkladntextzpisu"/>
        <w:ind w:left="2009" w:hanging="1575"/>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DC0006" w14:paraId="5F1543D3" w14:textId="77777777" w:rsidTr="00E42FD8">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67A0E995" w14:textId="419B98C1" w:rsidR="00DC0006" w:rsidRDefault="00DC0006" w:rsidP="00E42FD8">
            <w:pPr>
              <w:pStyle w:val="Normln1"/>
              <w:ind w:left="74" w:right="-23"/>
              <w:jc w:val="both"/>
              <w:rPr>
                <w:u w:val="single"/>
              </w:rPr>
            </w:pPr>
            <w:r>
              <w:rPr>
                <w:szCs w:val="22"/>
                <w:u w:val="single"/>
              </w:rPr>
              <w:t>Hlasování</w:t>
            </w:r>
            <w:r>
              <w:rPr>
                <w:u w:val="single"/>
              </w:rPr>
              <w:t xml:space="preserve"> o </w:t>
            </w:r>
            <w:r w:rsidR="003D4D0E">
              <w:rPr>
                <w:u w:val="single"/>
              </w:rPr>
              <w:t>Výroční zprávě o činnosti MU za rok 2020</w:t>
            </w:r>
            <w:r w:rsidR="00891259">
              <w:rPr>
                <w:u w:val="single"/>
              </w:rPr>
              <w:t xml:space="preserve"> </w:t>
            </w:r>
          </w:p>
          <w:p w14:paraId="232DF776" w14:textId="77777777" w:rsidR="00DC0006" w:rsidRDefault="00DC0006" w:rsidP="00E42FD8">
            <w:pPr>
              <w:pStyle w:val="Normln1"/>
              <w:ind w:left="75"/>
            </w:pPr>
          </w:p>
          <w:p w14:paraId="357B26C9" w14:textId="0C674664" w:rsidR="00DC0006" w:rsidRDefault="00DC0006" w:rsidP="00E42FD8">
            <w:pPr>
              <w:pStyle w:val="Normln1"/>
              <w:ind w:left="75"/>
            </w:pPr>
            <w:r>
              <w:t xml:space="preserve">Počet přítomných členů AS byl v době </w:t>
            </w:r>
            <w:r w:rsidRPr="00600595">
              <w:t xml:space="preserve">hlasování </w:t>
            </w:r>
            <w:r w:rsidR="00FD5F53">
              <w:t>49</w:t>
            </w:r>
            <w:r w:rsidRPr="00600595">
              <w:t>.</w:t>
            </w:r>
          </w:p>
          <w:p w14:paraId="508BBA58" w14:textId="54AE157D" w:rsidR="00DC0006" w:rsidRDefault="00DC0006" w:rsidP="00E42FD8">
            <w:pPr>
              <w:pStyle w:val="Normln1"/>
              <w:ind w:left="75"/>
            </w:pPr>
            <w:r>
              <w:t xml:space="preserve">Pro:                 </w:t>
            </w:r>
            <w:r>
              <w:tab/>
              <w:t xml:space="preserve">  </w:t>
            </w:r>
            <w:r w:rsidR="00FD5F53">
              <w:t>49</w:t>
            </w:r>
          </w:p>
          <w:p w14:paraId="1B78AD32" w14:textId="77777777" w:rsidR="00DC0006" w:rsidRDefault="00DC0006" w:rsidP="00E42FD8">
            <w:pPr>
              <w:pStyle w:val="Normln1"/>
              <w:ind w:left="75"/>
            </w:pPr>
            <w:r>
              <w:t xml:space="preserve">Proti:           </w:t>
            </w:r>
            <w:r>
              <w:tab/>
              <w:t xml:space="preserve">  0</w:t>
            </w:r>
          </w:p>
          <w:p w14:paraId="7F9907DD" w14:textId="0E4E49DE" w:rsidR="00DC0006" w:rsidRDefault="00D13F79" w:rsidP="00E42FD8">
            <w:pPr>
              <w:pStyle w:val="Normln1"/>
              <w:ind w:left="75"/>
            </w:pPr>
            <w:r>
              <w:t xml:space="preserve">Zdrželi se:        </w:t>
            </w:r>
            <w:r>
              <w:tab/>
              <w:t xml:space="preserve">  0</w:t>
            </w:r>
          </w:p>
          <w:p w14:paraId="2CCFAC09" w14:textId="77777777" w:rsidR="00DC0006" w:rsidRDefault="00DC0006" w:rsidP="00E42FD8">
            <w:pPr>
              <w:pStyle w:val="Normln1"/>
              <w:rPr>
                <w:szCs w:val="22"/>
                <w:u w:val="single"/>
              </w:rPr>
            </w:pPr>
          </w:p>
          <w:p w14:paraId="3607ADC3" w14:textId="77777777" w:rsidR="00DC0006" w:rsidRDefault="00DC0006" w:rsidP="00E42FD8">
            <w:pPr>
              <w:pStyle w:val="Normln1"/>
              <w:spacing w:line="360" w:lineRule="auto"/>
              <w:ind w:left="75" w:right="225"/>
              <w:jc w:val="both"/>
            </w:pPr>
            <w:r>
              <w:t xml:space="preserve">Přijaté usnesení: </w:t>
            </w:r>
          </w:p>
          <w:p w14:paraId="5FA1D92C" w14:textId="7089A490" w:rsidR="00891259" w:rsidRPr="00891259" w:rsidRDefault="00891259" w:rsidP="007469A0">
            <w:pPr>
              <w:pStyle w:val="Normln1"/>
              <w:ind w:left="75"/>
              <w:jc w:val="both"/>
              <w:rPr>
                <w:b/>
                <w:i/>
              </w:rPr>
            </w:pPr>
            <w:r w:rsidRPr="00891259">
              <w:rPr>
                <w:b/>
                <w:i/>
              </w:rPr>
              <w:t>Akademický senát Masarykovy univerzity</w:t>
            </w:r>
            <w:r w:rsidR="007469A0">
              <w:rPr>
                <w:b/>
                <w:i/>
              </w:rPr>
              <w:t xml:space="preserve"> v souladu s § 9 odst. 1 písm. d</w:t>
            </w:r>
            <w:r w:rsidR="00312FB5">
              <w:rPr>
                <w:b/>
                <w:i/>
              </w:rPr>
              <w:t>) zákona o </w:t>
            </w:r>
            <w:r w:rsidRPr="00891259">
              <w:rPr>
                <w:b/>
                <w:i/>
              </w:rPr>
              <w:t xml:space="preserve">vysokých školách schvaluje </w:t>
            </w:r>
            <w:r w:rsidR="007469A0">
              <w:rPr>
                <w:b/>
                <w:i/>
              </w:rPr>
              <w:t>Výroční zprávu o činnosti Masarykovy univerzity za rok 2020 ve znění, které tvoří</w:t>
            </w:r>
            <w:r w:rsidRPr="00891259">
              <w:rPr>
                <w:b/>
                <w:i/>
              </w:rPr>
              <w:t xml:space="preserve"> přílohu zápisu ze zasedání.</w:t>
            </w:r>
          </w:p>
        </w:tc>
      </w:tr>
    </w:tbl>
    <w:p w14:paraId="4D2C156B" w14:textId="77777777" w:rsidR="009A6FF5" w:rsidRDefault="009A6FF5" w:rsidP="009A6FF5">
      <w:pPr>
        <w:pStyle w:val="Zkladntextzpisu"/>
      </w:pPr>
    </w:p>
    <w:p w14:paraId="3719B455" w14:textId="12688115" w:rsidR="00DC0006" w:rsidRDefault="007449A8" w:rsidP="009A6FF5">
      <w:pPr>
        <w:pStyle w:val="Zkladntextzpisu"/>
      </w:pPr>
      <w:r w:rsidRPr="009A6FF5">
        <w:rPr>
          <w:b/>
        </w:rPr>
        <w:lastRenderedPageBreak/>
        <w:t>Rektor</w:t>
      </w:r>
      <w:r w:rsidR="0001155B">
        <w:t xml:space="preserve"> poděkoval za schválení</w:t>
      </w:r>
      <w:r w:rsidR="006E438C">
        <w:t>. P</w:t>
      </w:r>
      <w:r w:rsidR="00271713">
        <w:t>oděkoval Š. Řehořové (RMU) a I. Staveník (RMU) za přípravu Výroční zprávy o činnosti MU za rok 2020.</w:t>
      </w:r>
    </w:p>
    <w:p w14:paraId="31ED82DE" w14:textId="37FF283A" w:rsidR="00DC0006" w:rsidRDefault="003D4D0E" w:rsidP="00891259">
      <w:pPr>
        <w:pStyle w:val="Nadpis1"/>
        <w:numPr>
          <w:ilvl w:val="0"/>
          <w:numId w:val="3"/>
        </w:numPr>
        <w:ind w:left="426" w:hanging="426"/>
        <w:jc w:val="both"/>
        <w:rPr>
          <w:rFonts w:cs="Arial"/>
          <w:bCs/>
        </w:rPr>
      </w:pPr>
      <w:bookmarkStart w:id="20" w:name="_Toc75350337"/>
      <w:r>
        <w:rPr>
          <w:rFonts w:cs="Arial"/>
          <w:bCs/>
        </w:rPr>
        <w:t>Výroční zpráva o hospodaření MU za rok 2020</w:t>
      </w:r>
      <w:bookmarkEnd w:id="20"/>
    </w:p>
    <w:p w14:paraId="69A3AACA" w14:textId="77777777" w:rsidR="00891259" w:rsidRDefault="00891259" w:rsidP="00891259">
      <w:pPr>
        <w:pStyle w:val="Zkladntextzpisu"/>
      </w:pPr>
      <w:r w:rsidRPr="00105EA9">
        <w:rPr>
          <w:b/>
        </w:rPr>
        <w:t>Předseda AS</w:t>
      </w:r>
      <w:r>
        <w:t xml:space="preserve"> bod uvedl:</w:t>
      </w:r>
    </w:p>
    <w:p w14:paraId="46DBEF29" w14:textId="77777777" w:rsidR="00891259" w:rsidRDefault="00891259" w:rsidP="00891259">
      <w:pPr>
        <w:pStyle w:val="Odstavecseseznamem"/>
        <w:numPr>
          <w:ilvl w:val="0"/>
          <w:numId w:val="6"/>
        </w:numPr>
        <w:ind w:left="851"/>
        <w:jc w:val="both"/>
      </w:pPr>
      <w:r>
        <w:t>návrh předložil rektor v termínu stanoveném JŘ;</w:t>
      </w:r>
    </w:p>
    <w:p w14:paraId="7E72C152" w14:textId="7F9AEEF7" w:rsidR="00891259" w:rsidRDefault="00891259" w:rsidP="00891259">
      <w:pPr>
        <w:pStyle w:val="Odstavecseseznamem"/>
        <w:numPr>
          <w:ilvl w:val="0"/>
          <w:numId w:val="6"/>
        </w:numPr>
        <w:ind w:left="851"/>
        <w:jc w:val="both"/>
      </w:pPr>
      <w:r>
        <w:t>AS návrh sch</w:t>
      </w:r>
      <w:r w:rsidR="00106943">
        <w:t>valuje podle § 9 odst. 1 písm. d</w:t>
      </w:r>
      <w:r>
        <w:t>) ZVŠ;</w:t>
      </w:r>
    </w:p>
    <w:p w14:paraId="136F674B" w14:textId="4BB2385E" w:rsidR="00891259" w:rsidRDefault="00891259" w:rsidP="00891259">
      <w:pPr>
        <w:pStyle w:val="Odstavecseseznamem"/>
        <w:numPr>
          <w:ilvl w:val="0"/>
          <w:numId w:val="6"/>
        </w:numPr>
        <w:ind w:left="851"/>
        <w:jc w:val="both"/>
      </w:pPr>
      <w:r>
        <w:t xml:space="preserve">k přijetí návrhu je třeba nadpoloviční většina </w:t>
      </w:r>
      <w:r w:rsidR="00106943">
        <w:t>přítomných</w:t>
      </w:r>
      <w:r w:rsidR="003472BE">
        <w:t xml:space="preserve"> členů AS</w:t>
      </w:r>
      <w:r>
        <w:t xml:space="preserve">. </w:t>
      </w:r>
    </w:p>
    <w:p w14:paraId="33DA6F81" w14:textId="77777777" w:rsidR="00891259" w:rsidRDefault="00891259" w:rsidP="00891259">
      <w:pPr>
        <w:pStyle w:val="Zkladntextzpisu"/>
      </w:pPr>
    </w:p>
    <w:p w14:paraId="3E686505" w14:textId="0DF6D9B0" w:rsidR="004563C4" w:rsidRDefault="00E3530B" w:rsidP="004563C4">
      <w:pPr>
        <w:ind w:left="434"/>
        <w:jc w:val="both"/>
      </w:pPr>
      <w:r>
        <w:rPr>
          <w:b/>
        </w:rPr>
        <w:t xml:space="preserve">Rektor </w:t>
      </w:r>
      <w:r w:rsidR="009B6124">
        <w:t>uvedl, že jde o tradiční bod, k</w:t>
      </w:r>
      <w:r w:rsidR="00B06849">
        <w:t>t</w:t>
      </w:r>
      <w:r w:rsidR="009B6124">
        <w:t>erý je projednáván AS, SR a následně je materiál zaslán MŠMT</w:t>
      </w:r>
      <w:r>
        <w:t>.</w:t>
      </w:r>
      <w:r w:rsidR="009B6124">
        <w:t xml:space="preserve"> </w:t>
      </w:r>
      <w:r w:rsidR="00B06849">
        <w:t>Tato v</w:t>
      </w:r>
      <w:r w:rsidR="009B6124">
        <w:t xml:space="preserve">ýroční zpráva </w:t>
      </w:r>
      <w:r w:rsidR="00B06849">
        <w:t>byla překontrolována auditory</w:t>
      </w:r>
      <w:r w:rsidR="009B6124">
        <w:t xml:space="preserve"> a ještě </w:t>
      </w:r>
      <w:r w:rsidR="00B06849">
        <w:t xml:space="preserve">proběhne její jazyková korektura. </w:t>
      </w:r>
      <w:r w:rsidR="00803DBD">
        <w:rPr>
          <w:b/>
        </w:rPr>
        <w:t>Kvestorka</w:t>
      </w:r>
      <w:r w:rsidR="00012574">
        <w:rPr>
          <w:b/>
        </w:rPr>
        <w:t xml:space="preserve"> </w:t>
      </w:r>
      <w:r w:rsidR="00B06849">
        <w:t xml:space="preserve">sdělila, že výroční zpráva má nařízenou strukturu </w:t>
      </w:r>
      <w:r w:rsidR="006F4314">
        <w:t xml:space="preserve">z </w:t>
      </w:r>
      <w:r w:rsidR="00B06849">
        <w:t>MŠMT</w:t>
      </w:r>
      <w:r w:rsidR="006F4314">
        <w:t xml:space="preserve">, které na základě předem </w:t>
      </w:r>
      <w:r w:rsidR="00874E8E">
        <w:t>daných</w:t>
      </w:r>
      <w:r w:rsidR="006F4314">
        <w:t xml:space="preserve"> tabulek sleduje hospodaření VŠ</w:t>
      </w:r>
      <w:r w:rsidR="00874E8E">
        <w:t xml:space="preserve">; na základě </w:t>
      </w:r>
      <w:r w:rsidR="00DB4320">
        <w:t>těchto výsledků</w:t>
      </w:r>
      <w:r w:rsidR="00874E8E">
        <w:t xml:space="preserve"> se připravuje budoucí rozpočet. </w:t>
      </w:r>
      <w:r w:rsidR="00383698">
        <w:t xml:space="preserve">VŠ většinou chtějí více peněz v následujících letech, MF nahlíží do </w:t>
      </w:r>
      <w:r w:rsidR="00DB4320">
        <w:t xml:space="preserve">těchto </w:t>
      </w:r>
      <w:r w:rsidR="00383698">
        <w:t xml:space="preserve">tabulek a když zjistí, že VŠ uložily finanční prostředky do fondů a rezerv, diskuse o navyšování rozpočtu jsou komplikovanější. </w:t>
      </w:r>
      <w:r w:rsidR="00BE078E">
        <w:t>Hospodaření MU v roce 2020 ovlivnila</w:t>
      </w:r>
      <w:r w:rsidR="004563C4">
        <w:t>: a)</w:t>
      </w:r>
      <w:r w:rsidR="00BE078E">
        <w:t xml:space="preserve"> pandemická situace</w:t>
      </w:r>
      <w:r w:rsidR="004563C4">
        <w:t xml:space="preserve"> </w:t>
      </w:r>
      <w:r w:rsidR="006F7B7B">
        <w:t>(došlo k velkým ztrátám</w:t>
      </w:r>
      <w:r w:rsidR="00BE078E">
        <w:t xml:space="preserve">, na druhou </w:t>
      </w:r>
      <w:r w:rsidR="004563C4">
        <w:t>stranu se šetřilo na nákladech);</w:t>
      </w:r>
      <w:r w:rsidR="00BE078E">
        <w:t xml:space="preserve"> </w:t>
      </w:r>
      <w:r w:rsidR="004563C4">
        <w:t xml:space="preserve">b) </w:t>
      </w:r>
      <w:r w:rsidR="00BE078E">
        <w:t>začlenění FaF do finanční struktury MU</w:t>
      </w:r>
      <w:r w:rsidR="00035FF9">
        <w:t>;</w:t>
      </w:r>
      <w:r w:rsidR="00BE078E">
        <w:t xml:space="preserve"> </w:t>
      </w:r>
      <w:r w:rsidR="004563C4">
        <w:t xml:space="preserve">c) </w:t>
      </w:r>
      <w:r w:rsidR="00BF6F76">
        <w:t>změna metodiky účtování o </w:t>
      </w:r>
      <w:r w:rsidR="00BE078E">
        <w:t xml:space="preserve">dotacích, které MU převádí </w:t>
      </w:r>
      <w:r w:rsidR="00DB4320">
        <w:t>na spoluřešitele projektů (od roku</w:t>
      </w:r>
      <w:r w:rsidR="00BE078E">
        <w:t xml:space="preserve"> 2020 tyto dotace neovlivňují celkový objem </w:t>
      </w:r>
      <w:r w:rsidR="00DB4320">
        <w:t xml:space="preserve">vykazovaných výnosů a nákladů, </w:t>
      </w:r>
      <w:r w:rsidR="00BE078E">
        <w:t xml:space="preserve">za rok 2020 </w:t>
      </w:r>
      <w:r w:rsidR="00DB4320">
        <w:t>se jedná o cca 390 mil. Kč</w:t>
      </w:r>
      <w:r w:rsidR="00BE078E">
        <w:t>).</w:t>
      </w:r>
      <w:r w:rsidR="003131D4">
        <w:t xml:space="preserve"> </w:t>
      </w:r>
      <w:r w:rsidR="005E0A70">
        <w:t>H</w:t>
      </w:r>
      <w:r w:rsidR="003131D4">
        <w:t xml:space="preserve">ospodaření MU v roce </w:t>
      </w:r>
      <w:r w:rsidR="002541E9">
        <w:t>2020 bylo kladné (103 mil. K</w:t>
      </w:r>
      <w:r w:rsidR="00C93701">
        <w:t>č). Největší ztráty dopadly na SKM – výpadek kolejného a příjmů za stravo</w:t>
      </w:r>
      <w:r w:rsidR="004D6538">
        <w:t>vání; mírně se podařilo tyto ztráty k</w:t>
      </w:r>
      <w:r w:rsidR="0036219C">
        <w:t xml:space="preserve">ompenzovat covidovými programy </w:t>
      </w:r>
      <w:r w:rsidR="004D6538">
        <w:t>(cca 1/8).</w:t>
      </w:r>
      <w:r w:rsidR="00AB02FC">
        <w:t xml:space="preserve"> U CTT byl vysoký HV</w:t>
      </w:r>
      <w:r w:rsidR="0036219C">
        <w:t xml:space="preserve"> za rok 2020</w:t>
      </w:r>
      <w:r w:rsidR="009B1238">
        <w:t xml:space="preserve"> (cca 29 mil. Kč)</w:t>
      </w:r>
      <w:r w:rsidR="0036219C">
        <w:t>, do něhož se promítl zisk z</w:t>
      </w:r>
      <w:r w:rsidR="00DB4320">
        <w:t> </w:t>
      </w:r>
      <w:r w:rsidR="0036219C">
        <w:t>prodeje</w:t>
      </w:r>
      <w:r w:rsidR="00DB4320">
        <w:t xml:space="preserve"> </w:t>
      </w:r>
      <w:r w:rsidR="0036219C">
        <w:t xml:space="preserve">obchodního podílu </w:t>
      </w:r>
      <w:r w:rsidR="00AB02FC">
        <w:t xml:space="preserve">MU </w:t>
      </w:r>
      <w:r w:rsidR="0036219C">
        <w:t>ve společnosti Flowmon Networks a.s.</w:t>
      </w:r>
      <w:r w:rsidR="004D6538">
        <w:t xml:space="preserve"> </w:t>
      </w:r>
      <w:r w:rsidR="00BC67C5">
        <w:t xml:space="preserve">U RMU byl </w:t>
      </w:r>
      <w:r w:rsidR="009C5A2C">
        <w:t>HV</w:t>
      </w:r>
      <w:r w:rsidR="00BC67C5">
        <w:t xml:space="preserve"> cca 24,5 mil</w:t>
      </w:r>
      <w:r w:rsidR="00775AF0">
        <w:t>.</w:t>
      </w:r>
      <w:r w:rsidR="00BC67C5">
        <w:t xml:space="preserve"> Kč – úrokové sazby, kte</w:t>
      </w:r>
      <w:r w:rsidR="009C5A2C">
        <w:t>ré MU získala</w:t>
      </w:r>
      <w:r w:rsidR="00261D29">
        <w:t xml:space="preserve"> z dobrého úročení</w:t>
      </w:r>
      <w:r w:rsidR="005E0A70">
        <w:t>;</w:t>
      </w:r>
      <w:r w:rsidR="00BC67C5">
        <w:t xml:space="preserve"> dále došlo k prodeji </w:t>
      </w:r>
      <w:r w:rsidR="00261D29">
        <w:t>budovy</w:t>
      </w:r>
      <w:r w:rsidR="00E2010B">
        <w:t xml:space="preserve"> hvězdárny </w:t>
      </w:r>
      <w:r w:rsidR="00261D29">
        <w:t>a střediska</w:t>
      </w:r>
      <w:r w:rsidR="00E2010B">
        <w:t xml:space="preserve"> Cikháj. </w:t>
      </w:r>
      <w:r w:rsidR="005C1629">
        <w:t>Struktura veřejných zdrojů</w:t>
      </w:r>
      <w:r w:rsidR="00D31F85">
        <w:t xml:space="preserve"> </w:t>
      </w:r>
      <w:r w:rsidR="005C1629">
        <w:t xml:space="preserve">– </w:t>
      </w:r>
      <w:r w:rsidR="002308C7">
        <w:t>67 </w:t>
      </w:r>
      <w:r w:rsidR="00625CE3">
        <w:t xml:space="preserve">% </w:t>
      </w:r>
      <w:r w:rsidR="005C1629">
        <w:t>z MŠMT, dále stru</w:t>
      </w:r>
      <w:r w:rsidR="00E54633">
        <w:t>kturální fondy, projekty Horizon, výzkumné projekty, dota</w:t>
      </w:r>
      <w:r w:rsidR="00625CE3">
        <w:t>ce z územně samosprávných celků.</w:t>
      </w:r>
      <w:r w:rsidR="00DA0BF0">
        <w:t xml:space="preserve"> </w:t>
      </w:r>
      <w:r w:rsidR="00D95D53">
        <w:t>56 % dotace na</w:t>
      </w:r>
      <w:r w:rsidR="00DA0BF0">
        <w:t xml:space="preserve"> vzdělávání, 44 % dotace na věd</w:t>
      </w:r>
      <w:r w:rsidR="00D95D53">
        <w:t xml:space="preserve">u a výzkum. </w:t>
      </w:r>
      <w:r w:rsidR="00725C43">
        <w:t>Náklady – 58 % osobní a sociální náklady, 19 % dot. odpisy a převody do fondů, 16 % provozní náklady vč. služeb a cestovného, 7 % stipendia.</w:t>
      </w:r>
      <w:r w:rsidR="005E3AEC">
        <w:t xml:space="preserve"> Investiční prostředky </w:t>
      </w:r>
      <w:r w:rsidR="00FB593B">
        <w:t xml:space="preserve">– </w:t>
      </w:r>
      <w:r w:rsidR="00BB0555">
        <w:t>neklesaj</w:t>
      </w:r>
      <w:r w:rsidR="00625CE3">
        <w:t>í</w:t>
      </w:r>
      <w:r w:rsidR="006065DC">
        <w:t>;</w:t>
      </w:r>
      <w:r w:rsidR="00BB0555">
        <w:t xml:space="preserve"> </w:t>
      </w:r>
      <w:r w:rsidR="00FB593B">
        <w:t xml:space="preserve">MU </w:t>
      </w:r>
      <w:r w:rsidR="00BB0555">
        <w:t xml:space="preserve">má </w:t>
      </w:r>
      <w:r w:rsidR="00FB593B">
        <w:t>vizi, že vý</w:t>
      </w:r>
      <w:r w:rsidR="002308C7">
        <w:t xml:space="preserve">padek ze strukturálních fondů, </w:t>
      </w:r>
      <w:r w:rsidR="00FB593B">
        <w:t>překlenutí končícího a začínajícíh</w:t>
      </w:r>
      <w:r w:rsidR="005C74AB">
        <w:t>o období vykryje běžící N</w:t>
      </w:r>
      <w:r w:rsidR="00FB593B">
        <w:t>árodní investi</w:t>
      </w:r>
      <w:r w:rsidR="009C5A2C">
        <w:t>ční program a</w:t>
      </w:r>
      <w:r w:rsidR="00DA0BF0">
        <w:t xml:space="preserve"> investice</w:t>
      </w:r>
      <w:r w:rsidR="009C5A2C">
        <w:t xml:space="preserve"> ve výši 2 mld. Kč</w:t>
      </w:r>
      <w:r w:rsidR="005C74AB">
        <w:t xml:space="preserve"> z Národního plá</w:t>
      </w:r>
      <w:r w:rsidR="00DA0BF0">
        <w:t>nu obnovy na dostavbu UKB a FaF</w:t>
      </w:r>
      <w:r w:rsidR="005C74AB">
        <w:t xml:space="preserve">. </w:t>
      </w:r>
      <w:r w:rsidR="0050352C">
        <w:t>V s</w:t>
      </w:r>
      <w:r w:rsidR="00DA0BF0">
        <w:t>oučasné době je naprosto výjime</w:t>
      </w:r>
      <w:r w:rsidR="0050352C">
        <w:t>čné, že by MU měla dotační program bez spolufinancování.</w:t>
      </w:r>
      <w:r w:rsidR="00D515FB">
        <w:t xml:space="preserve"> V Národním plánu obnovy jsou pouze </w:t>
      </w:r>
      <w:r w:rsidR="007C0887">
        <w:t>3</w:t>
      </w:r>
      <w:r w:rsidR="00D515FB">
        <w:t xml:space="preserve"> investiční projekty VŠ – </w:t>
      </w:r>
      <w:r w:rsidR="007C0887">
        <w:t>2</w:t>
      </w:r>
      <w:r w:rsidR="00D515FB">
        <w:t xml:space="preserve"> projekty již dlouhodobě připravované UK (rekonstrukce Albertova, dostavba MEFARED 2)</w:t>
      </w:r>
      <w:r w:rsidR="005B0615">
        <w:t xml:space="preserve"> a projekt MU – dostavba UKB s Biopharma Hubem MU (dotace 1,8 mld. Kč a MU musí doplatit 10 %, tj. 200 mil. Kč). </w:t>
      </w:r>
      <w:r w:rsidR="006E5E5C">
        <w:t xml:space="preserve">Dále představila </w:t>
      </w:r>
      <w:r w:rsidR="009C1B19">
        <w:t>AS</w:t>
      </w:r>
      <w:r w:rsidR="005102D9">
        <w:t xml:space="preserve"> </w:t>
      </w:r>
      <w:r w:rsidR="006E5E5C">
        <w:t xml:space="preserve">strukturu plánovaných neinvestičních výnosů v roce 2021. MU věří, že si </w:t>
      </w:r>
      <w:r w:rsidR="00DD5471">
        <w:t>udrží</w:t>
      </w:r>
      <w:r w:rsidR="006E5E5C">
        <w:t xml:space="preserve"> růstový rozpočet</w:t>
      </w:r>
      <w:r w:rsidR="000D3CB9">
        <w:t xml:space="preserve"> tak</w:t>
      </w:r>
      <w:r w:rsidR="006E5E5C">
        <w:t xml:space="preserve">, aby se mohla rozvíjet a naplňovat strategii. </w:t>
      </w:r>
    </w:p>
    <w:p w14:paraId="06A25944" w14:textId="77777777" w:rsidR="00891259" w:rsidRDefault="00891259" w:rsidP="00891259">
      <w:pPr>
        <w:ind w:left="434"/>
        <w:jc w:val="both"/>
      </w:pPr>
    </w:p>
    <w:p w14:paraId="1D4743BF" w14:textId="683C1B18" w:rsidR="00891259" w:rsidRDefault="008B37C9" w:rsidP="00891259">
      <w:pPr>
        <w:pStyle w:val="Zkladntextzpisu"/>
        <w:rPr>
          <w:i/>
          <w:u w:val="single"/>
        </w:rPr>
      </w:pPr>
      <w:r>
        <w:rPr>
          <w:u w:val="single"/>
        </w:rPr>
        <w:t>Stanovisko E</w:t>
      </w:r>
      <w:r w:rsidR="00891259">
        <w:rPr>
          <w:u w:val="single"/>
        </w:rPr>
        <w:t xml:space="preserve">K </w:t>
      </w:r>
      <w:r>
        <w:rPr>
          <w:i/>
          <w:u w:val="single"/>
        </w:rPr>
        <w:t>(přednesl předseda E</w:t>
      </w:r>
      <w:r w:rsidR="00891259">
        <w:rPr>
          <w:i/>
          <w:u w:val="single"/>
        </w:rPr>
        <w:t>K</w:t>
      </w:r>
      <w:r w:rsidR="001B62B9">
        <w:rPr>
          <w:i/>
          <w:u w:val="single"/>
        </w:rPr>
        <w:t xml:space="preserve"> z minulého funkčního </w:t>
      </w:r>
      <w:r w:rsidR="003A7292">
        <w:rPr>
          <w:i/>
          <w:u w:val="single"/>
        </w:rPr>
        <w:t>období</w:t>
      </w:r>
      <w:r w:rsidR="00891259">
        <w:rPr>
          <w:i/>
          <w:u w:val="single"/>
        </w:rPr>
        <w:t xml:space="preserve">, </w:t>
      </w:r>
      <w:r>
        <w:rPr>
          <w:i/>
          <w:u w:val="single"/>
        </w:rPr>
        <w:t>K. Kubíček</w:t>
      </w:r>
      <w:r w:rsidR="00891259">
        <w:rPr>
          <w:i/>
          <w:u w:val="single"/>
        </w:rPr>
        <w:t>)</w:t>
      </w:r>
    </w:p>
    <w:p w14:paraId="519AAAA5" w14:textId="174F528F" w:rsidR="00642ED0" w:rsidRDefault="008B37C9" w:rsidP="00F72505">
      <w:pPr>
        <w:pStyle w:val="Zkladntextzpisu"/>
      </w:pPr>
      <w:r>
        <w:t xml:space="preserve">EK doporučila AS </w:t>
      </w:r>
      <w:r w:rsidR="006A405F">
        <w:t>vyslovit souhlas s</w:t>
      </w:r>
      <w:r w:rsidR="00D13AF7">
        <w:t> tímto bodem</w:t>
      </w:r>
      <w:r>
        <w:t xml:space="preserve">. </w:t>
      </w:r>
      <w:r w:rsidR="00012413">
        <w:t xml:space="preserve">Během zasedání EK byl položen dotaz, zda je ze strany MŠMT či MF vyvíjen tlak </w:t>
      </w:r>
      <w:r w:rsidR="00504BEC">
        <w:t>na stav fondů v návaz</w:t>
      </w:r>
      <w:r w:rsidR="007911E2">
        <w:t>nosti na zprávu NKÚ; kvestorka odpověděla</w:t>
      </w:r>
      <w:r w:rsidR="00504BEC">
        <w:t xml:space="preserve">, že </w:t>
      </w:r>
      <w:r w:rsidR="00AB1996">
        <w:t xml:space="preserve">si </w:t>
      </w:r>
      <w:r w:rsidR="00B44BA8">
        <w:t>MU dokáže fondy uhájit a bude</w:t>
      </w:r>
      <w:r w:rsidR="007911E2">
        <w:t xml:space="preserve"> je potřebovat, i když se</w:t>
      </w:r>
      <w:r w:rsidR="00504BEC">
        <w:t xml:space="preserve"> zdají být vysoké, v konečném důsledku bude ráda, pokud s nimi vyjde. </w:t>
      </w:r>
    </w:p>
    <w:p w14:paraId="3411BA93" w14:textId="77777777" w:rsidR="00891259" w:rsidRPr="000854C7" w:rsidRDefault="00891259" w:rsidP="00891259">
      <w:pPr>
        <w:ind w:left="434"/>
        <w:jc w:val="both"/>
      </w:pPr>
    </w:p>
    <w:p w14:paraId="272F7617" w14:textId="77777777" w:rsidR="00891259" w:rsidRDefault="00891259" w:rsidP="00891259">
      <w:pPr>
        <w:pStyle w:val="Zkladntextzpisu"/>
        <w:rPr>
          <w:b/>
        </w:rPr>
      </w:pPr>
      <w:r>
        <w:rPr>
          <w:b/>
        </w:rPr>
        <w:lastRenderedPageBreak/>
        <w:t>Diskuse</w:t>
      </w:r>
    </w:p>
    <w:p w14:paraId="32A33FB5" w14:textId="6253292B" w:rsidR="00486C49" w:rsidRPr="0025380E" w:rsidRDefault="001F2FDA" w:rsidP="001F2FDA">
      <w:pPr>
        <w:pStyle w:val="Zkladntextzpisu"/>
      </w:pPr>
      <w:r>
        <w:rPr>
          <w:b/>
        </w:rPr>
        <w:t xml:space="preserve">Senátor O. Špetík </w:t>
      </w:r>
      <w:r w:rsidR="00486C49">
        <w:t xml:space="preserve">upozornil, že u tabulky 2a </w:t>
      </w:r>
      <w:r w:rsidR="00B44BA8">
        <w:t xml:space="preserve">v pdf dokumentu </w:t>
      </w:r>
      <w:r w:rsidR="00486C49">
        <w:t>nesouhlasí třetí sloupec, který by měl být součtem prvních dvou sl</w:t>
      </w:r>
      <w:r w:rsidR="00AA3C89">
        <w:t>o</w:t>
      </w:r>
      <w:r w:rsidR="00486C49">
        <w:t>upců</w:t>
      </w:r>
      <w:r w:rsidR="00F830C7">
        <w:t>;</w:t>
      </w:r>
      <w:r w:rsidR="00486C49">
        <w:t xml:space="preserve"> tato ch</w:t>
      </w:r>
      <w:r w:rsidR="00B44BA8">
        <w:t xml:space="preserve">yba </w:t>
      </w:r>
      <w:r w:rsidR="00E50B96">
        <w:t xml:space="preserve">již </w:t>
      </w:r>
      <w:r w:rsidR="00B44BA8">
        <w:t>není v excelových tabulkách</w:t>
      </w:r>
      <w:r w:rsidR="00486C49">
        <w:t xml:space="preserve">. </w:t>
      </w:r>
      <w:r w:rsidR="00F456D4">
        <w:rPr>
          <w:b/>
        </w:rPr>
        <w:t>L. Hrdličková (RMU)</w:t>
      </w:r>
      <w:r w:rsidR="00B44BA8">
        <w:t xml:space="preserve"> se omluvila za chybu</w:t>
      </w:r>
      <w:r w:rsidR="00946FF9">
        <w:t>. D</w:t>
      </w:r>
      <w:r w:rsidR="00F456D4">
        <w:t xml:space="preserve">ůležitými jsou excelové tabulky, které se posílají MŠMT. </w:t>
      </w:r>
      <w:r w:rsidR="00CD68C8">
        <w:t xml:space="preserve">První výkazy za </w:t>
      </w:r>
      <w:r w:rsidR="00F830C7">
        <w:t>ukončené</w:t>
      </w:r>
      <w:r w:rsidR="00CD68C8">
        <w:t xml:space="preserve"> období byly </w:t>
      </w:r>
      <w:r w:rsidR="00F830C7">
        <w:t>ministerstvu</w:t>
      </w:r>
      <w:r w:rsidR="00CD68C8">
        <w:t xml:space="preserve"> zaslány již v únoru. </w:t>
      </w:r>
      <w:r w:rsidR="00946FF9">
        <w:t xml:space="preserve">Ještě se budou </w:t>
      </w:r>
      <w:r w:rsidR="00DA5244">
        <w:t>provádět</w:t>
      </w:r>
      <w:r w:rsidR="00946FF9">
        <w:t xml:space="preserve"> finální úp</w:t>
      </w:r>
      <w:r w:rsidR="00B44BA8">
        <w:t xml:space="preserve">ravy, jazyková korektura a </w:t>
      </w:r>
      <w:r w:rsidR="00F830C7">
        <w:t xml:space="preserve"> anglický překlad</w:t>
      </w:r>
      <w:r w:rsidR="0047525C">
        <w:t>. M</w:t>
      </w:r>
      <w:r w:rsidR="00946FF9">
        <w:t xml:space="preserve">inisterstvu bude </w:t>
      </w:r>
      <w:r w:rsidR="00F830C7">
        <w:t xml:space="preserve">odeslána </w:t>
      </w:r>
      <w:r w:rsidR="00946FF9">
        <w:t>zpráva s</w:t>
      </w:r>
      <w:r w:rsidR="00F830C7">
        <w:t>e všemi</w:t>
      </w:r>
      <w:r w:rsidR="00946FF9">
        <w:t> přílohami k</w:t>
      </w:r>
      <w:r w:rsidR="0047525C">
        <w:t>e konci června 2021</w:t>
      </w:r>
      <w:r w:rsidR="00F830C7">
        <w:t>. Přislíbila, že všechny součty ještě prověří</w:t>
      </w:r>
      <w:r w:rsidR="00946FF9">
        <w:t>.</w:t>
      </w:r>
      <w:r w:rsidR="00776A17">
        <w:t xml:space="preserve"> </w:t>
      </w:r>
      <w:r w:rsidR="0047525C">
        <w:t>Tabulka</w:t>
      </w:r>
      <w:r w:rsidR="00776A17">
        <w:t xml:space="preserve"> 2a</w:t>
      </w:r>
      <w:r w:rsidR="0047525C">
        <w:t xml:space="preserve"> (VŠ bez SKM)</w:t>
      </w:r>
      <w:r w:rsidR="00776A17">
        <w:t xml:space="preserve"> </w:t>
      </w:r>
      <w:r w:rsidR="0047525C">
        <w:t>je rozdílovou tabulkou</w:t>
      </w:r>
      <w:r w:rsidR="00776A17">
        <w:t xml:space="preserve"> a potvrdila, že nesedí součet hlavní a doplňkové činnosti v pdf doku</w:t>
      </w:r>
      <w:r w:rsidR="0047525C">
        <w:t>mentu. S</w:t>
      </w:r>
      <w:r w:rsidR="00776A17">
        <w:t xml:space="preserve">kutečná čísla jsou v pořádku a tabulky na sebe navazují. </w:t>
      </w:r>
      <w:r w:rsidR="009579DD">
        <w:rPr>
          <w:b/>
        </w:rPr>
        <w:t xml:space="preserve">Předseda AS </w:t>
      </w:r>
      <w:r w:rsidR="00B44BA8">
        <w:t>to považoval</w:t>
      </w:r>
      <w:r w:rsidR="00354BAE">
        <w:t xml:space="preserve"> za překlep</w:t>
      </w:r>
      <w:r w:rsidR="009579DD">
        <w:t xml:space="preserve">. Poděkoval za </w:t>
      </w:r>
      <w:r w:rsidR="00A93E2C">
        <w:t>ujištění</w:t>
      </w:r>
      <w:r w:rsidR="009579DD">
        <w:t xml:space="preserve">, že </w:t>
      </w:r>
      <w:r w:rsidR="00A93E2C">
        <w:t xml:space="preserve">zmíněná </w:t>
      </w:r>
      <w:r w:rsidR="009579DD">
        <w:t>ch</w:t>
      </w:r>
      <w:r w:rsidR="00A93E2C">
        <w:t xml:space="preserve">yba nezůstane ve finální verzi výroční zprávy. </w:t>
      </w:r>
      <w:r w:rsidR="0025380E">
        <w:rPr>
          <w:b/>
        </w:rPr>
        <w:t xml:space="preserve">L. Hrdličková (RMU) </w:t>
      </w:r>
      <w:r w:rsidR="0025380E">
        <w:t xml:space="preserve">dodala, že právě proto předložili </w:t>
      </w:r>
      <w:r w:rsidR="00247870">
        <w:t xml:space="preserve">AS </w:t>
      </w:r>
      <w:r w:rsidR="0025380E">
        <w:t>i excelové tabulky,</w:t>
      </w:r>
      <w:r w:rsidR="005C23CB">
        <w:t xml:space="preserve"> aby měl pro schvalování k dispozici všechny oficiální dokumenty, které budou poskytnuty ministerstvu. </w:t>
      </w:r>
    </w:p>
    <w:p w14:paraId="31E08666" w14:textId="77777777" w:rsidR="00891259" w:rsidRDefault="00891259" w:rsidP="00891259">
      <w:pPr>
        <w:pStyle w:val="Zkladntextzpisu"/>
        <w:ind w:left="2009" w:hanging="1575"/>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891259" w14:paraId="53832100" w14:textId="77777777" w:rsidTr="00E42FD8">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0D90D385" w14:textId="2B9E98C9" w:rsidR="00891259" w:rsidRDefault="00891259" w:rsidP="00C949D7">
            <w:pPr>
              <w:pStyle w:val="Normln1"/>
              <w:spacing w:line="360" w:lineRule="auto"/>
              <w:ind w:left="74" w:right="-23"/>
              <w:jc w:val="both"/>
              <w:rPr>
                <w:u w:val="single"/>
              </w:rPr>
            </w:pPr>
            <w:r>
              <w:rPr>
                <w:szCs w:val="22"/>
                <w:u w:val="single"/>
              </w:rPr>
              <w:t>Hlasování</w:t>
            </w:r>
            <w:r>
              <w:rPr>
                <w:u w:val="single"/>
              </w:rPr>
              <w:t xml:space="preserve"> o </w:t>
            </w:r>
            <w:r w:rsidR="00A146C9">
              <w:rPr>
                <w:u w:val="single"/>
              </w:rPr>
              <w:t>Výroční zprávě o hospodaření MU za rok 2020</w:t>
            </w:r>
          </w:p>
          <w:p w14:paraId="4E3D1BD9" w14:textId="42C4CFC4" w:rsidR="00891259" w:rsidRDefault="00891259" w:rsidP="00E42FD8">
            <w:pPr>
              <w:pStyle w:val="Normln1"/>
              <w:ind w:left="75"/>
            </w:pPr>
            <w:r>
              <w:t xml:space="preserve">Počet přítomných členů AS byl v době hlasování </w:t>
            </w:r>
            <w:r w:rsidR="00C16D52">
              <w:t>49</w:t>
            </w:r>
            <w:r w:rsidRPr="000A071A">
              <w:t>.</w:t>
            </w:r>
          </w:p>
          <w:p w14:paraId="19622F2C" w14:textId="70164AF7" w:rsidR="00891259" w:rsidRPr="00363727" w:rsidRDefault="00891259" w:rsidP="00E42FD8">
            <w:pPr>
              <w:pStyle w:val="Normln1"/>
              <w:ind w:left="75"/>
            </w:pPr>
            <w:r>
              <w:t xml:space="preserve">Pro:                 </w:t>
            </w:r>
            <w:r>
              <w:tab/>
              <w:t xml:space="preserve">  </w:t>
            </w:r>
            <w:r w:rsidR="00C16D52">
              <w:t>49</w:t>
            </w:r>
          </w:p>
          <w:p w14:paraId="66B86E91" w14:textId="11754F68" w:rsidR="00891259" w:rsidRPr="00363727" w:rsidRDefault="00C16D52" w:rsidP="00E42FD8">
            <w:pPr>
              <w:pStyle w:val="Normln1"/>
              <w:ind w:left="75"/>
            </w:pPr>
            <w:r>
              <w:t xml:space="preserve">Proti:           </w:t>
            </w:r>
            <w:r>
              <w:tab/>
              <w:t xml:space="preserve">  0</w:t>
            </w:r>
          </w:p>
          <w:p w14:paraId="4C76AABC" w14:textId="41D75319" w:rsidR="00891259" w:rsidRDefault="00363727" w:rsidP="00E42FD8">
            <w:pPr>
              <w:pStyle w:val="Normln1"/>
              <w:ind w:left="75"/>
            </w:pPr>
            <w:r w:rsidRPr="00363727">
              <w:t>Zdrželi se</w:t>
            </w:r>
            <w:r w:rsidR="00507CEE">
              <w:t xml:space="preserve">:        </w:t>
            </w:r>
            <w:r w:rsidR="00507CEE">
              <w:tab/>
              <w:t xml:space="preserve">  </w:t>
            </w:r>
            <w:r w:rsidR="00C16D52">
              <w:t>0</w:t>
            </w:r>
          </w:p>
          <w:p w14:paraId="72911394" w14:textId="47E62EE9" w:rsidR="000530ED" w:rsidRDefault="000530ED" w:rsidP="00E42FD8">
            <w:pPr>
              <w:pStyle w:val="Normln1"/>
              <w:rPr>
                <w:szCs w:val="22"/>
                <w:u w:val="single"/>
              </w:rPr>
            </w:pPr>
          </w:p>
          <w:p w14:paraId="09EC9F81" w14:textId="04E72E54" w:rsidR="00891259" w:rsidRDefault="00C43804" w:rsidP="00E42FD8">
            <w:pPr>
              <w:pStyle w:val="Normln1"/>
              <w:spacing w:line="360" w:lineRule="auto"/>
              <w:ind w:left="75" w:right="225"/>
              <w:jc w:val="both"/>
            </w:pPr>
            <w:r>
              <w:t>Přijat</w:t>
            </w:r>
            <w:r w:rsidR="009050B6">
              <w:t>é</w:t>
            </w:r>
            <w:r w:rsidR="00891259">
              <w:t xml:space="preserve"> usnesení: </w:t>
            </w:r>
          </w:p>
          <w:p w14:paraId="55AFC771" w14:textId="36283CFD" w:rsidR="00891259" w:rsidRPr="00891259" w:rsidRDefault="00891259" w:rsidP="00771338">
            <w:pPr>
              <w:pStyle w:val="Normln1"/>
              <w:ind w:left="75"/>
              <w:jc w:val="both"/>
              <w:rPr>
                <w:b/>
                <w:i/>
              </w:rPr>
            </w:pPr>
            <w:r w:rsidRPr="00891259">
              <w:rPr>
                <w:b/>
                <w:i/>
              </w:rPr>
              <w:t>Akademický senát Masarykovy univerzity</w:t>
            </w:r>
            <w:r w:rsidR="00771338">
              <w:rPr>
                <w:b/>
                <w:i/>
              </w:rPr>
              <w:t xml:space="preserve"> v souladu s § 9 odst. 1 písm. d</w:t>
            </w:r>
            <w:r w:rsidRPr="00891259">
              <w:rPr>
                <w:b/>
                <w:i/>
              </w:rPr>
              <w:t>) zákon</w:t>
            </w:r>
            <w:r w:rsidR="003A7292">
              <w:rPr>
                <w:b/>
                <w:i/>
              </w:rPr>
              <w:t>a o </w:t>
            </w:r>
            <w:r w:rsidRPr="00891259">
              <w:rPr>
                <w:b/>
                <w:i/>
              </w:rPr>
              <w:t xml:space="preserve">vysokých školách schvaluje </w:t>
            </w:r>
            <w:r w:rsidR="00771338">
              <w:rPr>
                <w:b/>
                <w:i/>
              </w:rPr>
              <w:t>Výroční zprávu o hospodaření Masarykovy univerzity za rok 2020 ve znění</w:t>
            </w:r>
            <w:r w:rsidRPr="00891259">
              <w:rPr>
                <w:b/>
                <w:i/>
              </w:rPr>
              <w:t>, kter</w:t>
            </w:r>
            <w:r w:rsidR="00771338">
              <w:rPr>
                <w:b/>
                <w:i/>
              </w:rPr>
              <w:t>é</w:t>
            </w:r>
            <w:r w:rsidRPr="00891259">
              <w:rPr>
                <w:b/>
                <w:i/>
              </w:rPr>
              <w:t xml:space="preserve"> tvoří přílohu zápisu ze zasedání.</w:t>
            </w:r>
          </w:p>
        </w:tc>
      </w:tr>
    </w:tbl>
    <w:p w14:paraId="616D34F6" w14:textId="77777777" w:rsidR="00AD3356" w:rsidRDefault="00AD3356" w:rsidP="00AD3356">
      <w:pPr>
        <w:pStyle w:val="Zkladntextzpisu"/>
      </w:pPr>
    </w:p>
    <w:p w14:paraId="14069A9A" w14:textId="0504396F" w:rsidR="0082760D" w:rsidRDefault="0082760D" w:rsidP="00AD3356">
      <w:pPr>
        <w:pStyle w:val="Zkladntextzpisu"/>
      </w:pPr>
      <w:r w:rsidRPr="00AD3356">
        <w:rPr>
          <w:b/>
        </w:rPr>
        <w:t>Rektor</w:t>
      </w:r>
      <w:r>
        <w:t xml:space="preserve"> poděkoval za schválení a </w:t>
      </w:r>
      <w:r w:rsidR="00EB4F11">
        <w:t xml:space="preserve">zpětnou vazbu </w:t>
      </w:r>
      <w:r w:rsidR="00E407B7">
        <w:t xml:space="preserve">od </w:t>
      </w:r>
      <w:r w:rsidR="00EB4F11">
        <w:t>senátora O. Špetíka</w:t>
      </w:r>
      <w:r>
        <w:t>.</w:t>
      </w:r>
    </w:p>
    <w:p w14:paraId="2E8044B6" w14:textId="311F2CCE" w:rsidR="00891259" w:rsidRPr="00891259" w:rsidRDefault="00891259" w:rsidP="00891259">
      <w:pPr>
        <w:pStyle w:val="Nadpis1"/>
        <w:numPr>
          <w:ilvl w:val="0"/>
          <w:numId w:val="3"/>
        </w:numPr>
        <w:ind w:left="426" w:hanging="426"/>
        <w:jc w:val="both"/>
        <w:rPr>
          <w:rFonts w:cs="Arial"/>
          <w:bCs/>
        </w:rPr>
      </w:pPr>
      <w:bookmarkStart w:id="21" w:name="_Toc75350338"/>
      <w:r w:rsidRPr="00891259">
        <w:rPr>
          <w:rFonts w:cs="Arial"/>
          <w:bCs/>
        </w:rPr>
        <w:t xml:space="preserve">Záměr </w:t>
      </w:r>
      <w:r w:rsidR="003D4D0E">
        <w:rPr>
          <w:rFonts w:cs="Arial"/>
          <w:bCs/>
        </w:rPr>
        <w:t>majetkové operace Biology Park</w:t>
      </w:r>
      <w:bookmarkEnd w:id="21"/>
    </w:p>
    <w:p w14:paraId="45E5FAE3" w14:textId="77777777" w:rsidR="00180929" w:rsidRDefault="00A20E3C">
      <w:pPr>
        <w:pStyle w:val="Zkladntextzpisu"/>
      </w:pPr>
      <w:r w:rsidRPr="00105EA9">
        <w:rPr>
          <w:b/>
        </w:rPr>
        <w:t>Předseda AS</w:t>
      </w:r>
      <w:r>
        <w:t xml:space="preserve"> bod uvedl:</w:t>
      </w:r>
    </w:p>
    <w:p w14:paraId="22D6A72A" w14:textId="613C6A07" w:rsidR="00180929" w:rsidRDefault="008D55D2" w:rsidP="007D1301">
      <w:pPr>
        <w:pStyle w:val="Odstavecseseznamem"/>
        <w:numPr>
          <w:ilvl w:val="0"/>
          <w:numId w:val="6"/>
        </w:numPr>
        <w:ind w:left="851"/>
        <w:jc w:val="both"/>
      </w:pPr>
      <w:r>
        <w:t>návrh</w:t>
      </w:r>
      <w:r w:rsidR="00A7479C">
        <w:t xml:space="preserve"> </w:t>
      </w:r>
      <w:r w:rsidR="00B07420">
        <w:t xml:space="preserve">předložil </w:t>
      </w:r>
      <w:r w:rsidR="00244957">
        <w:t xml:space="preserve">rektor </w:t>
      </w:r>
      <w:r w:rsidR="00A7479C">
        <w:t>v termínu stanoveném JŘ;</w:t>
      </w:r>
    </w:p>
    <w:p w14:paraId="2D092F02" w14:textId="7D32342C" w:rsidR="008D55D2" w:rsidRDefault="005A00AD" w:rsidP="005A00AD">
      <w:pPr>
        <w:pStyle w:val="Odstavecseseznamem"/>
        <w:numPr>
          <w:ilvl w:val="0"/>
          <w:numId w:val="6"/>
        </w:numPr>
        <w:ind w:left="851"/>
        <w:jc w:val="both"/>
      </w:pPr>
      <w:r>
        <w:t>nejedná se o bod</w:t>
      </w:r>
      <w:r w:rsidR="00B02BA4">
        <w:t xml:space="preserve"> podle </w:t>
      </w:r>
      <w:r w:rsidR="008D55D2">
        <w:t xml:space="preserve">§ 9 </w:t>
      </w:r>
      <w:r w:rsidR="002F5019">
        <w:t>odst. 2 písm. c</w:t>
      </w:r>
      <w:r w:rsidR="00A7479C">
        <w:t>) ZVŠ</w:t>
      </w:r>
      <w:r>
        <w:t>, jedná se o informativní materiál</w:t>
      </w:r>
      <w:r w:rsidR="008D55D2">
        <w:t xml:space="preserve">. </w:t>
      </w:r>
    </w:p>
    <w:p w14:paraId="33321975" w14:textId="77777777" w:rsidR="00180929" w:rsidRDefault="00180929">
      <w:pPr>
        <w:pStyle w:val="Zkladntextzpisu"/>
      </w:pPr>
    </w:p>
    <w:p w14:paraId="427BF3DA" w14:textId="42E509E6" w:rsidR="00343147" w:rsidRPr="003752E3" w:rsidRDefault="006257A2" w:rsidP="009D7F65">
      <w:pPr>
        <w:ind w:left="434"/>
        <w:jc w:val="both"/>
      </w:pPr>
      <w:r>
        <w:rPr>
          <w:b/>
        </w:rPr>
        <w:t>Rektor</w:t>
      </w:r>
      <w:r w:rsidR="007525C2">
        <w:rPr>
          <w:b/>
        </w:rPr>
        <w:t xml:space="preserve"> </w:t>
      </w:r>
      <w:r w:rsidR="00E23BAA">
        <w:t xml:space="preserve">sdělil, že si MU </w:t>
      </w:r>
      <w:r w:rsidR="00A1622F">
        <w:t xml:space="preserve">cení otevřené diskuse a sdílení informací o zamýšlených budoucích </w:t>
      </w:r>
      <w:r w:rsidR="006740D6">
        <w:t>aktivitách</w:t>
      </w:r>
      <w:r w:rsidR="00521FFC">
        <w:t>. Biology P</w:t>
      </w:r>
      <w:r w:rsidR="00A1622F">
        <w:t>ark se nach</w:t>
      </w:r>
      <w:r w:rsidR="002308C7">
        <w:t>ází v UKB</w:t>
      </w:r>
      <w:r w:rsidR="00521FFC">
        <w:t>. Jednání o koupi Biology P</w:t>
      </w:r>
      <w:r w:rsidR="00A1622F">
        <w:t>arku byla zaháje</w:t>
      </w:r>
      <w:r w:rsidR="006740D6">
        <w:t>na na přelomu září/</w:t>
      </w:r>
      <w:r w:rsidR="00401F43">
        <w:t>října 2019. Do areálu UKB se bude stěh</w:t>
      </w:r>
      <w:r w:rsidR="006740D6">
        <w:t xml:space="preserve">ovat </w:t>
      </w:r>
      <w:r w:rsidR="00DF724B">
        <w:t xml:space="preserve">FaF. </w:t>
      </w:r>
      <w:r w:rsidR="00212C11">
        <w:t xml:space="preserve">MU má </w:t>
      </w:r>
      <w:r w:rsidR="003A318A">
        <w:t xml:space="preserve">však </w:t>
      </w:r>
      <w:r w:rsidR="00401F43">
        <w:t>další plány v </w:t>
      </w:r>
      <w:r w:rsidR="00E23BAA">
        <w:t>UKB</w:t>
      </w:r>
      <w:r w:rsidR="00401F43">
        <w:t xml:space="preserve"> – již zmíněná demografická křivka, která povede k nárůstu poč</w:t>
      </w:r>
      <w:r w:rsidR="006740D6">
        <w:t>tu studentů MU napříč fakultami</w:t>
      </w:r>
      <w:r w:rsidR="00401F43">
        <w:t xml:space="preserve">. Pokud se MU chce rozvíjet, musí mít k tomu finanční prostředky a nástroje, přičemž jedním z těchto nástrojů je zázemí pro vědu, výzkum a výuku, propojení na spolupracující společnosti atd. </w:t>
      </w:r>
      <w:r w:rsidR="000151F3">
        <w:t xml:space="preserve">Podobným způsobem sdílel s minulým AS záměr přechodu FaF na MU. </w:t>
      </w:r>
      <w:r w:rsidR="006351E5">
        <w:t>Zatím se nic nekupuje. Jakmile bude pokračováno v jednání</w:t>
      </w:r>
      <w:r w:rsidR="00212C11">
        <w:t>ch</w:t>
      </w:r>
      <w:r w:rsidR="006351E5">
        <w:t xml:space="preserve">, tak </w:t>
      </w:r>
      <w:r w:rsidR="00F45B14">
        <w:t xml:space="preserve">budou </w:t>
      </w:r>
      <w:r w:rsidR="006351E5">
        <w:t xml:space="preserve">příslušné kroky celé transakce řádně schvalovány AS </w:t>
      </w:r>
      <w:r w:rsidR="006740D6">
        <w:t>a SR</w:t>
      </w:r>
      <w:r w:rsidR="006351E5">
        <w:t xml:space="preserve">. </w:t>
      </w:r>
      <w:r w:rsidR="002D3059">
        <w:t xml:space="preserve">MMB plánuje lanovku </w:t>
      </w:r>
      <w:r w:rsidR="00212C11">
        <w:t>do UKB, což mimo jiné</w:t>
      </w:r>
      <w:r w:rsidR="002D3059">
        <w:t xml:space="preserve"> časově zkrátí přejezdy z ESF do U</w:t>
      </w:r>
      <w:r w:rsidR="00DA3D8D">
        <w:t>KB. FaF diskutuje např. s ESF o </w:t>
      </w:r>
      <w:r w:rsidR="002D3059">
        <w:t>dalších studijních programech (farmakoekonomika</w:t>
      </w:r>
      <w:r w:rsidR="006740D6">
        <w:t xml:space="preserve"> atd.)</w:t>
      </w:r>
      <w:r w:rsidR="002D3059">
        <w:t xml:space="preserve">. </w:t>
      </w:r>
      <w:r w:rsidR="002B0B6D">
        <w:rPr>
          <w:b/>
        </w:rPr>
        <w:t xml:space="preserve">Kvestorka </w:t>
      </w:r>
      <w:r w:rsidR="00DA3D8D">
        <w:t xml:space="preserve">uvedla, že se jedná o </w:t>
      </w:r>
      <w:r w:rsidR="00343147">
        <w:t xml:space="preserve">budovu naproti SIMU, která byla postavena z dotačních zdrojů před 5 lety. </w:t>
      </w:r>
      <w:r w:rsidR="007176E8">
        <w:t>MU má úspěšné v</w:t>
      </w:r>
      <w:r w:rsidR="0078622D">
        <w:t>ědecké týmy, které</w:t>
      </w:r>
      <w:r w:rsidR="00457601">
        <w:t xml:space="preserve"> získávají grantové prostředky a které </w:t>
      </w:r>
      <w:r w:rsidR="0078622D">
        <w:t xml:space="preserve">potřebují další prostory </w:t>
      </w:r>
      <w:r w:rsidR="003A318A">
        <w:lastRenderedPageBreak/>
        <w:t>pro</w:t>
      </w:r>
      <w:r w:rsidR="0078622D">
        <w:t xml:space="preserve"> svůj rozvoj. Současné prostory v UKB jsou nedostatečné, a proto vedení MU zahájilo jednání se spole</w:t>
      </w:r>
      <w:r w:rsidR="006740D6">
        <w:t xml:space="preserve">čností Biology Park Brno a.s. </w:t>
      </w:r>
      <w:r w:rsidR="0078622D">
        <w:t>MU</w:t>
      </w:r>
      <w:r w:rsidR="00902EBC">
        <w:t xml:space="preserve"> má</w:t>
      </w:r>
      <w:r w:rsidR="001F0E94">
        <w:t xml:space="preserve"> 25</w:t>
      </w:r>
      <w:r w:rsidR="0078622D">
        <w:t>% obchodní podíl v </w:t>
      </w:r>
      <w:r w:rsidR="00F45B14">
        <w:t>uvedené</w:t>
      </w:r>
      <w:r w:rsidR="0078622D">
        <w:t xml:space="preserve"> společnosti, ve které figurují i další akcionáři</w:t>
      </w:r>
      <w:r w:rsidR="00902EBC">
        <w:t>, kteří jsou buď zasídleni v této budově, anebo poskytují služby nájemcům</w:t>
      </w:r>
      <w:r w:rsidR="00F45B14">
        <w:t xml:space="preserve">. Původně nebyli ochotni se </w:t>
      </w:r>
      <w:r w:rsidR="00902EBC">
        <w:t xml:space="preserve">budovy zbavovat, společnosti se </w:t>
      </w:r>
      <w:r w:rsidR="001F0E94">
        <w:t xml:space="preserve">však </w:t>
      </w:r>
      <w:r w:rsidR="00902EBC">
        <w:t xml:space="preserve">podařílo získat </w:t>
      </w:r>
      <w:r w:rsidR="006740D6">
        <w:t>d</w:t>
      </w:r>
      <w:r w:rsidR="00902EBC">
        <w:t xml:space="preserve">otační zdroje a prostory, </w:t>
      </w:r>
      <w:r w:rsidR="009E4EF6">
        <w:t>kam lze některé nájemce přesunout a teprve tato příležitost otevřel</w:t>
      </w:r>
      <w:r w:rsidR="00F45B14">
        <w:t xml:space="preserve">a MU možnost získat </w:t>
      </w:r>
      <w:r w:rsidR="001F0E94">
        <w:t>budovu</w:t>
      </w:r>
      <w:r w:rsidR="00F45B14">
        <w:t xml:space="preserve"> Biology Parku</w:t>
      </w:r>
      <w:r w:rsidR="009E4EF6">
        <w:t xml:space="preserve">. Aktuálně se připravují </w:t>
      </w:r>
      <w:r w:rsidR="00EB5DB4">
        <w:t xml:space="preserve">základní </w:t>
      </w:r>
      <w:r w:rsidR="009E4EF6">
        <w:t xml:space="preserve">podmínky </w:t>
      </w:r>
      <w:r w:rsidR="00EB5DB4">
        <w:t xml:space="preserve">celé </w:t>
      </w:r>
      <w:r w:rsidR="009E4EF6">
        <w:t>tra</w:t>
      </w:r>
      <w:r w:rsidR="00EB5DB4">
        <w:t>nsakce. D</w:t>
      </w:r>
      <w:r w:rsidR="009E4EF6">
        <w:t>o konce roku 2021 by aka</w:t>
      </w:r>
      <w:r w:rsidR="001F0E94">
        <w:t>demické orgány schválily smlouvu</w:t>
      </w:r>
      <w:r w:rsidR="009E4EF6">
        <w:t xml:space="preserve"> o smlouvě budoucí kupní a smlouvu o smlouvě budoucí o převodu akcií</w:t>
      </w:r>
      <w:r w:rsidR="00EB5DB4">
        <w:t xml:space="preserve"> (exit MU ze společnosti Biology Park B</w:t>
      </w:r>
      <w:r w:rsidR="00931AEE">
        <w:t xml:space="preserve">rno a.s.). Celá transakce zahrnuje </w:t>
      </w:r>
      <w:r w:rsidR="008622E2">
        <w:t xml:space="preserve">tyto </w:t>
      </w:r>
      <w:r w:rsidR="00F45B14">
        <w:t xml:space="preserve">vzájemně podmíněné dokumenty </w:t>
      </w:r>
      <w:r w:rsidR="00931AEE">
        <w:t>– smlouva o smlou</w:t>
      </w:r>
      <w:r w:rsidR="001F0E94">
        <w:t>vě budoucí kupní; kupní smlouva; smlouva</w:t>
      </w:r>
      <w:r w:rsidR="00931AEE">
        <w:t xml:space="preserve"> o smlouvě budoucí o převodu akcií; smlouva o převodu akcií; dodatek č. 1 ke s</w:t>
      </w:r>
      <w:r w:rsidR="001F0E94">
        <w:t>távající smlouvě o spolupráci</w:t>
      </w:r>
      <w:r w:rsidR="00931AEE">
        <w:t xml:space="preserve"> a kupní smlouva o prodeji nemovitosti třetí strany (pokud se podaří společnosti vykoupit pozemky Kohnů, na nichž nemovitost částečně stojí). Všechny vyjednané kroky jsou zahrnuty v dokument</w:t>
      </w:r>
      <w:r w:rsidR="008622E2">
        <w:t xml:space="preserve">u „Termsheet“, který </w:t>
      </w:r>
      <w:r w:rsidR="00931AEE">
        <w:t>bude podepsán po projednání této transakce na AS a SR v červnu 2021.</w:t>
      </w:r>
      <w:r w:rsidR="009417CA">
        <w:t xml:space="preserve"> MU chce nadále spolupracovat s uvedenou společností, aby stavěla</w:t>
      </w:r>
      <w:r w:rsidR="00931AEE">
        <w:t xml:space="preserve"> </w:t>
      </w:r>
      <w:r w:rsidR="001F0E94">
        <w:t>biology parky v</w:t>
      </w:r>
      <w:r w:rsidR="009417CA">
        <w:t xml:space="preserve"> Brně a okolí, jelikož věří, že FaF podpoří další</w:t>
      </w:r>
      <w:r w:rsidR="001F0E94">
        <w:t xml:space="preserve"> rozvoj v oblasti farmaprůmyslu</w:t>
      </w:r>
      <w:r w:rsidR="009417CA">
        <w:t xml:space="preserve">. </w:t>
      </w:r>
      <w:r w:rsidR="00E32A4F">
        <w:t xml:space="preserve">MU podporuje další rozvoj, ale již nechce být akcionářem </w:t>
      </w:r>
      <w:r w:rsidR="001717CE">
        <w:t>v obdobných společnostech</w:t>
      </w:r>
      <w:r w:rsidR="00E32A4F">
        <w:t xml:space="preserve">. </w:t>
      </w:r>
      <w:r w:rsidR="00DD27E7">
        <w:t>V roce</w:t>
      </w:r>
      <w:r w:rsidR="001717CE">
        <w:t xml:space="preserve"> 2023 by se podepisovala kupní smlouva a smlouva o převodu akcií tak, aby </w:t>
      </w:r>
      <w:r w:rsidR="001F0E94">
        <w:t xml:space="preserve">se </w:t>
      </w:r>
      <w:r w:rsidR="001717CE">
        <w:t xml:space="preserve">k 1. 1. 2024 stala budova majetkem MU. </w:t>
      </w:r>
      <w:r w:rsidR="0011146C">
        <w:t>Časov</w:t>
      </w:r>
      <w:r w:rsidR="00793040">
        <w:t xml:space="preserve">ý harmonogram </w:t>
      </w:r>
      <w:r w:rsidR="0011146C">
        <w:t xml:space="preserve">celé transakce je </w:t>
      </w:r>
      <w:r w:rsidR="00A611A1">
        <w:t xml:space="preserve">takto </w:t>
      </w:r>
      <w:r w:rsidR="0011146C">
        <w:t xml:space="preserve">nastaven </w:t>
      </w:r>
      <w:r w:rsidR="00793040">
        <w:t xml:space="preserve">z důvodu, že budova je nyní plně obsazena a nájemci mají ještě platné nájemní smlouvy, které nelze dříve vypovědět či je nechtějí vypovědět, a toto je nejrychlejší způsob, jak nemovitost získat. </w:t>
      </w:r>
      <w:r w:rsidR="00F62036">
        <w:t>Celková už</w:t>
      </w:r>
      <w:r w:rsidR="00DA3D8D">
        <w:t>itná plocha budovy je cca 6 700 </w:t>
      </w:r>
      <w:r w:rsidR="00F62036">
        <w:t>m</w:t>
      </w:r>
      <w:r w:rsidR="00F62036" w:rsidRPr="00F62036">
        <w:rPr>
          <w:vertAlign w:val="superscript"/>
        </w:rPr>
        <w:t>2</w:t>
      </w:r>
      <w:r w:rsidR="00F62036">
        <w:t>. Odhad t</w:t>
      </w:r>
      <w:r w:rsidR="00E62C56">
        <w:t xml:space="preserve">ržní hodnoty budovy vč. pozemků </w:t>
      </w:r>
      <w:r w:rsidR="00F62036">
        <w:t>–</w:t>
      </w:r>
      <w:r w:rsidR="00E62C56">
        <w:t xml:space="preserve"> 347 mil. Kč. Znalecký posudek stanovil hodnotu </w:t>
      </w:r>
      <w:r w:rsidR="00F62036">
        <w:t>akcií MU ve společnost</w:t>
      </w:r>
      <w:r w:rsidR="00595D9D">
        <w:t>i</w:t>
      </w:r>
      <w:r w:rsidR="00E62C56">
        <w:t xml:space="preserve"> na částku </w:t>
      </w:r>
      <w:r w:rsidR="00F62036">
        <w:t>34 894 750 K</w:t>
      </w:r>
      <w:r w:rsidR="0075532A">
        <w:t xml:space="preserve">č. Součástí transakce je </w:t>
      </w:r>
      <w:r w:rsidR="00B07ABB">
        <w:t>i</w:t>
      </w:r>
      <w:r w:rsidR="0075532A">
        <w:t xml:space="preserve"> m</w:t>
      </w:r>
      <w:r w:rsidR="00F62036">
        <w:t>ovitý majetek</w:t>
      </w:r>
      <w:r w:rsidR="00E3534B">
        <w:t xml:space="preserve">, jehož cena byla </w:t>
      </w:r>
      <w:r w:rsidR="0075532A">
        <w:t xml:space="preserve">stanovena dohodou </w:t>
      </w:r>
      <w:r w:rsidR="00E3534B">
        <w:t>na</w:t>
      </w:r>
      <w:r w:rsidR="0075532A">
        <w:t xml:space="preserve"> 13 mil. Kč. </w:t>
      </w:r>
      <w:r w:rsidR="00297F68">
        <w:t xml:space="preserve">MU bude platit hodnotu nemovitosti, od které se odečte hodnota jejího obchodního podílu ve společnosti a zároveň převezme 100 mil. Kč úvěr, který si společnost brala na financování stavby. </w:t>
      </w:r>
      <w:r w:rsidR="00A611A1">
        <w:t>Uvedený</w:t>
      </w:r>
      <w:r w:rsidR="00297F68">
        <w:t xml:space="preserve"> úvěr by </w:t>
      </w:r>
      <w:r w:rsidR="00D85308">
        <w:t xml:space="preserve">MU </w:t>
      </w:r>
      <w:r w:rsidR="00297F68">
        <w:t>převzala za výho</w:t>
      </w:r>
      <w:r w:rsidR="00777773">
        <w:t>dných podmínek, které jsou nyní vy</w:t>
      </w:r>
      <w:r w:rsidR="00297F68">
        <w:t>jednávány s Českou spořitelnou. Zbytek kupní ceny by MU zaplatila</w:t>
      </w:r>
      <w:r w:rsidR="00743F89">
        <w:t xml:space="preserve"> ve dvou splá</w:t>
      </w:r>
      <w:r w:rsidR="00ED71A1">
        <w:t xml:space="preserve">tkách do 1. 1. 2024. </w:t>
      </w:r>
      <w:r w:rsidR="00DA3D8D">
        <w:rPr>
          <w:b/>
        </w:rPr>
        <w:t xml:space="preserve">Předseda AS </w:t>
      </w:r>
      <w:r w:rsidR="003752E3">
        <w:t xml:space="preserve">ocenil, že </w:t>
      </w:r>
      <w:r w:rsidR="00521FFC">
        <w:t xml:space="preserve">se </w:t>
      </w:r>
      <w:r w:rsidR="003752E3">
        <w:t xml:space="preserve">vedení MU snaží </w:t>
      </w:r>
      <w:r w:rsidR="0059328F">
        <w:t>konsolidovat maje</w:t>
      </w:r>
      <w:r w:rsidR="00A77AA5">
        <w:t>tkovou držbu v UKB a případně</w:t>
      </w:r>
      <w:r w:rsidR="0059328F">
        <w:t xml:space="preserve"> ji rozšiřovat</w:t>
      </w:r>
      <w:r w:rsidR="00E3534B">
        <w:t xml:space="preserve">. </w:t>
      </w:r>
      <w:r w:rsidR="00A611A1">
        <w:t>Poděkoval</w:t>
      </w:r>
      <w:r w:rsidR="00E3534B">
        <w:t>, že je AS s dostatečným časovým předstihem informován o této transakci</w:t>
      </w:r>
      <w:r w:rsidR="0059328F">
        <w:t xml:space="preserve">. </w:t>
      </w:r>
      <w:r w:rsidR="001E538D">
        <w:t xml:space="preserve">Zdůraznil, že se jedná o informativní bod, AS nebude nyní rozhodovat. </w:t>
      </w:r>
    </w:p>
    <w:p w14:paraId="23C5F8D2" w14:textId="77777777" w:rsidR="00902EBC" w:rsidRDefault="00902EBC" w:rsidP="00343147">
      <w:pPr>
        <w:ind w:left="434"/>
        <w:jc w:val="both"/>
      </w:pPr>
    </w:p>
    <w:p w14:paraId="1A26983F" w14:textId="22D2ACA4" w:rsidR="008D55D2" w:rsidRDefault="002F5019" w:rsidP="008D55D2">
      <w:pPr>
        <w:pStyle w:val="Zkladntextzpisu"/>
        <w:rPr>
          <w:i/>
          <w:u w:val="single"/>
        </w:rPr>
      </w:pPr>
      <w:r>
        <w:rPr>
          <w:u w:val="single"/>
        </w:rPr>
        <w:t>Stanovisko E</w:t>
      </w:r>
      <w:r w:rsidR="008D55D2">
        <w:rPr>
          <w:u w:val="single"/>
        </w:rPr>
        <w:t xml:space="preserve">K </w:t>
      </w:r>
      <w:r>
        <w:rPr>
          <w:i/>
          <w:u w:val="single"/>
        </w:rPr>
        <w:t>(přednesl předseda E</w:t>
      </w:r>
      <w:r w:rsidR="008D55D2">
        <w:rPr>
          <w:i/>
          <w:u w:val="single"/>
        </w:rPr>
        <w:t>K</w:t>
      </w:r>
      <w:r w:rsidR="00191CE9">
        <w:rPr>
          <w:i/>
          <w:u w:val="single"/>
        </w:rPr>
        <w:t xml:space="preserve"> z minulého funkčního období</w:t>
      </w:r>
      <w:r w:rsidR="008D55D2">
        <w:rPr>
          <w:i/>
          <w:u w:val="single"/>
        </w:rPr>
        <w:t xml:space="preserve">, </w:t>
      </w:r>
      <w:r>
        <w:rPr>
          <w:i/>
          <w:u w:val="single"/>
        </w:rPr>
        <w:t>K. Kubíček</w:t>
      </w:r>
      <w:r w:rsidR="008D55D2">
        <w:rPr>
          <w:i/>
          <w:u w:val="single"/>
        </w:rPr>
        <w:t>)</w:t>
      </w:r>
    </w:p>
    <w:p w14:paraId="7BEB0104" w14:textId="701654AA" w:rsidR="00B900D6" w:rsidRDefault="00D81F1B" w:rsidP="008D55D2">
      <w:pPr>
        <w:pStyle w:val="Zkladntextzpisu"/>
      </w:pPr>
      <w:r>
        <w:t xml:space="preserve">EK projednala materiály týkající se </w:t>
      </w:r>
      <w:r w:rsidR="00B900D6">
        <w:t>tohoto záměru</w:t>
      </w:r>
      <w:r>
        <w:t xml:space="preserve"> a </w:t>
      </w:r>
      <w:r w:rsidR="007F602D">
        <w:t xml:space="preserve">jednomyslně </w:t>
      </w:r>
      <w:r>
        <w:t xml:space="preserve">doporučila AS budoucí schválení </w:t>
      </w:r>
      <w:r w:rsidR="00B900D6">
        <w:t>záměru majetkové operace Biology Park.</w:t>
      </w:r>
      <w:r w:rsidR="001621C9">
        <w:t xml:space="preserve"> </w:t>
      </w:r>
      <w:r w:rsidR="00376512">
        <w:t>K</w:t>
      </w:r>
      <w:r w:rsidR="003A4BF1">
        <w:t>vestorka</w:t>
      </w:r>
      <w:r w:rsidR="007F286B">
        <w:t xml:space="preserve"> vysvětlila, že hodnota </w:t>
      </w:r>
      <w:r w:rsidR="0035686F">
        <w:t xml:space="preserve"> </w:t>
      </w:r>
      <w:r w:rsidR="007F286B">
        <w:t xml:space="preserve">obchodního podílu MU ve společnosti Biology Park Brno a.s. zahrnuje aktiva </w:t>
      </w:r>
      <w:r w:rsidR="0035686F">
        <w:t>i</w:t>
      </w:r>
      <w:r w:rsidR="007F286B">
        <w:t xml:space="preserve"> pasiva</w:t>
      </w:r>
      <w:r w:rsidR="0035686F">
        <w:t xml:space="preserve"> společnosti</w:t>
      </w:r>
      <w:r w:rsidR="007F286B">
        <w:t>.</w:t>
      </w:r>
      <w:r w:rsidR="0035686F">
        <w:t xml:space="preserve"> </w:t>
      </w:r>
      <w:r w:rsidR="00EC369C">
        <w:t>V</w:t>
      </w:r>
      <w:r w:rsidR="0035686F">
        <w:t xml:space="preserve"> minulosti </w:t>
      </w:r>
      <w:r w:rsidR="00EC369C">
        <w:t xml:space="preserve">byl </w:t>
      </w:r>
      <w:r w:rsidR="0035686F">
        <w:t>na EK probírán ekonomický stav této společnosti. MU plánuje odkup budovy Biology Parku</w:t>
      </w:r>
      <w:r w:rsidR="00376512">
        <w:t xml:space="preserve"> jako celku</w:t>
      </w:r>
      <w:r w:rsidR="0035686F">
        <w:t xml:space="preserve"> a transakce s rodin</w:t>
      </w:r>
      <w:r w:rsidR="00E71DB0">
        <w:t xml:space="preserve">ou Kohnových by </w:t>
      </w:r>
      <w:r w:rsidR="003B33DF">
        <w:t xml:space="preserve">se MU netýkala – toto by </w:t>
      </w:r>
      <w:r w:rsidR="00777773">
        <w:t>řeš</w:t>
      </w:r>
      <w:r w:rsidR="00E71DB0">
        <w:t>ila výše uvedená společnost přímo s rodinou Kohnových.</w:t>
      </w:r>
      <w:r w:rsidR="0035686F">
        <w:t xml:space="preserve"> </w:t>
      </w:r>
    </w:p>
    <w:p w14:paraId="076B345A" w14:textId="77777777" w:rsidR="008D55D2" w:rsidRPr="000854C7" w:rsidRDefault="008D55D2" w:rsidP="00165702">
      <w:pPr>
        <w:ind w:left="434"/>
        <w:jc w:val="both"/>
      </w:pPr>
    </w:p>
    <w:p w14:paraId="31E33A15" w14:textId="5C04A4FB" w:rsidR="00180929" w:rsidRDefault="00C43804">
      <w:pPr>
        <w:pStyle w:val="Zkladntextzpisu"/>
        <w:rPr>
          <w:b/>
        </w:rPr>
      </w:pPr>
      <w:r>
        <w:rPr>
          <w:b/>
        </w:rPr>
        <w:t>Diskuse</w:t>
      </w:r>
    </w:p>
    <w:p w14:paraId="4A67D1F8" w14:textId="1144086C" w:rsidR="0033117C" w:rsidRPr="005B0BD8" w:rsidRDefault="00C7377D" w:rsidP="00A02C89">
      <w:pPr>
        <w:pStyle w:val="Zkladntextzpisu"/>
        <w:ind w:left="426"/>
      </w:pPr>
      <w:r>
        <w:rPr>
          <w:b/>
        </w:rPr>
        <w:t>Předseda LK</w:t>
      </w:r>
      <w:r w:rsidR="00BA0E2F">
        <w:t xml:space="preserve"> </w:t>
      </w:r>
      <w:r>
        <w:t>d</w:t>
      </w:r>
      <w:r w:rsidR="005B1648">
        <w:t>odal, že jej nepřestává udivovat velikost prostor UKB</w:t>
      </w:r>
      <w:r w:rsidR="00353287">
        <w:t>, ale současně zdůraznil přeplněnost místností, kdy b</w:t>
      </w:r>
      <w:r w:rsidR="00995766">
        <w:t xml:space="preserve">ývá problém si některé prostory rezerovat </w:t>
      </w:r>
      <w:r w:rsidR="00353287">
        <w:t xml:space="preserve">i </w:t>
      </w:r>
      <w:r w:rsidR="00995766">
        <w:t>na celý den. Podporuje záměry získávání dalších m</w:t>
      </w:r>
      <w:r w:rsidR="00995766" w:rsidRPr="00995766">
        <w:rPr>
          <w:vertAlign w:val="superscript"/>
        </w:rPr>
        <w:t>2</w:t>
      </w:r>
      <w:r w:rsidR="00A77AA5">
        <w:t xml:space="preserve"> v UKB</w:t>
      </w:r>
      <w:r w:rsidR="00353287">
        <w:t>.</w:t>
      </w:r>
      <w:r w:rsidR="00995766">
        <w:t xml:space="preserve"> Dotázal</w:t>
      </w:r>
      <w:r w:rsidR="00353287">
        <w:t xml:space="preserve"> se</w:t>
      </w:r>
      <w:r w:rsidR="00995766">
        <w:t>, z jakých prostředků bude financován nákup Biology P</w:t>
      </w:r>
      <w:r w:rsidR="0080351A">
        <w:t xml:space="preserve">arku. </w:t>
      </w:r>
      <w:r w:rsidR="0080351A">
        <w:rPr>
          <w:b/>
        </w:rPr>
        <w:t>Předseda AS</w:t>
      </w:r>
      <w:r w:rsidR="0080351A">
        <w:t xml:space="preserve"> dodal, že kapacitní omezení rezervací </w:t>
      </w:r>
      <w:r w:rsidR="0080351A">
        <w:lastRenderedPageBreak/>
        <w:t>místností v UKB je vidět; nyní zasedá AS v aule UKB, ale to již na podz</w:t>
      </w:r>
      <w:r w:rsidR="00A02C89">
        <w:t>im 2021 nebude možné</w:t>
      </w:r>
      <w:r w:rsidR="0080351A">
        <w:t xml:space="preserve">. </w:t>
      </w:r>
      <w:r w:rsidR="00D9351D">
        <w:t>V této souvislosti hovořil s rektorem a kvestorkou o dalších možnostech</w:t>
      </w:r>
      <w:r w:rsidR="00353287">
        <w:t>, MU plánuje</w:t>
      </w:r>
      <w:r w:rsidR="006C3CA9">
        <w:t xml:space="preserve"> rozvoj </w:t>
      </w:r>
      <w:r w:rsidR="00353287">
        <w:t>konferenčního centra</w:t>
      </w:r>
      <w:r w:rsidR="006C3CA9">
        <w:t xml:space="preserve">. </w:t>
      </w:r>
      <w:r w:rsidR="00164274">
        <w:rPr>
          <w:b/>
        </w:rPr>
        <w:t>Kvestorka</w:t>
      </w:r>
      <w:r w:rsidR="00164274">
        <w:t xml:space="preserve"> uvedla, že transakce bude hrazena z fondu </w:t>
      </w:r>
      <w:r w:rsidR="0069504A">
        <w:t>rozvoje investičního majetku; dotační zd</w:t>
      </w:r>
      <w:r w:rsidR="00364106">
        <w:t>roje na nákup této nemovitosti</w:t>
      </w:r>
      <w:r w:rsidR="0069504A">
        <w:t xml:space="preserve"> ne</w:t>
      </w:r>
      <w:r w:rsidR="007F24D3">
        <w:t xml:space="preserve">vidí a ani by to nedoporučovala, jelikož </w:t>
      </w:r>
      <w:r w:rsidR="00364106">
        <w:t xml:space="preserve">stavba </w:t>
      </w:r>
      <w:r w:rsidR="007F24D3">
        <w:t xml:space="preserve">byla placená z dotací a operačního programu. Na všechny ostatní investiční akce, </w:t>
      </w:r>
      <w:r w:rsidR="00A02C89">
        <w:t xml:space="preserve">dostavby, </w:t>
      </w:r>
      <w:r w:rsidR="007F24D3">
        <w:t xml:space="preserve">případné rekonstrukce Biology Parku, propojení této nemovitosti s ostatními pavilony MU </w:t>
      </w:r>
      <w:r w:rsidR="005B0BD8">
        <w:t>by se snažili</w:t>
      </w:r>
      <w:r w:rsidR="007F24D3">
        <w:t xml:space="preserve"> získat dotační zdroje. </w:t>
      </w:r>
      <w:r w:rsidR="0033117C">
        <w:t>V novém OP JAK se předpokládá 5 % financování. MU plánuje velké množství investic, na každou další investici plánují, z jakého operačního programu by se investice hradil</w:t>
      </w:r>
      <w:r w:rsidR="002D3BC4">
        <w:t>a</w:t>
      </w:r>
      <w:r w:rsidR="008D46C5">
        <w:t>, o veškeré potenci</w:t>
      </w:r>
      <w:r w:rsidR="004E2B62">
        <w:t>ální zdroje MU bojuje</w:t>
      </w:r>
      <w:r w:rsidR="005159C4">
        <w:t xml:space="preserve">. </w:t>
      </w:r>
      <w:r w:rsidR="005B0BD8">
        <w:t>MU se chystá</w:t>
      </w:r>
      <w:r w:rsidR="0033117C">
        <w:t xml:space="preserve"> na OP JAK, OP TAK, Národní program obnovy; některé akce </w:t>
      </w:r>
      <w:r w:rsidR="005159C4">
        <w:t>již probíhají</w:t>
      </w:r>
      <w:r w:rsidR="0033117C">
        <w:t xml:space="preserve"> v </w:t>
      </w:r>
      <w:r w:rsidR="00A02C89">
        <w:t>N</w:t>
      </w:r>
      <w:r w:rsidR="0033117C">
        <w:t>árodním investičním programu (</w:t>
      </w:r>
      <w:r w:rsidR="005B0BD8">
        <w:t xml:space="preserve">např. </w:t>
      </w:r>
      <w:r w:rsidR="004E2B62">
        <w:t>dostavba FI, p</w:t>
      </w:r>
      <w:r w:rsidR="005B0BD8">
        <w:t>řednáškové sály na PrF</w:t>
      </w:r>
      <w:r w:rsidR="004E2B62">
        <w:t xml:space="preserve">). </w:t>
      </w:r>
      <w:r w:rsidR="005B0BD8">
        <w:t>MU by chtěla</w:t>
      </w:r>
      <w:r w:rsidR="00963030">
        <w:t xml:space="preserve"> </w:t>
      </w:r>
      <w:r w:rsidR="005B0BD8">
        <w:t xml:space="preserve">v budoucnu </w:t>
      </w:r>
      <w:r w:rsidR="00963030">
        <w:t xml:space="preserve">investovat do kolejí a menz, </w:t>
      </w:r>
      <w:r w:rsidR="007F22B1">
        <w:t xml:space="preserve">musí </w:t>
      </w:r>
      <w:r w:rsidR="00963030">
        <w:t>najít k tomu vho</w:t>
      </w:r>
      <w:r w:rsidR="005B0BD8">
        <w:t>dné zdroje financování (případně zvážit zvýhodněné úvěry)</w:t>
      </w:r>
      <w:r w:rsidR="00A00F6D">
        <w:t xml:space="preserve">. </w:t>
      </w:r>
      <w:r w:rsidR="00E166E3">
        <w:rPr>
          <w:b/>
        </w:rPr>
        <w:t>Senátorka M. Králová</w:t>
      </w:r>
      <w:r w:rsidR="004952A0">
        <w:rPr>
          <w:b/>
        </w:rPr>
        <w:t xml:space="preserve"> </w:t>
      </w:r>
      <w:r w:rsidR="004952A0">
        <w:t xml:space="preserve">reagovala na </w:t>
      </w:r>
      <w:r w:rsidR="008B2275">
        <w:t>slova kvestorky</w:t>
      </w:r>
      <w:r w:rsidR="004952A0">
        <w:t xml:space="preserve">, že MU nemá do budoucna zájem držet akcie ve společnostech jako je Biology Park Brno a.s., ale na druhou stranu zakládá spin-off společnosti. </w:t>
      </w:r>
      <w:r w:rsidR="00A937D8">
        <w:t>Zajímala ji budoucí strategie.</w:t>
      </w:r>
      <w:r w:rsidR="00356F61">
        <w:t xml:space="preserve"> </w:t>
      </w:r>
      <w:r w:rsidR="00356F61">
        <w:rPr>
          <w:b/>
        </w:rPr>
        <w:t xml:space="preserve">Rektor </w:t>
      </w:r>
      <w:r w:rsidR="00356F61">
        <w:t>uvedl, že v tomto případě s</w:t>
      </w:r>
      <w:r w:rsidR="008B2275">
        <w:t>e nejedná o spin-off společnost</w:t>
      </w:r>
      <w:r w:rsidR="007F22B1">
        <w:t>. P</w:t>
      </w:r>
      <w:r w:rsidR="00356F61">
        <w:t>ovažují za rozumn</w:t>
      </w:r>
      <w:r w:rsidR="00F76660">
        <w:t xml:space="preserve">é koupit budovu Biology Parku a ze společnosti vystoupit. MU se spíše chce </w:t>
      </w:r>
      <w:r w:rsidR="00B6516B">
        <w:t>zaměřit na spin-off společnosti, ve kterých má většinový nebo významný pod</w:t>
      </w:r>
      <w:r w:rsidR="00E25F30">
        <w:t>íl</w:t>
      </w:r>
      <w:r w:rsidR="00B6516B">
        <w:t>.</w:t>
      </w:r>
      <w:r w:rsidR="00E25F30">
        <w:t xml:space="preserve"> Společnosti, které jsou zasídle</w:t>
      </w:r>
      <w:r w:rsidR="00A0483A">
        <w:t xml:space="preserve">ny v Biology Parku, nevyhovují </w:t>
      </w:r>
      <w:r w:rsidR="00E25F30">
        <w:t xml:space="preserve">rozvoji MU, jedná se </w:t>
      </w:r>
      <w:r w:rsidR="008B2275">
        <w:t xml:space="preserve">dominantně </w:t>
      </w:r>
      <w:r w:rsidR="00E25F30">
        <w:t xml:space="preserve">o společnosti z oblasti reprodukční medicíny. Strategie MU vůči spin-off společnostem se nemění. </w:t>
      </w:r>
      <w:r w:rsidR="00E25F30">
        <w:rPr>
          <w:b/>
        </w:rPr>
        <w:t xml:space="preserve">Předseda AS </w:t>
      </w:r>
      <w:r w:rsidR="00E25F30">
        <w:t>dodal, že Biology Park Brno a.s. je dlouhodobě ztrátovou společností. Na a</w:t>
      </w:r>
      <w:r w:rsidR="00A0483A">
        <w:t xml:space="preserve">kciích MU prodělává, zisk měla </w:t>
      </w:r>
      <w:r w:rsidR="00E25F30">
        <w:t xml:space="preserve">společnost pouze </w:t>
      </w:r>
      <w:r w:rsidR="008B2275">
        <w:t>1x</w:t>
      </w:r>
      <w:r w:rsidR="00E25F30">
        <w:t xml:space="preserve"> za dobu svého působení, a proto byli </w:t>
      </w:r>
      <w:r w:rsidR="00FD0606">
        <w:t xml:space="preserve">v minulosti </w:t>
      </w:r>
      <w:r w:rsidR="00E25F30">
        <w:t>zástupci společnosti</w:t>
      </w:r>
      <w:r w:rsidR="00FD0606">
        <w:t xml:space="preserve"> pozváni</w:t>
      </w:r>
      <w:r w:rsidR="00E25F30">
        <w:t xml:space="preserve"> </w:t>
      </w:r>
      <w:r w:rsidR="00FD0606">
        <w:t>na zasedání EK</w:t>
      </w:r>
      <w:r w:rsidR="00E25F30">
        <w:t xml:space="preserve">. Z ekonomického hlediska </w:t>
      </w:r>
      <w:r w:rsidR="00A0483A">
        <w:t xml:space="preserve">dává smysl </w:t>
      </w:r>
      <w:r w:rsidR="00E25F30">
        <w:t xml:space="preserve">vyvázat </w:t>
      </w:r>
      <w:r w:rsidR="00A0483A">
        <w:t xml:space="preserve">se </w:t>
      </w:r>
      <w:r w:rsidR="00E25F30">
        <w:t>z</w:t>
      </w:r>
      <w:r w:rsidR="008B2275">
        <w:t>e</w:t>
      </w:r>
      <w:r w:rsidR="00E25F30">
        <w:t xml:space="preserve"> s</w:t>
      </w:r>
      <w:r w:rsidR="00A0483A">
        <w:t>polečnosti navrhovaným způsobem</w:t>
      </w:r>
      <w:r w:rsidR="00E25F30">
        <w:t xml:space="preserve">. </w:t>
      </w:r>
      <w:r w:rsidR="00106434">
        <w:rPr>
          <w:b/>
        </w:rPr>
        <w:t xml:space="preserve">Kvestorka </w:t>
      </w:r>
      <w:r w:rsidR="00106434">
        <w:t xml:space="preserve">závěrem </w:t>
      </w:r>
      <w:r w:rsidR="00FD0606">
        <w:t>dodala</w:t>
      </w:r>
      <w:r w:rsidR="00106434">
        <w:t xml:space="preserve">, že nemá smysl být v uvedené </w:t>
      </w:r>
      <w:r w:rsidR="007D0EA6">
        <w:t xml:space="preserve">společnosti, protože pokud by MU chtěla získat prostory v Biology Parku, tak je nezíská, protože jsou v ní usazeny </w:t>
      </w:r>
      <w:r w:rsidR="001A6A58">
        <w:t xml:space="preserve">jiné </w:t>
      </w:r>
      <w:r w:rsidR="007D0EA6">
        <w:t xml:space="preserve">společnosti na dlouhou dobu. Budova není zisková. MU má další plány na VT park </w:t>
      </w:r>
      <w:r w:rsidR="00A60C11">
        <w:t xml:space="preserve">v UKB, ale bude se budovat jiným způsobem, </w:t>
      </w:r>
      <w:r w:rsidR="00A0483A">
        <w:t>budou řešeny podmínky jeho zasídlení atd.</w:t>
      </w:r>
      <w:r w:rsidR="00A60C11">
        <w:t xml:space="preserve"> </w:t>
      </w:r>
    </w:p>
    <w:p w14:paraId="351B83D6" w14:textId="5DC90D2E" w:rsidR="004002F0" w:rsidRDefault="00F02BD5" w:rsidP="004002F0">
      <w:pPr>
        <w:pStyle w:val="Nadpis1"/>
        <w:numPr>
          <w:ilvl w:val="0"/>
          <w:numId w:val="3"/>
        </w:numPr>
        <w:ind w:left="426" w:hanging="426"/>
        <w:jc w:val="both"/>
        <w:rPr>
          <w:rFonts w:cs="Arial"/>
          <w:bCs/>
        </w:rPr>
      </w:pPr>
      <w:bookmarkStart w:id="22" w:name="_Toc75350339"/>
      <w:r w:rsidRPr="00F02BD5">
        <w:rPr>
          <w:rFonts w:cs="Arial"/>
          <w:bCs/>
        </w:rPr>
        <w:t xml:space="preserve">Záměr </w:t>
      </w:r>
      <w:r w:rsidR="00C43804">
        <w:rPr>
          <w:rFonts w:cs="Arial"/>
          <w:bCs/>
        </w:rPr>
        <w:t>koupě přístrojů – RECETOX</w:t>
      </w:r>
      <w:bookmarkEnd w:id="22"/>
      <w:r w:rsidR="00C43804">
        <w:rPr>
          <w:rFonts w:cs="Arial"/>
          <w:bCs/>
        </w:rPr>
        <w:t xml:space="preserve"> </w:t>
      </w:r>
    </w:p>
    <w:p w14:paraId="16BDE883" w14:textId="77777777" w:rsidR="00EC666F" w:rsidRDefault="00EC666F" w:rsidP="00EC666F">
      <w:pPr>
        <w:pStyle w:val="Zkladntextzpisu"/>
      </w:pPr>
      <w:r w:rsidRPr="00105EA9">
        <w:rPr>
          <w:b/>
        </w:rPr>
        <w:t>Předseda AS</w:t>
      </w:r>
      <w:r>
        <w:t xml:space="preserve"> bod uvedl:</w:t>
      </w:r>
    </w:p>
    <w:p w14:paraId="0E8D9966" w14:textId="77777777" w:rsidR="00EC666F" w:rsidRDefault="00EC666F" w:rsidP="00EC666F">
      <w:pPr>
        <w:pStyle w:val="Odstavecseseznamem"/>
        <w:numPr>
          <w:ilvl w:val="0"/>
          <w:numId w:val="6"/>
        </w:numPr>
        <w:ind w:left="851"/>
        <w:jc w:val="both"/>
      </w:pPr>
      <w:r>
        <w:t>návrh předložil rektor v termínu stanoveném JŘ;</w:t>
      </w:r>
    </w:p>
    <w:p w14:paraId="69428D2F" w14:textId="5F4C6E65" w:rsidR="00EC666F" w:rsidRDefault="00EC666F" w:rsidP="00EC666F">
      <w:pPr>
        <w:pStyle w:val="Odstavecseseznamem"/>
        <w:numPr>
          <w:ilvl w:val="0"/>
          <w:numId w:val="6"/>
        </w:numPr>
        <w:ind w:left="851"/>
        <w:jc w:val="both"/>
      </w:pPr>
      <w:r>
        <w:t>AS se k záměru vyjadřuje podle § 9 odst. 2 písm. c) ZVŠ;</w:t>
      </w:r>
    </w:p>
    <w:p w14:paraId="1233F6BB" w14:textId="6CFE9CFE" w:rsidR="00EC666F" w:rsidRDefault="00EC666F" w:rsidP="00EC666F">
      <w:pPr>
        <w:pStyle w:val="Odstavecseseznamem"/>
        <w:numPr>
          <w:ilvl w:val="0"/>
          <w:numId w:val="6"/>
        </w:numPr>
        <w:ind w:left="851"/>
        <w:jc w:val="both"/>
      </w:pPr>
      <w:r>
        <w:t xml:space="preserve">rozhodující je </w:t>
      </w:r>
      <w:r w:rsidR="00672002">
        <w:t xml:space="preserve">však </w:t>
      </w:r>
      <w:r>
        <w:t>souhlas SR [§ 15 odst. 1 písm. b) ZVŠ];</w:t>
      </w:r>
    </w:p>
    <w:p w14:paraId="392F2794" w14:textId="71306579" w:rsidR="00EC666F" w:rsidRDefault="00EC666F" w:rsidP="00EC666F">
      <w:pPr>
        <w:pStyle w:val="Odstavecseseznamem"/>
        <w:numPr>
          <w:ilvl w:val="0"/>
          <w:numId w:val="6"/>
        </w:numPr>
        <w:ind w:left="851"/>
        <w:jc w:val="both"/>
      </w:pPr>
      <w:r>
        <w:t>k přijetí návrhu je třeba nadpoloviční většina přítomných</w:t>
      </w:r>
      <w:r w:rsidR="00CD2409">
        <w:t xml:space="preserve"> členů AS</w:t>
      </w:r>
      <w:r>
        <w:t xml:space="preserve">. </w:t>
      </w:r>
    </w:p>
    <w:p w14:paraId="610E3AFF" w14:textId="77777777" w:rsidR="00EC666F" w:rsidRDefault="00EC666F" w:rsidP="00EC666F">
      <w:pPr>
        <w:pStyle w:val="Zkladntextzpisu"/>
        <w:ind w:left="0"/>
      </w:pPr>
    </w:p>
    <w:p w14:paraId="5B0469F4" w14:textId="19659A81" w:rsidR="004A7626" w:rsidRPr="004A7626" w:rsidRDefault="00EC666F" w:rsidP="00EC666F">
      <w:pPr>
        <w:pStyle w:val="Zkladntextzpisu"/>
        <w:ind w:left="410"/>
      </w:pPr>
      <w:r>
        <w:rPr>
          <w:b/>
        </w:rPr>
        <w:t xml:space="preserve">Rektor </w:t>
      </w:r>
      <w:r w:rsidR="004A7626">
        <w:t>uvedl, že dle ZVŠ se musí ke každému</w:t>
      </w:r>
      <w:r w:rsidR="00026AF8">
        <w:t xml:space="preserve"> </w:t>
      </w:r>
      <w:r w:rsidR="004A7626">
        <w:t>právnímu jednání, kterým VŠ hodlá nabýt</w:t>
      </w:r>
      <w:r w:rsidR="005E2759">
        <w:t>/převést</w:t>
      </w:r>
      <w:r w:rsidR="004A7626">
        <w:t xml:space="preserve"> vl</w:t>
      </w:r>
      <w:r w:rsidR="00BC2461">
        <w:t xml:space="preserve">astnické právo k movitým věcem převyšujícím částku </w:t>
      </w:r>
      <w:r w:rsidR="00CD2F68">
        <w:t>4</w:t>
      </w:r>
      <w:r w:rsidR="00026AF8">
        <w:t>0 mil</w:t>
      </w:r>
      <w:r w:rsidR="004A7626">
        <w:t xml:space="preserve">. Kč, vyjádřit AS a následně jej </w:t>
      </w:r>
      <w:r w:rsidR="00BC2461">
        <w:t>schválí</w:t>
      </w:r>
      <w:r w:rsidR="004A7626">
        <w:t xml:space="preserve"> SR. Nákup přístrojů bude financován z projektu. </w:t>
      </w:r>
      <w:r w:rsidR="004A7626">
        <w:rPr>
          <w:b/>
        </w:rPr>
        <w:t xml:space="preserve">Prorektor R. Polčák </w:t>
      </w:r>
      <w:r w:rsidR="004A7626">
        <w:t>doplnil, že přístrojová komise</w:t>
      </w:r>
      <w:r w:rsidR="005E2759">
        <w:t xml:space="preserve"> vydala k tomuto nákupu</w:t>
      </w:r>
      <w:r w:rsidR="004A7626">
        <w:t xml:space="preserve"> kladné stanovisko. </w:t>
      </w:r>
    </w:p>
    <w:p w14:paraId="0CCA0B55" w14:textId="77777777" w:rsidR="00EC666F" w:rsidRDefault="00EC666F" w:rsidP="00EC666F">
      <w:pPr>
        <w:pStyle w:val="Zkladntextzpisu"/>
        <w:ind w:left="410"/>
      </w:pPr>
    </w:p>
    <w:p w14:paraId="3E21676A" w14:textId="7B56EEA0" w:rsidR="00EC666F" w:rsidRDefault="00EC666F" w:rsidP="00EC666F">
      <w:pPr>
        <w:pStyle w:val="Zkladntextzpisu"/>
        <w:rPr>
          <w:i/>
          <w:u w:val="single"/>
        </w:rPr>
      </w:pPr>
      <w:r>
        <w:rPr>
          <w:u w:val="single"/>
        </w:rPr>
        <w:t xml:space="preserve">Stanovisko EK </w:t>
      </w:r>
      <w:r>
        <w:rPr>
          <w:i/>
          <w:u w:val="single"/>
        </w:rPr>
        <w:t>(přednesl předseda EK</w:t>
      </w:r>
      <w:r w:rsidR="00D81F1B">
        <w:rPr>
          <w:i/>
          <w:u w:val="single"/>
        </w:rPr>
        <w:t xml:space="preserve"> z minulého funkčního období</w:t>
      </w:r>
      <w:r>
        <w:rPr>
          <w:i/>
          <w:u w:val="single"/>
        </w:rPr>
        <w:t>, K. Kubíček)</w:t>
      </w:r>
    </w:p>
    <w:p w14:paraId="22891571" w14:textId="4A195122" w:rsidR="00EC666F" w:rsidRDefault="00EC666F" w:rsidP="00EC666F">
      <w:pPr>
        <w:pStyle w:val="Zkladntextzpisu"/>
      </w:pPr>
      <w:r>
        <w:t>EK doporučila AS vyslo</w:t>
      </w:r>
      <w:r w:rsidR="00F36CE8">
        <w:t>vit souhlas s tímto záměrem</w:t>
      </w:r>
      <w:r>
        <w:t xml:space="preserve">. </w:t>
      </w:r>
    </w:p>
    <w:p w14:paraId="000851EB" w14:textId="77777777" w:rsidR="00EC666F" w:rsidRPr="0019169A" w:rsidRDefault="00EC666F" w:rsidP="00EC666F">
      <w:pPr>
        <w:pStyle w:val="Zkladntextzpisu"/>
        <w:ind w:left="410"/>
      </w:pPr>
    </w:p>
    <w:p w14:paraId="5A3B4AE2" w14:textId="77777777" w:rsidR="00EC666F" w:rsidRDefault="00EC666F" w:rsidP="00EC666F">
      <w:pPr>
        <w:ind w:firstLine="410"/>
        <w:jc w:val="both"/>
        <w:rPr>
          <w:b/>
        </w:rPr>
      </w:pPr>
      <w:r>
        <w:rPr>
          <w:b/>
        </w:rPr>
        <w:t>Diskuse</w:t>
      </w:r>
    </w:p>
    <w:p w14:paraId="0005B6DC" w14:textId="77777777" w:rsidR="00EC666F" w:rsidRDefault="00EC666F" w:rsidP="00EC666F">
      <w:pPr>
        <w:pStyle w:val="Zkladntextzpisu"/>
        <w:ind w:left="426"/>
      </w:pPr>
      <w:r>
        <w:rPr>
          <w:b/>
        </w:rPr>
        <w:t>Předseda AS</w:t>
      </w:r>
      <w:r>
        <w:t xml:space="preserve"> zahájil diskusi. Nikdo se do diskuse nepřihlásil. </w:t>
      </w:r>
    </w:p>
    <w:p w14:paraId="2FB4A7E1" w14:textId="4D599068" w:rsidR="00EC666F" w:rsidRDefault="00EC666F" w:rsidP="00EC666F">
      <w:pPr>
        <w:pStyle w:val="Zkladntextzpisu"/>
        <w:ind w:left="426"/>
        <w:rPr>
          <w:color w:val="000000" w:themeColor="text1"/>
        </w:rPr>
      </w:pPr>
      <w:r>
        <w:rPr>
          <w:color w:val="000000" w:themeColor="text1"/>
        </w:rPr>
        <w:lastRenderedPageBreak/>
        <w:t xml:space="preserve"> </w:t>
      </w: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EC666F" w14:paraId="165EF9D3" w14:textId="77777777" w:rsidTr="00C87F16">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13A28483" w14:textId="7E81FBF6" w:rsidR="00EC666F" w:rsidRDefault="00EC666F" w:rsidP="00C87F16">
            <w:pPr>
              <w:pStyle w:val="Normln1"/>
              <w:ind w:left="74" w:right="-23"/>
              <w:jc w:val="both"/>
              <w:rPr>
                <w:u w:val="single"/>
              </w:rPr>
            </w:pPr>
            <w:r>
              <w:rPr>
                <w:szCs w:val="22"/>
                <w:u w:val="single"/>
              </w:rPr>
              <w:t>Hlasování</w:t>
            </w:r>
            <w:r>
              <w:rPr>
                <w:u w:val="single"/>
              </w:rPr>
              <w:t xml:space="preserve"> o záměru </w:t>
            </w:r>
            <w:r w:rsidR="00216027">
              <w:rPr>
                <w:u w:val="single"/>
              </w:rPr>
              <w:t xml:space="preserve">koupě přístrojů – RECETOX </w:t>
            </w:r>
          </w:p>
          <w:p w14:paraId="5CC24578" w14:textId="77777777" w:rsidR="00EC666F" w:rsidRDefault="00EC666F" w:rsidP="00C87F16">
            <w:pPr>
              <w:pStyle w:val="Normln1"/>
              <w:ind w:left="75"/>
            </w:pPr>
          </w:p>
          <w:p w14:paraId="23EFE90F" w14:textId="6D368F32" w:rsidR="00EC666F" w:rsidRDefault="00EC666F" w:rsidP="00C87F16">
            <w:pPr>
              <w:pStyle w:val="Normln1"/>
              <w:ind w:left="75"/>
            </w:pPr>
            <w:r>
              <w:t xml:space="preserve">Počet přítomných členů AS byl v době hlasování </w:t>
            </w:r>
            <w:r w:rsidR="00050103">
              <w:t>49</w:t>
            </w:r>
            <w:r w:rsidRPr="00887F19">
              <w:t>.</w:t>
            </w:r>
          </w:p>
          <w:p w14:paraId="45CC9D78" w14:textId="6F50BA25" w:rsidR="00EC666F" w:rsidRDefault="00EC666F" w:rsidP="00C87F16">
            <w:pPr>
              <w:pStyle w:val="Normln1"/>
              <w:ind w:left="75"/>
            </w:pPr>
            <w:r>
              <w:t xml:space="preserve">Pro:                 </w:t>
            </w:r>
            <w:r>
              <w:tab/>
              <w:t xml:space="preserve">  </w:t>
            </w:r>
            <w:r w:rsidR="00050103">
              <w:t>49</w:t>
            </w:r>
          </w:p>
          <w:p w14:paraId="55C1E733" w14:textId="77777777" w:rsidR="00EC666F" w:rsidRDefault="00EC666F" w:rsidP="00C87F16">
            <w:pPr>
              <w:pStyle w:val="Normln1"/>
              <w:ind w:left="75"/>
            </w:pPr>
            <w:r>
              <w:t xml:space="preserve">Proti:           </w:t>
            </w:r>
            <w:r>
              <w:tab/>
              <w:t xml:space="preserve">  0</w:t>
            </w:r>
          </w:p>
          <w:p w14:paraId="0ACF6ADE" w14:textId="77777777" w:rsidR="00EC666F" w:rsidRDefault="00EC666F" w:rsidP="00C87F16">
            <w:pPr>
              <w:pStyle w:val="Normln1"/>
              <w:ind w:left="75"/>
            </w:pPr>
            <w:r>
              <w:t xml:space="preserve">Zdrželi se:        </w:t>
            </w:r>
            <w:r>
              <w:tab/>
              <w:t xml:space="preserve">  0</w:t>
            </w:r>
          </w:p>
          <w:p w14:paraId="52438A3C" w14:textId="77777777" w:rsidR="00EC666F" w:rsidRDefault="00EC666F" w:rsidP="00C87F16">
            <w:pPr>
              <w:pStyle w:val="Normln1"/>
              <w:rPr>
                <w:szCs w:val="22"/>
                <w:u w:val="single"/>
              </w:rPr>
            </w:pPr>
          </w:p>
          <w:p w14:paraId="041AF37F" w14:textId="77777777" w:rsidR="00EC666F" w:rsidRDefault="00EC666F" w:rsidP="00C87F16">
            <w:pPr>
              <w:pStyle w:val="Normln1"/>
              <w:spacing w:line="360" w:lineRule="auto"/>
              <w:ind w:left="75" w:right="225"/>
              <w:jc w:val="both"/>
            </w:pPr>
            <w:r>
              <w:t xml:space="preserve">Přijaté usnesení: </w:t>
            </w:r>
          </w:p>
          <w:p w14:paraId="18FBFE7E" w14:textId="7FC76502" w:rsidR="00EC666F" w:rsidRPr="00B269BE" w:rsidRDefault="00EC666F" w:rsidP="00CD2409">
            <w:pPr>
              <w:pStyle w:val="Normln1"/>
              <w:ind w:left="75"/>
              <w:jc w:val="both"/>
              <w:rPr>
                <w:b/>
                <w:i/>
              </w:rPr>
            </w:pPr>
            <w:r w:rsidRPr="00B269BE">
              <w:rPr>
                <w:b/>
                <w:i/>
              </w:rPr>
              <w:t>Akademický senát Masarykovy univerzity</w:t>
            </w:r>
            <w:r w:rsidR="00CD2409">
              <w:rPr>
                <w:b/>
                <w:i/>
              </w:rPr>
              <w:t xml:space="preserve"> v souladu </w:t>
            </w:r>
            <w:r w:rsidR="000A11B2">
              <w:rPr>
                <w:b/>
                <w:i/>
              </w:rPr>
              <w:t>s § 9 odst. 2 písm. c) zákona o </w:t>
            </w:r>
            <w:r w:rsidR="00CD2409">
              <w:rPr>
                <w:b/>
                <w:i/>
              </w:rPr>
              <w:t xml:space="preserve">vysokých školách souhlasí s nákupem movitých věcí – sestava hmotnostních spektrometrů Orbitrap (technologie chráněné patentem), upgrade dvou stávajících Orbitrap zařízení, LC a GC kompatibilní chromatografické systémy a další hmotnostní spektrometry pro doplňkové kvantitativní analýzy včetně softwarového řešení, v letech 2021 a 2022, jehož nákupní cena dosáhne v součtu nejvýše 88 104 200 Kč (slovy: osmdesát osm milionů jedno sto čtyři tisíc dvě stě korun českých) včetně DPH. </w:t>
            </w:r>
          </w:p>
        </w:tc>
      </w:tr>
    </w:tbl>
    <w:p w14:paraId="05D63B9A" w14:textId="69EB65C7" w:rsidR="0074129F" w:rsidRDefault="0074129F" w:rsidP="0074129F">
      <w:pPr>
        <w:pStyle w:val="Zkladntextzpisu"/>
      </w:pPr>
    </w:p>
    <w:p w14:paraId="06AC79AF" w14:textId="1AC85014" w:rsidR="0074129F" w:rsidRDefault="0074129F" w:rsidP="0074129F">
      <w:pPr>
        <w:pStyle w:val="Zkladntextzpisu"/>
      </w:pPr>
      <w:r w:rsidRPr="006E6BAE">
        <w:rPr>
          <w:b/>
        </w:rPr>
        <w:t>Rektor</w:t>
      </w:r>
      <w:r>
        <w:t xml:space="preserve"> poděkoval za schválení. </w:t>
      </w:r>
    </w:p>
    <w:p w14:paraId="1348DD23" w14:textId="00AA4853" w:rsidR="006E5020" w:rsidRDefault="00C43804" w:rsidP="004002F0">
      <w:pPr>
        <w:pStyle w:val="Nadpis1"/>
        <w:numPr>
          <w:ilvl w:val="0"/>
          <w:numId w:val="3"/>
        </w:numPr>
        <w:ind w:left="426" w:hanging="426"/>
        <w:jc w:val="both"/>
        <w:rPr>
          <w:rFonts w:cs="Arial"/>
          <w:bCs/>
        </w:rPr>
      </w:pPr>
      <w:bookmarkStart w:id="23" w:name="_Toc75350340"/>
      <w:r>
        <w:rPr>
          <w:rFonts w:cs="Arial"/>
          <w:bCs/>
        </w:rPr>
        <w:t>Změna vnitřního předpisu LF MU Organizační struktura Lékařské fakulty M</w:t>
      </w:r>
      <w:r w:rsidR="000F69AA">
        <w:rPr>
          <w:rFonts w:cs="Arial"/>
          <w:bCs/>
        </w:rPr>
        <w:t>U</w:t>
      </w:r>
      <w:bookmarkEnd w:id="23"/>
    </w:p>
    <w:p w14:paraId="066E06CE" w14:textId="77777777" w:rsidR="001C6113" w:rsidRDefault="001C6113" w:rsidP="001C6113">
      <w:pPr>
        <w:pStyle w:val="Zkladntextzpisu"/>
      </w:pPr>
      <w:r w:rsidRPr="00105EA9">
        <w:rPr>
          <w:b/>
        </w:rPr>
        <w:t>Předseda AS</w:t>
      </w:r>
      <w:r>
        <w:t xml:space="preserve"> bod uvedl:</w:t>
      </w:r>
    </w:p>
    <w:p w14:paraId="4607D10E" w14:textId="18A9A58B" w:rsidR="001C6113" w:rsidRDefault="00FA44C8" w:rsidP="001C6113">
      <w:pPr>
        <w:pStyle w:val="Odstavecseseznamem"/>
        <w:numPr>
          <w:ilvl w:val="0"/>
          <w:numId w:val="6"/>
        </w:numPr>
        <w:ind w:left="851"/>
        <w:jc w:val="both"/>
      </w:pPr>
      <w:r>
        <w:t xml:space="preserve">návrh předložil </w:t>
      </w:r>
      <w:r w:rsidR="00216027">
        <w:t>předseda AS LF</w:t>
      </w:r>
      <w:r>
        <w:t xml:space="preserve"> v termínu stanoveném JŘ</w:t>
      </w:r>
      <w:r w:rsidR="001C6113">
        <w:t>;</w:t>
      </w:r>
    </w:p>
    <w:p w14:paraId="271682EC" w14:textId="4C885711" w:rsidR="00FA44C8" w:rsidRDefault="00FA44C8" w:rsidP="001C6113">
      <w:pPr>
        <w:pStyle w:val="Odstavecseseznamem"/>
        <w:numPr>
          <w:ilvl w:val="0"/>
          <w:numId w:val="6"/>
        </w:numPr>
        <w:ind w:left="851"/>
        <w:jc w:val="both"/>
      </w:pPr>
      <w:r>
        <w:t xml:space="preserve">AS </w:t>
      </w:r>
      <w:r w:rsidR="008275C7">
        <w:t xml:space="preserve">změnu </w:t>
      </w:r>
      <w:r w:rsidR="00216027">
        <w:t>schvaluje dle § 9 odst. 1 písm. b</w:t>
      </w:r>
      <w:r>
        <w:t>)</w:t>
      </w:r>
      <w:r w:rsidR="007C46AE">
        <w:t xml:space="preserve"> bod 2</w:t>
      </w:r>
      <w:r>
        <w:t xml:space="preserve"> ZVŠ;</w:t>
      </w:r>
    </w:p>
    <w:p w14:paraId="3D6DEB76" w14:textId="61866D4C" w:rsidR="001C6113" w:rsidRDefault="001C6113" w:rsidP="001C6113">
      <w:pPr>
        <w:pStyle w:val="Odstavecseseznamem"/>
        <w:numPr>
          <w:ilvl w:val="0"/>
          <w:numId w:val="6"/>
        </w:numPr>
        <w:ind w:left="851"/>
        <w:jc w:val="both"/>
      </w:pPr>
      <w:r>
        <w:t>k přijetí je třeba nadpoloviční většina přítomných</w:t>
      </w:r>
      <w:r w:rsidR="00CD2409">
        <w:t xml:space="preserve"> členů AS</w:t>
      </w:r>
      <w:r>
        <w:t xml:space="preserve">. </w:t>
      </w:r>
    </w:p>
    <w:p w14:paraId="6AD03017" w14:textId="1D15C483" w:rsidR="0065105F" w:rsidRDefault="0065105F" w:rsidP="0082541C">
      <w:pPr>
        <w:pStyle w:val="Zkladntextzpisu"/>
        <w:ind w:left="0"/>
      </w:pPr>
    </w:p>
    <w:p w14:paraId="420E0D37" w14:textId="0E5B26B7" w:rsidR="00C43804" w:rsidRDefault="00354B07" w:rsidP="0019169A">
      <w:pPr>
        <w:pStyle w:val="Zkladntextzpisu"/>
        <w:ind w:left="410"/>
      </w:pPr>
      <w:r>
        <w:rPr>
          <w:b/>
        </w:rPr>
        <w:t>Předseda LK</w:t>
      </w:r>
      <w:r w:rsidR="0019169A">
        <w:rPr>
          <w:b/>
        </w:rPr>
        <w:t xml:space="preserve"> </w:t>
      </w:r>
      <w:r w:rsidR="00F216DE">
        <w:t xml:space="preserve">uvedl, že se jedná </w:t>
      </w:r>
      <w:r w:rsidR="00372942">
        <w:t xml:space="preserve">o </w:t>
      </w:r>
      <w:r w:rsidR="008275C7">
        <w:t>změnu</w:t>
      </w:r>
      <w:r w:rsidR="004C41B8">
        <w:t xml:space="preserve"> názvů 3</w:t>
      </w:r>
      <w:r w:rsidR="00372942">
        <w:t xml:space="preserve"> pracoviš</w:t>
      </w:r>
      <w:r w:rsidR="00314E6D">
        <w:t>ť,</w:t>
      </w:r>
      <w:r w:rsidR="00F04F9C">
        <w:t xml:space="preserve"> žádné nové pracoviště nevzniká ani nezaniká. </w:t>
      </w:r>
      <w:r w:rsidR="00D35CE7">
        <w:t>Jedná se o kosmetické úpravy</w:t>
      </w:r>
      <w:r w:rsidR="005C6AC2">
        <w:t xml:space="preserve">, které jsou důležité při komunikaci navenek, při oslovování uchazečů o studium atd. </w:t>
      </w:r>
      <w:r w:rsidR="00D35CE7">
        <w:t>Katedr</w:t>
      </w:r>
      <w:r w:rsidR="005C6AC2">
        <w:t>a</w:t>
      </w:r>
      <w:r w:rsidR="00D35CE7">
        <w:t xml:space="preserve"> ošetřovatelství a porodní asistence bude nově označena jako Ústav zdravotnických věd; Ústav ochrany a podpory zdraví </w:t>
      </w:r>
      <w:r w:rsidR="005C6AC2">
        <w:t>bude přejmenován na</w:t>
      </w:r>
      <w:r w:rsidR="00D35CE7">
        <w:t xml:space="preserve"> Ústav veřejného zdraví a Centrum pro rozvoj klinických kompetencí se nově bude označovat jako Ústav simulační medicíny. </w:t>
      </w:r>
    </w:p>
    <w:p w14:paraId="377F5AE6" w14:textId="0FDC726C" w:rsidR="00CD2409" w:rsidRDefault="00CD2409" w:rsidP="0019169A">
      <w:pPr>
        <w:pStyle w:val="Zkladntextzpisu"/>
        <w:ind w:left="410"/>
      </w:pPr>
    </w:p>
    <w:p w14:paraId="03BDBA31" w14:textId="5E70A333" w:rsidR="00CD2409" w:rsidRPr="00036BDF" w:rsidRDefault="00CD2409" w:rsidP="00CD2409">
      <w:pPr>
        <w:pStyle w:val="Zkladntextzpisu"/>
        <w:rPr>
          <w:i/>
        </w:rPr>
      </w:pPr>
      <w:r>
        <w:rPr>
          <w:u w:val="single"/>
        </w:rPr>
        <w:t>Stanovisko rektora</w:t>
      </w:r>
      <w:r w:rsidR="008C1664">
        <w:rPr>
          <w:u w:val="single"/>
        </w:rPr>
        <w:t>:</w:t>
      </w:r>
      <w:r w:rsidR="00036BDF">
        <w:t xml:space="preserve"> souhlasné. </w:t>
      </w:r>
    </w:p>
    <w:p w14:paraId="2C8A99F3" w14:textId="77777777" w:rsidR="00C43804" w:rsidRDefault="00C43804" w:rsidP="0019169A">
      <w:pPr>
        <w:pStyle w:val="Zkladntextzpisu"/>
        <w:ind w:left="410"/>
      </w:pPr>
    </w:p>
    <w:p w14:paraId="4048A62D" w14:textId="77D461A2" w:rsidR="00C43804" w:rsidRDefault="00C43804" w:rsidP="00C43804">
      <w:pPr>
        <w:pStyle w:val="Zkladntextzpisu"/>
        <w:rPr>
          <w:i/>
          <w:u w:val="single"/>
        </w:rPr>
      </w:pPr>
      <w:r>
        <w:rPr>
          <w:u w:val="single"/>
        </w:rPr>
        <w:t xml:space="preserve">Stanovisko LK </w:t>
      </w:r>
      <w:r>
        <w:rPr>
          <w:i/>
          <w:u w:val="single"/>
        </w:rPr>
        <w:t>(přednesl předseda LK</w:t>
      </w:r>
      <w:r w:rsidR="007F3771">
        <w:rPr>
          <w:i/>
          <w:u w:val="single"/>
        </w:rPr>
        <w:t xml:space="preserve"> z minulého funkčního období</w:t>
      </w:r>
      <w:r>
        <w:rPr>
          <w:i/>
          <w:u w:val="single"/>
        </w:rPr>
        <w:t>, M. Koščík)</w:t>
      </w:r>
    </w:p>
    <w:p w14:paraId="3E1BEAC2" w14:textId="1D2474A5" w:rsidR="00C43804" w:rsidRDefault="00C43804" w:rsidP="00C43804">
      <w:pPr>
        <w:pStyle w:val="Zkladntextzpisu"/>
      </w:pPr>
      <w:r>
        <w:t>LK jednomyslně doporučila AS vyslovit souhlas s</w:t>
      </w:r>
      <w:r w:rsidR="008275C7">
        <w:t> toutou změnou.</w:t>
      </w:r>
      <w:r>
        <w:t xml:space="preserve"> </w:t>
      </w:r>
    </w:p>
    <w:p w14:paraId="0230DE3E" w14:textId="77777777" w:rsidR="0019169A" w:rsidRPr="0019169A" w:rsidRDefault="0019169A" w:rsidP="0019169A">
      <w:pPr>
        <w:pStyle w:val="Zkladntextzpisu"/>
        <w:ind w:left="410"/>
      </w:pPr>
    </w:p>
    <w:p w14:paraId="2B3A2B8E" w14:textId="24A8ADBC" w:rsidR="004758BB" w:rsidRDefault="004758BB" w:rsidP="004758BB">
      <w:pPr>
        <w:ind w:firstLine="410"/>
        <w:jc w:val="both"/>
        <w:rPr>
          <w:b/>
        </w:rPr>
      </w:pPr>
      <w:r>
        <w:rPr>
          <w:b/>
        </w:rPr>
        <w:t>Diskuse</w:t>
      </w:r>
    </w:p>
    <w:p w14:paraId="04D275CE" w14:textId="5D088F01" w:rsidR="001B099F" w:rsidRPr="00CF7371" w:rsidRDefault="006E7DD5" w:rsidP="004758BB">
      <w:pPr>
        <w:pStyle w:val="Zkladntextzpisu"/>
        <w:ind w:left="426"/>
      </w:pPr>
      <w:r>
        <w:rPr>
          <w:b/>
        </w:rPr>
        <w:t>Senátor</w:t>
      </w:r>
      <w:r w:rsidR="00536811">
        <w:rPr>
          <w:b/>
        </w:rPr>
        <w:t>a</w:t>
      </w:r>
      <w:r>
        <w:rPr>
          <w:b/>
        </w:rPr>
        <w:t xml:space="preserve"> </w:t>
      </w:r>
      <w:r w:rsidR="00366D24">
        <w:rPr>
          <w:b/>
        </w:rPr>
        <w:t xml:space="preserve">M. </w:t>
      </w:r>
      <w:r w:rsidR="00536811">
        <w:rPr>
          <w:b/>
        </w:rPr>
        <w:t>Vrubla</w:t>
      </w:r>
      <w:r w:rsidR="001B099F">
        <w:rPr>
          <w:b/>
        </w:rPr>
        <w:t xml:space="preserve"> </w:t>
      </w:r>
      <w:r w:rsidR="001B099F">
        <w:t>ve vztahu k Ústavu zdravotnických věd z</w:t>
      </w:r>
      <w:r w:rsidR="00C12167">
        <w:t>ajímalo, jak má LF ošetřeno, aby</w:t>
      </w:r>
      <w:r w:rsidR="001B099F">
        <w:t xml:space="preserve"> studijní programy, které jsou v něm schované a které nenesla v názvu </w:t>
      </w:r>
      <w:r w:rsidR="004C41B8">
        <w:t>původní</w:t>
      </w:r>
      <w:r w:rsidR="001B099F">
        <w:t xml:space="preserve"> katedra, </w:t>
      </w:r>
      <w:r w:rsidR="00C12167">
        <w:t>byly</w:t>
      </w:r>
      <w:r w:rsidR="001B099F">
        <w:t xml:space="preserve"> vyslyšeny. D</w:t>
      </w:r>
      <w:r w:rsidR="003B3595">
        <w:t xml:space="preserve">ále jej zajímalo, zda ústav do sebe </w:t>
      </w:r>
      <w:r w:rsidR="00A81CE8">
        <w:t>vtělí i zbývající katedry</w:t>
      </w:r>
      <w:r w:rsidR="003B3595">
        <w:t xml:space="preserve">. </w:t>
      </w:r>
      <w:r w:rsidR="003B3595">
        <w:rPr>
          <w:b/>
        </w:rPr>
        <w:t>Předseda LK</w:t>
      </w:r>
      <w:r w:rsidR="00CF7371">
        <w:rPr>
          <w:b/>
        </w:rPr>
        <w:t xml:space="preserve"> </w:t>
      </w:r>
      <w:r w:rsidR="00CF7371">
        <w:t xml:space="preserve">uvedl, že uvedený ústav v sobě inkorporuje </w:t>
      </w:r>
      <w:r w:rsidR="00555901">
        <w:t>4</w:t>
      </w:r>
      <w:r w:rsidR="00CF7371">
        <w:t xml:space="preserve"> obory (zdravotnické záchranáře, všeobecné ošetřovatelství, porodní asistenci a intenzivní péči), které jsou úzce provázané, ale samostatné, nedávalo smysl zařazov</w:t>
      </w:r>
      <w:r w:rsidR="00E247E3">
        <w:t xml:space="preserve">at tyto obory pod jednu katedru, a proto se hledal </w:t>
      </w:r>
      <w:r w:rsidR="00E247E3">
        <w:lastRenderedPageBreak/>
        <w:t xml:space="preserve">neutrální název. </w:t>
      </w:r>
      <w:r w:rsidR="008F0A40">
        <w:t>Myslí si</w:t>
      </w:r>
      <w:r w:rsidR="00276516">
        <w:t xml:space="preserve">, že se tento ústav již </w:t>
      </w:r>
      <w:r w:rsidR="00A81CE8">
        <w:t>nebude dále rozšiřovat</w:t>
      </w:r>
      <w:r w:rsidR="00276516">
        <w:t xml:space="preserve">. </w:t>
      </w:r>
      <w:r w:rsidR="00E46B70">
        <w:t>LF se dělí na kliniky, katedry a ústavy</w:t>
      </w:r>
      <w:r w:rsidR="00EF030D">
        <w:t xml:space="preserve"> s tím, že se katedry postupně slučují s ústavy anebo se přejmenovávají na ústavy. </w:t>
      </w:r>
      <w:r w:rsidR="008F0A40">
        <w:t>K</w:t>
      </w:r>
      <w:r w:rsidR="002769BC">
        <w:t>oncept kateder</w:t>
      </w:r>
      <w:r w:rsidR="008F0A40">
        <w:t xml:space="preserve"> zřejmě</w:t>
      </w:r>
      <w:r w:rsidR="002769BC">
        <w:t xml:space="preserve"> zůstane na úrovni optometrie </w:t>
      </w:r>
      <w:r w:rsidR="00A81CE8">
        <w:t>a fyzioterapie. J</w:t>
      </w:r>
      <w:r w:rsidR="008F0A40">
        <w:t>e otázkou</w:t>
      </w:r>
      <w:r w:rsidR="002769BC">
        <w:t>, zda se budou slučovat dále</w:t>
      </w:r>
      <w:r w:rsidR="00A81CE8">
        <w:t>,</w:t>
      </w:r>
      <w:r w:rsidR="002769BC">
        <w:t xml:space="preserve"> vedení LF zatím nehovoří o dalším sloučení. Jednou za dva roky se stává, že katedry </w:t>
      </w:r>
      <w:r w:rsidR="00A6678E">
        <w:t xml:space="preserve">zaniknou a </w:t>
      </w:r>
      <w:r w:rsidR="003B5F2C">
        <w:t>sloučí se</w:t>
      </w:r>
      <w:r w:rsidR="002769BC">
        <w:t xml:space="preserve"> s</w:t>
      </w:r>
      <w:r w:rsidR="005722AE">
        <w:t> </w:t>
      </w:r>
      <w:r w:rsidR="00555901">
        <w:t>nějakým</w:t>
      </w:r>
      <w:r w:rsidR="005722AE">
        <w:t xml:space="preserve"> </w:t>
      </w:r>
      <w:r w:rsidR="002769BC">
        <w:t xml:space="preserve">ústavem. </w:t>
      </w:r>
    </w:p>
    <w:p w14:paraId="59CE5A0B" w14:textId="77777777" w:rsidR="0065105F" w:rsidRDefault="0065105F" w:rsidP="000B08D1">
      <w:pPr>
        <w:pStyle w:val="Zkladntextzpisu"/>
      </w:pPr>
    </w:p>
    <w:tbl>
      <w:tblPr>
        <w:tblW w:w="8788" w:type="dxa"/>
        <w:tblInd w:w="41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8788"/>
      </w:tblGrid>
      <w:tr w:rsidR="00B7640D" w14:paraId="7D96F07F" w14:textId="77777777" w:rsidTr="0017336B">
        <w:tc>
          <w:tcPr>
            <w:tcW w:w="8788" w:type="dxa"/>
            <w:tcBorders>
              <w:top w:val="single" w:sz="8" w:space="0" w:color="000001"/>
              <w:left w:val="single" w:sz="8" w:space="0" w:color="000001"/>
              <w:bottom w:val="single" w:sz="8" w:space="0" w:color="000001"/>
              <w:right w:val="single" w:sz="8" w:space="0" w:color="000001"/>
            </w:tcBorders>
            <w:shd w:val="clear" w:color="auto" w:fill="auto"/>
          </w:tcPr>
          <w:p w14:paraId="2F547183" w14:textId="5717526E" w:rsidR="00B7640D" w:rsidRDefault="00B7640D" w:rsidP="004B3D47">
            <w:pPr>
              <w:pStyle w:val="Normln1"/>
              <w:spacing w:line="360" w:lineRule="auto"/>
              <w:ind w:left="75" w:right="-25"/>
              <w:jc w:val="both"/>
              <w:rPr>
                <w:u w:val="single"/>
              </w:rPr>
            </w:pPr>
            <w:r>
              <w:rPr>
                <w:szCs w:val="22"/>
                <w:u w:val="single"/>
              </w:rPr>
              <w:t>Hlasování</w:t>
            </w:r>
            <w:r w:rsidR="0082541C">
              <w:rPr>
                <w:u w:val="single"/>
              </w:rPr>
              <w:t xml:space="preserve"> </w:t>
            </w:r>
            <w:r w:rsidR="001C6113">
              <w:rPr>
                <w:u w:val="single"/>
              </w:rPr>
              <w:t xml:space="preserve">o </w:t>
            </w:r>
            <w:r w:rsidR="00EC666F">
              <w:rPr>
                <w:u w:val="single"/>
              </w:rPr>
              <w:t xml:space="preserve">změně vnitřního předpisu </w:t>
            </w:r>
            <w:r w:rsidR="00216027">
              <w:rPr>
                <w:u w:val="single"/>
              </w:rPr>
              <w:t xml:space="preserve">LF – Organizační </w:t>
            </w:r>
            <w:r w:rsidR="00EC666F">
              <w:rPr>
                <w:u w:val="single"/>
              </w:rPr>
              <w:t>struktura LF MU</w:t>
            </w:r>
            <w:r w:rsidR="001C6113">
              <w:rPr>
                <w:u w:val="single"/>
              </w:rPr>
              <w:t xml:space="preserve"> </w:t>
            </w:r>
          </w:p>
          <w:p w14:paraId="1DBB02E2" w14:textId="5745A4DE" w:rsidR="00216027" w:rsidRDefault="00216027" w:rsidP="00216027">
            <w:pPr>
              <w:pStyle w:val="Normln1"/>
              <w:ind w:left="75"/>
            </w:pPr>
            <w:r>
              <w:t xml:space="preserve">Počet přítomných členů AS byl v době hlasování </w:t>
            </w:r>
            <w:r w:rsidR="00FC7602">
              <w:t>47</w:t>
            </w:r>
            <w:r w:rsidRPr="00887F19">
              <w:t>.</w:t>
            </w:r>
          </w:p>
          <w:p w14:paraId="2A6A4D61" w14:textId="3788D1BD" w:rsidR="00216027" w:rsidRDefault="00216027" w:rsidP="00216027">
            <w:pPr>
              <w:pStyle w:val="Normln1"/>
              <w:ind w:left="75"/>
            </w:pPr>
            <w:r>
              <w:t xml:space="preserve">Pro:                 </w:t>
            </w:r>
            <w:r>
              <w:tab/>
              <w:t xml:space="preserve">  </w:t>
            </w:r>
            <w:r w:rsidR="00FC7602">
              <w:t>47</w:t>
            </w:r>
          </w:p>
          <w:p w14:paraId="4B273B55" w14:textId="77777777" w:rsidR="00216027" w:rsidRDefault="00216027" w:rsidP="00216027">
            <w:pPr>
              <w:pStyle w:val="Normln1"/>
              <w:ind w:left="75"/>
            </w:pPr>
            <w:r>
              <w:t xml:space="preserve">Proti:           </w:t>
            </w:r>
            <w:r>
              <w:tab/>
              <w:t xml:space="preserve">  0</w:t>
            </w:r>
          </w:p>
          <w:p w14:paraId="3B1C1574" w14:textId="77777777" w:rsidR="00216027" w:rsidRDefault="00216027" w:rsidP="00216027">
            <w:pPr>
              <w:pStyle w:val="Normln1"/>
              <w:ind w:left="75"/>
            </w:pPr>
            <w:r>
              <w:t xml:space="preserve">Zdrželi se:        </w:t>
            </w:r>
            <w:r>
              <w:tab/>
              <w:t xml:space="preserve">  0</w:t>
            </w:r>
          </w:p>
          <w:p w14:paraId="3F6FDA5C" w14:textId="77777777" w:rsidR="00216027" w:rsidRDefault="00216027" w:rsidP="00216027">
            <w:pPr>
              <w:pStyle w:val="Normln1"/>
              <w:rPr>
                <w:szCs w:val="22"/>
                <w:u w:val="single"/>
              </w:rPr>
            </w:pPr>
          </w:p>
          <w:p w14:paraId="4118BF62" w14:textId="77777777" w:rsidR="00216027" w:rsidRDefault="00216027" w:rsidP="00216027">
            <w:pPr>
              <w:pStyle w:val="Normln1"/>
              <w:spacing w:line="360" w:lineRule="auto"/>
              <w:ind w:left="75" w:right="225"/>
              <w:jc w:val="both"/>
            </w:pPr>
            <w:r>
              <w:t xml:space="preserve">Přijaté usnesení: </w:t>
            </w:r>
          </w:p>
          <w:p w14:paraId="6E95A2E4" w14:textId="39C14778" w:rsidR="000264B6" w:rsidRDefault="00216027" w:rsidP="007C46AE">
            <w:pPr>
              <w:pStyle w:val="Normln1"/>
              <w:ind w:left="75"/>
              <w:jc w:val="both"/>
              <w:rPr>
                <w:b/>
                <w:i/>
                <w:szCs w:val="22"/>
              </w:rPr>
            </w:pPr>
            <w:r w:rsidRPr="00B269BE">
              <w:rPr>
                <w:b/>
                <w:i/>
              </w:rPr>
              <w:t xml:space="preserve">Akademický senát Masarykovy univerzity </w:t>
            </w:r>
            <w:r w:rsidR="00CD2409">
              <w:rPr>
                <w:b/>
                <w:i/>
              </w:rPr>
              <w:t xml:space="preserve">v souladu s § 9 odst. 1 písm. b) </w:t>
            </w:r>
            <w:r w:rsidR="007C46AE">
              <w:rPr>
                <w:b/>
                <w:i/>
              </w:rPr>
              <w:t xml:space="preserve">bod 2 </w:t>
            </w:r>
            <w:r w:rsidR="00CD2409">
              <w:rPr>
                <w:b/>
                <w:i/>
              </w:rPr>
              <w:t>zákona o vysokých školách schvaluje vnitřní předpis Lékařské fakulty Masarykovy univerzity Organizační struktura Lékařské fakulty Masarykovy univerzity v</w:t>
            </w:r>
            <w:r w:rsidR="007C46AE">
              <w:rPr>
                <w:b/>
                <w:i/>
              </w:rPr>
              <w:t>e z</w:t>
            </w:r>
            <w:r w:rsidR="00CD2409">
              <w:rPr>
                <w:b/>
                <w:i/>
              </w:rPr>
              <w:t>nění, které bylo schváleno Akademickým senátem Lékařské fakulty Masarykovy univerzity a</w:t>
            </w:r>
            <w:r w:rsidR="007C46AE">
              <w:rPr>
                <w:b/>
                <w:i/>
              </w:rPr>
              <w:t xml:space="preserve"> které</w:t>
            </w:r>
            <w:r w:rsidR="00CD2409">
              <w:rPr>
                <w:b/>
                <w:i/>
              </w:rPr>
              <w:t xml:space="preserve"> tvoří přílohu zápisu ze zasedání. </w:t>
            </w:r>
          </w:p>
        </w:tc>
      </w:tr>
    </w:tbl>
    <w:p w14:paraId="32321A86" w14:textId="77777777" w:rsidR="00CC2C5F" w:rsidRDefault="00CC2C5F" w:rsidP="00CC2C5F">
      <w:pPr>
        <w:pStyle w:val="Zkladntextzpisu"/>
      </w:pPr>
    </w:p>
    <w:p w14:paraId="2EEBF19E" w14:textId="0789CD59" w:rsidR="004626BC" w:rsidRPr="006F09BA" w:rsidRDefault="00335097" w:rsidP="00CC2C5F">
      <w:pPr>
        <w:pStyle w:val="Zkladntextzpisu"/>
      </w:pPr>
      <w:r>
        <w:rPr>
          <w:b/>
        </w:rPr>
        <w:t xml:space="preserve">Rektorovi </w:t>
      </w:r>
      <w:r>
        <w:t>p</w:t>
      </w:r>
      <w:r w:rsidR="000E6E8F">
        <w:t>řišel</w:t>
      </w:r>
      <w:r>
        <w:t xml:space="preserve"> </w:t>
      </w:r>
      <w:r w:rsidR="007A64A2">
        <w:t xml:space="preserve">rozumný trend LF stran názvů a stran vytváření silnějších celků. </w:t>
      </w:r>
      <w:r w:rsidR="006F09BA">
        <w:t xml:space="preserve">Názvy </w:t>
      </w:r>
      <w:r w:rsidR="000E6E8F">
        <w:t>odpovídají tomu</w:t>
      </w:r>
      <w:r w:rsidR="006F09BA">
        <w:t xml:space="preserve">, co je zvykem v zahraničí. </w:t>
      </w:r>
      <w:r w:rsidR="006F09BA">
        <w:rPr>
          <w:b/>
        </w:rPr>
        <w:t>Předseda LK</w:t>
      </w:r>
      <w:r w:rsidR="006F09BA">
        <w:t xml:space="preserve"> poděkoval za schválení </w:t>
      </w:r>
      <w:r w:rsidR="007578EE">
        <w:t>bodu</w:t>
      </w:r>
      <w:r w:rsidR="006F09BA">
        <w:t xml:space="preserve">. </w:t>
      </w:r>
    </w:p>
    <w:p w14:paraId="48F4685E" w14:textId="22F128DB" w:rsidR="00180929" w:rsidRDefault="005A2225">
      <w:pPr>
        <w:pStyle w:val="Nadpis1"/>
        <w:numPr>
          <w:ilvl w:val="0"/>
          <w:numId w:val="3"/>
        </w:numPr>
        <w:ind w:left="426" w:hanging="426"/>
        <w:rPr>
          <w:rFonts w:cs="Arial"/>
          <w:bCs/>
        </w:rPr>
      </w:pPr>
      <w:bookmarkStart w:id="24" w:name="_Toc75350341"/>
      <w:r>
        <w:rPr>
          <w:rFonts w:cs="Arial"/>
          <w:bCs/>
        </w:rPr>
        <w:t>Různé</w:t>
      </w:r>
      <w:bookmarkEnd w:id="24"/>
      <w:r>
        <w:rPr>
          <w:rFonts w:cs="Arial"/>
          <w:bCs/>
        </w:rPr>
        <w:t xml:space="preserve"> </w:t>
      </w:r>
    </w:p>
    <w:p w14:paraId="48EC7406" w14:textId="0FA5A855" w:rsidR="00180929" w:rsidRPr="00921459" w:rsidRDefault="00A472FF">
      <w:pPr>
        <w:pStyle w:val="Zkladntextzpisu"/>
        <w:numPr>
          <w:ilvl w:val="0"/>
          <w:numId w:val="5"/>
        </w:numPr>
      </w:pPr>
      <w:bookmarkStart w:id="25" w:name="_Hlk42780695"/>
      <w:bookmarkEnd w:id="12"/>
      <w:bookmarkEnd w:id="25"/>
      <w:r>
        <w:rPr>
          <w:b/>
        </w:rPr>
        <w:t xml:space="preserve">Změna </w:t>
      </w:r>
      <w:r w:rsidR="00160E9C">
        <w:rPr>
          <w:b/>
        </w:rPr>
        <w:t>času</w:t>
      </w:r>
      <w:r>
        <w:rPr>
          <w:b/>
        </w:rPr>
        <w:t xml:space="preserve"> konání zasedání AS </w:t>
      </w:r>
    </w:p>
    <w:p w14:paraId="7ADE7833" w14:textId="1B43BEA7" w:rsidR="00164908" w:rsidRDefault="00EE0849" w:rsidP="00685B77">
      <w:pPr>
        <w:pStyle w:val="Zkladntextzpisu"/>
        <w:ind w:left="720"/>
      </w:pPr>
      <w:r>
        <w:rPr>
          <w:b/>
        </w:rPr>
        <w:t>Předseda AS</w:t>
      </w:r>
      <w:r w:rsidR="009678E2">
        <w:rPr>
          <w:b/>
        </w:rPr>
        <w:t xml:space="preserve"> </w:t>
      </w:r>
      <w:r w:rsidR="00164908">
        <w:t xml:space="preserve">uvedl, že se na něj obraceli senátoři s tím, zda by </w:t>
      </w:r>
      <w:r w:rsidR="007E7AF5">
        <w:t>bylo možné začínat zasedání AS dříve</w:t>
      </w:r>
      <w:r w:rsidR="00CA1367">
        <w:t>. N</w:t>
      </w:r>
      <w:r w:rsidR="00494403">
        <w:t xml:space="preserve">ávrh začátku zasedání </w:t>
      </w:r>
      <w:r w:rsidR="00CA1367">
        <w:t xml:space="preserve">AS </w:t>
      </w:r>
      <w:r w:rsidR="00494403">
        <w:t>od 14:00 hod. p</w:t>
      </w:r>
      <w:r w:rsidR="005F00B2">
        <w:t>ředjednal v</w:t>
      </w:r>
      <w:r w:rsidR="007E7AF5">
        <w:t xml:space="preserve"> KAP a SK. </w:t>
      </w:r>
    </w:p>
    <w:p w14:paraId="605F5C08" w14:textId="7FF43B71" w:rsidR="00B63AD9" w:rsidRDefault="00B63AD9" w:rsidP="00685B77">
      <w:pPr>
        <w:pStyle w:val="Zkladntextzpisu"/>
        <w:ind w:left="720"/>
      </w:pPr>
    </w:p>
    <w:p w14:paraId="196A6B85" w14:textId="77777777" w:rsidR="00B63AD9" w:rsidRDefault="00B63AD9" w:rsidP="00B63AD9">
      <w:pPr>
        <w:ind w:firstLine="720"/>
        <w:jc w:val="both"/>
        <w:rPr>
          <w:b/>
        </w:rPr>
      </w:pPr>
      <w:r>
        <w:rPr>
          <w:b/>
        </w:rPr>
        <w:t>Diskuse</w:t>
      </w:r>
    </w:p>
    <w:p w14:paraId="29CA37CA" w14:textId="67CABCE6" w:rsidR="004C5EF4" w:rsidRPr="003B169C" w:rsidRDefault="00B63AD9" w:rsidP="00CE7ED2">
      <w:pPr>
        <w:pStyle w:val="Zkladntextzpisu"/>
        <w:ind w:left="720"/>
      </w:pPr>
      <w:r>
        <w:rPr>
          <w:b/>
        </w:rPr>
        <w:t xml:space="preserve">Senátor P. Lízal </w:t>
      </w:r>
      <w:r>
        <w:t xml:space="preserve">se dotázal, zda se budou zasedání AS konat </w:t>
      </w:r>
      <w:r w:rsidR="00ED5A90">
        <w:t xml:space="preserve">na podzim 2021 </w:t>
      </w:r>
      <w:r>
        <w:t xml:space="preserve">hybridní formou. </w:t>
      </w:r>
      <w:r w:rsidR="00E3099A">
        <w:rPr>
          <w:b/>
        </w:rPr>
        <w:t>Předseda AS</w:t>
      </w:r>
      <w:r w:rsidR="00E3099A">
        <w:t xml:space="preserve"> se obává, že </w:t>
      </w:r>
      <w:r w:rsidR="00ED5A90">
        <w:t>veřejnost na zasedání AS nebudou moci pustit bezlimitně</w:t>
      </w:r>
      <w:r w:rsidR="002922E1">
        <w:t xml:space="preserve">, bude se zasedat v menší místnosti, a proto se </w:t>
      </w:r>
      <w:r w:rsidR="00ED5A90">
        <w:t xml:space="preserve">zřejmě zůstane u hybridní formy zasedání. </w:t>
      </w:r>
      <w:r w:rsidR="002922E1">
        <w:rPr>
          <w:b/>
        </w:rPr>
        <w:t xml:space="preserve">Senátor Š. Čada </w:t>
      </w:r>
      <w:r w:rsidR="00532A9D">
        <w:t>oponoval návrhu. Domníval</w:t>
      </w:r>
      <w:r w:rsidR="002922E1">
        <w:t xml:space="preserve"> se, že posunutím začátku konání zasedání AS se omezí přístup veřejnosti.</w:t>
      </w:r>
      <w:r w:rsidR="00313CBC">
        <w:t xml:space="preserve"> </w:t>
      </w:r>
      <w:r w:rsidR="00496C42">
        <w:t>Předložený návr</w:t>
      </w:r>
      <w:r w:rsidR="009B5E88">
        <w:t xml:space="preserve">h spíše vychází vstříc pohodlí </w:t>
      </w:r>
      <w:r w:rsidR="00496C42">
        <w:t xml:space="preserve">senátorů a nepřispívá </w:t>
      </w:r>
      <w:r w:rsidR="00C46D6E">
        <w:t>k</w:t>
      </w:r>
      <w:r w:rsidR="00F83D85">
        <w:t xml:space="preserve"> transparentnosti. </w:t>
      </w:r>
      <w:r w:rsidR="00496C42">
        <w:rPr>
          <w:b/>
        </w:rPr>
        <w:t>Předseda LK</w:t>
      </w:r>
      <w:r w:rsidR="0011374F">
        <w:t xml:space="preserve"> souhlasil</w:t>
      </w:r>
      <w:r w:rsidR="00496C42">
        <w:t>, že pohodlí akademické o</w:t>
      </w:r>
      <w:r w:rsidR="00C46D6E">
        <w:t>bce má přednost před pohodlím AS. Netroufl si tvrdit</w:t>
      </w:r>
      <w:r w:rsidR="00496C42">
        <w:t xml:space="preserve">, že </w:t>
      </w:r>
      <w:r w:rsidR="00372DDC">
        <w:t xml:space="preserve">zasedání </w:t>
      </w:r>
      <w:r w:rsidR="00496C42">
        <w:t xml:space="preserve">ve 14:00 hod. </w:t>
      </w:r>
      <w:r w:rsidR="00372DDC">
        <w:t xml:space="preserve">by bylo pro některé lidi hůře přístupné a méně transparentní. </w:t>
      </w:r>
      <w:r w:rsidR="00F83D85">
        <w:t xml:space="preserve">S ohledem na to, že rozvrhy studentů a akademiků jsou </w:t>
      </w:r>
      <w:r w:rsidR="00532A9D">
        <w:t>elektronicky plánovány</w:t>
      </w:r>
      <w:r w:rsidR="00F83D85">
        <w:t>, tak není rozdílu mezi tím, zda bude začínat zasedání AS v</w:t>
      </w:r>
      <w:r w:rsidR="00CA1367">
        <w:t>e</w:t>
      </w:r>
      <w:r w:rsidR="00F83D85">
        <w:t xml:space="preserve"> 14:00 hod. či 16:00 hod. </w:t>
      </w:r>
      <w:r w:rsidR="004C5EF4">
        <w:t xml:space="preserve">Jedinou jeho obavou bylo, kdyby to narušilo rozvrh a musela by se přesouvat výuka do nevyhovujících prostor a časů. </w:t>
      </w:r>
      <w:r w:rsidR="00D202D7">
        <w:t>Nelze tvrdit, že akademici končí ve 14</w:t>
      </w:r>
      <w:r w:rsidR="00F83D85">
        <w:t>:00</w:t>
      </w:r>
      <w:r w:rsidR="00D202D7">
        <w:t xml:space="preserve"> hod. </w:t>
      </w:r>
      <w:r w:rsidR="00372DDC">
        <w:t>Rozdíl mezi 14</w:t>
      </w:r>
      <w:r w:rsidR="00F83D85">
        <w:t>:00 hod.</w:t>
      </w:r>
      <w:r w:rsidR="00372DDC">
        <w:t xml:space="preserve"> a 16</w:t>
      </w:r>
      <w:r w:rsidR="00F83D85">
        <w:t>:00</w:t>
      </w:r>
      <w:r w:rsidR="00372DDC">
        <w:t xml:space="preserve"> hod. z hlediska transparentnosti není, možná by byl menší tlak na senátory projednat některé body </w:t>
      </w:r>
      <w:r w:rsidR="00F83D85">
        <w:t>zrychleně</w:t>
      </w:r>
      <w:r w:rsidR="00372DDC">
        <w:t xml:space="preserve">. </w:t>
      </w:r>
      <w:r w:rsidR="00C46D6E">
        <w:t xml:space="preserve">Změnu </w:t>
      </w:r>
      <w:r w:rsidR="00F27888">
        <w:t xml:space="preserve">by </w:t>
      </w:r>
      <w:r w:rsidR="00C46D6E">
        <w:t>podpořil</w:t>
      </w:r>
      <w:r w:rsidR="004C5EF4">
        <w:t xml:space="preserve">. </w:t>
      </w:r>
      <w:r w:rsidR="004C5EF4">
        <w:rPr>
          <w:b/>
        </w:rPr>
        <w:t xml:space="preserve">Senátor M. Antol </w:t>
      </w:r>
      <w:r w:rsidR="004C5EF4">
        <w:t xml:space="preserve">navrhl </w:t>
      </w:r>
      <w:r w:rsidR="00CE7ED2">
        <w:t>bod neřešit. N</w:t>
      </w:r>
      <w:r w:rsidR="004C6F77">
        <w:t xml:space="preserve">a </w:t>
      </w:r>
      <w:r w:rsidR="00683571">
        <w:t>jednání SK</w:t>
      </w:r>
      <w:r w:rsidR="00FA3495">
        <w:t xml:space="preserve"> předseda AS sděli</w:t>
      </w:r>
      <w:r w:rsidR="007A2BE6">
        <w:t>l, že nebude ten</w:t>
      </w:r>
      <w:r w:rsidR="0081644E">
        <w:t>to bod navrhovat</w:t>
      </w:r>
      <w:r w:rsidR="007A2BE6">
        <w:t xml:space="preserve">, pokud se na něm SK neshodne. </w:t>
      </w:r>
      <w:r w:rsidR="0081644E">
        <w:t>Shodu SK zatím nemá.</w:t>
      </w:r>
      <w:r w:rsidR="00BD48E4">
        <w:t xml:space="preserve"> </w:t>
      </w:r>
      <w:r w:rsidR="00BD48E4">
        <w:rPr>
          <w:b/>
        </w:rPr>
        <w:t>Předseda AS</w:t>
      </w:r>
      <w:r w:rsidR="00BD48E4">
        <w:t xml:space="preserve"> dodal, že na KAP tento návrh prodiskutovali, ve SK </w:t>
      </w:r>
      <w:r w:rsidR="00926EB3">
        <w:t>se ne</w:t>
      </w:r>
      <w:r w:rsidR="007F4530">
        <w:t>stihl projednat</w:t>
      </w:r>
      <w:r w:rsidR="00BD48E4">
        <w:t>.</w:t>
      </w:r>
      <w:r w:rsidR="00926EB3">
        <w:t xml:space="preserve"> Je nutné se pobavit o změně času konání </w:t>
      </w:r>
      <w:r w:rsidR="00926EB3">
        <w:lastRenderedPageBreak/>
        <w:t>zasedání AS, nikdy nebudou spokojeni všichni.</w:t>
      </w:r>
      <w:r w:rsidR="001B5DDF">
        <w:t xml:space="preserve"> Pokud by změna času způsobila některému senátorovi znemožnění jeho účasti na zasedání, tak by to bylo nežádoucí.</w:t>
      </w:r>
      <w:r w:rsidR="00813B00">
        <w:t xml:space="preserve"> </w:t>
      </w:r>
      <w:r w:rsidR="0081644E">
        <w:rPr>
          <w:b/>
        </w:rPr>
        <w:t xml:space="preserve">Senátor P. Lízal </w:t>
      </w:r>
      <w:r w:rsidR="00926EB3">
        <w:t xml:space="preserve">doplnil, že </w:t>
      </w:r>
      <w:r w:rsidR="00E1406F">
        <w:t>UK</w:t>
      </w:r>
      <w:r w:rsidR="00926EB3">
        <w:t xml:space="preserve"> má z</w:t>
      </w:r>
      <w:r w:rsidR="00CE7ED2">
        <w:t>asedání AS v pátek</w:t>
      </w:r>
      <w:r w:rsidR="00926EB3">
        <w:t xml:space="preserve"> dopoledne a není s tím problém. </w:t>
      </w:r>
      <w:r w:rsidR="002A75E8">
        <w:rPr>
          <w:b/>
        </w:rPr>
        <w:t xml:space="preserve">Senátorka V. Smutná </w:t>
      </w:r>
      <w:r w:rsidR="006E0917">
        <w:t>se přimlouvala</w:t>
      </w:r>
      <w:r w:rsidR="00E20A00">
        <w:t xml:space="preserve"> za rodiče malých dětí</w:t>
      </w:r>
      <w:r w:rsidR="00CE7ED2">
        <w:t xml:space="preserve">, aby zasedání AS začínala </w:t>
      </w:r>
      <w:r w:rsidR="006E0917">
        <w:t>ve 14:</w:t>
      </w:r>
      <w:r w:rsidR="00CE7ED2">
        <w:t xml:space="preserve">00 hod. </w:t>
      </w:r>
      <w:r w:rsidR="004B3F28">
        <w:t>Nedávná</w:t>
      </w:r>
      <w:r w:rsidR="005513E9">
        <w:t xml:space="preserve"> jednání AS byla dlouhá. </w:t>
      </w:r>
      <w:r w:rsidR="00E20A00">
        <w:t xml:space="preserve">I pro veřejnost nemusí být příjemné, že zasedání AS mohou trvat i do 21:00 hod. </w:t>
      </w:r>
      <w:r w:rsidR="00E20A00">
        <w:rPr>
          <w:b/>
        </w:rPr>
        <w:t xml:space="preserve">Předseda SK </w:t>
      </w:r>
      <w:r w:rsidR="00E20A00">
        <w:t xml:space="preserve">uvedl, že i když začne zasedání AS dříve, neznamená to nutně, že skončí dříve. </w:t>
      </w:r>
      <w:r w:rsidR="00283D0C">
        <w:t>Argument senátorky V. Smutné chápe, nicméně si myslí, že to částečně nemusí nic řešit. Na SK se ne</w:t>
      </w:r>
      <w:r w:rsidR="00E1406F">
        <w:t>shodli na souhrnném stanovisku</w:t>
      </w:r>
      <w:r w:rsidR="00A06D94">
        <w:t>. D</w:t>
      </w:r>
      <w:r w:rsidR="00E1406F">
        <w:t>ohodli se,</w:t>
      </w:r>
      <w:r w:rsidR="00283D0C">
        <w:t xml:space="preserve"> že každý bude zastávat osobní stanovisko dle osobního harmonogramu.</w:t>
      </w:r>
      <w:r w:rsidR="00363A95">
        <w:t xml:space="preserve"> S ohledem na toto vyjádření </w:t>
      </w:r>
      <w:r w:rsidR="00363A95">
        <w:rPr>
          <w:b/>
        </w:rPr>
        <w:t xml:space="preserve">předseda AS </w:t>
      </w:r>
      <w:r w:rsidR="00363A95">
        <w:t>navrhl připravit hlasování o tomto bodu a pokud se někomu zdá, že se nejedná o záležitost, o které by s</w:t>
      </w:r>
      <w:r w:rsidR="00E1406F">
        <w:t>e mělo nyní hlasovat, nechť se</w:t>
      </w:r>
      <w:r w:rsidR="00363A95">
        <w:t xml:space="preserve"> zdrží hlasován</w:t>
      </w:r>
      <w:r w:rsidR="00507319">
        <w:t>í. V</w:t>
      </w:r>
      <w:r w:rsidR="00E1406F">
        <w:t> </w:t>
      </w:r>
      <w:r w:rsidR="00507319">
        <w:t>přípa</w:t>
      </w:r>
      <w:r w:rsidR="00E1406F">
        <w:t xml:space="preserve">dě neschválení by se tato otázka projednala </w:t>
      </w:r>
      <w:r w:rsidR="009E1F79">
        <w:t>na podzim</w:t>
      </w:r>
      <w:r w:rsidR="00F90669">
        <w:t xml:space="preserve"> </w:t>
      </w:r>
      <w:r w:rsidR="00507319">
        <w:t>2021.</w:t>
      </w:r>
      <w:r w:rsidR="00363A95">
        <w:t xml:space="preserve"> </w:t>
      </w:r>
      <w:r w:rsidR="00507319">
        <w:rPr>
          <w:b/>
        </w:rPr>
        <w:t xml:space="preserve">Senátorka D. Krejčí </w:t>
      </w:r>
      <w:r w:rsidR="00FC79F5">
        <w:t>podotkla, že pokud je účelem návrhu, aby zasedání AS nebyla dlouhá, je nutné se zamyslet, jakým způsobe</w:t>
      </w:r>
      <w:r w:rsidR="00DE1694">
        <w:t>m zasedání zefektivnit, aby byla</w:t>
      </w:r>
      <w:r w:rsidR="00FC79F5">
        <w:t xml:space="preserve"> kratší a příp. si omezit dobu jejich trvání. </w:t>
      </w:r>
      <w:r w:rsidR="004C1385">
        <w:t>SK má</w:t>
      </w:r>
      <w:r w:rsidR="000B4483">
        <w:t xml:space="preserve"> ve zvyku zasedat těsně před jednáním AS, takže by museli např. zasedat již ve 12:00 ho</w:t>
      </w:r>
      <w:r w:rsidR="004C1385">
        <w:t>d., což koliduje s dobou oběda</w:t>
      </w:r>
      <w:r w:rsidR="000B4483">
        <w:t xml:space="preserve">. </w:t>
      </w:r>
      <w:r w:rsidR="004C1385">
        <w:t xml:space="preserve">Studenti nemohou ovlivnit, </w:t>
      </w:r>
      <w:r w:rsidR="00D36B6D">
        <w:t xml:space="preserve">jaké předměty navštěvují a mohlo by to tak někoho omezovat v účasti na zasedání AS. </w:t>
      </w:r>
      <w:r w:rsidR="001E0A42">
        <w:rPr>
          <w:b/>
        </w:rPr>
        <w:t>Předseda AS</w:t>
      </w:r>
      <w:r w:rsidR="001E0A42">
        <w:t xml:space="preserve"> doplnil, že MU má povinnost umožnit všem senátorům účastnit se zasedání AS, což by se muselo řešit. Vše, co uvedla senátorka D. Krejčí, se dá vyjádřit </w:t>
      </w:r>
      <w:r w:rsidR="00E630BE">
        <w:t>formou</w:t>
      </w:r>
      <w:r w:rsidR="004C1385">
        <w:t xml:space="preserve"> </w:t>
      </w:r>
      <w:r w:rsidR="001E0A42">
        <w:t xml:space="preserve">hlasování. </w:t>
      </w:r>
      <w:r w:rsidR="008952CA">
        <w:t xml:space="preserve">K návrhu ohledně omezení hlasování či zeefektivnění jednání AS uvedl, že největší část </w:t>
      </w:r>
      <w:r w:rsidR="009E1F79">
        <w:t>dnešního</w:t>
      </w:r>
      <w:r w:rsidR="008952CA">
        <w:t xml:space="preserve"> zasedání zabraly otázky vnitřního fungování AS. AS je službou MU, není možné ukončit jednání v okamžiku, kdy si </w:t>
      </w:r>
      <w:r w:rsidR="00DE1694">
        <w:t xml:space="preserve">AS </w:t>
      </w:r>
      <w:r w:rsidR="008952CA">
        <w:t xml:space="preserve">vyřeší své interní záležitosti a předpisy předložené rektorem </w:t>
      </w:r>
      <w:r w:rsidR="00E630BE">
        <w:t xml:space="preserve">nebude </w:t>
      </w:r>
      <w:r w:rsidR="008952CA">
        <w:t xml:space="preserve">řešit z důvodu nedostatku času. </w:t>
      </w:r>
      <w:r w:rsidR="00A20A83">
        <w:t xml:space="preserve">V minulosti se nikdy nestalo, že by byl vyřazen nějaký bod programu z časových důvodů. </w:t>
      </w:r>
      <w:r w:rsidR="00ED16CF">
        <w:t xml:space="preserve">Ustavující zasedání AS je svou povahou výjimečné a věří, že další </w:t>
      </w:r>
      <w:r w:rsidR="00D32F01">
        <w:t xml:space="preserve">zasedání AS </w:t>
      </w:r>
      <w:r w:rsidR="00CD0596">
        <w:t xml:space="preserve">již </w:t>
      </w:r>
      <w:r w:rsidR="00D32F01">
        <w:t>budou efektivní</w:t>
      </w:r>
      <w:r w:rsidR="00ED16CF">
        <w:t xml:space="preserve">. </w:t>
      </w:r>
      <w:r w:rsidR="00ED16CF">
        <w:rPr>
          <w:b/>
        </w:rPr>
        <w:t xml:space="preserve">Senátorka T. Mizerová </w:t>
      </w:r>
      <w:r w:rsidR="00ED16CF">
        <w:t xml:space="preserve">chápala všechny argumenty, které zazněly, ztotožnila se s argumenty senátorky D. Krejčí a obávala se, že kdyby se hlasovalo nyní, zabránilo by se tak debatě o možných alternativách. </w:t>
      </w:r>
      <w:r w:rsidR="00232C7F">
        <w:rPr>
          <w:b/>
        </w:rPr>
        <w:t xml:space="preserve">Předseda AS </w:t>
      </w:r>
      <w:r w:rsidR="00D32F01">
        <w:t>dostával</w:t>
      </w:r>
      <w:r w:rsidR="00232C7F">
        <w:t xml:space="preserve"> různé informace. Byl informován, že uvnitř SK se tato věc již nebude diskutovat a každý se má rozhodnout dle osobního harmonogramu. </w:t>
      </w:r>
      <w:r w:rsidR="00F25AED">
        <w:t>Nyní dostal</w:t>
      </w:r>
      <w:r w:rsidR="00232C7F">
        <w:t xml:space="preserve"> informaci</w:t>
      </w:r>
      <w:r w:rsidR="00066892">
        <w:t xml:space="preserve"> o nutné diskusi</w:t>
      </w:r>
      <w:r w:rsidR="00232C7F">
        <w:t xml:space="preserve"> </w:t>
      </w:r>
      <w:r w:rsidR="00F25AED">
        <w:t xml:space="preserve">o tomto bodu </w:t>
      </w:r>
      <w:r w:rsidR="00232C7F">
        <w:t>na</w:t>
      </w:r>
      <w:r w:rsidR="00066892">
        <w:t xml:space="preserve"> půdě</w:t>
      </w:r>
      <w:r w:rsidR="00232C7F">
        <w:t xml:space="preserve"> AS. Je schopen pracovat s oběma variantami.</w:t>
      </w:r>
      <w:r w:rsidR="00000927">
        <w:t xml:space="preserve"> N</w:t>
      </w:r>
      <w:r w:rsidR="00D32F01">
        <w:t>eočekával dramatickou diskusi, když tuto věc předjednal v</w:t>
      </w:r>
      <w:r w:rsidR="00F25AED">
        <w:t xml:space="preserve"> obou </w:t>
      </w:r>
      <w:r w:rsidR="00000927">
        <w:t>komorách.</w:t>
      </w:r>
      <w:r w:rsidR="00232C7F">
        <w:t xml:space="preserve"> </w:t>
      </w:r>
      <w:r w:rsidR="00232C7F">
        <w:rPr>
          <w:b/>
        </w:rPr>
        <w:t xml:space="preserve">Senátor M. Vrubel </w:t>
      </w:r>
      <w:r w:rsidR="00DC0FD2">
        <w:t>dodal, že na</w:t>
      </w:r>
      <w:r w:rsidR="00000927">
        <w:t> PdF</w:t>
      </w:r>
      <w:r w:rsidR="00DC0FD2">
        <w:t xml:space="preserve"> </w:t>
      </w:r>
      <w:r w:rsidR="00000927">
        <w:t>probíhají zasedání fakultního AS od 14</w:t>
      </w:r>
      <w:r w:rsidR="00DC0FD2">
        <w:t>:00</w:t>
      </w:r>
      <w:r w:rsidR="00000927">
        <w:t xml:space="preserve"> hod. a funguje to dobře. </w:t>
      </w:r>
      <w:r w:rsidR="005A5317">
        <w:t>Studenti se mohou scházet před z</w:t>
      </w:r>
      <w:r w:rsidR="00DC0FD2">
        <w:t>asedáním fakultního AS, příp.</w:t>
      </w:r>
      <w:r w:rsidR="005A5317">
        <w:t xml:space="preserve"> jindy. Přimlouval se za hlasování, protože se o této věci diskutuje již </w:t>
      </w:r>
      <w:r w:rsidR="00F25AED">
        <w:t xml:space="preserve">velmi </w:t>
      </w:r>
      <w:r w:rsidR="005A5317">
        <w:t xml:space="preserve">dlouho. </w:t>
      </w:r>
      <w:r w:rsidR="00747612">
        <w:rPr>
          <w:b/>
        </w:rPr>
        <w:t xml:space="preserve">Senátor J. Slovák </w:t>
      </w:r>
      <w:r w:rsidR="008C094E">
        <w:t xml:space="preserve">měl pocit, že </w:t>
      </w:r>
      <w:r w:rsidR="00DC0FD2">
        <w:t xml:space="preserve">se na KAP </w:t>
      </w:r>
      <w:r w:rsidR="008C094E">
        <w:t>shodli, že to</w:t>
      </w:r>
      <w:r w:rsidR="00E82355">
        <w:t>to</w:t>
      </w:r>
      <w:r w:rsidR="008C094E">
        <w:t xml:space="preserve"> není řešitelné a nemělo by se to rozebírat. O</w:t>
      </w:r>
      <w:r w:rsidR="00A318AA">
        <w:t xml:space="preserve">dkládání hlasování na příští zasedání </w:t>
      </w:r>
      <w:r w:rsidR="00E82355">
        <w:t xml:space="preserve">AS </w:t>
      </w:r>
      <w:r w:rsidR="00A318AA">
        <w:t>nemá smysl</w:t>
      </w:r>
      <w:r w:rsidR="00E82355">
        <w:t xml:space="preserve"> z důvodu nového</w:t>
      </w:r>
      <w:r w:rsidR="00A318AA">
        <w:t xml:space="preserve"> harmonogram</w:t>
      </w:r>
      <w:r w:rsidR="00E82355">
        <w:t>u</w:t>
      </w:r>
      <w:r w:rsidR="00A318AA">
        <w:t xml:space="preserve"> akademického roku. </w:t>
      </w:r>
      <w:r w:rsidR="00B40FA9">
        <w:t>Chod schůze je věcí toho, kdo ji řídí</w:t>
      </w:r>
      <w:r w:rsidR="003B169C">
        <w:t xml:space="preserve"> a jak uvedli zástupci SK, měla by se vést jednání </w:t>
      </w:r>
      <w:r w:rsidR="00DC0FD2">
        <w:t xml:space="preserve">AS </w:t>
      </w:r>
      <w:r w:rsidR="003B169C">
        <w:t>efektivně</w:t>
      </w:r>
      <w:r w:rsidR="00B40FA9">
        <w:t>. Přeložit zasedání AS na jiný den je obtížné, protože je již zvykem MU, že zasedání AS probíhají v</w:t>
      </w:r>
      <w:r w:rsidR="00E82355">
        <w:t> </w:t>
      </w:r>
      <w:r w:rsidR="00DC0FD2">
        <w:t>pondělí</w:t>
      </w:r>
      <w:r w:rsidR="00E82355">
        <w:t>. N</w:t>
      </w:r>
      <w:r w:rsidR="00B40FA9">
        <w:t xml:space="preserve">emá smysl měnit den zasedání AS. Nechť se o tomto bodu hlasuje a neříká se, aby se </w:t>
      </w:r>
      <w:r w:rsidR="00DC0FD2">
        <w:t xml:space="preserve">senátoři </w:t>
      </w:r>
      <w:r w:rsidR="00B40FA9">
        <w:t>zdržovali hlasování. Kd</w:t>
      </w:r>
      <w:r w:rsidR="00482D9A">
        <w:t>yby zůstal zachován stejný čas</w:t>
      </w:r>
      <w:r w:rsidR="00B40FA9">
        <w:t xml:space="preserve">, bylo by to nejlepší, přičemž </w:t>
      </w:r>
      <w:r w:rsidR="00C90892">
        <w:t>je nutné se soustředit na efektivitu zasedán</w:t>
      </w:r>
      <w:r w:rsidR="003B169C">
        <w:t xml:space="preserve">í. </w:t>
      </w:r>
      <w:r w:rsidR="003B169C">
        <w:rPr>
          <w:b/>
        </w:rPr>
        <w:t xml:space="preserve">Předseda AS </w:t>
      </w:r>
      <w:r w:rsidR="003B169C">
        <w:t xml:space="preserve">uvedl, že po proběhlé diskusi a vzhledem k pozdnímu času se rozhodl neotevírat hlasování. </w:t>
      </w:r>
      <w:r w:rsidR="004841A4">
        <w:t>Zaběhnutý systém funguje, by</w:t>
      </w:r>
      <w:r w:rsidR="005941CA">
        <w:t xml:space="preserve">ť není ideální, přičemž o přesunu dne konání zasedání </w:t>
      </w:r>
      <w:r w:rsidR="005941CA">
        <w:lastRenderedPageBreak/>
        <w:t>AS by vůbec nehovořil.</w:t>
      </w:r>
      <w:r w:rsidR="00A122FA">
        <w:t xml:space="preserve"> Na závěr zasedání KAP padl návr</w:t>
      </w:r>
      <w:r w:rsidR="00482D9A">
        <w:t xml:space="preserve">h, aby zasedání AS začínala </w:t>
      </w:r>
      <w:r w:rsidR="00A122FA">
        <w:t>ve 14:</w:t>
      </w:r>
      <w:r w:rsidR="00E82355">
        <w:t xml:space="preserve">00 hod., což považoval za rozumné a akceptovatelné. </w:t>
      </w:r>
    </w:p>
    <w:p w14:paraId="790F1513" w14:textId="77777777" w:rsidR="00712280" w:rsidRDefault="00712280" w:rsidP="00685B77">
      <w:pPr>
        <w:pStyle w:val="Zkladntextzpisu"/>
        <w:ind w:left="720"/>
      </w:pPr>
    </w:p>
    <w:p w14:paraId="6961CEC9" w14:textId="1C487775" w:rsidR="00B03044" w:rsidRPr="00B03044" w:rsidRDefault="00977542" w:rsidP="00B03044">
      <w:pPr>
        <w:pStyle w:val="Zkladntextzpisu"/>
        <w:numPr>
          <w:ilvl w:val="0"/>
          <w:numId w:val="5"/>
        </w:numPr>
        <w:rPr>
          <w:b/>
        </w:rPr>
      </w:pPr>
      <w:r>
        <w:rPr>
          <w:b/>
        </w:rPr>
        <w:t>Dotaz k</w:t>
      </w:r>
      <w:r w:rsidR="00854023">
        <w:rPr>
          <w:b/>
        </w:rPr>
        <w:t> prevenčním a jiným opatřením MU v oblasti sexuálního obtěžování/násilí</w:t>
      </w:r>
    </w:p>
    <w:p w14:paraId="2D21BDB9" w14:textId="2F3A5E88" w:rsidR="00D11F3A" w:rsidRPr="00662021" w:rsidRDefault="00652F7E" w:rsidP="005A66CF">
      <w:pPr>
        <w:pStyle w:val="Zkladntextzpisu"/>
        <w:ind w:left="720"/>
      </w:pPr>
      <w:r>
        <w:rPr>
          <w:b/>
        </w:rPr>
        <w:t>Z. Szabó Lenhartová</w:t>
      </w:r>
      <w:r w:rsidR="00F40D81">
        <w:rPr>
          <w:b/>
        </w:rPr>
        <w:t xml:space="preserve"> (host)</w:t>
      </w:r>
      <w:r w:rsidR="005E2A10">
        <w:rPr>
          <w:b/>
        </w:rPr>
        <w:t xml:space="preserve"> </w:t>
      </w:r>
      <w:r w:rsidR="00902C67">
        <w:t>hovořila o</w:t>
      </w:r>
      <w:r w:rsidR="00DE7F82">
        <w:t xml:space="preserve"> aktuálnímu tématu, které bylo </w:t>
      </w:r>
      <w:r w:rsidR="00D11F3A">
        <w:t>předmětem</w:t>
      </w:r>
      <w:r w:rsidR="00DE7F82">
        <w:t xml:space="preserve"> </w:t>
      </w:r>
      <w:r w:rsidR="00902C67">
        <w:t xml:space="preserve">veřejné </w:t>
      </w:r>
      <w:r w:rsidR="00DE7F82">
        <w:t>diskuse –</w:t>
      </w:r>
      <w:r w:rsidR="00D11F3A">
        <w:t xml:space="preserve"> tj. případ</w:t>
      </w:r>
      <w:r w:rsidR="00DE7F82">
        <w:t xml:space="preserve"> D. Fe</w:t>
      </w:r>
      <w:r w:rsidR="00D11F3A">
        <w:t>r</w:t>
      </w:r>
      <w:r w:rsidR="00DE7F82">
        <w:t>i</w:t>
      </w:r>
      <w:r w:rsidR="00F12701">
        <w:t xml:space="preserve">ho </w:t>
      </w:r>
      <w:r w:rsidR="00902C67">
        <w:t xml:space="preserve">a s tím související </w:t>
      </w:r>
      <w:r w:rsidR="00B5131B">
        <w:t>sexuální</w:t>
      </w:r>
      <w:r w:rsidR="00DE7F82">
        <w:t xml:space="preserve"> </w:t>
      </w:r>
      <w:r w:rsidR="00D11F3A">
        <w:t>obtěžování</w:t>
      </w:r>
      <w:r w:rsidR="00F12701">
        <w:t>/</w:t>
      </w:r>
      <w:r w:rsidR="00D11F3A">
        <w:t xml:space="preserve">násilí. Smutnou roli v této věci sehrála akademická obec Právnické fakulty </w:t>
      </w:r>
      <w:r w:rsidR="00902C67">
        <w:t>UK</w:t>
      </w:r>
      <w:r w:rsidR="00AD4F05">
        <w:t xml:space="preserve">, kdy mezi studenty se o chování D. Feriho vědělo, jednalo se o veřejné tajemství. Některé studentky se obrátily se stížností na studentské senátory fakultního AS, </w:t>
      </w:r>
      <w:r w:rsidR="00B5131B">
        <w:t xml:space="preserve">kteří však </w:t>
      </w:r>
      <w:r w:rsidR="00AD4F05">
        <w:t>neměli nástroje, jak studentkám pomoci</w:t>
      </w:r>
      <w:r w:rsidR="00F91457">
        <w:t>. SK se</w:t>
      </w:r>
      <w:r w:rsidR="00902C67">
        <w:t xml:space="preserve"> s vedením </w:t>
      </w:r>
      <w:r w:rsidR="00F91457">
        <w:t xml:space="preserve">PdF </w:t>
      </w:r>
      <w:r w:rsidR="00902C67">
        <w:t>shodla</w:t>
      </w:r>
      <w:r w:rsidR="00AD4F05">
        <w:t>, že takové situace budou řešit</w:t>
      </w:r>
      <w:r w:rsidR="00F12701">
        <w:t xml:space="preserve"> prostřednictvím </w:t>
      </w:r>
      <w:r w:rsidR="00863067">
        <w:t>prevence, určení míst, kam</w:t>
      </w:r>
      <w:r w:rsidR="00B5131B">
        <w:t xml:space="preserve"> se mohou oběti sexuálního </w:t>
      </w:r>
      <w:r w:rsidR="00F12701">
        <w:t>násilí obracet se svými podněty atd</w:t>
      </w:r>
      <w:r w:rsidR="00AD4F05">
        <w:t>. Zajímalo jí, jak</w:t>
      </w:r>
      <w:r w:rsidR="00F91457">
        <w:t>é jsou plány MU v této oblasti</w:t>
      </w:r>
      <w:r w:rsidR="00AD4F05">
        <w:t>. Aktuální i</w:t>
      </w:r>
      <w:r w:rsidR="00F50F25">
        <w:t>nformace na webu MU nejsou</w:t>
      </w:r>
      <w:r w:rsidR="00AD4F05">
        <w:t xml:space="preserve"> dostatečné. </w:t>
      </w:r>
      <w:r w:rsidR="006B625A">
        <w:rPr>
          <w:b/>
        </w:rPr>
        <w:t xml:space="preserve">Rektor </w:t>
      </w:r>
      <w:r w:rsidR="006B625A">
        <w:t>uvedl</w:t>
      </w:r>
      <w:r w:rsidR="00AD4F05">
        <w:t>, že existuje Panel pro rovné příležitosti MU.</w:t>
      </w:r>
      <w:r w:rsidR="0098374E">
        <w:t xml:space="preserve"> Současně se k tomuto staví MU čelem ve Strategickém záměru. Dne 29. 6. 2021 bude na poradě vedení MU řešen tento bod, paralelně se připravuje </w:t>
      </w:r>
      <w:r w:rsidR="003A6695">
        <w:t>etický kodex</w:t>
      </w:r>
      <w:r w:rsidR="000963D4">
        <w:t xml:space="preserve"> akademických pracovníků atd. </w:t>
      </w:r>
      <w:r w:rsidR="000963D4">
        <w:rPr>
          <w:b/>
        </w:rPr>
        <w:t>Prorektorka S. Koryčánková</w:t>
      </w:r>
      <w:r w:rsidR="00B5131B">
        <w:t xml:space="preserve"> potvrdila</w:t>
      </w:r>
      <w:r w:rsidR="001501FA">
        <w:t xml:space="preserve">, že se </w:t>
      </w:r>
      <w:r w:rsidR="00530261">
        <w:t xml:space="preserve">věc řeší a </w:t>
      </w:r>
      <w:r w:rsidR="001501FA">
        <w:t>došlo k aktualizaci w</w:t>
      </w:r>
      <w:r w:rsidR="00B04FB7">
        <w:t>ebových stránek</w:t>
      </w:r>
      <w:r w:rsidR="001501FA">
        <w:t xml:space="preserve">; proběhla porada s Poradenským centrem. </w:t>
      </w:r>
      <w:r w:rsidR="00530261">
        <w:t>Je</w:t>
      </w:r>
      <w:r w:rsidR="001501FA">
        <w:t xml:space="preserve"> v připomínkovém řízení metodika postupu nahlašování těchto případů a jejich další řešení, čeká se na schválení ze strany právního odboru RMU a diskutují tento materiál s prorektorem R. Polčákem. </w:t>
      </w:r>
      <w:r w:rsidR="00AE791F">
        <w:t>V rámci Poradenského centra jsou</w:t>
      </w:r>
      <w:r w:rsidR="001501FA">
        <w:t xml:space="preserve"> vyčleněny dvě osoby, v budoucnu to budou tři </w:t>
      </w:r>
      <w:r w:rsidR="00FD32D4">
        <w:t>(dvě ženy a jeden muž)</w:t>
      </w:r>
      <w:r w:rsidR="001501FA">
        <w:t xml:space="preserve">, </w:t>
      </w:r>
      <w:r w:rsidR="00DE073C">
        <w:t xml:space="preserve">na které se budou obracet </w:t>
      </w:r>
      <w:r w:rsidR="00B04FB7">
        <w:t>oběti</w:t>
      </w:r>
      <w:r w:rsidR="000B0E6C">
        <w:t xml:space="preserve"> sexuálního obtěžování</w:t>
      </w:r>
      <w:r w:rsidR="00FD32D4">
        <w:t xml:space="preserve"> a budou </w:t>
      </w:r>
      <w:r w:rsidR="00DE073C">
        <w:t xml:space="preserve">s nimi řešit nahlášení </w:t>
      </w:r>
      <w:r w:rsidR="00FB3C21">
        <w:t xml:space="preserve">tohoto </w:t>
      </w:r>
      <w:r w:rsidR="00F6610D">
        <w:t>případu</w:t>
      </w:r>
      <w:r w:rsidR="00DE073C">
        <w:t xml:space="preserve">. Vše bude řešeno </w:t>
      </w:r>
      <w:r w:rsidR="00D25F26">
        <w:t xml:space="preserve">v bezpečných podmínkách. </w:t>
      </w:r>
      <w:r w:rsidR="00F50EC7">
        <w:rPr>
          <w:b/>
        </w:rPr>
        <w:t xml:space="preserve">Rektor </w:t>
      </w:r>
      <w:r w:rsidR="00F50EC7">
        <w:t>doplnil, že prevence je dlouhodo</w:t>
      </w:r>
      <w:r w:rsidR="00DE073C">
        <w:t>bým</w:t>
      </w:r>
      <w:r w:rsidR="00F50EC7">
        <w:t xml:space="preserve"> procesem, se kterým se počítá. Téma bude řešeno i v </w:t>
      </w:r>
      <w:r w:rsidR="008E4614">
        <w:t xml:space="preserve">kolegiu rektora, rozšířeném kolegiu rektora, na půdě samosprávných orgánů a </w:t>
      </w:r>
      <w:r w:rsidR="00F50EC7">
        <w:t xml:space="preserve">bude rezonovat </w:t>
      </w:r>
      <w:r w:rsidR="00DE073C">
        <w:t xml:space="preserve">i </w:t>
      </w:r>
      <w:r w:rsidR="00F50EC7">
        <w:t>napříč ČKR</w:t>
      </w:r>
      <w:r w:rsidR="00426D44">
        <w:t>. Toto téma musí být dobře prodiskutováno</w:t>
      </w:r>
      <w:r w:rsidR="00A34C76">
        <w:t>, nelze jej vyřešit jednorázovým krokem</w:t>
      </w:r>
      <w:r w:rsidR="00426D44">
        <w:t xml:space="preserve">. </w:t>
      </w:r>
      <w:r w:rsidR="00A34C76">
        <w:rPr>
          <w:b/>
        </w:rPr>
        <w:t xml:space="preserve">Senátorka V. Smutná </w:t>
      </w:r>
      <w:r w:rsidR="00A34C76">
        <w:t xml:space="preserve">nevěřila tomu, že by </w:t>
      </w:r>
      <w:r w:rsidR="00F70767">
        <w:t>SK</w:t>
      </w:r>
      <w:r w:rsidR="00A34C76">
        <w:t xml:space="preserve"> v daném případě neměla žádné nástroje </w:t>
      </w:r>
      <w:r w:rsidR="00F70767">
        <w:t xml:space="preserve">k řešení, např. </w:t>
      </w:r>
      <w:r w:rsidR="000B0E6C">
        <w:t xml:space="preserve">studenti </w:t>
      </w:r>
      <w:r w:rsidR="00F70767">
        <w:t xml:space="preserve">mohli vznést </w:t>
      </w:r>
      <w:r w:rsidR="00DE073C">
        <w:t>dotaz</w:t>
      </w:r>
      <w:r w:rsidR="00F70767">
        <w:t xml:space="preserve"> či </w:t>
      </w:r>
      <w:r w:rsidR="00DE073C">
        <w:t>výtku</w:t>
      </w:r>
      <w:r w:rsidR="00F70767">
        <w:t xml:space="preserve"> vůči vedení fakulty na zasedání fakultního AS. </w:t>
      </w:r>
      <w:r w:rsidR="00F70767">
        <w:rPr>
          <w:b/>
        </w:rPr>
        <w:t xml:space="preserve">Předseda LK </w:t>
      </w:r>
      <w:r w:rsidR="00F70767">
        <w:t xml:space="preserve">doplnil, že se </w:t>
      </w:r>
      <w:r w:rsidR="00CD5FFB">
        <w:t xml:space="preserve">sexuálního obtěžování </w:t>
      </w:r>
      <w:r w:rsidR="00F70767">
        <w:t>netýká jen s</w:t>
      </w:r>
      <w:r w:rsidR="005D2432">
        <w:t>tudentů</w:t>
      </w:r>
      <w:r w:rsidR="00F70767">
        <w:t>, al</w:t>
      </w:r>
      <w:r w:rsidR="00DE073C">
        <w:t xml:space="preserve">e </w:t>
      </w:r>
      <w:r w:rsidR="003C09FE">
        <w:t>i </w:t>
      </w:r>
      <w:r w:rsidR="00F70767">
        <w:t>zaměstnanců</w:t>
      </w:r>
      <w:r w:rsidR="00866034">
        <w:t xml:space="preserve">. </w:t>
      </w:r>
      <w:r w:rsidR="00F70767">
        <w:t xml:space="preserve">Diskuse je mnohem širší a nemělo by se zapomínat i na tuto rovinu. </w:t>
      </w:r>
      <w:r w:rsidR="00F70767">
        <w:rPr>
          <w:b/>
        </w:rPr>
        <w:t xml:space="preserve">Prorektorka S. Koryčánková </w:t>
      </w:r>
      <w:r w:rsidR="004C7A4A">
        <w:t>poděkov</w:t>
      </w:r>
      <w:r w:rsidR="00DE073C">
        <w:t>ala za připomínku, budou o tom</w:t>
      </w:r>
      <w:r w:rsidR="004C7A4A">
        <w:t xml:space="preserve"> jednat dále a nabízet služby Por</w:t>
      </w:r>
      <w:r w:rsidR="00DE073C">
        <w:t>adenského centra i zaměstnancům</w:t>
      </w:r>
      <w:r w:rsidR="004C7A4A">
        <w:t>.</w:t>
      </w:r>
      <w:r w:rsidR="00EC1371">
        <w:t xml:space="preserve"> Nejedná se jen o ženy, a proto chtěla, aby zaškolený tým byl genderově vyvážený. </w:t>
      </w:r>
      <w:r w:rsidR="00CF458F">
        <w:rPr>
          <w:b/>
        </w:rPr>
        <w:t xml:space="preserve">Senátor O. T. Florian </w:t>
      </w:r>
      <w:r w:rsidR="00CF458F">
        <w:t xml:space="preserve">dodal, že </w:t>
      </w:r>
      <w:r w:rsidR="00C87E7A">
        <w:t xml:space="preserve">toto </w:t>
      </w:r>
      <w:r w:rsidR="004D2FBC">
        <w:t xml:space="preserve">téma </w:t>
      </w:r>
      <w:r w:rsidR="00CF458F">
        <w:t>řeší s</w:t>
      </w:r>
      <w:r w:rsidR="00C87E7A">
        <w:t>e</w:t>
      </w:r>
      <w:r w:rsidR="00CF458F">
        <w:t xml:space="preserve"> spolky cca 1,5 roku. V době, kdy byl členem fakultního AS</w:t>
      </w:r>
      <w:r w:rsidR="00B55152">
        <w:t xml:space="preserve">, se na něj obracely studentky s konkrétními případy sexuálního obtěžování ze strany vyučujících a nevěděl, co jim poradit. </w:t>
      </w:r>
      <w:r w:rsidR="00872F6B">
        <w:t>Když se čím dál více zabýval tímto tématem, nebyla na MU osoba, která by byla v této v</w:t>
      </w:r>
      <w:r w:rsidR="00DE073C">
        <w:t>ěci proškolena a která by byla styčnou osobou pro oběti sexuálního obtěžování</w:t>
      </w:r>
      <w:r w:rsidR="00872F6B">
        <w:t xml:space="preserve">. Je rád, že MU </w:t>
      </w:r>
      <w:r w:rsidR="00C5792C">
        <w:t>vyčleňuje</w:t>
      </w:r>
      <w:r w:rsidR="00872F6B">
        <w:t xml:space="preserve"> osob</w:t>
      </w:r>
      <w:r w:rsidR="00DE073C">
        <w:t>y v rámci Poradenského centra pro řešení této situace</w:t>
      </w:r>
      <w:r w:rsidR="00872F6B">
        <w:t xml:space="preserve">. </w:t>
      </w:r>
      <w:r w:rsidR="00CC65C7">
        <w:t xml:space="preserve">Přimlouval se </w:t>
      </w:r>
      <w:r w:rsidR="00DE073C">
        <w:t xml:space="preserve">též za prevenci. </w:t>
      </w:r>
      <w:r w:rsidR="00924E25">
        <w:t>Zaznamenal v sále mručení některých senátorů,</w:t>
      </w:r>
      <w:r w:rsidR="00D62BDA">
        <w:t xml:space="preserve"> kteří</w:t>
      </w:r>
      <w:r w:rsidR="00B41B6D">
        <w:t xml:space="preserve"> byli </w:t>
      </w:r>
      <w:r w:rsidR="00D62BDA">
        <w:t>asi</w:t>
      </w:r>
      <w:r w:rsidR="00B41B6D">
        <w:t xml:space="preserve"> pohoršeni tím, že se toto téma </w:t>
      </w:r>
      <w:r w:rsidR="00242AFA">
        <w:t>řeší</w:t>
      </w:r>
      <w:r w:rsidR="008A2197">
        <w:t>. T</w:t>
      </w:r>
      <w:r w:rsidR="006371E8">
        <w:t>akové reakce jej mrzely, protože se j</w:t>
      </w:r>
      <w:r w:rsidR="002340B2">
        <w:t>edná o zasádní téma, které ovl</w:t>
      </w:r>
      <w:r w:rsidR="003C274E">
        <w:t>ivňuje život na akademické půdě</w:t>
      </w:r>
      <w:r w:rsidR="002340B2">
        <w:t>.</w:t>
      </w:r>
      <w:r w:rsidR="003C09FE">
        <w:t xml:space="preserve"> </w:t>
      </w:r>
      <w:r w:rsidR="00D62BDA">
        <w:t>N</w:t>
      </w:r>
      <w:r w:rsidR="00EE7244">
        <w:t xml:space="preserve">a seznamovacích akcích jsou studenti často nuceni </w:t>
      </w:r>
      <w:r w:rsidR="00DE073C">
        <w:t xml:space="preserve">k </w:t>
      </w:r>
      <w:r w:rsidR="007560D8">
        <w:t xml:space="preserve">sexuálně motivovaným aktivitám a v důsledku společenského tlaku je obtížné říct ne. </w:t>
      </w:r>
      <w:r w:rsidR="005A66CF">
        <w:t>V zahraničí</w:t>
      </w:r>
      <w:r w:rsidR="007560D8">
        <w:t xml:space="preserve"> </w:t>
      </w:r>
      <w:r w:rsidR="00DE073C">
        <w:t xml:space="preserve">se </w:t>
      </w:r>
      <w:r w:rsidR="007560D8">
        <w:t xml:space="preserve">na seznamovacích kurzech věnuje pozornost sexuálnímu obtěžování, na české akademické půdě se </w:t>
      </w:r>
      <w:r w:rsidR="00465D5F">
        <w:t xml:space="preserve">nebere ohled na toto téma. </w:t>
      </w:r>
      <w:r w:rsidR="00DE073C">
        <w:t>N</w:t>
      </w:r>
      <w:r w:rsidR="00465D5F">
        <w:t xml:space="preserve">ejčastější případy sexuálního obtěžování </w:t>
      </w:r>
      <w:r w:rsidR="00DE073C">
        <w:t>se odehrávají</w:t>
      </w:r>
      <w:r w:rsidR="00380493">
        <w:t xml:space="preserve"> ve vztahu studující-studující, v menších případech </w:t>
      </w:r>
      <w:r w:rsidR="00DE073C">
        <w:t>se jedná o vztah vyučující-studují</w:t>
      </w:r>
      <w:r w:rsidR="00380493">
        <w:t xml:space="preserve">cí. Je </w:t>
      </w:r>
      <w:r w:rsidR="00380493">
        <w:lastRenderedPageBreak/>
        <w:t>klíčové zaměřit se na prevenci a vzdělávat studenty. Např. na</w:t>
      </w:r>
      <w:r w:rsidR="00B04FB7">
        <w:t xml:space="preserve"> portálu</w:t>
      </w:r>
      <w:r w:rsidR="00380493">
        <w:t xml:space="preserve"> idnes</w:t>
      </w:r>
      <w:r w:rsidR="00DE073C">
        <w:t>.cz</w:t>
      </w:r>
      <w:r w:rsidR="00380493">
        <w:t xml:space="preserve"> byl media</w:t>
      </w:r>
      <w:r w:rsidR="00DE073C">
        <w:t>lizován případ znásilnění</w:t>
      </w:r>
      <w:r w:rsidR="00380493">
        <w:t xml:space="preserve"> mezi studenty PrF MU, což je další důvod nezavírat před tímto tématem oči. </w:t>
      </w:r>
      <w:r w:rsidR="000A2681">
        <w:rPr>
          <w:b/>
        </w:rPr>
        <w:t xml:space="preserve">Senátorka K. Holíková </w:t>
      </w:r>
      <w:r w:rsidR="000A2681">
        <w:t xml:space="preserve">uvedla, že </w:t>
      </w:r>
      <w:r w:rsidR="00DE073C">
        <w:t xml:space="preserve">AS </w:t>
      </w:r>
      <w:r w:rsidR="000A2681">
        <w:t xml:space="preserve">FF o tomto již hovořil a jejich smírčí komise se </w:t>
      </w:r>
      <w:r w:rsidR="00DE073C">
        <w:t>problematice aktivně věnuje</w:t>
      </w:r>
      <w:r w:rsidR="000A2681">
        <w:t xml:space="preserve">, připravuje </w:t>
      </w:r>
      <w:r w:rsidR="00DE073C">
        <w:t xml:space="preserve">se </w:t>
      </w:r>
      <w:r w:rsidR="000A2681">
        <w:t xml:space="preserve">memorandum. </w:t>
      </w:r>
      <w:r w:rsidR="00662021">
        <w:rPr>
          <w:b/>
        </w:rPr>
        <w:t xml:space="preserve">Prorektorka S. Koryčánková </w:t>
      </w:r>
      <w:r w:rsidR="00662021">
        <w:t>doplnila, že spolupracují se senátorem O. T. F</w:t>
      </w:r>
      <w:r w:rsidR="00AE19A1">
        <w:t xml:space="preserve">lorianem, znají se i </w:t>
      </w:r>
      <w:r w:rsidR="00DE073C">
        <w:t xml:space="preserve">se </w:t>
      </w:r>
      <w:r w:rsidR="00AE19A1">
        <w:t xml:space="preserve">senátorkou K. Holíkovou. </w:t>
      </w:r>
      <w:r w:rsidR="0064484D">
        <w:t xml:space="preserve">Zdůraznila, kdyby byl jakýkoliv podnět k řešení, nechť se na ní kdokoliv obrátí. </w:t>
      </w:r>
      <w:r w:rsidR="00734975">
        <w:t xml:space="preserve">Byla otevřena jakékoliv diskusi o možných akcích a otázkách prevence. </w:t>
      </w:r>
      <w:r w:rsidR="00FC3406">
        <w:t xml:space="preserve"> </w:t>
      </w:r>
    </w:p>
    <w:p w14:paraId="799E21B1" w14:textId="77777777" w:rsidR="003D62EF" w:rsidRDefault="003D62EF" w:rsidP="003D62EF">
      <w:pPr>
        <w:pStyle w:val="Zkladntextzpisu"/>
        <w:ind w:left="720"/>
        <w:rPr>
          <w:b/>
        </w:rPr>
      </w:pPr>
    </w:p>
    <w:p w14:paraId="292C65CD" w14:textId="294D17E2" w:rsidR="005E784A" w:rsidRDefault="00842935">
      <w:pPr>
        <w:pStyle w:val="Zkladntextzpisu"/>
        <w:numPr>
          <w:ilvl w:val="0"/>
          <w:numId w:val="5"/>
        </w:numPr>
        <w:rPr>
          <w:b/>
        </w:rPr>
      </w:pPr>
      <w:r>
        <w:rPr>
          <w:b/>
        </w:rPr>
        <w:t xml:space="preserve">Závěrečné slovo rektora </w:t>
      </w:r>
    </w:p>
    <w:p w14:paraId="7270EDC3" w14:textId="13EE84D7" w:rsidR="001A0D38" w:rsidRDefault="00EC47F6" w:rsidP="007807A3">
      <w:pPr>
        <w:pStyle w:val="Zkladntextzpisu"/>
        <w:ind w:left="709"/>
      </w:pPr>
      <w:r>
        <w:rPr>
          <w:b/>
        </w:rPr>
        <w:t>Rektor</w:t>
      </w:r>
      <w:r w:rsidR="005E784A">
        <w:rPr>
          <w:b/>
        </w:rPr>
        <w:t xml:space="preserve"> </w:t>
      </w:r>
      <w:r w:rsidR="0054503C">
        <w:t>poděkoval</w:t>
      </w:r>
      <w:r w:rsidR="001E7F2C">
        <w:t xml:space="preserve"> z</w:t>
      </w:r>
      <w:r w:rsidR="00A031CF">
        <w:t xml:space="preserve">a schválení jednotlivých bodů. </w:t>
      </w:r>
      <w:r w:rsidR="001E7F2C">
        <w:t xml:space="preserve">MU se staví čelem </w:t>
      </w:r>
      <w:r w:rsidR="006567DC">
        <w:t xml:space="preserve">k </w:t>
      </w:r>
      <w:r w:rsidR="001E7F2C">
        <w:t xml:space="preserve">otázkám, na které je třeba se více podívat. </w:t>
      </w:r>
      <w:r w:rsidR="0054503C">
        <w:t xml:space="preserve">Popřál </w:t>
      </w:r>
      <w:r w:rsidR="00A031CF">
        <w:t>všem</w:t>
      </w:r>
      <w:r w:rsidR="006567DC">
        <w:t xml:space="preserve"> </w:t>
      </w:r>
      <w:r w:rsidR="0054503C">
        <w:t xml:space="preserve">klidné prožití letních </w:t>
      </w:r>
      <w:r w:rsidR="006567DC">
        <w:t>měsíců, složení všech zkoušek a pevné zdraví.</w:t>
      </w:r>
      <w:r w:rsidR="00BA6C04">
        <w:t xml:space="preserve"> </w:t>
      </w:r>
      <w:r w:rsidR="001A0D38">
        <w:t xml:space="preserve"> </w:t>
      </w:r>
    </w:p>
    <w:p w14:paraId="29820AE6" w14:textId="77777777" w:rsidR="00E200B9" w:rsidRDefault="00E200B9" w:rsidP="008B57D0">
      <w:pPr>
        <w:pStyle w:val="Zkladntextzpisu"/>
        <w:ind w:left="709"/>
      </w:pPr>
    </w:p>
    <w:p w14:paraId="04B3DDF7" w14:textId="7288A896" w:rsidR="006F0DDF" w:rsidRDefault="00F7020C" w:rsidP="00E200B9">
      <w:pPr>
        <w:pStyle w:val="Zkladntextzpisu"/>
        <w:ind w:left="709"/>
      </w:pPr>
      <w:r>
        <w:rPr>
          <w:b/>
        </w:rPr>
        <w:br w:type="page"/>
      </w:r>
    </w:p>
    <w:p w14:paraId="10C0CE7C" w14:textId="7A9BBFFE" w:rsidR="00180929" w:rsidRDefault="00A20E3C">
      <w:pPr>
        <w:pStyle w:val="Normln1"/>
        <w:jc w:val="both"/>
      </w:pPr>
      <w:r>
        <w:rPr>
          <w:b/>
        </w:rPr>
        <w:lastRenderedPageBreak/>
        <w:t xml:space="preserve">Nejbližší řádné zasedání Akademického senátu MU bylo </w:t>
      </w:r>
      <w:r w:rsidR="004002F0">
        <w:rPr>
          <w:b/>
        </w:rPr>
        <w:t>svoláno na 4. říj</w:t>
      </w:r>
      <w:r w:rsidR="00626589">
        <w:rPr>
          <w:b/>
        </w:rPr>
        <w:t>na</w:t>
      </w:r>
      <w:r w:rsidR="005B7FF1">
        <w:rPr>
          <w:b/>
        </w:rPr>
        <w:t xml:space="preserve"> </w:t>
      </w:r>
      <w:r w:rsidR="0005091C">
        <w:rPr>
          <w:b/>
        </w:rPr>
        <w:t>2021</w:t>
      </w:r>
      <w:r w:rsidRPr="003A2ECC">
        <w:rPr>
          <w:b/>
        </w:rPr>
        <w:t>.</w:t>
      </w:r>
      <w:r>
        <w:t xml:space="preserve"> </w:t>
      </w:r>
    </w:p>
    <w:p w14:paraId="4FBE24E4" w14:textId="77777777" w:rsidR="00180929" w:rsidRDefault="00180929">
      <w:pPr>
        <w:pStyle w:val="Normln1"/>
        <w:jc w:val="both"/>
      </w:pPr>
    </w:p>
    <w:p w14:paraId="4C9A215C" w14:textId="406439C4" w:rsidR="00180929" w:rsidRDefault="00A20E3C">
      <w:pPr>
        <w:pStyle w:val="Normln1"/>
        <w:jc w:val="both"/>
      </w:pPr>
      <w:r>
        <w:t xml:space="preserve">Na závěr předseda AS poděkoval všem přítomným za účast a </w:t>
      </w:r>
      <w:r w:rsidRPr="003A2ECC">
        <w:t xml:space="preserve">ukončil </w:t>
      </w:r>
      <w:r w:rsidRPr="00A91142">
        <w:t xml:space="preserve">zasedání </w:t>
      </w:r>
      <w:r w:rsidR="00594A89" w:rsidRPr="00A91142">
        <w:t>v </w:t>
      </w:r>
      <w:r w:rsidR="002D52D3" w:rsidRPr="00A91142">
        <w:t>21</w:t>
      </w:r>
      <w:r w:rsidR="00594A89" w:rsidRPr="00A91142">
        <w:t>:</w:t>
      </w:r>
      <w:r w:rsidR="00606C89" w:rsidRPr="00A91142">
        <w:t>21</w:t>
      </w:r>
      <w:r w:rsidRPr="00A91142">
        <w:t xml:space="preserve"> hod.</w:t>
      </w:r>
    </w:p>
    <w:p w14:paraId="4FFE9ACA" w14:textId="77777777" w:rsidR="00180929" w:rsidRDefault="00A20E3C">
      <w:pPr>
        <w:pStyle w:val="Normln1"/>
        <w:jc w:val="both"/>
      </w:pPr>
      <w:r>
        <w:t xml:space="preserve"> </w:t>
      </w: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463"/>
      </w:tblGrid>
      <w:tr w:rsidR="00180929" w14:paraId="673D02AB" w14:textId="77777777">
        <w:tc>
          <w:tcPr>
            <w:tcW w:w="9463" w:type="dxa"/>
            <w:tcBorders>
              <w:top w:val="single" w:sz="8" w:space="0" w:color="000001"/>
              <w:left w:val="single" w:sz="8" w:space="0" w:color="000001"/>
              <w:bottom w:val="single" w:sz="8" w:space="0" w:color="000001"/>
              <w:right w:val="single" w:sz="8" w:space="0" w:color="000001"/>
            </w:tcBorders>
            <w:shd w:val="clear" w:color="auto" w:fill="auto"/>
          </w:tcPr>
          <w:p w14:paraId="75852573" w14:textId="4A73B213" w:rsidR="00180929" w:rsidRDefault="00A20E3C">
            <w:pPr>
              <w:pStyle w:val="Normln1"/>
              <w:spacing w:before="60"/>
              <w:ind w:left="102"/>
            </w:pPr>
            <w:r>
              <w:t>Zapsal</w:t>
            </w:r>
            <w:r w:rsidR="00612924">
              <w:t>a</w:t>
            </w:r>
            <w:r>
              <w:t xml:space="preserve">: </w:t>
            </w:r>
            <w:r w:rsidR="00612924">
              <w:t>JUDr. Lenka Mičkalová</w:t>
            </w:r>
            <w:r>
              <w:t>.</w:t>
            </w:r>
            <w:r>
              <w:tab/>
            </w:r>
          </w:p>
          <w:p w14:paraId="0FFAA677" w14:textId="77777777" w:rsidR="00180929" w:rsidRDefault="00180929">
            <w:pPr>
              <w:pStyle w:val="Normln1"/>
              <w:ind w:left="100" w:right="210"/>
            </w:pPr>
          </w:p>
          <w:p w14:paraId="1DD0D61C" w14:textId="73D1D4A8" w:rsidR="00180929" w:rsidRDefault="00A20E3C">
            <w:pPr>
              <w:pStyle w:val="Normln1"/>
              <w:ind w:left="100" w:right="210"/>
            </w:pPr>
            <w:r w:rsidRPr="00A5258C">
              <w:t xml:space="preserve">Text schválil: Mgr. Josef Menšík, Ph.D., předseda AS, </w:t>
            </w:r>
            <w:r w:rsidRPr="00A10218">
              <w:t xml:space="preserve">dne </w:t>
            </w:r>
            <w:r w:rsidR="00B34A61" w:rsidRPr="00B34A61">
              <w:t>2</w:t>
            </w:r>
            <w:r w:rsidR="00520A3E">
              <w:t>2</w:t>
            </w:r>
            <w:r w:rsidR="00FD083E" w:rsidRPr="00B34A61">
              <w:t>. 6</w:t>
            </w:r>
            <w:r w:rsidR="004536EE" w:rsidRPr="00B34A61">
              <w:t>. 2021</w:t>
            </w:r>
            <w:r w:rsidRPr="00B34A61">
              <w:t>.</w:t>
            </w:r>
          </w:p>
          <w:p w14:paraId="6FB2B075" w14:textId="77777777" w:rsidR="00180929" w:rsidRDefault="00180929">
            <w:pPr>
              <w:pStyle w:val="Normln1"/>
              <w:tabs>
                <w:tab w:val="left" w:pos="7743"/>
              </w:tabs>
              <w:ind w:left="100" w:right="210"/>
              <w:rPr>
                <w:highlight w:val="yellow"/>
              </w:rPr>
            </w:pPr>
          </w:p>
          <w:p w14:paraId="352872DD" w14:textId="5175E6E1" w:rsidR="00180929" w:rsidRDefault="00A20E3C">
            <w:pPr>
              <w:pStyle w:val="Normln1"/>
              <w:tabs>
                <w:tab w:val="left" w:pos="7743"/>
              </w:tabs>
              <w:ind w:left="100" w:right="210"/>
            </w:pPr>
            <w:r>
              <w:t xml:space="preserve">Zápis zveřejněn po sedmidenní lhůtě na uplatnění připomínek </w:t>
            </w:r>
            <w:r w:rsidRPr="00A10218">
              <w:t xml:space="preserve">členů </w:t>
            </w:r>
            <w:r w:rsidRPr="005762D7">
              <w:t xml:space="preserve">AS dne </w:t>
            </w:r>
            <w:r w:rsidR="002D384B">
              <w:t>1</w:t>
            </w:r>
            <w:r w:rsidR="004536EE" w:rsidRPr="00B34A61">
              <w:t xml:space="preserve">. </w:t>
            </w:r>
            <w:r w:rsidR="002D384B">
              <w:t>7</w:t>
            </w:r>
            <w:r w:rsidR="004536EE" w:rsidRPr="00B34A61">
              <w:t>. 2021</w:t>
            </w:r>
            <w:r w:rsidRPr="00B34A61">
              <w:t>.</w:t>
            </w:r>
          </w:p>
          <w:p w14:paraId="6BCB5396" w14:textId="77777777" w:rsidR="00180929" w:rsidRDefault="00180929">
            <w:pPr>
              <w:pStyle w:val="Normln1"/>
              <w:ind w:left="100" w:right="210"/>
              <w:rPr>
                <w:highlight w:val="yellow"/>
              </w:rPr>
            </w:pPr>
          </w:p>
          <w:p w14:paraId="6479F935" w14:textId="55ADDF64" w:rsidR="00180929" w:rsidRDefault="00180929">
            <w:pPr>
              <w:pStyle w:val="Normln1"/>
              <w:ind w:left="100" w:right="210"/>
              <w:rPr>
                <w:highlight w:val="yellow"/>
              </w:rPr>
            </w:pPr>
          </w:p>
          <w:p w14:paraId="0A5FE8AE" w14:textId="77777777" w:rsidR="0039561F" w:rsidRDefault="0039561F">
            <w:pPr>
              <w:pStyle w:val="Normln1"/>
              <w:ind w:left="100" w:right="210"/>
              <w:rPr>
                <w:highlight w:val="yellow"/>
              </w:rPr>
            </w:pPr>
          </w:p>
          <w:p w14:paraId="365A5EF7" w14:textId="77777777" w:rsidR="00180929" w:rsidRDefault="00A20E3C">
            <w:pPr>
              <w:pStyle w:val="Normln1"/>
              <w:ind w:left="100" w:right="210"/>
            </w:pPr>
            <w:r>
              <w:t>………………………………………….</w:t>
            </w:r>
          </w:p>
          <w:p w14:paraId="43F9F51C" w14:textId="77777777" w:rsidR="00180929" w:rsidRDefault="00A20E3C">
            <w:pPr>
              <w:pStyle w:val="Normln1"/>
              <w:ind w:left="100" w:right="210"/>
            </w:pPr>
            <w:r>
              <w:t>Mgr. Josef Menšík, Ph.D.</w:t>
            </w:r>
          </w:p>
        </w:tc>
      </w:tr>
    </w:tbl>
    <w:p w14:paraId="2A9C4F9C" w14:textId="77777777" w:rsidR="00180929" w:rsidRDefault="00180929">
      <w:pPr>
        <w:sectPr w:rsidR="00180929" w:rsidSect="00612924">
          <w:footerReference w:type="default" r:id="rId15"/>
          <w:headerReference w:type="first" r:id="rId16"/>
          <w:pgSz w:w="11906" w:h="16838"/>
          <w:pgMar w:top="1927" w:right="1361" w:bottom="1361" w:left="1361" w:header="993" w:footer="748" w:gutter="0"/>
          <w:cols w:space="708"/>
          <w:formProt w:val="0"/>
          <w:titlePg/>
          <w:docGrid w:linePitch="299" w:charSpace="5734"/>
        </w:sectPr>
      </w:pPr>
    </w:p>
    <w:p w14:paraId="49A6E651" w14:textId="77777777" w:rsidR="00180929" w:rsidRDefault="00A20E3C">
      <w:pPr>
        <w:keepNext/>
        <w:keepLines/>
        <w:widowControl w:val="0"/>
        <w:spacing w:line="240" w:lineRule="auto"/>
        <w:contextualSpacing/>
        <w:outlineLvl w:val="0"/>
        <w:rPr>
          <w:b/>
        </w:rPr>
      </w:pPr>
      <w:bookmarkStart w:id="27" w:name="_Toc24983675"/>
      <w:bookmarkStart w:id="28" w:name="Příloha1"/>
      <w:r>
        <w:rPr>
          <w:b/>
        </w:rPr>
        <w:lastRenderedPageBreak/>
        <w:t>Příloha č. 1</w:t>
      </w:r>
      <w:bookmarkEnd w:id="27"/>
    </w:p>
    <w:bookmarkEnd w:id="28"/>
    <w:p w14:paraId="22DE98AE" w14:textId="77777777" w:rsidR="00180929" w:rsidRDefault="00180929">
      <w:pPr>
        <w:rPr>
          <w:b/>
          <w:u w:val="single"/>
        </w:rPr>
      </w:pPr>
    </w:p>
    <w:p w14:paraId="50940A3A" w14:textId="77777777" w:rsidR="00180929" w:rsidRDefault="00A20E3C">
      <w:pPr>
        <w:jc w:val="center"/>
        <w:rPr>
          <w:b/>
        </w:rPr>
      </w:pPr>
      <w:r>
        <w:rPr>
          <w:b/>
        </w:rPr>
        <w:t>PREZENČNÍ LISTINA</w:t>
      </w:r>
    </w:p>
    <w:p w14:paraId="5A5923B1" w14:textId="20FB463A" w:rsidR="00180929" w:rsidRDefault="00A20E3C">
      <w:pPr>
        <w:jc w:val="center"/>
        <w:rPr>
          <w:b/>
          <w:i/>
        </w:rPr>
      </w:pPr>
      <w:r>
        <w:rPr>
          <w:b/>
          <w:i/>
        </w:rPr>
        <w:t>Zased</w:t>
      </w:r>
      <w:r w:rsidR="00626589">
        <w:rPr>
          <w:b/>
          <w:i/>
        </w:rPr>
        <w:t>á</w:t>
      </w:r>
      <w:r w:rsidR="008D55D2">
        <w:rPr>
          <w:b/>
          <w:i/>
        </w:rPr>
        <w:t xml:space="preserve">ní Akademického </w:t>
      </w:r>
      <w:r w:rsidR="003352B9">
        <w:rPr>
          <w:b/>
          <w:i/>
        </w:rPr>
        <w:t xml:space="preserve">senátu MU dne </w:t>
      </w:r>
      <w:r w:rsidR="001439A8">
        <w:rPr>
          <w:b/>
          <w:i/>
        </w:rPr>
        <w:t>7. 6</w:t>
      </w:r>
      <w:r>
        <w:rPr>
          <w:b/>
          <w:i/>
        </w:rPr>
        <w:t>. 20</w:t>
      </w:r>
      <w:r w:rsidR="00626589">
        <w:rPr>
          <w:b/>
          <w:i/>
        </w:rPr>
        <w:t>21</w:t>
      </w:r>
    </w:p>
    <w:p w14:paraId="28BB283A" w14:textId="77777777" w:rsidR="00180929" w:rsidRDefault="00A20E3C">
      <w:pPr>
        <w:jc w:val="center"/>
        <w:rPr>
          <w:i/>
        </w:rPr>
      </w:pPr>
      <w:r>
        <w:rPr>
          <w:i/>
        </w:rPr>
        <w:t>Komora akademických pracovníků</w:t>
      </w:r>
    </w:p>
    <w:p w14:paraId="2F02F444" w14:textId="77777777" w:rsidR="00180929" w:rsidRDefault="00A20E3C">
      <w:pPr>
        <w:spacing w:after="120"/>
      </w:pPr>
      <w:r>
        <w:t xml:space="preserve"> </w:t>
      </w: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47" w:type="dxa"/>
        </w:tblCellMar>
        <w:tblLook w:val="04A0" w:firstRow="1" w:lastRow="0" w:firstColumn="1" w:lastColumn="0" w:noHBand="0" w:noVBand="1"/>
      </w:tblPr>
      <w:tblGrid>
        <w:gridCol w:w="5341"/>
        <w:gridCol w:w="2128"/>
        <w:gridCol w:w="1994"/>
      </w:tblGrid>
      <w:tr w:rsidR="00180929" w14:paraId="511A681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F619B37" w14:textId="77777777" w:rsidR="00180929" w:rsidRDefault="00A20E3C">
            <w:pPr>
              <w:ind w:left="280"/>
              <w:rPr>
                <w:b/>
                <w:color w:val="auto"/>
              </w:rPr>
            </w:pPr>
            <w:r>
              <w:rPr>
                <w:b/>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E8C3D88" w14:textId="77777777" w:rsidR="00180929" w:rsidRDefault="00A20E3C">
            <w:pPr>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217F38" w14:textId="77777777" w:rsidR="00180929" w:rsidRDefault="00A20E3C">
            <w:pPr>
              <w:jc w:val="center"/>
              <w:rPr>
                <w:b/>
                <w:color w:val="auto"/>
              </w:rPr>
            </w:pPr>
            <w:r>
              <w:rPr>
                <w:b/>
                <w:color w:val="auto"/>
              </w:rPr>
              <w:t>Nepřítomen</w:t>
            </w:r>
          </w:p>
        </w:tc>
      </w:tr>
      <w:tr w:rsidR="00180929" w14:paraId="7B27D4E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D178DD8" w14:textId="77777777" w:rsidR="00180929" w:rsidRDefault="00A20E3C">
            <w:pPr>
              <w:ind w:left="120"/>
              <w:rPr>
                <w:b/>
                <w:color w:val="auto"/>
                <w:highlight w:val="white"/>
              </w:rPr>
            </w:pPr>
            <w:r>
              <w:rPr>
                <w:b/>
                <w:color w:val="auto"/>
                <w:shd w:val="clear" w:color="auto" w:fill="F8F8F8"/>
              </w:rPr>
              <w:t>Právnická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A99BB9"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4C7AC40" w14:textId="77777777" w:rsidR="00180929" w:rsidRDefault="00A20E3C">
            <w:pPr>
              <w:jc w:val="center"/>
              <w:rPr>
                <w:color w:val="auto"/>
                <w:highlight w:val="white"/>
              </w:rPr>
            </w:pPr>
            <w:r>
              <w:rPr>
                <w:color w:val="auto"/>
                <w:shd w:val="clear" w:color="auto" w:fill="F8F8F8"/>
              </w:rPr>
              <w:t xml:space="preserve"> </w:t>
            </w:r>
          </w:p>
        </w:tc>
      </w:tr>
      <w:tr w:rsidR="00180929" w14:paraId="2407CD2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21EE6CD" w14:textId="77777777" w:rsidR="00180929" w:rsidRPr="00CD4271" w:rsidRDefault="00A20E3C">
            <w:pPr>
              <w:ind w:left="120"/>
              <w:rPr>
                <w:color w:val="auto"/>
              </w:rPr>
            </w:pPr>
            <w:r w:rsidRPr="00CD4271">
              <w:rPr>
                <w:color w:val="auto"/>
              </w:rPr>
              <w:t>prof. JUDr. Josef Bejček,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891453"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3DD836D" w14:textId="77777777" w:rsidR="00180929" w:rsidRDefault="00180929">
            <w:pPr>
              <w:jc w:val="center"/>
              <w:rPr>
                <w:color w:val="auto"/>
              </w:rPr>
            </w:pPr>
          </w:p>
        </w:tc>
      </w:tr>
      <w:tr w:rsidR="00180929" w14:paraId="0610175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A573CB8" w14:textId="442E8D6A" w:rsidR="00180929" w:rsidRPr="00CD4271" w:rsidRDefault="00154FD8">
            <w:pPr>
              <w:ind w:left="120"/>
              <w:rPr>
                <w:color w:val="auto"/>
              </w:rPr>
            </w:pPr>
            <w:r>
              <w:rPr>
                <w:color w:val="auto"/>
              </w:rPr>
              <w:t>doc. JUDr. Filip Křepelka,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FC144F8" w14:textId="752E4AEE" w:rsidR="00180929" w:rsidRPr="00D808CA" w:rsidRDefault="000901DE">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47FCE0A" w14:textId="684D9806" w:rsidR="00180929" w:rsidRDefault="00180929">
            <w:pPr>
              <w:jc w:val="center"/>
              <w:rPr>
                <w:color w:val="auto"/>
              </w:rPr>
            </w:pPr>
          </w:p>
        </w:tc>
      </w:tr>
      <w:tr w:rsidR="00180929" w14:paraId="43F5DA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25C7046" w14:textId="77777777" w:rsidR="00180929" w:rsidRPr="00C8575B" w:rsidRDefault="00A20E3C">
            <w:pPr>
              <w:ind w:left="120"/>
              <w:rPr>
                <w:color w:val="auto"/>
              </w:rPr>
            </w:pPr>
            <w:r w:rsidRPr="00C8575B">
              <w:rPr>
                <w:color w:val="auto"/>
              </w:rPr>
              <w:t>JUDr. Veronika Smutná,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F4BF716"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052CFAC" w14:textId="77777777" w:rsidR="00180929" w:rsidRDefault="00180929">
            <w:pPr>
              <w:jc w:val="center"/>
              <w:rPr>
                <w:color w:val="auto"/>
              </w:rPr>
            </w:pPr>
          </w:p>
        </w:tc>
      </w:tr>
      <w:tr w:rsidR="00180929" w14:paraId="697EAC9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9D29C26" w14:textId="77777777" w:rsidR="00180929" w:rsidRDefault="00A20E3C">
            <w:pPr>
              <w:ind w:left="120"/>
              <w:rPr>
                <w:b/>
                <w:color w:val="auto"/>
                <w:highlight w:val="white"/>
              </w:rPr>
            </w:pPr>
            <w:r>
              <w:rPr>
                <w:b/>
                <w:color w:val="auto"/>
                <w:shd w:val="clear" w:color="auto" w:fill="F8F8F8"/>
              </w:rPr>
              <w:t>Lékařská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FBD4954"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B2E819" w14:textId="77777777" w:rsidR="00180929" w:rsidRDefault="00A20E3C">
            <w:pPr>
              <w:jc w:val="center"/>
              <w:rPr>
                <w:color w:val="auto"/>
                <w:highlight w:val="white"/>
              </w:rPr>
            </w:pPr>
            <w:r>
              <w:rPr>
                <w:color w:val="auto"/>
                <w:shd w:val="clear" w:color="auto" w:fill="F8F8F8"/>
              </w:rPr>
              <w:t xml:space="preserve"> </w:t>
            </w:r>
          </w:p>
        </w:tc>
      </w:tr>
      <w:tr w:rsidR="00180929" w14:paraId="6E5DABC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BB129AD" w14:textId="77777777" w:rsidR="00180929" w:rsidRPr="00CD4271" w:rsidRDefault="00A20E3C">
            <w:pPr>
              <w:ind w:left="120"/>
              <w:rPr>
                <w:color w:val="auto"/>
              </w:rPr>
            </w:pPr>
            <w:r w:rsidRPr="00CD4271">
              <w:rPr>
                <w:color w:val="auto"/>
              </w:rPr>
              <w:t>prof. MUDr. Milan Brázdil,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698AA7E"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9D152AD" w14:textId="77777777" w:rsidR="00180929" w:rsidRDefault="00180929">
            <w:pPr>
              <w:jc w:val="center"/>
              <w:rPr>
                <w:color w:val="auto"/>
              </w:rPr>
            </w:pPr>
          </w:p>
        </w:tc>
      </w:tr>
      <w:tr w:rsidR="00180929" w14:paraId="1EF1840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A9512DF" w14:textId="77777777" w:rsidR="00180929" w:rsidRPr="00CD4271" w:rsidRDefault="00A20E3C">
            <w:pPr>
              <w:ind w:left="120"/>
              <w:rPr>
                <w:color w:val="auto"/>
              </w:rPr>
            </w:pPr>
            <w:r w:rsidRPr="00CD4271">
              <w:rPr>
                <w:color w:val="auto"/>
              </w:rPr>
              <w:t>Mgr. Bc. Michal Koščík,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401B36D"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04D4234" w14:textId="77777777" w:rsidR="00180929" w:rsidRDefault="00A20E3C">
            <w:pPr>
              <w:jc w:val="center"/>
              <w:rPr>
                <w:color w:val="auto"/>
              </w:rPr>
            </w:pPr>
            <w:r>
              <w:rPr>
                <w:color w:val="auto"/>
              </w:rPr>
              <w:t xml:space="preserve"> </w:t>
            </w:r>
          </w:p>
        </w:tc>
      </w:tr>
      <w:tr w:rsidR="00180929" w14:paraId="1FA8A3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263EBA6" w14:textId="77777777" w:rsidR="00180929" w:rsidRPr="00CD4271" w:rsidRDefault="00A20E3C">
            <w:pPr>
              <w:ind w:left="120"/>
              <w:rPr>
                <w:color w:val="auto"/>
              </w:rPr>
            </w:pPr>
            <w:r w:rsidRPr="00CD4271">
              <w:rPr>
                <w:color w:val="auto"/>
              </w:rPr>
              <w:t xml:space="preserve">doc. RNDr. Josef Tomandl, Ph.D.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E53FB9F" w14:textId="33EBE446" w:rsidR="00180929" w:rsidRPr="00D808CA" w:rsidRDefault="00904C55">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E8E512" w14:textId="5966444F" w:rsidR="00180929" w:rsidRDefault="00180929">
            <w:pPr>
              <w:jc w:val="center"/>
              <w:rPr>
                <w:color w:val="auto"/>
              </w:rPr>
            </w:pPr>
          </w:p>
        </w:tc>
      </w:tr>
      <w:tr w:rsidR="00180929" w14:paraId="34C0D0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382316F" w14:textId="77777777" w:rsidR="00180929" w:rsidRDefault="00A20E3C">
            <w:pPr>
              <w:ind w:left="120"/>
              <w:rPr>
                <w:b/>
                <w:color w:val="auto"/>
                <w:highlight w:val="white"/>
              </w:rPr>
            </w:pPr>
            <w:r>
              <w:rPr>
                <w:b/>
                <w:color w:val="auto"/>
                <w:shd w:val="clear" w:color="auto" w:fill="F8F8F8"/>
              </w:rPr>
              <w:t>Přírodovědecká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4AF4185"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2716F1E" w14:textId="77777777" w:rsidR="00180929" w:rsidRDefault="00A20E3C">
            <w:pPr>
              <w:jc w:val="center"/>
              <w:rPr>
                <w:color w:val="auto"/>
                <w:highlight w:val="white"/>
              </w:rPr>
            </w:pPr>
            <w:r>
              <w:rPr>
                <w:color w:val="auto"/>
                <w:shd w:val="clear" w:color="auto" w:fill="F8F8F8"/>
              </w:rPr>
              <w:t xml:space="preserve"> </w:t>
            </w:r>
          </w:p>
        </w:tc>
      </w:tr>
      <w:tr w:rsidR="00180929" w14:paraId="4CF0BD9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F884BD" w14:textId="7C3D0A43" w:rsidR="00180929" w:rsidRPr="00CD4271" w:rsidRDefault="00A20E3C" w:rsidP="00154FD8">
            <w:pPr>
              <w:ind w:left="120"/>
              <w:rPr>
                <w:color w:val="auto"/>
              </w:rPr>
            </w:pPr>
            <w:r w:rsidRPr="00CD4271">
              <w:rPr>
                <w:color w:val="auto"/>
              </w:rPr>
              <w:t xml:space="preserve">RNDr. </w:t>
            </w:r>
            <w:r w:rsidR="00154FD8">
              <w:rPr>
                <w:color w:val="auto"/>
              </w:rPr>
              <w:t>Milan Baláž, Ph.D</w:t>
            </w:r>
            <w:r w:rsidRPr="00CD4271">
              <w:rPr>
                <w:color w:val="auto"/>
              </w:rPr>
              <w:t>.</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092059"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2AE06F" w14:textId="77777777" w:rsidR="00180929" w:rsidRDefault="00180929">
            <w:pPr>
              <w:jc w:val="center"/>
              <w:rPr>
                <w:color w:val="auto"/>
              </w:rPr>
            </w:pPr>
          </w:p>
        </w:tc>
      </w:tr>
      <w:tr w:rsidR="00180929" w14:paraId="5375B47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A63DB2" w14:textId="241AD5E0" w:rsidR="00180929" w:rsidRPr="00BF7C8B" w:rsidRDefault="00A20E3C" w:rsidP="00154FD8">
            <w:pPr>
              <w:ind w:left="120"/>
              <w:rPr>
                <w:color w:val="auto"/>
              </w:rPr>
            </w:pPr>
            <w:r w:rsidRPr="00BF7C8B">
              <w:rPr>
                <w:color w:val="auto"/>
              </w:rPr>
              <w:t xml:space="preserve">prof. RNDr. </w:t>
            </w:r>
            <w:r w:rsidR="00154FD8">
              <w:rPr>
                <w:color w:val="auto"/>
              </w:rPr>
              <w:t>Jan Slovák, Dr</w:t>
            </w:r>
            <w:r w:rsidRPr="00BF7C8B">
              <w:rPr>
                <w:color w:val="auto"/>
              </w:rPr>
              <w:t>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99A875" w14:textId="1D3EF4BB" w:rsidR="00180929" w:rsidRPr="00D808CA" w:rsidRDefault="000E10A8">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E085B1" w14:textId="48971384" w:rsidR="00180929" w:rsidRDefault="00180929">
            <w:pPr>
              <w:jc w:val="center"/>
              <w:rPr>
                <w:color w:val="auto"/>
              </w:rPr>
            </w:pPr>
          </w:p>
        </w:tc>
      </w:tr>
      <w:tr w:rsidR="00180929" w14:paraId="57D46D5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97FE0F" w14:textId="77777777" w:rsidR="00180929" w:rsidRPr="00CD4271" w:rsidRDefault="00A20E3C">
            <w:pPr>
              <w:ind w:left="120"/>
              <w:rPr>
                <w:color w:val="auto"/>
              </w:rPr>
            </w:pPr>
            <w:r w:rsidRPr="00CD4271">
              <w:rPr>
                <w:color w:val="auto"/>
              </w:rPr>
              <w:t>RNDr. Pavel Lízal,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2FA6955"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BA79A3A" w14:textId="77777777" w:rsidR="00180929" w:rsidRDefault="00180929">
            <w:pPr>
              <w:jc w:val="center"/>
              <w:rPr>
                <w:color w:val="auto"/>
              </w:rPr>
            </w:pPr>
          </w:p>
        </w:tc>
      </w:tr>
      <w:tr w:rsidR="00180929" w14:paraId="5A010B2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72E338" w14:textId="77777777" w:rsidR="00180929" w:rsidRDefault="00A20E3C">
            <w:pPr>
              <w:ind w:left="120"/>
              <w:rPr>
                <w:b/>
                <w:color w:val="auto"/>
                <w:highlight w:val="white"/>
              </w:rPr>
            </w:pPr>
            <w:r>
              <w:rPr>
                <w:b/>
                <w:color w:val="auto"/>
                <w:shd w:val="clear" w:color="auto" w:fill="F8F8F8"/>
              </w:rPr>
              <w:t>Filozofická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1839B8E"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0F389FA" w14:textId="77777777" w:rsidR="00180929" w:rsidRDefault="00A20E3C">
            <w:pPr>
              <w:jc w:val="center"/>
              <w:rPr>
                <w:color w:val="auto"/>
                <w:highlight w:val="white"/>
              </w:rPr>
            </w:pPr>
            <w:r>
              <w:rPr>
                <w:color w:val="auto"/>
                <w:shd w:val="clear" w:color="auto" w:fill="F8F8F8"/>
              </w:rPr>
              <w:t xml:space="preserve"> </w:t>
            </w:r>
          </w:p>
        </w:tc>
      </w:tr>
      <w:tr w:rsidR="00180929" w14:paraId="4C9B14F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16582B" w14:textId="7216F4F6" w:rsidR="00180929" w:rsidRDefault="00154FD8">
            <w:pPr>
              <w:ind w:left="120"/>
              <w:rPr>
                <w:color w:val="auto"/>
              </w:rPr>
            </w:pPr>
            <w:r>
              <w:rPr>
                <w:color w:val="auto"/>
              </w:rPr>
              <w:t>doc. PhDr. David Zbíral,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416ADF" w14:textId="0D1C93DB" w:rsidR="00180929" w:rsidRPr="00D808CA" w:rsidRDefault="0088285D">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9ADD396" w14:textId="5C521545" w:rsidR="00180929" w:rsidRDefault="00180929">
            <w:pPr>
              <w:jc w:val="center"/>
              <w:rPr>
                <w:color w:val="auto"/>
              </w:rPr>
            </w:pPr>
          </w:p>
        </w:tc>
      </w:tr>
      <w:tr w:rsidR="00180929" w14:paraId="6DFD4A2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47FD152" w14:textId="77777777" w:rsidR="00180929" w:rsidRPr="00CD4271" w:rsidRDefault="00A20E3C">
            <w:pPr>
              <w:ind w:left="120"/>
              <w:rPr>
                <w:color w:val="auto"/>
              </w:rPr>
            </w:pPr>
            <w:r w:rsidRPr="00CD4271">
              <w:rPr>
                <w:color w:val="auto"/>
              </w:rPr>
              <w:t>Mgr. Petr Vurm,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E1A38"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490B1AE" w14:textId="77777777" w:rsidR="00180929" w:rsidRDefault="00180929">
            <w:pPr>
              <w:jc w:val="center"/>
              <w:rPr>
                <w:color w:val="auto"/>
              </w:rPr>
            </w:pPr>
          </w:p>
        </w:tc>
      </w:tr>
      <w:tr w:rsidR="00180929" w14:paraId="547FD8F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912DABE" w14:textId="680A9085" w:rsidR="00180929" w:rsidRPr="00CD4271" w:rsidRDefault="00154FD8">
            <w:pPr>
              <w:ind w:left="120"/>
              <w:rPr>
                <w:color w:val="auto"/>
              </w:rPr>
            </w:pPr>
            <w:r>
              <w:rPr>
                <w:color w:val="auto"/>
              </w:rPr>
              <w:t>doc. Mgr. et Mgr. Markéta Kulhánková,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35E6864" w14:textId="75E749E8" w:rsidR="00180929" w:rsidRPr="00D808CA" w:rsidRDefault="00D1548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D79519" w14:textId="3E269F62" w:rsidR="00180929" w:rsidRDefault="00180929">
            <w:pPr>
              <w:jc w:val="center"/>
              <w:rPr>
                <w:color w:val="auto"/>
              </w:rPr>
            </w:pPr>
          </w:p>
        </w:tc>
      </w:tr>
      <w:tr w:rsidR="00180929" w14:paraId="0C05572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7B26EDD" w14:textId="77777777" w:rsidR="00180929" w:rsidRDefault="00A20E3C">
            <w:pPr>
              <w:ind w:left="120"/>
              <w:rPr>
                <w:b/>
                <w:color w:val="auto"/>
                <w:highlight w:val="white"/>
              </w:rPr>
            </w:pPr>
            <w:r>
              <w:rPr>
                <w:b/>
                <w:color w:val="auto"/>
                <w:shd w:val="clear" w:color="auto" w:fill="F8F8F8"/>
              </w:rPr>
              <w:t>Pedagogická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35401E8"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8D9F127" w14:textId="77777777" w:rsidR="00180929" w:rsidRDefault="00A20E3C">
            <w:pPr>
              <w:jc w:val="center"/>
              <w:rPr>
                <w:color w:val="auto"/>
                <w:highlight w:val="white"/>
              </w:rPr>
            </w:pPr>
            <w:r>
              <w:rPr>
                <w:color w:val="auto"/>
                <w:shd w:val="clear" w:color="auto" w:fill="F8F8F8"/>
              </w:rPr>
              <w:t xml:space="preserve"> </w:t>
            </w:r>
          </w:p>
        </w:tc>
      </w:tr>
      <w:tr w:rsidR="00180929" w14:paraId="7485722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3EC97C1" w14:textId="302F99B2" w:rsidR="00180929" w:rsidRPr="00BF7C8B" w:rsidRDefault="00154FD8">
            <w:pPr>
              <w:ind w:left="120"/>
              <w:rPr>
                <w:color w:val="auto"/>
              </w:rPr>
            </w:pPr>
            <w:r>
              <w:rPr>
                <w:color w:val="auto"/>
              </w:rPr>
              <w:t>doc. PhDr. Karel Pančocha, Ph.D., M.Sc.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6B03C"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823E7EE" w14:textId="77777777" w:rsidR="00180929" w:rsidRDefault="00180929">
            <w:pPr>
              <w:jc w:val="center"/>
              <w:rPr>
                <w:color w:val="auto"/>
              </w:rPr>
            </w:pPr>
          </w:p>
        </w:tc>
      </w:tr>
      <w:tr w:rsidR="00180929" w14:paraId="350C1F9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E78E9BB" w14:textId="5861271B" w:rsidR="00180929" w:rsidRPr="00CD4271" w:rsidRDefault="00A20E3C" w:rsidP="00154FD8">
            <w:pPr>
              <w:ind w:left="120"/>
              <w:rPr>
                <w:color w:val="auto"/>
              </w:rPr>
            </w:pPr>
            <w:r w:rsidRPr="00CD4271">
              <w:rPr>
                <w:color w:val="auto"/>
              </w:rPr>
              <w:t xml:space="preserve">doc. </w:t>
            </w:r>
            <w:r w:rsidR="00154FD8">
              <w:rPr>
                <w:color w:val="auto"/>
              </w:rPr>
              <w:t>PhDr. Mgr. Hana Svatoňová</w:t>
            </w:r>
            <w:r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AB812D"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8777CF" w14:textId="77777777" w:rsidR="00180929" w:rsidRDefault="00180929">
            <w:pPr>
              <w:jc w:val="center"/>
              <w:rPr>
                <w:color w:val="auto"/>
              </w:rPr>
            </w:pPr>
          </w:p>
        </w:tc>
      </w:tr>
      <w:tr w:rsidR="00180929" w14:paraId="6E6DD85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D2479BC" w14:textId="77777777" w:rsidR="00180929" w:rsidRPr="00CD4271" w:rsidRDefault="00A20E3C">
            <w:pPr>
              <w:ind w:left="120"/>
              <w:rPr>
                <w:color w:val="auto"/>
              </w:rPr>
            </w:pPr>
            <w:r w:rsidRPr="00CD4271">
              <w:rPr>
                <w:color w:val="auto"/>
              </w:rPr>
              <w:t>Mgr. Martin Vrubel,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B5EFCA2"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0EBCCD" w14:textId="77777777" w:rsidR="00180929" w:rsidRDefault="00180929">
            <w:pPr>
              <w:jc w:val="center"/>
              <w:rPr>
                <w:color w:val="auto"/>
              </w:rPr>
            </w:pPr>
          </w:p>
        </w:tc>
      </w:tr>
      <w:tr w:rsidR="00180929" w14:paraId="38C2844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7107F16" w14:textId="77777777" w:rsidR="00180929" w:rsidRDefault="00A20E3C">
            <w:pPr>
              <w:ind w:left="120"/>
              <w:rPr>
                <w:b/>
                <w:color w:val="auto"/>
                <w:highlight w:val="white"/>
              </w:rPr>
            </w:pPr>
            <w:r>
              <w:rPr>
                <w:b/>
                <w:color w:val="auto"/>
                <w:shd w:val="clear" w:color="auto" w:fill="F8F8F8"/>
              </w:rPr>
              <w:t>Ekonomicko-správní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EE81296"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81DC2AF" w14:textId="77777777" w:rsidR="00180929" w:rsidRDefault="00A20E3C">
            <w:pPr>
              <w:jc w:val="center"/>
              <w:rPr>
                <w:color w:val="auto"/>
                <w:highlight w:val="white"/>
              </w:rPr>
            </w:pPr>
            <w:r>
              <w:rPr>
                <w:color w:val="auto"/>
                <w:shd w:val="clear" w:color="auto" w:fill="F8F8F8"/>
              </w:rPr>
              <w:t xml:space="preserve"> </w:t>
            </w:r>
          </w:p>
        </w:tc>
      </w:tr>
      <w:tr w:rsidR="00180929" w14:paraId="67A8C53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9593CF6" w14:textId="390D94CE" w:rsidR="00180929" w:rsidRPr="00CD4271" w:rsidRDefault="00A20E3C" w:rsidP="00E166E3">
            <w:pPr>
              <w:ind w:left="120"/>
              <w:rPr>
                <w:color w:val="auto"/>
              </w:rPr>
            </w:pPr>
            <w:r w:rsidRPr="00CD4271">
              <w:rPr>
                <w:color w:val="auto"/>
              </w:rPr>
              <w:t xml:space="preserve">doc. Mgr. Maria Králová, Ph.D.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846071"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47495EE" w14:textId="77777777" w:rsidR="00180929" w:rsidRDefault="00180929">
            <w:pPr>
              <w:jc w:val="center"/>
              <w:rPr>
                <w:color w:val="auto"/>
              </w:rPr>
            </w:pPr>
          </w:p>
        </w:tc>
      </w:tr>
      <w:tr w:rsidR="00180929" w14:paraId="2B4BA0C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A2D58D" w14:textId="77777777" w:rsidR="00180929" w:rsidRPr="00CD4271" w:rsidRDefault="00A20E3C">
            <w:pPr>
              <w:ind w:left="120"/>
              <w:rPr>
                <w:color w:val="auto"/>
              </w:rPr>
            </w:pPr>
            <w:r w:rsidRPr="00CD4271">
              <w:rPr>
                <w:color w:val="auto"/>
              </w:rPr>
              <w:lastRenderedPageBreak/>
              <w:t xml:space="preserve">Mgr. Josef Menšík, Ph.D. – </w:t>
            </w:r>
            <w:r w:rsidRPr="00CD4271">
              <w:rPr>
                <w:i/>
                <w:color w:val="auto"/>
              </w:rPr>
              <w:t>předseda AS</w:t>
            </w:r>
            <w:r w:rsidRPr="00CD4271">
              <w:rPr>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1E764C2"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11147B" w14:textId="77777777" w:rsidR="00180929" w:rsidRDefault="00180929">
            <w:pPr>
              <w:jc w:val="center"/>
              <w:rPr>
                <w:color w:val="auto"/>
              </w:rPr>
            </w:pPr>
          </w:p>
        </w:tc>
      </w:tr>
      <w:tr w:rsidR="00180929" w14:paraId="433B67E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62DF83" w14:textId="12F514E8" w:rsidR="00180929" w:rsidRPr="00C8575B" w:rsidRDefault="00A170CF" w:rsidP="00C8575B">
            <w:pPr>
              <w:ind w:left="120"/>
              <w:rPr>
                <w:color w:val="auto"/>
              </w:rPr>
            </w:pPr>
            <w:r>
              <w:rPr>
                <w:color w:val="auto"/>
              </w:rPr>
              <w:t>doc. Ing. Vladimír Hyánek,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F255E6F"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A4AADB" w14:textId="77777777" w:rsidR="00180929" w:rsidRDefault="00180929">
            <w:pPr>
              <w:jc w:val="center"/>
              <w:rPr>
                <w:color w:val="auto"/>
              </w:rPr>
            </w:pPr>
          </w:p>
        </w:tc>
      </w:tr>
      <w:tr w:rsidR="00180929" w14:paraId="78BF3F0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90EDD2B" w14:textId="77777777" w:rsidR="00180929" w:rsidRDefault="00A20E3C">
            <w:pPr>
              <w:ind w:left="120"/>
              <w:rPr>
                <w:b/>
                <w:color w:val="auto"/>
                <w:highlight w:val="white"/>
              </w:rPr>
            </w:pPr>
            <w:r>
              <w:rPr>
                <w:b/>
                <w:color w:val="auto"/>
                <w:shd w:val="clear" w:color="auto" w:fill="F8F8F8"/>
              </w:rPr>
              <w:t>Fakulta informatiky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A478DF1"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61D2FCB" w14:textId="77777777" w:rsidR="00180929" w:rsidRDefault="00A20E3C">
            <w:pPr>
              <w:jc w:val="center"/>
              <w:rPr>
                <w:color w:val="auto"/>
                <w:highlight w:val="white"/>
              </w:rPr>
            </w:pPr>
            <w:r>
              <w:rPr>
                <w:color w:val="auto"/>
                <w:shd w:val="clear" w:color="auto" w:fill="F8F8F8"/>
              </w:rPr>
              <w:t xml:space="preserve"> </w:t>
            </w:r>
          </w:p>
        </w:tc>
      </w:tr>
      <w:tr w:rsidR="00180929" w14:paraId="38F7843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E21043" w14:textId="77777777" w:rsidR="00180929" w:rsidRPr="00CD4271" w:rsidRDefault="00A20E3C">
            <w:pPr>
              <w:ind w:left="120"/>
              <w:rPr>
                <w:color w:val="auto"/>
              </w:rPr>
            </w:pPr>
            <w:r w:rsidRPr="00CD4271">
              <w:rPr>
                <w:color w:val="auto"/>
              </w:rPr>
              <w:t>prof. RNDr. Ivana Černá,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6CC02"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61D3142" w14:textId="77777777" w:rsidR="00180929" w:rsidRDefault="00180929">
            <w:pPr>
              <w:jc w:val="center"/>
              <w:rPr>
                <w:color w:val="auto"/>
              </w:rPr>
            </w:pPr>
          </w:p>
        </w:tc>
      </w:tr>
      <w:tr w:rsidR="00180929" w14:paraId="4E9CB1D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850FB" w14:textId="77777777" w:rsidR="00180929" w:rsidRPr="00CD4271" w:rsidRDefault="00A20E3C">
            <w:pPr>
              <w:ind w:left="120"/>
              <w:rPr>
                <w:color w:val="auto"/>
              </w:rPr>
            </w:pPr>
            <w:r w:rsidRPr="00CD4271">
              <w:rPr>
                <w:color w:val="auto"/>
              </w:rPr>
              <w:t>prof. RNDr. Michal Kozubek,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677199"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B7DA7D6" w14:textId="77777777" w:rsidR="00180929" w:rsidRDefault="00180929">
            <w:pPr>
              <w:jc w:val="center"/>
              <w:rPr>
                <w:color w:val="auto"/>
              </w:rPr>
            </w:pPr>
          </w:p>
        </w:tc>
      </w:tr>
      <w:tr w:rsidR="00180929" w14:paraId="53E57B9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C5FF4CC" w14:textId="7997EAC7" w:rsidR="00180929" w:rsidRPr="00CD4271" w:rsidRDefault="00A20E3C" w:rsidP="00366550">
            <w:pPr>
              <w:ind w:left="137" w:hanging="137"/>
              <w:rPr>
                <w:color w:val="auto"/>
              </w:rPr>
            </w:pPr>
            <w:r w:rsidRPr="00CD4271">
              <w:rPr>
                <w:color w:val="auto"/>
                <w:lang w:val="en-US"/>
              </w:rPr>
              <w:t>  </w:t>
            </w:r>
            <w:r w:rsidRPr="00CD4271">
              <w:rPr>
                <w:color w:val="auto"/>
              </w:rPr>
              <w:t xml:space="preserve">doc. RNDr. </w:t>
            </w:r>
            <w:r w:rsidR="00366550">
              <w:rPr>
                <w:color w:val="auto"/>
              </w:rPr>
              <w:t>Vlastislav Dohnal</w:t>
            </w:r>
            <w:r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3F38EF"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C78085B" w14:textId="77777777" w:rsidR="00180929" w:rsidRDefault="00180929">
            <w:pPr>
              <w:jc w:val="center"/>
              <w:rPr>
                <w:color w:val="auto"/>
              </w:rPr>
            </w:pPr>
          </w:p>
        </w:tc>
      </w:tr>
      <w:tr w:rsidR="00180929" w14:paraId="68EBC1A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5C39631" w14:textId="77777777" w:rsidR="00180929" w:rsidRDefault="00A20E3C">
            <w:pPr>
              <w:ind w:left="120"/>
              <w:rPr>
                <w:b/>
                <w:color w:val="auto"/>
                <w:highlight w:val="white"/>
              </w:rPr>
            </w:pPr>
            <w:r>
              <w:rPr>
                <w:b/>
                <w:color w:val="auto"/>
                <w:shd w:val="clear" w:color="auto" w:fill="F8F8F8"/>
              </w:rPr>
              <w:t>Fakulta sociálních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B65A812"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5EDA54F" w14:textId="77777777" w:rsidR="00180929" w:rsidRDefault="00A20E3C">
            <w:pPr>
              <w:jc w:val="center"/>
              <w:rPr>
                <w:color w:val="auto"/>
                <w:highlight w:val="white"/>
              </w:rPr>
            </w:pPr>
            <w:r>
              <w:rPr>
                <w:color w:val="auto"/>
                <w:shd w:val="clear" w:color="auto" w:fill="F8F8F8"/>
              </w:rPr>
              <w:t xml:space="preserve"> </w:t>
            </w:r>
          </w:p>
        </w:tc>
      </w:tr>
      <w:tr w:rsidR="00180929" w14:paraId="187A9FA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722553" w14:textId="43D8E9F7" w:rsidR="00180929" w:rsidRPr="00CD4271" w:rsidRDefault="00A20E3C" w:rsidP="008F78A5">
            <w:pPr>
              <w:ind w:left="120"/>
              <w:rPr>
                <w:color w:val="auto"/>
              </w:rPr>
            </w:pPr>
            <w:r w:rsidRPr="00CD4271">
              <w:rPr>
                <w:color w:val="auto"/>
              </w:rPr>
              <w:t xml:space="preserve">PhDr. </w:t>
            </w:r>
            <w:r w:rsidR="008F78A5">
              <w:rPr>
                <w:color w:val="auto"/>
              </w:rPr>
              <w:t>Markéta Horáková</w:t>
            </w:r>
            <w:r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0EB752"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C9B9A49" w14:textId="77777777" w:rsidR="00180929" w:rsidRDefault="00180929">
            <w:pPr>
              <w:jc w:val="center"/>
              <w:rPr>
                <w:color w:val="auto"/>
              </w:rPr>
            </w:pPr>
          </w:p>
        </w:tc>
      </w:tr>
      <w:tr w:rsidR="00180929" w14:paraId="6D2EE37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4BF8A0" w14:textId="1570AA88" w:rsidR="00180929" w:rsidRPr="00CD4271" w:rsidRDefault="00A20E3C" w:rsidP="008F78A5">
            <w:pPr>
              <w:ind w:left="120"/>
              <w:rPr>
                <w:color w:val="auto"/>
              </w:rPr>
            </w:pPr>
            <w:r w:rsidRPr="00CD4271">
              <w:rPr>
                <w:color w:val="auto"/>
              </w:rPr>
              <w:t xml:space="preserve">Mgr. </w:t>
            </w:r>
            <w:r w:rsidR="008F78A5">
              <w:rPr>
                <w:color w:val="auto"/>
              </w:rPr>
              <w:t>Josef Kraus</w:t>
            </w:r>
            <w:r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8DF0FD"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462CBBD" w14:textId="77777777" w:rsidR="00180929" w:rsidRDefault="00180929">
            <w:pPr>
              <w:jc w:val="center"/>
              <w:rPr>
                <w:color w:val="auto"/>
              </w:rPr>
            </w:pPr>
          </w:p>
        </w:tc>
      </w:tr>
      <w:tr w:rsidR="00180929" w14:paraId="7D6F779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AD9CD03" w14:textId="77777777" w:rsidR="00180929" w:rsidRPr="00CD4271" w:rsidRDefault="00A20E3C">
            <w:pPr>
              <w:ind w:left="120"/>
              <w:rPr>
                <w:color w:val="auto"/>
              </w:rPr>
            </w:pPr>
            <w:r w:rsidRPr="00CD4271">
              <w:rPr>
                <w:color w:val="auto"/>
              </w:rPr>
              <w:t>doc. PhDr. Tomáš Vlček,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9AB226" w14:textId="77777777" w:rsidR="00180929" w:rsidRPr="00D808CA" w:rsidRDefault="00A20E3C">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B12F46" w14:textId="77777777" w:rsidR="00180929" w:rsidRDefault="00180929">
            <w:pPr>
              <w:jc w:val="center"/>
              <w:rPr>
                <w:color w:val="auto"/>
              </w:rPr>
            </w:pPr>
          </w:p>
        </w:tc>
      </w:tr>
      <w:tr w:rsidR="00180929" w14:paraId="5B0193B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84C53B8" w14:textId="77777777" w:rsidR="00180929" w:rsidRDefault="00A20E3C">
            <w:pPr>
              <w:ind w:left="120"/>
              <w:rPr>
                <w:b/>
                <w:color w:val="auto"/>
                <w:highlight w:val="white"/>
              </w:rPr>
            </w:pPr>
            <w:r>
              <w:rPr>
                <w:b/>
                <w:color w:val="auto"/>
                <w:shd w:val="clear" w:color="auto" w:fill="F8F8F8"/>
              </w:rPr>
              <w:t>Fakulta sportovních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3348E96" w14:textId="77777777" w:rsidR="00180929" w:rsidRPr="00D808CA" w:rsidRDefault="00A20E3C">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24EFB0A" w14:textId="77777777" w:rsidR="00180929" w:rsidRDefault="00A20E3C">
            <w:pPr>
              <w:jc w:val="center"/>
              <w:rPr>
                <w:color w:val="auto"/>
                <w:highlight w:val="white"/>
              </w:rPr>
            </w:pPr>
            <w:r>
              <w:rPr>
                <w:color w:val="auto"/>
                <w:shd w:val="clear" w:color="auto" w:fill="F8F8F8"/>
              </w:rPr>
              <w:t xml:space="preserve"> </w:t>
            </w:r>
          </w:p>
        </w:tc>
      </w:tr>
      <w:tr w:rsidR="00180929" w14:paraId="13A7EA0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C884E" w14:textId="77777777" w:rsidR="00180929" w:rsidRPr="00CD4271" w:rsidRDefault="00A20E3C">
            <w:pPr>
              <w:ind w:left="120"/>
              <w:rPr>
                <w:color w:val="auto"/>
              </w:rPr>
            </w:pPr>
            <w:r w:rsidRPr="00CD4271">
              <w:rPr>
                <w:color w:val="auto"/>
              </w:rPr>
              <w:t>Mgr. Tomáš Vencúrik,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55F459" w14:textId="47069918" w:rsidR="00180929" w:rsidRPr="00D808CA" w:rsidRDefault="00166C02">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48BD645" w14:textId="4A01BA8A" w:rsidR="00180929" w:rsidRDefault="00180929">
            <w:pPr>
              <w:jc w:val="center"/>
              <w:rPr>
                <w:color w:val="auto"/>
              </w:rPr>
            </w:pPr>
          </w:p>
        </w:tc>
      </w:tr>
      <w:tr w:rsidR="00180929" w14:paraId="1FB7031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BCA345C" w14:textId="49A71DD7" w:rsidR="00180929" w:rsidRPr="00D835E0" w:rsidRDefault="008F78A5">
            <w:pPr>
              <w:ind w:left="120"/>
              <w:rPr>
                <w:color w:val="auto"/>
              </w:rPr>
            </w:pPr>
            <w:r>
              <w:rPr>
                <w:color w:val="auto"/>
              </w:rPr>
              <w:t>doc. Mgr. Jiří Nykodým</w:t>
            </w:r>
            <w:r w:rsidR="00A20E3C" w:rsidRPr="00D835E0">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478624" w14:textId="4670D8D8" w:rsidR="00180929" w:rsidRPr="00D808CA" w:rsidRDefault="00213DF1">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DF1C8F3" w14:textId="1169F349" w:rsidR="00180929" w:rsidRDefault="00180929">
            <w:pPr>
              <w:jc w:val="center"/>
              <w:rPr>
                <w:color w:val="auto"/>
              </w:rPr>
            </w:pPr>
          </w:p>
        </w:tc>
      </w:tr>
      <w:tr w:rsidR="00180929" w14:paraId="734D6B7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FF84DE" w14:textId="4698C157" w:rsidR="00180929" w:rsidRPr="00BF7C8B" w:rsidRDefault="00A710A5" w:rsidP="008F78A5">
            <w:pPr>
              <w:rPr>
                <w:color w:val="auto"/>
              </w:rPr>
            </w:pPr>
            <w:r w:rsidRPr="00BF7C8B">
              <w:rPr>
                <w:color w:val="auto"/>
              </w:rPr>
              <w:t xml:space="preserve">  Mgr. </w:t>
            </w:r>
            <w:r w:rsidR="008F78A5">
              <w:rPr>
                <w:color w:val="auto"/>
              </w:rPr>
              <w:t>Tereza Králová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9912DD" w14:textId="5F79426A" w:rsidR="00180929" w:rsidRPr="00D808CA" w:rsidRDefault="00166C02">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675766F" w14:textId="53B506AB" w:rsidR="00180929" w:rsidRDefault="00180929">
            <w:pPr>
              <w:jc w:val="center"/>
              <w:rPr>
                <w:color w:val="auto"/>
              </w:rPr>
            </w:pPr>
          </w:p>
        </w:tc>
      </w:tr>
      <w:tr w:rsidR="00626589" w14:paraId="4DCD856C" w14:textId="77777777" w:rsidTr="0024495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54C6307F" w14:textId="40B4F5E5" w:rsidR="00626589" w:rsidRPr="00BF7C8B" w:rsidRDefault="004D0A88" w:rsidP="004D0A88">
            <w:pPr>
              <w:ind w:left="118"/>
              <w:rPr>
                <w:color w:val="auto"/>
              </w:rPr>
            </w:pPr>
            <w:r>
              <w:rPr>
                <w:b/>
                <w:color w:val="auto"/>
                <w:shd w:val="clear" w:color="auto" w:fill="F8F8F8"/>
              </w:rPr>
              <w:t xml:space="preserve">Farmaceutická fakulta </w:t>
            </w:r>
          </w:p>
        </w:tc>
        <w:tc>
          <w:tcPr>
            <w:tcW w:w="2128"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523F618F" w14:textId="78635775" w:rsidR="00626589" w:rsidRPr="00D808CA" w:rsidRDefault="00626589" w:rsidP="00626589">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648E9A97" w14:textId="161F104D" w:rsidR="00626589" w:rsidRDefault="00626589" w:rsidP="00626589">
            <w:pPr>
              <w:jc w:val="center"/>
              <w:rPr>
                <w:color w:val="auto"/>
              </w:rPr>
            </w:pPr>
            <w:r>
              <w:rPr>
                <w:color w:val="auto"/>
                <w:shd w:val="clear" w:color="auto" w:fill="F8F8F8"/>
              </w:rPr>
              <w:t xml:space="preserve"> </w:t>
            </w:r>
          </w:p>
        </w:tc>
      </w:tr>
      <w:tr w:rsidR="00626589" w14:paraId="0A21674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FBA6B4B" w14:textId="61B841A6" w:rsidR="00626589" w:rsidRPr="00BF7C8B" w:rsidRDefault="004D0A88" w:rsidP="004D0A88">
            <w:pPr>
              <w:ind w:left="260" w:hanging="142"/>
              <w:rPr>
                <w:color w:val="auto"/>
              </w:rPr>
            </w:pPr>
            <w:r>
              <w:rPr>
                <w:color w:val="auto"/>
              </w:rPr>
              <w:t>doc. PharmDr. Jan Gajdziok,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DB30F56" w14:textId="4D72154E" w:rsidR="00626589" w:rsidRPr="00D808CA" w:rsidRDefault="00626589" w:rsidP="00626589">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9603015" w14:textId="77777777" w:rsidR="00626589" w:rsidRDefault="00626589" w:rsidP="00626589">
            <w:pPr>
              <w:jc w:val="center"/>
              <w:rPr>
                <w:color w:val="auto"/>
              </w:rPr>
            </w:pPr>
          </w:p>
        </w:tc>
      </w:tr>
      <w:tr w:rsidR="00626589" w14:paraId="7714110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3DEE559" w14:textId="08006BB2" w:rsidR="00626589" w:rsidRPr="00BF7C8B" w:rsidRDefault="004D0A88" w:rsidP="001E5B1C">
            <w:pPr>
              <w:ind w:firstLine="118"/>
              <w:rPr>
                <w:color w:val="auto"/>
              </w:rPr>
            </w:pPr>
            <w:r>
              <w:rPr>
                <w:color w:val="auto"/>
              </w:rPr>
              <w:t xml:space="preserve">PharmDr. </w:t>
            </w:r>
            <w:r w:rsidR="001E5B1C">
              <w:rPr>
                <w:color w:val="auto"/>
              </w:rPr>
              <w:t>Tomáš Goněc</w:t>
            </w:r>
            <w:r w:rsidR="00626589"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9114AD8" w14:textId="01E87749" w:rsidR="00626589" w:rsidRPr="00D808CA" w:rsidRDefault="00EC7AAE" w:rsidP="00626589">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710D31" w14:textId="7AAC6F4F" w:rsidR="00626589" w:rsidRDefault="00626589" w:rsidP="00626589">
            <w:pPr>
              <w:jc w:val="center"/>
              <w:rPr>
                <w:color w:val="auto"/>
              </w:rPr>
            </w:pPr>
          </w:p>
        </w:tc>
      </w:tr>
      <w:tr w:rsidR="00244957" w14:paraId="56DBB745" w14:textId="77777777" w:rsidTr="00975D35">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EF64CE9" w14:textId="5E4AD05E" w:rsidR="00244957" w:rsidRPr="001E5B1C" w:rsidRDefault="001E5B1C" w:rsidP="001E5B1C">
            <w:pPr>
              <w:rPr>
                <w:color w:val="auto"/>
              </w:rPr>
            </w:pPr>
            <w:r>
              <w:rPr>
                <w:color w:val="auto"/>
              </w:rPr>
              <w:t xml:space="preserve">  Mgr. Adéla Lamaczová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9F17038" w14:textId="39AAC15E" w:rsidR="00244957" w:rsidRPr="00D808CA" w:rsidRDefault="006A6EF8" w:rsidP="00975D35">
            <w:pPr>
              <w:ind w:left="40"/>
              <w:jc w:val="center"/>
              <w:rPr>
                <w:color w:val="auto"/>
              </w:rPr>
            </w:pPr>
            <w:r w:rsidRPr="00D808CA">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E6AEB90" w14:textId="44B3C858" w:rsidR="00244957" w:rsidRPr="005C5A5B" w:rsidRDefault="00244957" w:rsidP="00975D35">
            <w:pPr>
              <w:ind w:left="40"/>
              <w:jc w:val="center"/>
              <w:rPr>
                <w:color w:val="auto"/>
              </w:rPr>
            </w:pPr>
          </w:p>
        </w:tc>
      </w:tr>
      <w:tr w:rsidR="00244957" w14:paraId="156D70F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C20D10D" w14:textId="77777777" w:rsidR="00244957" w:rsidRDefault="00244957" w:rsidP="00244957">
            <w:pPr>
              <w:ind w:left="120"/>
              <w:rPr>
                <w:b/>
                <w:color w:val="auto"/>
                <w:highlight w:val="white"/>
              </w:rPr>
            </w:pPr>
            <w:r>
              <w:rPr>
                <w:b/>
                <w:color w:val="auto"/>
                <w:shd w:val="clear" w:color="auto" w:fill="F8F8F8"/>
              </w:rPr>
              <w:t>Vysokoškolské ústavy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200E6AC" w14:textId="77777777" w:rsidR="00244957" w:rsidRPr="00D808CA" w:rsidRDefault="00244957" w:rsidP="00244957">
            <w:pPr>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79E0D34" w14:textId="77777777" w:rsidR="00244957" w:rsidRDefault="00244957" w:rsidP="00244957">
            <w:pPr>
              <w:jc w:val="center"/>
              <w:rPr>
                <w:color w:val="auto"/>
                <w:highlight w:val="white"/>
              </w:rPr>
            </w:pPr>
            <w:r>
              <w:rPr>
                <w:color w:val="auto"/>
                <w:shd w:val="clear" w:color="auto" w:fill="F8F8F8"/>
              </w:rPr>
              <w:t xml:space="preserve"> </w:t>
            </w:r>
          </w:p>
        </w:tc>
      </w:tr>
      <w:tr w:rsidR="00244957" w14:paraId="63AC473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2945F5F" w14:textId="7E05EFB1" w:rsidR="00244957" w:rsidRPr="00CD4271" w:rsidRDefault="00244957" w:rsidP="00244957">
            <w:pPr>
              <w:ind w:left="120"/>
              <w:rPr>
                <w:color w:val="auto"/>
              </w:rPr>
            </w:pPr>
            <w:r w:rsidRPr="00CD4271">
              <w:rPr>
                <w:color w:val="auto"/>
              </w:rPr>
              <w:t>doc. Mgr. Karel Kubíček,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1B819A" w14:textId="7ECED954" w:rsidR="00244957" w:rsidRPr="00D808CA" w:rsidRDefault="00244957" w:rsidP="00244957">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47AC5E" w14:textId="3257BED6" w:rsidR="00244957" w:rsidRDefault="00244957" w:rsidP="00244957">
            <w:pPr>
              <w:jc w:val="center"/>
              <w:rPr>
                <w:color w:val="auto"/>
              </w:rPr>
            </w:pPr>
          </w:p>
        </w:tc>
      </w:tr>
      <w:tr w:rsidR="00244957" w14:paraId="5F2E311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343A14" w14:textId="78B1B959" w:rsidR="00244957" w:rsidRPr="00CD4271" w:rsidRDefault="008F78A5" w:rsidP="00244957">
            <w:pPr>
              <w:ind w:left="120"/>
              <w:rPr>
                <w:color w:val="auto"/>
              </w:rPr>
            </w:pPr>
            <w:r>
              <w:rPr>
                <w:color w:val="auto"/>
              </w:rPr>
              <w:t>Mgr. Gabriel Demo</w:t>
            </w:r>
            <w:r w:rsidR="00244957"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A50733" w14:textId="77777777" w:rsidR="00244957" w:rsidRPr="00D808CA" w:rsidRDefault="00244957" w:rsidP="00244957">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122BFD" w14:textId="77777777" w:rsidR="00244957" w:rsidRDefault="00244957" w:rsidP="00244957">
            <w:pPr>
              <w:jc w:val="center"/>
              <w:rPr>
                <w:color w:val="auto"/>
              </w:rPr>
            </w:pPr>
          </w:p>
        </w:tc>
      </w:tr>
      <w:tr w:rsidR="00244957" w14:paraId="0C6067C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1D672B" w14:textId="77777777" w:rsidR="00244957" w:rsidRPr="00C8575B" w:rsidRDefault="00244957" w:rsidP="00244957">
            <w:pPr>
              <w:ind w:left="120"/>
              <w:rPr>
                <w:color w:val="auto"/>
              </w:rPr>
            </w:pPr>
            <w:r w:rsidRPr="00C8575B">
              <w:rPr>
                <w:color w:val="auto"/>
              </w:rPr>
              <w:t>PhDr. Renata Prucklová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50B981E" w14:textId="24117103" w:rsidR="00244957" w:rsidRPr="00D808CA" w:rsidRDefault="00EC7AAE" w:rsidP="00244957">
            <w:pPr>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8D772EA" w14:textId="6183DBF8" w:rsidR="00244957" w:rsidRDefault="00244957" w:rsidP="00244957">
            <w:pPr>
              <w:jc w:val="center"/>
              <w:rPr>
                <w:color w:val="auto"/>
              </w:rPr>
            </w:pPr>
          </w:p>
        </w:tc>
      </w:tr>
    </w:tbl>
    <w:p w14:paraId="697B19C8" w14:textId="77777777" w:rsidR="00180929" w:rsidRDefault="00A20E3C">
      <w:pPr>
        <w:rPr>
          <w:b/>
          <w:color w:val="auto"/>
        </w:rPr>
      </w:pPr>
      <w:r>
        <w:rPr>
          <w:b/>
          <w:color w:val="auto"/>
        </w:rPr>
        <w:t xml:space="preserve"> </w:t>
      </w:r>
    </w:p>
    <w:p w14:paraId="32990697" w14:textId="77777777" w:rsidR="00180929" w:rsidRDefault="00180929">
      <w:pPr>
        <w:rPr>
          <w:color w:val="auto"/>
        </w:rPr>
      </w:pPr>
    </w:p>
    <w:p w14:paraId="339EAF24" w14:textId="77777777" w:rsidR="00180929" w:rsidRDefault="00A20E3C">
      <w:pPr>
        <w:rPr>
          <w:color w:val="auto"/>
        </w:rPr>
      </w:pPr>
      <w:r>
        <w:rPr>
          <w:color w:val="auto"/>
        </w:rPr>
        <w:t xml:space="preserve"> </w:t>
      </w:r>
    </w:p>
    <w:p w14:paraId="69B1BB36" w14:textId="77777777" w:rsidR="00180929" w:rsidRDefault="00A20E3C">
      <w:pPr>
        <w:rPr>
          <w:color w:val="auto"/>
        </w:rPr>
      </w:pPr>
      <w:r>
        <w:rPr>
          <w:color w:val="auto"/>
        </w:rPr>
        <w:t xml:space="preserve"> </w:t>
      </w:r>
    </w:p>
    <w:p w14:paraId="6267FD3A" w14:textId="77777777" w:rsidR="00180929" w:rsidRDefault="00A20E3C">
      <w:pPr>
        <w:jc w:val="center"/>
        <w:rPr>
          <w:color w:val="auto"/>
        </w:rPr>
      </w:pPr>
      <w:r>
        <w:br w:type="page"/>
      </w:r>
    </w:p>
    <w:p w14:paraId="4A6A8884" w14:textId="77777777" w:rsidR="00180929" w:rsidRDefault="00A20E3C">
      <w:pPr>
        <w:jc w:val="center"/>
        <w:rPr>
          <w:b/>
          <w:color w:val="auto"/>
        </w:rPr>
      </w:pPr>
      <w:r>
        <w:rPr>
          <w:b/>
          <w:color w:val="auto"/>
        </w:rPr>
        <w:lastRenderedPageBreak/>
        <w:t>PREZENČNÍ LISTINA</w:t>
      </w:r>
    </w:p>
    <w:p w14:paraId="7403FFC0" w14:textId="0A80BCC3" w:rsidR="00180929" w:rsidRDefault="00A20E3C">
      <w:pPr>
        <w:jc w:val="center"/>
        <w:rPr>
          <w:b/>
          <w:i/>
          <w:color w:val="auto"/>
        </w:rPr>
      </w:pPr>
      <w:r>
        <w:rPr>
          <w:b/>
          <w:i/>
          <w:color w:val="auto"/>
        </w:rPr>
        <w:t>Zased</w:t>
      </w:r>
      <w:r w:rsidR="00626589">
        <w:rPr>
          <w:b/>
          <w:i/>
          <w:color w:val="auto"/>
        </w:rPr>
        <w:t>á</w:t>
      </w:r>
      <w:r w:rsidR="003352B9">
        <w:rPr>
          <w:b/>
          <w:i/>
          <w:color w:val="auto"/>
        </w:rPr>
        <w:t xml:space="preserve">ní </w:t>
      </w:r>
      <w:r w:rsidR="001439A8">
        <w:rPr>
          <w:b/>
          <w:i/>
          <w:color w:val="auto"/>
        </w:rPr>
        <w:t>Akademického senátu MU dne 7. 6</w:t>
      </w:r>
      <w:r w:rsidR="00626589">
        <w:rPr>
          <w:b/>
          <w:i/>
          <w:color w:val="auto"/>
        </w:rPr>
        <w:t>. 2021</w:t>
      </w:r>
    </w:p>
    <w:p w14:paraId="587753BF" w14:textId="77777777" w:rsidR="00180929" w:rsidRDefault="00A20E3C">
      <w:pPr>
        <w:jc w:val="center"/>
        <w:rPr>
          <w:i/>
          <w:color w:val="auto"/>
        </w:rPr>
      </w:pPr>
      <w:r>
        <w:rPr>
          <w:i/>
          <w:color w:val="auto"/>
        </w:rPr>
        <w:t>Studentská komora</w:t>
      </w:r>
    </w:p>
    <w:p w14:paraId="74D4AEE9" w14:textId="77777777" w:rsidR="00180929" w:rsidRDefault="00180929">
      <w:pPr>
        <w:jc w:val="center"/>
        <w:rPr>
          <w:color w:val="auto"/>
        </w:rPr>
      </w:pP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47" w:type="dxa"/>
        </w:tblCellMar>
        <w:tblLook w:val="04A0" w:firstRow="1" w:lastRow="0" w:firstColumn="1" w:lastColumn="0" w:noHBand="0" w:noVBand="1"/>
      </w:tblPr>
      <w:tblGrid>
        <w:gridCol w:w="5341"/>
        <w:gridCol w:w="2128"/>
        <w:gridCol w:w="1994"/>
      </w:tblGrid>
      <w:tr w:rsidR="00180929" w14:paraId="12542C2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E470966" w14:textId="77777777" w:rsidR="00180929" w:rsidRDefault="00A20E3C">
            <w:pPr>
              <w:ind w:left="40"/>
              <w:rPr>
                <w:b/>
                <w:color w:val="auto"/>
              </w:rPr>
            </w:pPr>
            <w:r>
              <w:rPr>
                <w:b/>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6403F22" w14:textId="77777777" w:rsidR="00180929" w:rsidRDefault="00A20E3C">
            <w:pPr>
              <w:ind w:left="40"/>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C2D438" w14:textId="77777777" w:rsidR="00180929" w:rsidRDefault="00A20E3C">
            <w:pPr>
              <w:ind w:left="40"/>
              <w:jc w:val="center"/>
              <w:rPr>
                <w:b/>
                <w:color w:val="auto"/>
              </w:rPr>
            </w:pPr>
            <w:r>
              <w:rPr>
                <w:b/>
                <w:color w:val="auto"/>
              </w:rPr>
              <w:t>Nepřítomen</w:t>
            </w:r>
          </w:p>
        </w:tc>
      </w:tr>
      <w:tr w:rsidR="00180929" w14:paraId="2667E99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22EBCC5" w14:textId="77777777" w:rsidR="00180929" w:rsidRDefault="00A20E3C">
            <w:pPr>
              <w:ind w:left="120"/>
              <w:rPr>
                <w:b/>
                <w:color w:val="auto"/>
                <w:highlight w:val="white"/>
              </w:rPr>
            </w:pPr>
            <w:r>
              <w:rPr>
                <w:b/>
                <w:color w:val="auto"/>
                <w:shd w:val="clear" w:color="auto" w:fill="F8F8F8"/>
              </w:rPr>
              <w:t>Právnická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60C9AED"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CA022E7" w14:textId="77777777" w:rsidR="00180929" w:rsidRDefault="00A20E3C">
            <w:pPr>
              <w:ind w:left="40"/>
              <w:jc w:val="center"/>
              <w:rPr>
                <w:color w:val="auto"/>
                <w:highlight w:val="white"/>
              </w:rPr>
            </w:pPr>
            <w:r>
              <w:rPr>
                <w:color w:val="auto"/>
                <w:shd w:val="clear" w:color="auto" w:fill="F8F8F8"/>
              </w:rPr>
              <w:t xml:space="preserve"> </w:t>
            </w:r>
          </w:p>
        </w:tc>
      </w:tr>
      <w:tr w:rsidR="00180929" w14:paraId="48D373A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B78E818" w14:textId="3A79FF5C" w:rsidR="00180929" w:rsidRPr="00EF5E85" w:rsidRDefault="00154FD8">
            <w:pPr>
              <w:ind w:left="120"/>
              <w:rPr>
                <w:color w:val="auto"/>
              </w:rPr>
            </w:pPr>
            <w:r>
              <w:rPr>
                <w:color w:val="auto"/>
              </w:rPr>
              <w:t>Damir Solak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86CE14B" w14:textId="77777777" w:rsidR="00180929" w:rsidRPr="00D808CA" w:rsidRDefault="00A20E3C">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40BEEC3" w14:textId="77777777" w:rsidR="00180929" w:rsidRDefault="00180929">
            <w:pPr>
              <w:ind w:left="40"/>
              <w:jc w:val="center"/>
              <w:rPr>
                <w:color w:val="auto"/>
              </w:rPr>
            </w:pPr>
          </w:p>
        </w:tc>
      </w:tr>
      <w:tr w:rsidR="00180929" w14:paraId="2738801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3079138" w14:textId="77777777" w:rsidR="00180929" w:rsidRPr="00CD4271" w:rsidRDefault="00A20E3C">
            <w:pPr>
              <w:ind w:left="120"/>
              <w:rPr>
                <w:color w:val="auto"/>
              </w:rPr>
            </w:pPr>
            <w:r w:rsidRPr="00CD4271">
              <w:rPr>
                <w:color w:val="auto"/>
              </w:rPr>
              <w:t>Mgr. Oldřich Tristan Florian</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5B1838" w14:textId="77777777" w:rsidR="00180929" w:rsidRPr="00D808CA" w:rsidRDefault="00A20E3C">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5BCCE06" w14:textId="77777777" w:rsidR="00180929" w:rsidRDefault="00180929">
            <w:pPr>
              <w:ind w:left="40"/>
              <w:jc w:val="center"/>
              <w:rPr>
                <w:color w:val="auto"/>
              </w:rPr>
            </w:pPr>
          </w:p>
        </w:tc>
      </w:tr>
      <w:tr w:rsidR="00180929" w14:paraId="0EEC4C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D95D562" w14:textId="77777777" w:rsidR="00180929" w:rsidRPr="009F4A16" w:rsidRDefault="00A20E3C">
            <w:pPr>
              <w:ind w:left="120"/>
              <w:rPr>
                <w:b/>
                <w:color w:val="auto"/>
              </w:rPr>
            </w:pPr>
            <w:r w:rsidRPr="009F4A16">
              <w:rPr>
                <w:b/>
                <w:color w:val="auto"/>
                <w:shd w:val="clear" w:color="auto" w:fill="F8F8F8"/>
              </w:rPr>
              <w:t>Lékařská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827D5D6" w14:textId="77777777" w:rsidR="00180929" w:rsidRPr="00D808CA" w:rsidRDefault="00A20E3C">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B434649" w14:textId="77777777" w:rsidR="00180929" w:rsidRDefault="00A20E3C">
            <w:pPr>
              <w:ind w:left="40"/>
              <w:jc w:val="center"/>
              <w:rPr>
                <w:color w:val="auto"/>
                <w:highlight w:val="white"/>
              </w:rPr>
            </w:pPr>
            <w:r>
              <w:rPr>
                <w:color w:val="auto"/>
                <w:shd w:val="clear" w:color="auto" w:fill="F8F8F8"/>
              </w:rPr>
              <w:t xml:space="preserve"> </w:t>
            </w:r>
          </w:p>
        </w:tc>
      </w:tr>
      <w:tr w:rsidR="00180929" w14:paraId="3E37F33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A45F033" w14:textId="3393C59A" w:rsidR="00180929" w:rsidRPr="00C8575B" w:rsidRDefault="001E5B1C">
            <w:pPr>
              <w:ind w:left="120"/>
              <w:rPr>
                <w:color w:val="auto"/>
              </w:rPr>
            </w:pPr>
            <w:r>
              <w:rPr>
                <w:color w:val="auto"/>
              </w:rPr>
              <w:t>Mgr</w:t>
            </w:r>
            <w:r w:rsidR="00A20E3C" w:rsidRPr="00C8575B">
              <w:rPr>
                <w:color w:val="auto"/>
              </w:rPr>
              <w:t>. Natália Antalová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81C9139" w14:textId="221213DC" w:rsidR="00180929" w:rsidRPr="00D808CA" w:rsidRDefault="00F7793A">
            <w:pPr>
              <w:ind w:left="12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FBF021" w14:textId="62543A9C" w:rsidR="00180929" w:rsidRDefault="00180929">
            <w:pPr>
              <w:ind w:left="120"/>
              <w:jc w:val="center"/>
              <w:rPr>
                <w:color w:val="auto"/>
              </w:rPr>
            </w:pPr>
          </w:p>
        </w:tc>
      </w:tr>
      <w:tr w:rsidR="00180929" w14:paraId="3C9A735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7A3490" w14:textId="1336960B" w:rsidR="00180929" w:rsidRPr="00CD4271" w:rsidRDefault="00154FD8">
            <w:pPr>
              <w:ind w:left="120"/>
              <w:rPr>
                <w:color w:val="auto"/>
              </w:rPr>
            </w:pPr>
            <w:r>
              <w:rPr>
                <w:color w:val="auto"/>
              </w:rPr>
              <w:t>Adam Wechsler</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23F38E8" w14:textId="72A66BE5" w:rsidR="00180929" w:rsidRPr="00D808CA" w:rsidRDefault="002A06A1">
            <w:pPr>
              <w:ind w:left="12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76BF6C" w14:textId="688E5435" w:rsidR="00180929" w:rsidRDefault="00180929">
            <w:pPr>
              <w:ind w:left="120"/>
              <w:jc w:val="center"/>
              <w:rPr>
                <w:color w:val="auto"/>
              </w:rPr>
            </w:pPr>
          </w:p>
        </w:tc>
      </w:tr>
      <w:tr w:rsidR="00180929" w14:paraId="0737F84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C47D109" w14:textId="77777777" w:rsidR="00180929" w:rsidRPr="005C5A5B" w:rsidRDefault="00A20E3C">
            <w:pPr>
              <w:ind w:left="120"/>
              <w:rPr>
                <w:b/>
                <w:color w:val="auto"/>
              </w:rPr>
            </w:pPr>
            <w:r w:rsidRPr="005C5A5B">
              <w:rPr>
                <w:b/>
                <w:color w:val="auto"/>
                <w:shd w:val="clear" w:color="auto" w:fill="F8F8F8"/>
              </w:rPr>
              <w:t>Přírodovědecká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A2B067C" w14:textId="77777777" w:rsidR="00180929" w:rsidRPr="00D808CA" w:rsidRDefault="00A20E3C">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FA49013" w14:textId="77777777" w:rsidR="00180929" w:rsidRPr="005C5A5B" w:rsidRDefault="00A20E3C">
            <w:pPr>
              <w:ind w:left="40"/>
              <w:jc w:val="center"/>
              <w:rPr>
                <w:color w:val="auto"/>
              </w:rPr>
            </w:pPr>
            <w:r w:rsidRPr="005C5A5B">
              <w:rPr>
                <w:color w:val="auto"/>
                <w:shd w:val="clear" w:color="auto" w:fill="F8F8F8"/>
              </w:rPr>
              <w:t xml:space="preserve"> </w:t>
            </w:r>
          </w:p>
        </w:tc>
      </w:tr>
      <w:tr w:rsidR="00180929" w14:paraId="74F3362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3B96CE" w14:textId="52EA2AFD" w:rsidR="00180929" w:rsidRPr="005C5A5B" w:rsidRDefault="00A20E3C" w:rsidP="00154FD8">
            <w:pPr>
              <w:ind w:left="120"/>
              <w:rPr>
                <w:color w:val="auto"/>
              </w:rPr>
            </w:pPr>
            <w:r w:rsidRPr="005C5A5B">
              <w:rPr>
                <w:color w:val="auto"/>
              </w:rPr>
              <w:t xml:space="preserve">Mgr. </w:t>
            </w:r>
            <w:r w:rsidR="00154FD8">
              <w:rPr>
                <w:color w:val="auto"/>
              </w:rPr>
              <w:t>David Novák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15115C" w14:textId="6558EC8A" w:rsidR="00180929" w:rsidRPr="00D808CA" w:rsidRDefault="002A06A1">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947DCED" w14:textId="1DAA429A" w:rsidR="00180929" w:rsidRPr="005C5A5B" w:rsidRDefault="00180929">
            <w:pPr>
              <w:ind w:left="40"/>
              <w:jc w:val="center"/>
              <w:rPr>
                <w:color w:val="auto"/>
              </w:rPr>
            </w:pPr>
          </w:p>
        </w:tc>
      </w:tr>
      <w:tr w:rsidR="00154FD8" w14:paraId="290484B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E7E6368" w14:textId="6D02284F" w:rsidR="00154FD8" w:rsidRDefault="00154FD8" w:rsidP="00956A3B">
            <w:pPr>
              <w:rPr>
                <w:color w:val="auto"/>
              </w:rPr>
            </w:pPr>
            <w:r>
              <w:rPr>
                <w:color w:val="auto"/>
              </w:rPr>
              <w:t xml:space="preserve">  Mgr. Štěpán Čada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1B84264" w14:textId="69ECE1C0" w:rsidR="00154FD8" w:rsidRPr="00D808CA" w:rsidRDefault="002A06A1" w:rsidP="00425D22">
            <w:pPr>
              <w:ind w:left="40"/>
              <w:jc w:val="center"/>
            </w:pPr>
            <w:r w:rsidRPr="00D808CA">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4D7E1F6" w14:textId="77777777" w:rsidR="00154FD8" w:rsidRPr="005C5A5B" w:rsidRDefault="00154FD8" w:rsidP="00425D22">
            <w:pPr>
              <w:ind w:left="40"/>
              <w:jc w:val="center"/>
              <w:rPr>
                <w:color w:val="auto"/>
              </w:rPr>
            </w:pPr>
          </w:p>
        </w:tc>
      </w:tr>
      <w:tr w:rsidR="00425D22" w14:paraId="3A61F6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717001" w14:textId="209016C7" w:rsidR="00425D22" w:rsidRPr="00956A3B" w:rsidRDefault="00956A3B" w:rsidP="00956A3B">
            <w:pPr>
              <w:rPr>
                <w:color w:val="auto"/>
              </w:rPr>
            </w:pPr>
            <w:r>
              <w:rPr>
                <w:color w:val="auto"/>
              </w:rPr>
              <w:t xml:space="preserve">  </w:t>
            </w:r>
            <w:r w:rsidRPr="00956A3B">
              <w:rPr>
                <w:color w:val="auto"/>
              </w:rPr>
              <w:t xml:space="preserve">Mgr. </w:t>
            </w:r>
            <w:r>
              <w:rPr>
                <w:color w:val="auto"/>
              </w:rPr>
              <w:t>Tomáš Brom</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E29753" w14:textId="46899F40" w:rsidR="00425D22" w:rsidRPr="00D808CA" w:rsidRDefault="00E73D3C" w:rsidP="00425D22">
            <w:pPr>
              <w:ind w:left="40"/>
              <w:jc w:val="center"/>
              <w:rPr>
                <w:color w:val="auto"/>
              </w:rPr>
            </w:pPr>
            <w:r w:rsidRPr="00D808CA">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AD4377F" w14:textId="1EB88A39" w:rsidR="00425D22" w:rsidRPr="005C5A5B" w:rsidRDefault="00425D22" w:rsidP="00425D22">
            <w:pPr>
              <w:ind w:left="40"/>
              <w:jc w:val="center"/>
              <w:rPr>
                <w:color w:val="auto"/>
              </w:rPr>
            </w:pPr>
          </w:p>
        </w:tc>
      </w:tr>
      <w:tr w:rsidR="00425D22" w14:paraId="5F879A3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B27495F" w14:textId="77777777" w:rsidR="00425D22" w:rsidRPr="005C5A5B" w:rsidRDefault="00425D22" w:rsidP="00425D22">
            <w:pPr>
              <w:ind w:left="120"/>
              <w:rPr>
                <w:b/>
                <w:color w:val="auto"/>
              </w:rPr>
            </w:pPr>
            <w:r w:rsidRPr="005C5A5B">
              <w:rPr>
                <w:b/>
                <w:color w:val="auto"/>
                <w:shd w:val="clear" w:color="auto" w:fill="F8F8F8"/>
              </w:rPr>
              <w:t>Filozofická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D36A685"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49EEA1A" w14:textId="77777777" w:rsidR="00425D22" w:rsidRPr="005C5A5B" w:rsidRDefault="00425D22" w:rsidP="00425D22">
            <w:pPr>
              <w:ind w:left="40"/>
              <w:jc w:val="center"/>
              <w:rPr>
                <w:color w:val="auto"/>
              </w:rPr>
            </w:pPr>
            <w:r w:rsidRPr="005C5A5B">
              <w:rPr>
                <w:color w:val="auto"/>
                <w:shd w:val="clear" w:color="auto" w:fill="F8F8F8"/>
              </w:rPr>
              <w:t xml:space="preserve"> </w:t>
            </w:r>
          </w:p>
        </w:tc>
      </w:tr>
      <w:tr w:rsidR="00425D22" w14:paraId="65372B0C"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0354291" w14:textId="1E5B3F4E" w:rsidR="00425D22" w:rsidRPr="005C5A5B" w:rsidRDefault="00425D22" w:rsidP="00154FD8">
            <w:pPr>
              <w:rPr>
                <w:color w:val="auto"/>
              </w:rPr>
            </w:pPr>
            <w:r w:rsidRPr="005C5A5B">
              <w:rPr>
                <w:color w:val="auto"/>
              </w:rPr>
              <w:t xml:space="preserve">  </w:t>
            </w:r>
            <w:r w:rsidR="00154FD8">
              <w:rPr>
                <w:color w:val="auto"/>
              </w:rPr>
              <w:t>Bc. Kateřina Holíková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647B328" w14:textId="4D7DED91"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B0D062" w14:textId="77777777" w:rsidR="00425D22" w:rsidRPr="005C5A5B" w:rsidRDefault="00425D22" w:rsidP="00425D22">
            <w:pPr>
              <w:ind w:left="40"/>
              <w:jc w:val="center"/>
              <w:rPr>
                <w:color w:val="auto"/>
              </w:rPr>
            </w:pPr>
          </w:p>
        </w:tc>
      </w:tr>
      <w:tr w:rsidR="00425D22" w14:paraId="01D23E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7B5756" w14:textId="4650B37D" w:rsidR="00425D22" w:rsidRPr="005C5A5B" w:rsidRDefault="00154FD8" w:rsidP="00425D22">
            <w:pPr>
              <w:ind w:left="120"/>
              <w:rPr>
                <w:color w:val="auto"/>
              </w:rPr>
            </w:pPr>
            <w:r>
              <w:rPr>
                <w:color w:val="auto"/>
              </w:rPr>
              <w:t>Tomáš Lintner, MA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D227E6" w14:textId="68500263" w:rsidR="00425D22" w:rsidRPr="00D808CA" w:rsidRDefault="0083414D"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751A276" w14:textId="1688DAC9" w:rsidR="00425D22" w:rsidRPr="005C5A5B" w:rsidRDefault="00425D22" w:rsidP="00425D22">
            <w:pPr>
              <w:ind w:left="40"/>
              <w:jc w:val="center"/>
              <w:rPr>
                <w:color w:val="auto"/>
              </w:rPr>
            </w:pPr>
          </w:p>
        </w:tc>
      </w:tr>
      <w:tr w:rsidR="00425D22" w14:paraId="1553B494"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E37F2E6" w14:textId="77777777" w:rsidR="00425D22" w:rsidRPr="005C5A5B" w:rsidRDefault="00425D22" w:rsidP="00425D22">
            <w:pPr>
              <w:ind w:left="120"/>
              <w:rPr>
                <w:b/>
                <w:color w:val="auto"/>
              </w:rPr>
            </w:pPr>
            <w:r w:rsidRPr="005C5A5B">
              <w:rPr>
                <w:b/>
                <w:color w:val="auto"/>
                <w:shd w:val="clear" w:color="auto" w:fill="F8F8F8"/>
              </w:rPr>
              <w:t>Pedagogická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6E3029"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53A36C3" w14:textId="77777777" w:rsidR="00425D22" w:rsidRPr="005C5A5B" w:rsidRDefault="00425D22" w:rsidP="00425D22">
            <w:pPr>
              <w:ind w:left="40"/>
              <w:jc w:val="center"/>
              <w:rPr>
                <w:color w:val="auto"/>
              </w:rPr>
            </w:pPr>
            <w:r w:rsidRPr="005C5A5B">
              <w:rPr>
                <w:color w:val="auto"/>
                <w:shd w:val="clear" w:color="auto" w:fill="F8F8F8"/>
              </w:rPr>
              <w:t xml:space="preserve"> </w:t>
            </w:r>
          </w:p>
        </w:tc>
      </w:tr>
      <w:tr w:rsidR="00425D22" w14:paraId="4B294DF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434E28" w14:textId="7F7F6533" w:rsidR="00425D22" w:rsidRPr="005C5A5B" w:rsidRDefault="00154FD8" w:rsidP="00425D22">
            <w:pPr>
              <w:ind w:left="120"/>
              <w:rPr>
                <w:color w:val="auto"/>
              </w:rPr>
            </w:pPr>
            <w:r>
              <w:rPr>
                <w:color w:val="auto"/>
              </w:rPr>
              <w:t>Karel Frnka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C1A3DCD"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5C1E98C" w14:textId="77777777" w:rsidR="00425D22" w:rsidRPr="005C5A5B" w:rsidRDefault="00425D22" w:rsidP="00425D22">
            <w:pPr>
              <w:ind w:left="40"/>
              <w:jc w:val="center"/>
              <w:rPr>
                <w:color w:val="auto"/>
              </w:rPr>
            </w:pPr>
          </w:p>
        </w:tc>
      </w:tr>
      <w:tr w:rsidR="00425D22" w14:paraId="661C5F5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FE53B" w14:textId="69770BBE" w:rsidR="00425D22" w:rsidRPr="00FB4FDF" w:rsidRDefault="00425D22" w:rsidP="00FB4FDF">
            <w:pPr>
              <w:ind w:left="118"/>
              <w:rPr>
                <w:i/>
                <w:color w:val="auto"/>
                <w:sz w:val="24"/>
              </w:rPr>
            </w:pPr>
            <w:r w:rsidRPr="00985449">
              <w:rPr>
                <w:color w:val="auto"/>
              </w:rPr>
              <w:t>Bc. David Košatka</w:t>
            </w:r>
            <w:r w:rsidR="002A06A1">
              <w:rPr>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29B145" w14:textId="0128B3EE" w:rsidR="00425D22" w:rsidRPr="00D808CA" w:rsidRDefault="00425D22" w:rsidP="00425D22">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827DAE" w14:textId="03B2342F" w:rsidR="00425D22" w:rsidRPr="005C5A5B" w:rsidRDefault="002C509F" w:rsidP="00425D22">
            <w:pPr>
              <w:ind w:left="40"/>
              <w:jc w:val="center"/>
              <w:rPr>
                <w:color w:val="auto"/>
              </w:rPr>
            </w:pPr>
            <w:r>
              <w:rPr>
                <w:color w:val="auto"/>
              </w:rPr>
              <w:t>X</w:t>
            </w:r>
          </w:p>
        </w:tc>
      </w:tr>
      <w:tr w:rsidR="00425D22" w14:paraId="1A1E1C1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982725B" w14:textId="77777777" w:rsidR="00425D22" w:rsidRDefault="00425D22" w:rsidP="00425D22">
            <w:pPr>
              <w:ind w:left="120"/>
              <w:rPr>
                <w:b/>
                <w:color w:val="auto"/>
                <w:highlight w:val="white"/>
              </w:rPr>
            </w:pPr>
            <w:r>
              <w:rPr>
                <w:b/>
                <w:color w:val="auto"/>
                <w:shd w:val="clear" w:color="auto" w:fill="F8F8F8"/>
              </w:rPr>
              <w:t>Ekonomicko-správní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C6A0086"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9A2EB00" w14:textId="77777777" w:rsidR="00425D22" w:rsidRDefault="00425D22" w:rsidP="00425D22">
            <w:pPr>
              <w:ind w:left="40"/>
              <w:jc w:val="center"/>
              <w:rPr>
                <w:color w:val="auto"/>
                <w:highlight w:val="white"/>
              </w:rPr>
            </w:pPr>
            <w:r>
              <w:rPr>
                <w:color w:val="auto"/>
                <w:shd w:val="clear" w:color="auto" w:fill="F8F8F8"/>
              </w:rPr>
              <w:t xml:space="preserve"> </w:t>
            </w:r>
          </w:p>
        </w:tc>
      </w:tr>
      <w:tr w:rsidR="00425D22" w14:paraId="58FC298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279371" w14:textId="04A955D5" w:rsidR="00425D22" w:rsidRPr="00CD4271" w:rsidRDefault="007E3623" w:rsidP="00425D22">
            <w:pPr>
              <w:ind w:left="120"/>
              <w:rPr>
                <w:color w:val="auto"/>
              </w:rPr>
            </w:pPr>
            <w:r>
              <w:rPr>
                <w:color w:val="auto"/>
              </w:rPr>
              <w:t>Ing. Mgr. Martin Stachoň</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5012AB"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FE901EF" w14:textId="77777777" w:rsidR="00425D22" w:rsidRDefault="00425D22" w:rsidP="00425D22">
            <w:pPr>
              <w:ind w:left="40"/>
              <w:jc w:val="center"/>
              <w:rPr>
                <w:color w:val="auto"/>
              </w:rPr>
            </w:pPr>
          </w:p>
        </w:tc>
      </w:tr>
      <w:tr w:rsidR="00425D22" w14:paraId="1EB4897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CD21C0C" w14:textId="6419D30C" w:rsidR="00425D22" w:rsidRPr="00CD4271" w:rsidRDefault="00425D22" w:rsidP="00A170CF">
            <w:pPr>
              <w:rPr>
                <w:i/>
                <w:color w:val="auto"/>
              </w:rPr>
            </w:pPr>
            <w:r w:rsidRPr="00CD4271">
              <w:rPr>
                <w:color w:val="auto"/>
              </w:rPr>
              <w:t xml:space="preserve">  </w:t>
            </w:r>
            <w:r w:rsidR="00A170CF">
              <w:rPr>
                <w:color w:val="auto"/>
              </w:rPr>
              <w:t>Bc. Anna Skoupá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8AE9CE"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83777" w14:textId="77777777" w:rsidR="00425D22" w:rsidRDefault="00425D22" w:rsidP="00425D22">
            <w:pPr>
              <w:ind w:left="40"/>
              <w:jc w:val="center"/>
              <w:rPr>
                <w:color w:val="auto"/>
              </w:rPr>
            </w:pPr>
          </w:p>
        </w:tc>
      </w:tr>
      <w:tr w:rsidR="00425D22" w14:paraId="58A36C5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0ADE79" w14:textId="77777777" w:rsidR="00425D22" w:rsidRPr="00CD4271" w:rsidRDefault="00425D22" w:rsidP="00425D22">
            <w:pPr>
              <w:ind w:left="120"/>
              <w:rPr>
                <w:color w:val="auto"/>
              </w:rPr>
            </w:pPr>
            <w:r w:rsidRPr="00CD4271">
              <w:rPr>
                <w:color w:val="auto"/>
              </w:rPr>
              <w:t>Mgr. Ing. Ondřej Špetík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058793"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22ECE0D" w14:textId="77777777" w:rsidR="00425D22" w:rsidRDefault="00425D22" w:rsidP="00425D22">
            <w:pPr>
              <w:ind w:left="40"/>
              <w:jc w:val="center"/>
              <w:rPr>
                <w:color w:val="auto"/>
              </w:rPr>
            </w:pPr>
          </w:p>
        </w:tc>
      </w:tr>
      <w:tr w:rsidR="00425D22" w14:paraId="6DE3DB9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07F1D9F" w14:textId="77777777" w:rsidR="00425D22" w:rsidRDefault="00425D22" w:rsidP="00425D22">
            <w:pPr>
              <w:ind w:left="120"/>
              <w:rPr>
                <w:b/>
                <w:color w:val="auto"/>
                <w:highlight w:val="white"/>
              </w:rPr>
            </w:pPr>
            <w:r>
              <w:rPr>
                <w:b/>
                <w:color w:val="auto"/>
                <w:shd w:val="clear" w:color="auto" w:fill="F8F8F8"/>
              </w:rPr>
              <w:t>Fakulta informatiky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7A01E19"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4AF8DE8" w14:textId="77777777" w:rsidR="00425D22" w:rsidRDefault="00425D22" w:rsidP="00425D22">
            <w:pPr>
              <w:ind w:left="40"/>
              <w:jc w:val="center"/>
              <w:rPr>
                <w:color w:val="auto"/>
                <w:highlight w:val="white"/>
              </w:rPr>
            </w:pPr>
            <w:r>
              <w:rPr>
                <w:color w:val="auto"/>
                <w:shd w:val="clear" w:color="auto" w:fill="F8F8F8"/>
              </w:rPr>
              <w:t xml:space="preserve"> </w:t>
            </w:r>
          </w:p>
        </w:tc>
      </w:tr>
      <w:tr w:rsidR="00425D22" w14:paraId="4883B5E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6D0A2C" w14:textId="12AA16FC" w:rsidR="00425D22" w:rsidRPr="00366550" w:rsidRDefault="002C509F" w:rsidP="00366550">
            <w:pPr>
              <w:rPr>
                <w:color w:val="auto"/>
              </w:rPr>
            </w:pPr>
            <w:r>
              <w:rPr>
                <w:color w:val="auto"/>
              </w:rPr>
              <w:t xml:space="preserve">  RND</w:t>
            </w:r>
            <w:r w:rsidR="00366550">
              <w:rPr>
                <w:color w:val="auto"/>
              </w:rPr>
              <w:t>r. Matej Antol</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2C28CE" w14:textId="44B18299" w:rsidR="00425D22" w:rsidRPr="00D808CA" w:rsidRDefault="002A06A1" w:rsidP="00425D22">
            <w:pPr>
              <w:ind w:left="40"/>
              <w:jc w:val="center"/>
              <w:rPr>
                <w:color w:val="auto"/>
              </w:rPr>
            </w:pPr>
            <w:r w:rsidRPr="00D808CA">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26331E" w14:textId="5C485A9A" w:rsidR="00425D22" w:rsidRDefault="00425D22" w:rsidP="00425D22">
            <w:pPr>
              <w:ind w:left="40"/>
              <w:jc w:val="center"/>
              <w:rPr>
                <w:color w:val="auto"/>
              </w:rPr>
            </w:pPr>
          </w:p>
        </w:tc>
      </w:tr>
      <w:tr w:rsidR="00425D22" w14:paraId="7E9072F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FE72F7E" w14:textId="0C1530CA" w:rsidR="00425D22" w:rsidRPr="00CD4271" w:rsidRDefault="00425D22" w:rsidP="00425D22">
            <w:pPr>
              <w:ind w:left="120"/>
              <w:rPr>
                <w:color w:val="auto"/>
              </w:rPr>
            </w:pPr>
            <w:r w:rsidRPr="00CD4271">
              <w:rPr>
                <w:color w:val="auto"/>
              </w:rPr>
              <w:t>Bc. Dominika Krejčí</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15F247" w14:textId="2A9AEC26"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FC7139" w14:textId="1F4E0CAA" w:rsidR="00425D22" w:rsidRDefault="00425D22" w:rsidP="00425D22">
            <w:pPr>
              <w:ind w:left="40"/>
              <w:jc w:val="center"/>
              <w:rPr>
                <w:color w:val="auto"/>
              </w:rPr>
            </w:pPr>
          </w:p>
        </w:tc>
      </w:tr>
      <w:tr w:rsidR="00425D22" w14:paraId="15A6BBE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6977714" w14:textId="77777777" w:rsidR="00425D22" w:rsidRDefault="00425D22" w:rsidP="00425D22">
            <w:pPr>
              <w:ind w:left="120"/>
              <w:rPr>
                <w:b/>
                <w:color w:val="auto"/>
                <w:highlight w:val="white"/>
              </w:rPr>
            </w:pPr>
            <w:r>
              <w:rPr>
                <w:b/>
                <w:color w:val="auto"/>
                <w:shd w:val="clear" w:color="auto" w:fill="F8F8F8"/>
              </w:rPr>
              <w:lastRenderedPageBreak/>
              <w:t>Fakulta sociálních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BBFEBCA"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CC5A710" w14:textId="77777777" w:rsidR="00425D22" w:rsidRDefault="00425D22" w:rsidP="00425D22">
            <w:pPr>
              <w:ind w:left="40"/>
              <w:jc w:val="center"/>
              <w:rPr>
                <w:color w:val="auto"/>
                <w:highlight w:val="white"/>
              </w:rPr>
            </w:pPr>
            <w:r>
              <w:rPr>
                <w:color w:val="auto"/>
                <w:shd w:val="clear" w:color="auto" w:fill="F8F8F8"/>
              </w:rPr>
              <w:t xml:space="preserve"> </w:t>
            </w:r>
          </w:p>
        </w:tc>
      </w:tr>
      <w:tr w:rsidR="00425D22" w14:paraId="1E561BC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832B0A" w14:textId="72FE64B8" w:rsidR="00425D22" w:rsidRPr="005C5A5B" w:rsidRDefault="00425D22" w:rsidP="00366550">
            <w:pPr>
              <w:ind w:left="120"/>
              <w:rPr>
                <w:color w:val="auto"/>
              </w:rPr>
            </w:pPr>
            <w:r w:rsidRPr="005C5A5B">
              <w:rPr>
                <w:color w:val="auto"/>
              </w:rPr>
              <w:t xml:space="preserve">Bc. </w:t>
            </w:r>
            <w:r w:rsidR="00366550">
              <w:rPr>
                <w:color w:val="auto"/>
              </w:rPr>
              <w:t>Daniel Jirků</w:t>
            </w:r>
            <w:r w:rsidR="000B2B10">
              <w:rPr>
                <w:color w:val="auto"/>
              </w:rPr>
              <w:t xml:space="preserve"> </w:t>
            </w:r>
            <w:r w:rsidR="000B2B10" w:rsidRPr="005C5A5B">
              <w:rPr>
                <w:color w:val="auto"/>
              </w:rPr>
              <w:t xml:space="preserve">– </w:t>
            </w:r>
            <w:r w:rsidR="000B2B10" w:rsidRPr="005C5A5B">
              <w:rPr>
                <w:i/>
                <w:color w:val="auto"/>
              </w:rPr>
              <w:t>předseda SK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B16F939"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63CA56" w14:textId="77777777" w:rsidR="00425D22" w:rsidRPr="005C5A5B" w:rsidRDefault="00425D22" w:rsidP="00425D22">
            <w:pPr>
              <w:ind w:left="40"/>
              <w:jc w:val="center"/>
              <w:rPr>
                <w:color w:val="auto"/>
              </w:rPr>
            </w:pPr>
          </w:p>
        </w:tc>
      </w:tr>
      <w:tr w:rsidR="00425D22" w14:paraId="4CA01D9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874BFFD" w14:textId="589B0A67" w:rsidR="00425D22" w:rsidRPr="005C5A5B" w:rsidRDefault="00AB0903" w:rsidP="000B2B10">
            <w:pPr>
              <w:ind w:left="120"/>
              <w:rPr>
                <w:i/>
                <w:color w:val="auto"/>
              </w:rPr>
            </w:pPr>
            <w:r>
              <w:rPr>
                <w:color w:val="auto"/>
              </w:rPr>
              <w:t>Bc</w:t>
            </w:r>
            <w:r w:rsidR="00425D22" w:rsidRPr="005C5A5B">
              <w:rPr>
                <w:color w:val="auto"/>
              </w:rPr>
              <w:t xml:space="preserve">. </w:t>
            </w:r>
            <w:r w:rsidR="00366550">
              <w:rPr>
                <w:color w:val="auto"/>
              </w:rPr>
              <w:t>Tina Mizerová</w:t>
            </w:r>
            <w:r w:rsidR="00425D22" w:rsidRPr="005C5A5B">
              <w:rPr>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F6422C" w14:textId="77777777"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557617" w14:textId="77777777" w:rsidR="00425D22" w:rsidRPr="005C5A5B" w:rsidRDefault="00425D22" w:rsidP="00425D22">
            <w:pPr>
              <w:ind w:left="40"/>
              <w:jc w:val="center"/>
              <w:rPr>
                <w:color w:val="auto"/>
              </w:rPr>
            </w:pPr>
          </w:p>
        </w:tc>
      </w:tr>
      <w:tr w:rsidR="00425D22" w14:paraId="55C3898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59CA790" w14:textId="77777777" w:rsidR="00425D22" w:rsidRPr="005C5A5B" w:rsidRDefault="00425D22" w:rsidP="00425D22">
            <w:pPr>
              <w:ind w:left="120"/>
              <w:rPr>
                <w:b/>
                <w:color w:val="auto"/>
              </w:rPr>
            </w:pPr>
            <w:r w:rsidRPr="005C5A5B">
              <w:rPr>
                <w:b/>
                <w:color w:val="auto"/>
                <w:shd w:val="clear" w:color="auto" w:fill="F8F8F8"/>
              </w:rPr>
              <w:t>Fakulta sportovních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5D51A80" w14:textId="77777777"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B667C82" w14:textId="77777777" w:rsidR="00425D22" w:rsidRPr="005C5A5B" w:rsidRDefault="00425D22" w:rsidP="00425D22">
            <w:pPr>
              <w:ind w:left="40"/>
              <w:jc w:val="center"/>
              <w:rPr>
                <w:color w:val="auto"/>
              </w:rPr>
            </w:pPr>
            <w:r w:rsidRPr="005C5A5B">
              <w:rPr>
                <w:color w:val="auto"/>
                <w:shd w:val="clear" w:color="auto" w:fill="F8F8F8"/>
              </w:rPr>
              <w:t xml:space="preserve"> </w:t>
            </w:r>
          </w:p>
        </w:tc>
      </w:tr>
      <w:tr w:rsidR="00425D22" w14:paraId="0217000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97FD516" w14:textId="2EC7E9E2" w:rsidR="00425D22" w:rsidRPr="00425D22" w:rsidRDefault="00425D22" w:rsidP="00425D22">
            <w:pPr>
              <w:ind w:left="118"/>
              <w:rPr>
                <w:color w:val="auto"/>
              </w:rPr>
            </w:pPr>
            <w:r>
              <w:rPr>
                <w:color w:val="auto"/>
              </w:rPr>
              <w:t>Mgr. Adam Kyselica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81E8D0D" w14:textId="39421E5C" w:rsidR="00425D22" w:rsidRPr="00D808CA" w:rsidRDefault="00425D22" w:rsidP="00425D22">
            <w:pPr>
              <w:ind w:left="40"/>
              <w:jc w:val="center"/>
              <w:rPr>
                <w:color w:val="auto"/>
              </w:rPr>
            </w:pPr>
            <w:r w:rsidRPr="00D808CA">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7160051" w14:textId="75F783D4" w:rsidR="00425D22" w:rsidRPr="005C5A5B" w:rsidRDefault="00425D22" w:rsidP="00425D22">
            <w:pPr>
              <w:ind w:left="40"/>
              <w:jc w:val="center"/>
              <w:rPr>
                <w:color w:val="auto"/>
              </w:rPr>
            </w:pPr>
          </w:p>
        </w:tc>
      </w:tr>
      <w:tr w:rsidR="00425D22" w14:paraId="3831082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694697" w14:textId="693195CA" w:rsidR="00425D22" w:rsidRPr="00BF7C8B" w:rsidRDefault="00425D22" w:rsidP="008F78A5">
            <w:pPr>
              <w:rPr>
                <w:color w:val="auto"/>
              </w:rPr>
            </w:pPr>
            <w:r w:rsidRPr="00BF7C8B">
              <w:rPr>
                <w:color w:val="auto"/>
              </w:rPr>
              <w:t xml:space="preserve">  </w:t>
            </w:r>
            <w:r w:rsidR="008F78A5">
              <w:rPr>
                <w:color w:val="auto"/>
              </w:rPr>
              <w:t>Mgr. Tomáš Sedláček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CC5E939" w14:textId="7CD58A9B"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90FC6F" w14:textId="63FA8EDF" w:rsidR="00425D22" w:rsidRDefault="00425D22" w:rsidP="00425D22">
            <w:pPr>
              <w:ind w:left="40"/>
              <w:jc w:val="center"/>
              <w:rPr>
                <w:color w:val="auto"/>
              </w:rPr>
            </w:pPr>
          </w:p>
        </w:tc>
      </w:tr>
      <w:tr w:rsidR="00425D22" w14:paraId="586FDC87" w14:textId="77777777" w:rsidTr="0024495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6F3B87E8" w14:textId="61E1B0D7" w:rsidR="00425D22" w:rsidRPr="00BF7C8B" w:rsidRDefault="00244957" w:rsidP="00425D22">
            <w:pPr>
              <w:ind w:firstLine="118"/>
              <w:rPr>
                <w:color w:val="auto"/>
              </w:rPr>
            </w:pPr>
            <w:r>
              <w:rPr>
                <w:b/>
                <w:color w:val="auto"/>
                <w:shd w:val="clear" w:color="auto" w:fill="F8F8F8"/>
              </w:rPr>
              <w:t>Farmaceutická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59D9B735" w14:textId="13956ABF" w:rsidR="00425D22" w:rsidRPr="00D808CA" w:rsidRDefault="00425D22" w:rsidP="00425D22">
            <w:pPr>
              <w:ind w:left="40"/>
              <w:jc w:val="center"/>
              <w:rPr>
                <w:color w:val="auto"/>
              </w:rPr>
            </w:pPr>
            <w:r w:rsidRPr="00D808CA">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2F2F2" w:themeFill="background1" w:themeFillShade="F2"/>
            <w:vAlign w:val="bottom"/>
          </w:tcPr>
          <w:p w14:paraId="105643B3" w14:textId="662CE079" w:rsidR="00425D22" w:rsidRDefault="00425D22" w:rsidP="00425D22">
            <w:pPr>
              <w:ind w:left="40"/>
              <w:jc w:val="center"/>
              <w:rPr>
                <w:color w:val="auto"/>
              </w:rPr>
            </w:pPr>
            <w:r>
              <w:rPr>
                <w:color w:val="auto"/>
                <w:shd w:val="clear" w:color="auto" w:fill="F8F8F8"/>
              </w:rPr>
              <w:t xml:space="preserve"> </w:t>
            </w:r>
          </w:p>
        </w:tc>
      </w:tr>
      <w:tr w:rsidR="00425D22" w14:paraId="3B37A2C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B36456D" w14:textId="78CE318E" w:rsidR="00425D22" w:rsidRPr="00BF7C8B" w:rsidRDefault="00425D22" w:rsidP="00425D22">
            <w:pPr>
              <w:ind w:firstLine="118"/>
              <w:rPr>
                <w:color w:val="auto"/>
              </w:rPr>
            </w:pPr>
            <w:r>
              <w:rPr>
                <w:color w:val="auto"/>
              </w:rPr>
              <w:t xml:space="preserve">PharmDr. Tomáš Bílik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C123AF8" w14:textId="0EB3F473"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26D03CD" w14:textId="77777777" w:rsidR="00425D22" w:rsidRDefault="00425D22" w:rsidP="00425D22">
            <w:pPr>
              <w:ind w:left="40"/>
              <w:jc w:val="center"/>
              <w:rPr>
                <w:color w:val="auto"/>
              </w:rPr>
            </w:pPr>
          </w:p>
        </w:tc>
      </w:tr>
      <w:tr w:rsidR="00425D22" w14:paraId="05E088A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D7F1189" w14:textId="761ED6AC" w:rsidR="00425D22" w:rsidRPr="00BF7C8B" w:rsidRDefault="00425D22" w:rsidP="00425D22">
            <w:pPr>
              <w:ind w:firstLine="118"/>
              <w:rPr>
                <w:color w:val="auto"/>
              </w:rPr>
            </w:pPr>
            <w:r>
              <w:rPr>
                <w:color w:val="auto"/>
              </w:rPr>
              <w:t>Jaroslava Jamrichová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D0883D" w14:textId="5A156851" w:rsidR="00425D22" w:rsidRPr="00D808CA" w:rsidRDefault="00425D22" w:rsidP="00425D22">
            <w:pPr>
              <w:ind w:left="40"/>
              <w:jc w:val="center"/>
              <w:rPr>
                <w:color w:val="auto"/>
              </w:rPr>
            </w:pPr>
            <w:r w:rsidRPr="00D808CA">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077356" w14:textId="77777777" w:rsidR="00425D22" w:rsidRDefault="00425D22" w:rsidP="00425D22">
            <w:pPr>
              <w:ind w:left="40"/>
              <w:jc w:val="center"/>
              <w:rPr>
                <w:color w:val="auto"/>
              </w:rPr>
            </w:pPr>
          </w:p>
        </w:tc>
      </w:tr>
    </w:tbl>
    <w:p w14:paraId="4C1304EE" w14:textId="77777777" w:rsidR="00180929" w:rsidRDefault="00A20E3C">
      <w:pPr>
        <w:pStyle w:val="Normln1"/>
        <w:sectPr w:rsidR="00180929">
          <w:headerReference w:type="default" r:id="rId17"/>
          <w:footerReference w:type="default" r:id="rId18"/>
          <w:pgSz w:w="12240" w:h="15840"/>
          <w:pgMar w:top="1440" w:right="1467" w:bottom="1440" w:left="1440" w:header="0" w:footer="0" w:gutter="0"/>
          <w:cols w:space="708"/>
          <w:formProt w:val="0"/>
          <w:docGrid w:linePitch="240" w:charSpace="5734"/>
        </w:sectPr>
      </w:pPr>
      <w:r>
        <w:t xml:space="preserve"> </w:t>
      </w:r>
    </w:p>
    <w:p w14:paraId="10B0F7DB" w14:textId="77777777" w:rsidR="00180929" w:rsidRDefault="00A20E3C">
      <w:pPr>
        <w:pStyle w:val="Zkladntextzpisu"/>
        <w:ind w:left="0"/>
        <w:rPr>
          <w:b/>
        </w:rPr>
      </w:pPr>
      <w:bookmarkStart w:id="29" w:name="_Toc38008534"/>
      <w:bookmarkStart w:id="30" w:name="_Toc35247767"/>
      <w:bookmarkStart w:id="31" w:name="Příloha2"/>
      <w:r>
        <w:rPr>
          <w:b/>
        </w:rPr>
        <w:lastRenderedPageBreak/>
        <w:t>Příloha č. 2</w:t>
      </w:r>
      <w:bookmarkEnd w:id="29"/>
      <w:bookmarkEnd w:id="30"/>
    </w:p>
    <w:bookmarkEnd w:id="31"/>
    <w:p w14:paraId="7021346B" w14:textId="77777777" w:rsidR="00180929" w:rsidRDefault="00180929">
      <w:pPr>
        <w:pStyle w:val="Normln1"/>
        <w:rPr>
          <w:b/>
          <w:u w:val="single"/>
        </w:rPr>
      </w:pPr>
    </w:p>
    <w:p w14:paraId="44E4DEFD" w14:textId="77777777" w:rsidR="00180929" w:rsidRDefault="00A20E3C">
      <w:pPr>
        <w:pStyle w:val="Normln1"/>
        <w:jc w:val="center"/>
        <w:rPr>
          <w:b/>
        </w:rPr>
      </w:pPr>
      <w:r>
        <w:rPr>
          <w:b/>
        </w:rPr>
        <w:t>PŘIJATÁ USNESENÍ</w:t>
      </w:r>
    </w:p>
    <w:p w14:paraId="1B4B5BF7" w14:textId="20AB4DCA" w:rsidR="00180929" w:rsidRDefault="00A20E3C">
      <w:pPr>
        <w:jc w:val="center"/>
        <w:rPr>
          <w:b/>
          <w:i/>
        </w:rPr>
      </w:pPr>
      <w:r>
        <w:rPr>
          <w:b/>
          <w:i/>
        </w:rPr>
        <w:t>Zased</w:t>
      </w:r>
      <w:r w:rsidR="00626589">
        <w:rPr>
          <w:b/>
          <w:i/>
        </w:rPr>
        <w:t>á</w:t>
      </w:r>
      <w:r w:rsidR="00D27758">
        <w:rPr>
          <w:b/>
          <w:i/>
        </w:rPr>
        <w:t>ní Akademického senátu MU dne 7. 6</w:t>
      </w:r>
      <w:r w:rsidR="00626589">
        <w:rPr>
          <w:b/>
          <w:i/>
        </w:rPr>
        <w:t>. 2021</w:t>
      </w:r>
    </w:p>
    <w:p w14:paraId="3513D438" w14:textId="77777777" w:rsidR="00180929" w:rsidRDefault="00180929">
      <w:pPr>
        <w:jc w:val="center"/>
        <w:rPr>
          <w:b/>
          <w:i/>
        </w:rPr>
      </w:pPr>
    </w:p>
    <w:p w14:paraId="571563EC" w14:textId="7D6C40DD" w:rsidR="00683971" w:rsidRDefault="00683971" w:rsidP="00683971">
      <w:pPr>
        <w:pStyle w:val="Odstavecseseznamem"/>
        <w:numPr>
          <w:ilvl w:val="0"/>
          <w:numId w:val="2"/>
        </w:numPr>
        <w:ind w:left="567" w:hanging="567"/>
        <w:jc w:val="both"/>
      </w:pPr>
      <w:r w:rsidRPr="00683971">
        <w:t>Akademický senát Masarykovy univerzity volí Mgr. Josefa Menšíka, Ph.D., předsedou AS MU.</w:t>
      </w:r>
    </w:p>
    <w:p w14:paraId="3D015220" w14:textId="77777777" w:rsidR="00683971" w:rsidRPr="00683971" w:rsidRDefault="00683971" w:rsidP="00683971">
      <w:pPr>
        <w:pStyle w:val="Odstavecseseznamem"/>
        <w:ind w:left="567"/>
        <w:jc w:val="both"/>
      </w:pPr>
    </w:p>
    <w:p w14:paraId="6AA740A1" w14:textId="2CE84FC9" w:rsidR="00683971" w:rsidRDefault="00683971" w:rsidP="00683971">
      <w:pPr>
        <w:pStyle w:val="Odstavecseseznamem"/>
        <w:numPr>
          <w:ilvl w:val="0"/>
          <w:numId w:val="2"/>
        </w:numPr>
        <w:ind w:left="567" w:hanging="567"/>
        <w:jc w:val="both"/>
      </w:pPr>
      <w:r w:rsidRPr="00683971">
        <w:t>Akademický senát Masarykovy univerzity volí RNDr. Milana Baláže, Ph.D., předsedou Volební a mandátové komise AS MU.</w:t>
      </w:r>
    </w:p>
    <w:p w14:paraId="6749A317" w14:textId="7B7A5520" w:rsidR="00683971" w:rsidRPr="00683971" w:rsidRDefault="00683971" w:rsidP="00683971">
      <w:pPr>
        <w:jc w:val="both"/>
      </w:pPr>
    </w:p>
    <w:p w14:paraId="2D674FE8" w14:textId="5478FFD3" w:rsidR="00683971" w:rsidRDefault="00683971" w:rsidP="00683971">
      <w:pPr>
        <w:pStyle w:val="Odstavecseseznamem"/>
        <w:numPr>
          <w:ilvl w:val="0"/>
          <w:numId w:val="2"/>
        </w:numPr>
        <w:ind w:left="567" w:hanging="567"/>
        <w:jc w:val="both"/>
      </w:pPr>
      <w:r w:rsidRPr="00683971">
        <w:t>Akademický senát Masarykovy univerzity volí doc. Ing. Vladimíra Hyánka, Ph.D., předsedou Ekonomické komise AS MU.</w:t>
      </w:r>
    </w:p>
    <w:p w14:paraId="40FB35DE" w14:textId="6E3ACC4C" w:rsidR="00683971" w:rsidRPr="00683971" w:rsidRDefault="00683971" w:rsidP="00683971">
      <w:pPr>
        <w:jc w:val="both"/>
      </w:pPr>
    </w:p>
    <w:p w14:paraId="6F7154F0" w14:textId="6E8132B2" w:rsidR="00683971" w:rsidRDefault="00683971" w:rsidP="00683971">
      <w:pPr>
        <w:pStyle w:val="Odstavecseseznamem"/>
        <w:numPr>
          <w:ilvl w:val="0"/>
          <w:numId w:val="2"/>
        </w:numPr>
        <w:ind w:left="567" w:hanging="567"/>
        <w:jc w:val="both"/>
      </w:pPr>
      <w:r w:rsidRPr="00683971">
        <w:t>Akademický senát Masarykovy univerzity volí Mgr. Bc. Michala Koščíka, Ph.D., předsedou Legislativní komise AS MU.</w:t>
      </w:r>
    </w:p>
    <w:p w14:paraId="6D82CD6C" w14:textId="50B24948" w:rsidR="00683971" w:rsidRPr="00683971" w:rsidRDefault="00683971" w:rsidP="00683971">
      <w:pPr>
        <w:jc w:val="both"/>
      </w:pPr>
    </w:p>
    <w:p w14:paraId="69D47D56" w14:textId="77777777" w:rsidR="00683971" w:rsidRPr="00683971" w:rsidRDefault="00683971" w:rsidP="00683971">
      <w:pPr>
        <w:pStyle w:val="Odstavecseseznamem"/>
        <w:numPr>
          <w:ilvl w:val="0"/>
          <w:numId w:val="2"/>
        </w:numPr>
        <w:ind w:left="567" w:hanging="567"/>
        <w:jc w:val="both"/>
      </w:pPr>
      <w:r w:rsidRPr="00683971">
        <w:t>Akademický senát Masarykovy univerzity volí tyto členy Volební a mandátové komise AS MU:</w:t>
      </w:r>
    </w:p>
    <w:p w14:paraId="0FA72690" w14:textId="77777777" w:rsidR="00683971" w:rsidRDefault="00683971" w:rsidP="00683971">
      <w:pPr>
        <w:pStyle w:val="Odstavecseseznamem"/>
        <w:numPr>
          <w:ilvl w:val="1"/>
          <w:numId w:val="2"/>
        </w:numPr>
        <w:jc w:val="both"/>
      </w:pPr>
      <w:r w:rsidRPr="00683971">
        <w:t>prof. MUDr. Milan Brázdil, Ph.D.;</w:t>
      </w:r>
    </w:p>
    <w:p w14:paraId="4E06EE95" w14:textId="77777777" w:rsidR="00683971" w:rsidRDefault="00683971" w:rsidP="00683971">
      <w:pPr>
        <w:pStyle w:val="Odstavecseseznamem"/>
        <w:numPr>
          <w:ilvl w:val="1"/>
          <w:numId w:val="2"/>
        </w:numPr>
        <w:jc w:val="both"/>
      </w:pPr>
      <w:r w:rsidRPr="00683971">
        <w:t>Mgr. Oldřich Tristan Florian;</w:t>
      </w:r>
    </w:p>
    <w:p w14:paraId="08DC416A" w14:textId="77777777" w:rsidR="00683971" w:rsidRDefault="00683971" w:rsidP="00683971">
      <w:pPr>
        <w:pStyle w:val="Odstavecseseznamem"/>
        <w:numPr>
          <w:ilvl w:val="1"/>
          <w:numId w:val="2"/>
        </w:numPr>
        <w:jc w:val="both"/>
      </w:pPr>
      <w:r w:rsidRPr="00683971">
        <w:t>Karel Frnka;</w:t>
      </w:r>
    </w:p>
    <w:p w14:paraId="0821F8BB" w14:textId="77777777" w:rsidR="00683971" w:rsidRDefault="00683971" w:rsidP="00683971">
      <w:pPr>
        <w:pStyle w:val="Odstavecseseznamem"/>
        <w:numPr>
          <w:ilvl w:val="1"/>
          <w:numId w:val="2"/>
        </w:numPr>
        <w:jc w:val="both"/>
      </w:pPr>
      <w:r w:rsidRPr="00683971">
        <w:t>Bc. Kateřina Holíková;</w:t>
      </w:r>
    </w:p>
    <w:p w14:paraId="5947DDC3" w14:textId="77777777" w:rsidR="00683971" w:rsidRDefault="00683971" w:rsidP="00683971">
      <w:pPr>
        <w:pStyle w:val="Odstavecseseznamem"/>
        <w:numPr>
          <w:ilvl w:val="1"/>
          <w:numId w:val="2"/>
        </w:numPr>
        <w:jc w:val="both"/>
      </w:pPr>
      <w:r w:rsidRPr="00683971">
        <w:t>doc. Mgr. Maria Králová, Ph.D.;</w:t>
      </w:r>
    </w:p>
    <w:p w14:paraId="27217694" w14:textId="77777777" w:rsidR="00683971" w:rsidRDefault="00683971" w:rsidP="00683971">
      <w:pPr>
        <w:pStyle w:val="Odstavecseseznamem"/>
        <w:numPr>
          <w:ilvl w:val="1"/>
          <w:numId w:val="2"/>
        </w:numPr>
        <w:jc w:val="both"/>
      </w:pPr>
      <w:r w:rsidRPr="00683971">
        <w:t>Mgr. Josef Kraus, Ph.D.;</w:t>
      </w:r>
    </w:p>
    <w:p w14:paraId="23A9C0D9" w14:textId="77777777" w:rsidR="00683971" w:rsidRDefault="00683971" w:rsidP="00683971">
      <w:pPr>
        <w:pStyle w:val="Odstavecseseznamem"/>
        <w:numPr>
          <w:ilvl w:val="1"/>
          <w:numId w:val="2"/>
        </w:numPr>
        <w:jc w:val="both"/>
      </w:pPr>
      <w:r w:rsidRPr="00683971">
        <w:t>Mgr. Adam Kyselica;</w:t>
      </w:r>
    </w:p>
    <w:p w14:paraId="27D1498F" w14:textId="77777777" w:rsidR="00683971" w:rsidRDefault="00683971" w:rsidP="00683971">
      <w:pPr>
        <w:pStyle w:val="Odstavecseseznamem"/>
        <w:numPr>
          <w:ilvl w:val="1"/>
          <w:numId w:val="2"/>
        </w:numPr>
        <w:jc w:val="both"/>
      </w:pPr>
      <w:r w:rsidRPr="00683971">
        <w:t>Mgr. Petr Mokrý, Ph.D.;</w:t>
      </w:r>
    </w:p>
    <w:p w14:paraId="1A560751" w14:textId="77777777" w:rsidR="00683971" w:rsidRDefault="00683971" w:rsidP="00683971">
      <w:pPr>
        <w:pStyle w:val="Odstavecseseznamem"/>
        <w:numPr>
          <w:ilvl w:val="1"/>
          <w:numId w:val="2"/>
        </w:numPr>
        <w:jc w:val="both"/>
      </w:pPr>
      <w:r w:rsidRPr="00683971">
        <w:t>doc. Mgr. Jan Obdržálek, Ph.D.;</w:t>
      </w:r>
    </w:p>
    <w:p w14:paraId="264CB7CE" w14:textId="77777777" w:rsidR="00683971" w:rsidRDefault="00683971" w:rsidP="00683971">
      <w:pPr>
        <w:pStyle w:val="Odstavecseseznamem"/>
        <w:numPr>
          <w:ilvl w:val="1"/>
          <w:numId w:val="2"/>
        </w:numPr>
        <w:jc w:val="both"/>
      </w:pPr>
      <w:r w:rsidRPr="00683971">
        <w:t>Mgr. Petr Vurm, Ph.D.;</w:t>
      </w:r>
    </w:p>
    <w:p w14:paraId="5E6BC3D7" w14:textId="560E3908" w:rsidR="00683971" w:rsidRDefault="00683971" w:rsidP="00683971">
      <w:pPr>
        <w:pStyle w:val="Odstavecseseznamem"/>
        <w:numPr>
          <w:ilvl w:val="1"/>
          <w:numId w:val="2"/>
        </w:numPr>
        <w:jc w:val="both"/>
      </w:pPr>
      <w:r w:rsidRPr="00683971">
        <w:t>Adam Wechsler.</w:t>
      </w:r>
    </w:p>
    <w:p w14:paraId="7AAEC8C9" w14:textId="77777777" w:rsidR="00683971" w:rsidRPr="00683971" w:rsidRDefault="00683971" w:rsidP="00683971">
      <w:pPr>
        <w:pStyle w:val="Odstavecseseznamem"/>
        <w:ind w:left="1440"/>
        <w:jc w:val="both"/>
      </w:pPr>
    </w:p>
    <w:p w14:paraId="6744ECEA" w14:textId="77777777" w:rsidR="00683971" w:rsidRPr="00683971" w:rsidRDefault="00683971" w:rsidP="00683971">
      <w:pPr>
        <w:pStyle w:val="Odstavecseseznamem"/>
        <w:numPr>
          <w:ilvl w:val="0"/>
          <w:numId w:val="2"/>
        </w:numPr>
        <w:ind w:left="567" w:hanging="567"/>
        <w:jc w:val="both"/>
      </w:pPr>
      <w:r w:rsidRPr="00683971">
        <w:t>Akademický senát Masarykovy univerzity volí tyto členy Ekonomické komise AS MU:</w:t>
      </w:r>
    </w:p>
    <w:p w14:paraId="5A41B6BB" w14:textId="77777777" w:rsidR="00683971" w:rsidRPr="00683971" w:rsidRDefault="00683971" w:rsidP="00683971">
      <w:pPr>
        <w:pStyle w:val="Odstavecseseznamem"/>
        <w:numPr>
          <w:ilvl w:val="1"/>
          <w:numId w:val="2"/>
        </w:numPr>
        <w:jc w:val="both"/>
      </w:pPr>
      <w:r w:rsidRPr="00683971">
        <w:t>RNDr. Matej Antol;</w:t>
      </w:r>
    </w:p>
    <w:p w14:paraId="260C0917" w14:textId="77777777" w:rsidR="00683971" w:rsidRPr="00683971" w:rsidRDefault="00683971" w:rsidP="00683971">
      <w:pPr>
        <w:pStyle w:val="Odstavecseseznamem"/>
        <w:numPr>
          <w:ilvl w:val="1"/>
          <w:numId w:val="2"/>
        </w:numPr>
        <w:jc w:val="both"/>
      </w:pPr>
      <w:r w:rsidRPr="00683971">
        <w:t>doc. PharmDr. Jan Gajdziok, Ph.D.;</w:t>
      </w:r>
    </w:p>
    <w:p w14:paraId="36C57313" w14:textId="77777777" w:rsidR="00683971" w:rsidRPr="00683971" w:rsidRDefault="00683971" w:rsidP="00683971">
      <w:pPr>
        <w:pStyle w:val="Odstavecseseznamem"/>
        <w:numPr>
          <w:ilvl w:val="1"/>
          <w:numId w:val="2"/>
        </w:numPr>
        <w:jc w:val="both"/>
      </w:pPr>
      <w:r w:rsidRPr="00683971">
        <w:t>PhDr. Markéta Horáková, Ph.D.;</w:t>
      </w:r>
    </w:p>
    <w:p w14:paraId="4FDC70D3" w14:textId="77777777" w:rsidR="00683971" w:rsidRPr="00683971" w:rsidRDefault="00683971" w:rsidP="00683971">
      <w:pPr>
        <w:pStyle w:val="Odstavecseseznamem"/>
        <w:numPr>
          <w:ilvl w:val="1"/>
          <w:numId w:val="2"/>
        </w:numPr>
        <w:jc w:val="both"/>
      </w:pPr>
      <w:r w:rsidRPr="00683971">
        <w:t>MUDr. Michal Jurajda, Ph.D.;</w:t>
      </w:r>
    </w:p>
    <w:p w14:paraId="56E12F15" w14:textId="3F520D93" w:rsidR="00683971" w:rsidRPr="00683971" w:rsidRDefault="00683971" w:rsidP="00683971">
      <w:pPr>
        <w:pStyle w:val="Odstavecseseznamem"/>
        <w:numPr>
          <w:ilvl w:val="1"/>
          <w:numId w:val="2"/>
        </w:numPr>
        <w:jc w:val="both"/>
      </w:pPr>
      <w:r w:rsidRPr="00683971">
        <w:t>Ing. Mgr. Jana Juříková, Ph.D.;</w:t>
      </w:r>
    </w:p>
    <w:p w14:paraId="17D83011" w14:textId="77777777" w:rsidR="00683971" w:rsidRPr="00683971" w:rsidRDefault="00683971" w:rsidP="00683971">
      <w:pPr>
        <w:pStyle w:val="Odstavecseseznamem"/>
        <w:numPr>
          <w:ilvl w:val="1"/>
          <w:numId w:val="2"/>
        </w:numPr>
        <w:jc w:val="both"/>
      </w:pPr>
      <w:r w:rsidRPr="00683971">
        <w:t>doc. Mgr. Karel Kubíček, Ph.D.;</w:t>
      </w:r>
    </w:p>
    <w:p w14:paraId="5BB8C42E" w14:textId="77777777" w:rsidR="00683971" w:rsidRPr="00683971" w:rsidRDefault="00683971" w:rsidP="00683971">
      <w:pPr>
        <w:pStyle w:val="Odstavecseseznamem"/>
        <w:numPr>
          <w:ilvl w:val="1"/>
          <w:numId w:val="2"/>
        </w:numPr>
        <w:jc w:val="both"/>
      </w:pPr>
      <w:r w:rsidRPr="00683971">
        <w:t>Mgr. David Novák;</w:t>
      </w:r>
    </w:p>
    <w:p w14:paraId="57EEEF20" w14:textId="77777777" w:rsidR="00683971" w:rsidRDefault="00683971" w:rsidP="00683971">
      <w:pPr>
        <w:pStyle w:val="Odstavecseseznamem"/>
        <w:numPr>
          <w:ilvl w:val="1"/>
          <w:numId w:val="2"/>
        </w:numPr>
        <w:jc w:val="both"/>
      </w:pPr>
      <w:r w:rsidRPr="00683971">
        <w:t>doc. PhDr. Karel Pančocha, Ph.D., M.Sc.;</w:t>
      </w:r>
    </w:p>
    <w:p w14:paraId="0B7B180A" w14:textId="1E30F9E1" w:rsidR="00683971" w:rsidRPr="00683971" w:rsidRDefault="00683971" w:rsidP="00683971">
      <w:pPr>
        <w:pStyle w:val="Odstavecseseznamem"/>
        <w:numPr>
          <w:ilvl w:val="1"/>
          <w:numId w:val="2"/>
        </w:numPr>
        <w:jc w:val="both"/>
      </w:pPr>
      <w:r w:rsidRPr="00683971">
        <w:t>JUDr. Ivana Pařízková, Ph.D.;</w:t>
      </w:r>
    </w:p>
    <w:p w14:paraId="0C55F96C" w14:textId="77777777" w:rsidR="00683971" w:rsidRPr="00683971" w:rsidRDefault="00683971" w:rsidP="00683971">
      <w:pPr>
        <w:pStyle w:val="Odstavecseseznamem"/>
        <w:numPr>
          <w:ilvl w:val="1"/>
          <w:numId w:val="2"/>
        </w:numPr>
        <w:jc w:val="both"/>
      </w:pPr>
      <w:r w:rsidRPr="00683971">
        <w:t>doc. RNDr. Tomáš Pitner, Ph.D.;</w:t>
      </w:r>
    </w:p>
    <w:p w14:paraId="594E6A24" w14:textId="77777777" w:rsidR="00683971" w:rsidRPr="00683971" w:rsidRDefault="00683971" w:rsidP="00683971">
      <w:pPr>
        <w:pStyle w:val="Odstavecseseznamem"/>
        <w:numPr>
          <w:ilvl w:val="1"/>
          <w:numId w:val="2"/>
        </w:numPr>
        <w:jc w:val="both"/>
      </w:pPr>
      <w:r w:rsidRPr="00683971">
        <w:t>Mgr. Tomáš Sedláček;</w:t>
      </w:r>
    </w:p>
    <w:p w14:paraId="304AD2FA" w14:textId="77777777" w:rsidR="00683971" w:rsidRPr="00683971" w:rsidRDefault="00683971" w:rsidP="00683971">
      <w:pPr>
        <w:pStyle w:val="Odstavecseseznamem"/>
        <w:numPr>
          <w:ilvl w:val="1"/>
          <w:numId w:val="2"/>
        </w:numPr>
        <w:jc w:val="both"/>
      </w:pPr>
      <w:r w:rsidRPr="00683971">
        <w:lastRenderedPageBreak/>
        <w:t>Bc. Anna Skoupá;</w:t>
      </w:r>
    </w:p>
    <w:p w14:paraId="418C89E0" w14:textId="77777777" w:rsidR="00683971" w:rsidRPr="00683971" w:rsidRDefault="00683971" w:rsidP="00683971">
      <w:pPr>
        <w:pStyle w:val="Odstavecseseznamem"/>
        <w:numPr>
          <w:ilvl w:val="1"/>
          <w:numId w:val="2"/>
        </w:numPr>
        <w:jc w:val="both"/>
      </w:pPr>
      <w:r w:rsidRPr="00683971">
        <w:t>prof. RNDr. Jan Slovák, DrSc.;</w:t>
      </w:r>
    </w:p>
    <w:p w14:paraId="47923409" w14:textId="77777777" w:rsidR="00683971" w:rsidRPr="00683971" w:rsidRDefault="00683971" w:rsidP="00683971">
      <w:pPr>
        <w:pStyle w:val="Odstavecseseznamem"/>
        <w:numPr>
          <w:ilvl w:val="1"/>
          <w:numId w:val="2"/>
        </w:numPr>
        <w:jc w:val="both"/>
      </w:pPr>
      <w:r w:rsidRPr="00683971">
        <w:t>Damir Solak;</w:t>
      </w:r>
    </w:p>
    <w:p w14:paraId="4EE3190E" w14:textId="77777777" w:rsidR="00683971" w:rsidRPr="00683971" w:rsidRDefault="00683971" w:rsidP="00683971">
      <w:pPr>
        <w:pStyle w:val="Odstavecseseznamem"/>
        <w:numPr>
          <w:ilvl w:val="1"/>
          <w:numId w:val="2"/>
        </w:numPr>
        <w:jc w:val="both"/>
      </w:pPr>
      <w:r w:rsidRPr="00683971">
        <w:t>Ing. Mgr. Martin Stachoň;</w:t>
      </w:r>
    </w:p>
    <w:p w14:paraId="79451B7A" w14:textId="32BDD337" w:rsidR="00683971" w:rsidRDefault="00683971" w:rsidP="00683971">
      <w:pPr>
        <w:pStyle w:val="Odstavecseseznamem"/>
        <w:numPr>
          <w:ilvl w:val="1"/>
          <w:numId w:val="2"/>
        </w:numPr>
        <w:jc w:val="both"/>
      </w:pPr>
      <w:r w:rsidRPr="00683971">
        <w:t>doc. PhDr. David Zbíral, Ph.D.</w:t>
      </w:r>
    </w:p>
    <w:p w14:paraId="375CB8C0" w14:textId="77777777" w:rsidR="00683971" w:rsidRPr="00683971" w:rsidRDefault="00683971" w:rsidP="00683971">
      <w:pPr>
        <w:pStyle w:val="Odstavecseseznamem"/>
        <w:ind w:left="1440"/>
        <w:jc w:val="both"/>
      </w:pPr>
    </w:p>
    <w:p w14:paraId="6B3C1F03" w14:textId="77777777" w:rsidR="00683971" w:rsidRPr="00683971" w:rsidRDefault="00683971" w:rsidP="00683971">
      <w:pPr>
        <w:pStyle w:val="Odstavecseseznamem"/>
        <w:numPr>
          <w:ilvl w:val="0"/>
          <w:numId w:val="2"/>
        </w:numPr>
        <w:ind w:left="567" w:hanging="567"/>
        <w:jc w:val="both"/>
      </w:pPr>
      <w:r w:rsidRPr="00683971">
        <w:t>Akademický senát Masarykovy univerzity volí tyto členy Legislativní komise AS MU:</w:t>
      </w:r>
    </w:p>
    <w:p w14:paraId="7C7EB47E" w14:textId="77777777" w:rsidR="00683971" w:rsidRPr="00683971" w:rsidRDefault="00683971" w:rsidP="00683971">
      <w:pPr>
        <w:pStyle w:val="Odstavecseseznamem"/>
        <w:numPr>
          <w:ilvl w:val="1"/>
          <w:numId w:val="2"/>
        </w:numPr>
        <w:jc w:val="both"/>
      </w:pPr>
      <w:r w:rsidRPr="00683971">
        <w:t>Mgr. Natália Antalová;</w:t>
      </w:r>
    </w:p>
    <w:p w14:paraId="23DF3019" w14:textId="77777777" w:rsidR="00683971" w:rsidRPr="00683971" w:rsidRDefault="00683971" w:rsidP="00683971">
      <w:pPr>
        <w:pStyle w:val="Odstavecseseznamem"/>
        <w:numPr>
          <w:ilvl w:val="1"/>
          <w:numId w:val="2"/>
        </w:numPr>
        <w:jc w:val="both"/>
      </w:pPr>
      <w:r w:rsidRPr="00683971">
        <w:t>RNDr. Milan Baláž, Ph.D.;</w:t>
      </w:r>
    </w:p>
    <w:p w14:paraId="4444FF55" w14:textId="77777777" w:rsidR="00683971" w:rsidRPr="00683971" w:rsidRDefault="00683971" w:rsidP="00683971">
      <w:pPr>
        <w:pStyle w:val="Odstavecseseznamem"/>
        <w:numPr>
          <w:ilvl w:val="1"/>
          <w:numId w:val="2"/>
        </w:numPr>
        <w:jc w:val="both"/>
      </w:pPr>
      <w:r w:rsidRPr="00683971">
        <w:t>doc. RNDr. Vlastislav Dohnal, Ph.D.;</w:t>
      </w:r>
    </w:p>
    <w:p w14:paraId="260427F6" w14:textId="77777777" w:rsidR="00683971" w:rsidRPr="00683971" w:rsidRDefault="00683971" w:rsidP="00683971">
      <w:pPr>
        <w:pStyle w:val="Odstavecseseznamem"/>
        <w:numPr>
          <w:ilvl w:val="1"/>
          <w:numId w:val="2"/>
        </w:numPr>
        <w:jc w:val="both"/>
      </w:pPr>
      <w:r w:rsidRPr="00683971">
        <w:t>PharmDr. Tomáš Goněc, Ph.D.;</w:t>
      </w:r>
    </w:p>
    <w:p w14:paraId="087DD82B" w14:textId="77777777" w:rsidR="00683971" w:rsidRPr="00683971" w:rsidRDefault="00683971" w:rsidP="00683971">
      <w:pPr>
        <w:pStyle w:val="Odstavecseseznamem"/>
        <w:numPr>
          <w:ilvl w:val="1"/>
          <w:numId w:val="2"/>
        </w:numPr>
        <w:jc w:val="both"/>
      </w:pPr>
      <w:r w:rsidRPr="00683971">
        <w:t>Bc. Kateřina Holíková;</w:t>
      </w:r>
    </w:p>
    <w:p w14:paraId="5EDAAE41" w14:textId="77777777" w:rsidR="00683971" w:rsidRPr="00683971" w:rsidRDefault="00683971" w:rsidP="00683971">
      <w:pPr>
        <w:pStyle w:val="Odstavecseseznamem"/>
        <w:numPr>
          <w:ilvl w:val="1"/>
          <w:numId w:val="2"/>
        </w:numPr>
        <w:jc w:val="both"/>
      </w:pPr>
      <w:r w:rsidRPr="00683971">
        <w:t>Bc. Daniel Jirků;</w:t>
      </w:r>
    </w:p>
    <w:p w14:paraId="065BDC24" w14:textId="77777777" w:rsidR="00683971" w:rsidRPr="00683971" w:rsidRDefault="00683971" w:rsidP="00683971">
      <w:pPr>
        <w:pStyle w:val="Odstavecseseznamem"/>
        <w:numPr>
          <w:ilvl w:val="1"/>
          <w:numId w:val="2"/>
        </w:numPr>
        <w:jc w:val="both"/>
      </w:pPr>
      <w:r w:rsidRPr="00683971">
        <w:t>RNDr. Pavel Lízal, Ph.D.;</w:t>
      </w:r>
    </w:p>
    <w:p w14:paraId="0D191378" w14:textId="77777777" w:rsidR="00683971" w:rsidRPr="00683971" w:rsidRDefault="00683971" w:rsidP="00683971">
      <w:pPr>
        <w:pStyle w:val="Odstavecseseznamem"/>
        <w:numPr>
          <w:ilvl w:val="1"/>
          <w:numId w:val="2"/>
        </w:numPr>
        <w:jc w:val="both"/>
      </w:pPr>
      <w:r w:rsidRPr="00683971">
        <w:t>Bc. Tina Mizerová;</w:t>
      </w:r>
    </w:p>
    <w:p w14:paraId="160C9386" w14:textId="77777777" w:rsidR="00683971" w:rsidRPr="00683971" w:rsidRDefault="00683971" w:rsidP="00683971">
      <w:pPr>
        <w:pStyle w:val="Odstavecseseznamem"/>
        <w:numPr>
          <w:ilvl w:val="1"/>
          <w:numId w:val="2"/>
        </w:numPr>
        <w:jc w:val="both"/>
      </w:pPr>
      <w:r w:rsidRPr="00683971">
        <w:t>Mgr. et Mgr. Bc. Jan Novák;</w:t>
      </w:r>
    </w:p>
    <w:p w14:paraId="7B84469B" w14:textId="77777777" w:rsidR="00683971" w:rsidRPr="00683971" w:rsidRDefault="00683971" w:rsidP="00683971">
      <w:pPr>
        <w:pStyle w:val="Odstavecseseznamem"/>
        <w:numPr>
          <w:ilvl w:val="1"/>
          <w:numId w:val="2"/>
        </w:numPr>
        <w:jc w:val="both"/>
      </w:pPr>
      <w:r w:rsidRPr="00683971">
        <w:t>JUDr. Veronika Smutná, Ph.D.;</w:t>
      </w:r>
    </w:p>
    <w:p w14:paraId="1C959ABA" w14:textId="77777777" w:rsidR="00683971" w:rsidRPr="00683971" w:rsidRDefault="00683971" w:rsidP="00683971">
      <w:pPr>
        <w:pStyle w:val="Odstavecseseznamem"/>
        <w:numPr>
          <w:ilvl w:val="1"/>
          <w:numId w:val="2"/>
        </w:numPr>
        <w:jc w:val="both"/>
      </w:pPr>
      <w:r w:rsidRPr="00683971">
        <w:t>Damir Solak;</w:t>
      </w:r>
    </w:p>
    <w:p w14:paraId="325D9322" w14:textId="77777777" w:rsidR="00683971" w:rsidRPr="00683971" w:rsidRDefault="00683971" w:rsidP="00683971">
      <w:pPr>
        <w:pStyle w:val="Odstavecseseznamem"/>
        <w:numPr>
          <w:ilvl w:val="1"/>
          <w:numId w:val="2"/>
        </w:numPr>
        <w:jc w:val="both"/>
      </w:pPr>
      <w:r w:rsidRPr="00683971">
        <w:t>Mgr. Ing. Ondřej Špetík;</w:t>
      </w:r>
    </w:p>
    <w:p w14:paraId="4AE256B8" w14:textId="7AB7D17C" w:rsidR="00683971" w:rsidRDefault="00683971" w:rsidP="00683971">
      <w:pPr>
        <w:pStyle w:val="Odstavecseseznamem"/>
        <w:numPr>
          <w:ilvl w:val="1"/>
          <w:numId w:val="2"/>
        </w:numPr>
        <w:jc w:val="both"/>
      </w:pPr>
      <w:r w:rsidRPr="00683971">
        <w:t>Mgr. Martin Vrubel, Ph.D.</w:t>
      </w:r>
    </w:p>
    <w:p w14:paraId="78EC8E4F" w14:textId="77777777" w:rsidR="00683971" w:rsidRPr="00683971" w:rsidRDefault="00683971" w:rsidP="00683971">
      <w:pPr>
        <w:pStyle w:val="Odstavecseseznamem"/>
        <w:ind w:left="1440"/>
        <w:jc w:val="both"/>
      </w:pPr>
    </w:p>
    <w:p w14:paraId="6825A2BD" w14:textId="6F0041F7" w:rsidR="00683971" w:rsidRDefault="00683971" w:rsidP="00683971">
      <w:pPr>
        <w:pStyle w:val="Odstavecseseznamem"/>
        <w:numPr>
          <w:ilvl w:val="0"/>
          <w:numId w:val="2"/>
        </w:numPr>
        <w:ind w:left="567" w:hanging="567"/>
        <w:jc w:val="both"/>
      </w:pPr>
      <w:r w:rsidRPr="00683971">
        <w:t xml:space="preserve">Akademický senát Masarykovy univerzity v souladu </w:t>
      </w:r>
      <w:r>
        <w:t>s § 9 odst. 1 písm. d) zákona o </w:t>
      </w:r>
      <w:r w:rsidRPr="00683971">
        <w:t>vysokých školách schvaluje Výroční zprávu o činnosti Masarykovy univerzity za rok 2020 ve znění, které tvoří přílohu zápisu ze zasedání.</w:t>
      </w:r>
    </w:p>
    <w:p w14:paraId="4F82FEF9" w14:textId="77777777" w:rsidR="00683971" w:rsidRPr="00683971" w:rsidRDefault="00683971" w:rsidP="00683971">
      <w:pPr>
        <w:pStyle w:val="Odstavecseseznamem"/>
        <w:ind w:left="567"/>
        <w:jc w:val="both"/>
      </w:pPr>
    </w:p>
    <w:p w14:paraId="06E11AF5" w14:textId="63AEF424" w:rsidR="00683971" w:rsidRDefault="00683971" w:rsidP="00683971">
      <w:pPr>
        <w:pStyle w:val="Odstavecseseznamem"/>
        <w:numPr>
          <w:ilvl w:val="0"/>
          <w:numId w:val="2"/>
        </w:numPr>
        <w:ind w:left="567" w:hanging="567"/>
        <w:jc w:val="both"/>
      </w:pPr>
      <w:r w:rsidRPr="00683971">
        <w:t xml:space="preserve">Akademický senát Masarykovy univerzity v souladu </w:t>
      </w:r>
      <w:r>
        <w:t>s § 9 odst. 1 písm. d) zákona o </w:t>
      </w:r>
      <w:r w:rsidRPr="00683971">
        <w:t>vysokých školách schvaluje Výroční zprávu o hospodaření Masarykovy univerzity za rok 2020 ve znění, které tvoří přílohu zápisu ze zasedání.</w:t>
      </w:r>
    </w:p>
    <w:p w14:paraId="0ED55666" w14:textId="33FE6AEA" w:rsidR="00683971" w:rsidRPr="00683971" w:rsidRDefault="00683971" w:rsidP="00683971">
      <w:pPr>
        <w:jc w:val="both"/>
      </w:pPr>
    </w:p>
    <w:p w14:paraId="04D3EADF" w14:textId="19DE618F" w:rsidR="00683971" w:rsidRDefault="00683971" w:rsidP="00683971">
      <w:pPr>
        <w:pStyle w:val="Odstavecseseznamem"/>
        <w:numPr>
          <w:ilvl w:val="0"/>
          <w:numId w:val="2"/>
        </w:numPr>
        <w:ind w:left="567" w:hanging="567"/>
        <w:jc w:val="both"/>
      </w:pPr>
      <w:r w:rsidRPr="00683971">
        <w:t>Akademický senát Masarykovy univerzity v souladu s § 9 odst. 2 písm. c) z</w:t>
      </w:r>
      <w:r>
        <w:t>ákona o </w:t>
      </w:r>
      <w:r w:rsidRPr="00683971">
        <w:t>vysokých školách souhlasí s nákupem movitých věcí – sestava hmotnostních spektrometrů Orbitrap (technologie chráněné patentem), upgrade dvou stávajících Orbitrap zařízení, LC a GC kompatibilní chromatografické systémy a další hmotnostní spektrometry pro doplňkové kvantitativní analýzy včetně softwarového řešení, v letech 2021 a 2022, jehož nákupní cena dosáhne v součtu nejvýše 88 104 200 Kč (slovy: osmdesát osm milionů jedno sto čtyři tisíc dvě stě korun českých) včetně DPH.</w:t>
      </w:r>
    </w:p>
    <w:p w14:paraId="3AE09549" w14:textId="65EB484E" w:rsidR="00683971" w:rsidRPr="00683971" w:rsidRDefault="00683971" w:rsidP="00683971">
      <w:pPr>
        <w:jc w:val="both"/>
      </w:pPr>
    </w:p>
    <w:p w14:paraId="21D134AE" w14:textId="204E944C" w:rsidR="004353B3" w:rsidRPr="004353B3" w:rsidRDefault="00683971" w:rsidP="00683971">
      <w:pPr>
        <w:pStyle w:val="Odstavecseseznamem"/>
        <w:numPr>
          <w:ilvl w:val="0"/>
          <w:numId w:val="2"/>
        </w:numPr>
        <w:ind w:left="567" w:hanging="567"/>
        <w:jc w:val="both"/>
      </w:pPr>
      <w:r w:rsidRPr="00683971">
        <w:t xml:space="preserve">Akademický senát Masarykovy univerzity v souladu s § 9 </w:t>
      </w:r>
      <w:r>
        <w:t>odst. 1 písm. b) bod 2 zákona o </w:t>
      </w:r>
      <w:r w:rsidRPr="00683971">
        <w:t>vysokých školách schvaluje vnitřní předpis Lékařské fakulty Masarykovy univerzity Organizační struktura Lékařské fakulty Masarykovy univerzity ve znění, které bylo schváleno Akademickým senátem Lékařské fakulty Masarykovy univerzity a které tvoří přílohu zápisu ze zasedání.</w:t>
      </w:r>
    </w:p>
    <w:p w14:paraId="6807A356" w14:textId="47C13684" w:rsidR="00D12FE3" w:rsidRDefault="00D12FE3" w:rsidP="00683971">
      <w:pPr>
        <w:pStyle w:val="Odstavecseseznamem"/>
        <w:numPr>
          <w:ilvl w:val="0"/>
          <w:numId w:val="2"/>
        </w:numPr>
        <w:ind w:left="567" w:hanging="567"/>
        <w:jc w:val="both"/>
      </w:pPr>
      <w:r>
        <w:br w:type="page"/>
      </w:r>
    </w:p>
    <w:p w14:paraId="578F6159" w14:textId="625E3B08" w:rsidR="00D12FE3" w:rsidRDefault="005A4C72" w:rsidP="00D12FE3">
      <w:pPr>
        <w:pStyle w:val="Zkladntextzpisu"/>
        <w:ind w:left="0"/>
        <w:rPr>
          <w:b/>
        </w:rPr>
      </w:pPr>
      <w:bookmarkStart w:id="32" w:name="Příloha3"/>
      <w:bookmarkStart w:id="33" w:name="Příloha4"/>
      <w:bookmarkEnd w:id="32"/>
      <w:bookmarkEnd w:id="33"/>
      <w:r>
        <w:rPr>
          <w:b/>
        </w:rPr>
        <w:lastRenderedPageBreak/>
        <w:t>Příloha č. 3</w:t>
      </w:r>
    </w:p>
    <w:p w14:paraId="32967317" w14:textId="77777777" w:rsidR="00D12FE3" w:rsidRDefault="00D12FE3" w:rsidP="00D12FE3">
      <w:pPr>
        <w:pStyle w:val="Normln1"/>
        <w:rPr>
          <w:b/>
          <w:u w:val="single"/>
        </w:rPr>
      </w:pPr>
    </w:p>
    <w:p w14:paraId="50CA1870" w14:textId="332FD62B" w:rsidR="00D12FE3" w:rsidRDefault="00D12FE3" w:rsidP="00D12FE3">
      <w:pPr>
        <w:pStyle w:val="Normln1"/>
        <w:jc w:val="center"/>
        <w:rPr>
          <w:b/>
        </w:rPr>
      </w:pPr>
      <w:r w:rsidRPr="00D12FE3">
        <w:rPr>
          <w:b/>
        </w:rPr>
        <w:t>PŘEKLAD USNESENÍ DO ANGLICKÉHO JAZYKA</w:t>
      </w:r>
    </w:p>
    <w:p w14:paraId="74186DC8" w14:textId="226C1C0F" w:rsidR="00D12FE3" w:rsidRDefault="00D12FE3" w:rsidP="00D12FE3">
      <w:pPr>
        <w:jc w:val="center"/>
        <w:rPr>
          <w:b/>
          <w:i/>
        </w:rPr>
      </w:pPr>
      <w:r>
        <w:rPr>
          <w:b/>
          <w:i/>
        </w:rPr>
        <w:t>Zased</w:t>
      </w:r>
      <w:r w:rsidR="004D0A88">
        <w:rPr>
          <w:b/>
          <w:i/>
        </w:rPr>
        <w:t>á</w:t>
      </w:r>
      <w:r w:rsidR="00084971">
        <w:rPr>
          <w:b/>
          <w:i/>
        </w:rPr>
        <w:t>ní Akademického senátu MU dne 7. 6</w:t>
      </w:r>
      <w:r w:rsidR="004D0A88">
        <w:rPr>
          <w:b/>
          <w:i/>
        </w:rPr>
        <w:t>. 2021</w:t>
      </w:r>
    </w:p>
    <w:p w14:paraId="5F9BD761" w14:textId="78A27B3A" w:rsidR="00D12FE3" w:rsidRDefault="00D12FE3" w:rsidP="00D12FE3">
      <w:pPr>
        <w:jc w:val="center"/>
        <w:rPr>
          <w:b/>
          <w:i/>
        </w:rPr>
      </w:pPr>
    </w:p>
    <w:p w14:paraId="0C5E5BDB" w14:textId="77777777" w:rsidR="00D12FE3" w:rsidRDefault="00D12FE3" w:rsidP="00D12FE3">
      <w:pPr>
        <w:jc w:val="center"/>
        <w:rPr>
          <w:b/>
          <w:i/>
        </w:rPr>
      </w:pPr>
    </w:p>
    <w:p w14:paraId="5A553F31" w14:textId="163A1CF1" w:rsidR="00D12FE3" w:rsidRDefault="00D12FE3" w:rsidP="00683971">
      <w:pPr>
        <w:jc w:val="both"/>
        <w:rPr>
          <w:color w:val="FF0000"/>
        </w:rPr>
      </w:pPr>
      <w:r w:rsidRPr="00D12FE3">
        <w:rPr>
          <w:color w:val="FF0000"/>
        </w:rPr>
        <w:t>UPOZORNĚNÍ</w:t>
      </w:r>
      <w:r>
        <w:rPr>
          <w:color w:val="FF0000"/>
        </w:rPr>
        <w:t>:</w:t>
      </w:r>
      <w:r w:rsidRPr="00D12FE3">
        <w:rPr>
          <w:color w:val="FF0000"/>
        </w:rPr>
        <w:t xml:space="preserve"> </w:t>
      </w:r>
      <w:r w:rsidRPr="00640D2E">
        <w:rPr>
          <w:color w:val="auto"/>
        </w:rPr>
        <w:t>Jednacím jazykem Akademického senátu MU je čeština a následující překlad je pouze pro informativní účely.</w:t>
      </w:r>
    </w:p>
    <w:p w14:paraId="4E7506C4" w14:textId="7A917666" w:rsidR="00200048" w:rsidRDefault="00200048">
      <w:pPr>
        <w:rPr>
          <w:color w:val="FF0000"/>
        </w:rPr>
      </w:pPr>
    </w:p>
    <w:p w14:paraId="39782828" w14:textId="51A95F2C" w:rsidR="00200048" w:rsidRDefault="00200048">
      <w:pPr>
        <w:rPr>
          <w:color w:val="FF0000"/>
        </w:rPr>
      </w:pPr>
    </w:p>
    <w:p w14:paraId="7C33D929" w14:textId="693BFF9F" w:rsidR="009B2787" w:rsidRDefault="00200048" w:rsidP="00200048">
      <w:pPr>
        <w:pStyle w:val="Normln1"/>
        <w:jc w:val="center"/>
        <w:rPr>
          <w:b/>
        </w:rPr>
      </w:pPr>
      <w:r w:rsidRPr="00200048">
        <w:rPr>
          <w:b/>
        </w:rPr>
        <w:t>Resolution</w:t>
      </w:r>
      <w:r w:rsidR="00741920">
        <w:rPr>
          <w:b/>
        </w:rPr>
        <w:t>s</w:t>
      </w:r>
      <w:r w:rsidR="00084971">
        <w:rPr>
          <w:b/>
        </w:rPr>
        <w:t xml:space="preserve"> of the 255</w:t>
      </w:r>
      <w:r w:rsidR="002D7657">
        <w:rPr>
          <w:b/>
          <w:vertAlign w:val="superscript"/>
        </w:rPr>
        <w:t>th</w:t>
      </w:r>
      <w:r w:rsidRPr="00200048">
        <w:rPr>
          <w:b/>
        </w:rPr>
        <w:t xml:space="preserve"> Meeting of Masaryk University Academic Senate </w:t>
      </w:r>
    </w:p>
    <w:p w14:paraId="75B364C4" w14:textId="7B444D20" w:rsidR="00200048" w:rsidRPr="009B2787" w:rsidRDefault="00200048" w:rsidP="00200048">
      <w:pPr>
        <w:pStyle w:val="Normln1"/>
        <w:jc w:val="center"/>
        <w:rPr>
          <w:b/>
          <w:i/>
        </w:rPr>
      </w:pPr>
      <w:r w:rsidRPr="00200048">
        <w:rPr>
          <w:b/>
          <w:i/>
        </w:rPr>
        <w:t xml:space="preserve">held on </w:t>
      </w:r>
      <w:r w:rsidR="00084971">
        <w:rPr>
          <w:b/>
          <w:i/>
        </w:rPr>
        <w:t>June 7</w:t>
      </w:r>
      <w:r w:rsidRPr="00200048">
        <w:rPr>
          <w:b/>
          <w:i/>
        </w:rPr>
        <w:t>,</w:t>
      </w:r>
      <w:r w:rsidR="00F00E53">
        <w:rPr>
          <w:b/>
          <w:i/>
        </w:rPr>
        <w:t> 2021</w:t>
      </w:r>
    </w:p>
    <w:p w14:paraId="0C3CF26D" w14:textId="77777777" w:rsidR="00200048" w:rsidRPr="00200048" w:rsidRDefault="00200048" w:rsidP="00200048">
      <w:pPr>
        <w:pStyle w:val="Normln1"/>
        <w:jc w:val="center"/>
        <w:rPr>
          <w:b/>
        </w:rPr>
      </w:pPr>
    </w:p>
    <w:p w14:paraId="750D2AE1" w14:textId="77777777" w:rsidR="008E5332" w:rsidRDefault="008E5332" w:rsidP="001E6F8F">
      <w:pPr>
        <w:pStyle w:val="Odstavecseseznamem"/>
        <w:numPr>
          <w:ilvl w:val="0"/>
          <w:numId w:val="8"/>
        </w:numPr>
        <w:ind w:left="567" w:hanging="567"/>
        <w:jc w:val="both"/>
        <w:rPr>
          <w:szCs w:val="22"/>
        </w:rPr>
      </w:pPr>
      <w:r w:rsidRPr="008E5332">
        <w:rPr>
          <w:szCs w:val="22"/>
        </w:rPr>
        <w:t>The Academic Senate of Masaryk University elects Mgr. Josef Menšík, Ph.D., as chairman of the AS MU.</w:t>
      </w:r>
    </w:p>
    <w:p w14:paraId="1532F2C0" w14:textId="77777777" w:rsidR="008E5332" w:rsidRPr="008E5332" w:rsidRDefault="008E5332" w:rsidP="008E5332">
      <w:pPr>
        <w:pStyle w:val="Odstavecseseznamem"/>
        <w:rPr>
          <w:szCs w:val="22"/>
        </w:rPr>
      </w:pPr>
    </w:p>
    <w:p w14:paraId="09C8B14C" w14:textId="77777777" w:rsidR="008E5332" w:rsidRDefault="008E5332" w:rsidP="001E6F8F">
      <w:pPr>
        <w:pStyle w:val="Odstavecseseznamem"/>
        <w:numPr>
          <w:ilvl w:val="0"/>
          <w:numId w:val="8"/>
        </w:numPr>
        <w:ind w:left="567" w:hanging="567"/>
        <w:jc w:val="both"/>
        <w:rPr>
          <w:szCs w:val="22"/>
        </w:rPr>
      </w:pPr>
      <w:r w:rsidRPr="008E5332">
        <w:rPr>
          <w:szCs w:val="22"/>
        </w:rPr>
        <w:t>The Academic Senate of Masaryk University elects RNDr. Milan Baláž, Ph.D., as chair of the AS MU Election and Mandate Committee.</w:t>
      </w:r>
    </w:p>
    <w:p w14:paraId="73467444" w14:textId="77777777" w:rsidR="008E5332" w:rsidRPr="008E5332" w:rsidRDefault="008E5332" w:rsidP="008E5332">
      <w:pPr>
        <w:pStyle w:val="Odstavecseseznamem"/>
        <w:rPr>
          <w:szCs w:val="22"/>
        </w:rPr>
      </w:pPr>
    </w:p>
    <w:p w14:paraId="27CB0967" w14:textId="5AE50BD0" w:rsidR="008E5332" w:rsidRDefault="008E5332" w:rsidP="001E6F8F">
      <w:pPr>
        <w:pStyle w:val="Odstavecseseznamem"/>
        <w:numPr>
          <w:ilvl w:val="0"/>
          <w:numId w:val="8"/>
        </w:numPr>
        <w:ind w:left="567" w:hanging="567"/>
        <w:jc w:val="both"/>
        <w:rPr>
          <w:szCs w:val="22"/>
        </w:rPr>
      </w:pPr>
      <w:r w:rsidRPr="008E5332">
        <w:rPr>
          <w:szCs w:val="22"/>
        </w:rPr>
        <w:t>The Academic Senate of Masaryk University elects doc. Ing. Vladimír Hyánek, Ph.D., as chair of the AS MU Economic Committee</w:t>
      </w:r>
      <w:r w:rsidR="00F57F45">
        <w:rPr>
          <w:szCs w:val="22"/>
        </w:rPr>
        <w:t>.</w:t>
      </w:r>
      <w:bookmarkStart w:id="34" w:name="_GoBack"/>
      <w:bookmarkEnd w:id="34"/>
    </w:p>
    <w:p w14:paraId="33347036" w14:textId="77777777" w:rsidR="008E5332" w:rsidRPr="008E5332" w:rsidRDefault="008E5332" w:rsidP="008E5332">
      <w:pPr>
        <w:pStyle w:val="Odstavecseseznamem"/>
        <w:rPr>
          <w:szCs w:val="22"/>
        </w:rPr>
      </w:pPr>
    </w:p>
    <w:p w14:paraId="2089F494" w14:textId="77777777" w:rsidR="008E5332" w:rsidRDefault="008E5332" w:rsidP="001E6F8F">
      <w:pPr>
        <w:pStyle w:val="Odstavecseseznamem"/>
        <w:numPr>
          <w:ilvl w:val="0"/>
          <w:numId w:val="8"/>
        </w:numPr>
        <w:ind w:left="567" w:hanging="567"/>
        <w:jc w:val="both"/>
        <w:rPr>
          <w:szCs w:val="22"/>
        </w:rPr>
      </w:pPr>
      <w:r w:rsidRPr="008E5332">
        <w:rPr>
          <w:szCs w:val="22"/>
        </w:rPr>
        <w:t>The Academic Senate of Masaryk University elects Mgr. Bc. Michal Koščík, Ph.D., as chair of the AS MU Legislative Committee.</w:t>
      </w:r>
    </w:p>
    <w:p w14:paraId="67788FF4" w14:textId="77777777" w:rsidR="008E5332" w:rsidRPr="008E5332" w:rsidRDefault="008E5332" w:rsidP="008E5332">
      <w:pPr>
        <w:pStyle w:val="Odstavecseseznamem"/>
        <w:rPr>
          <w:szCs w:val="22"/>
        </w:rPr>
      </w:pPr>
    </w:p>
    <w:p w14:paraId="29D26951" w14:textId="77777777" w:rsidR="00683971" w:rsidRDefault="008E5332" w:rsidP="001E6F8F">
      <w:pPr>
        <w:pStyle w:val="Odstavecseseznamem"/>
        <w:numPr>
          <w:ilvl w:val="0"/>
          <w:numId w:val="8"/>
        </w:numPr>
        <w:ind w:left="567" w:hanging="567"/>
        <w:jc w:val="both"/>
        <w:rPr>
          <w:szCs w:val="22"/>
        </w:rPr>
      </w:pPr>
      <w:r w:rsidRPr="008E5332">
        <w:rPr>
          <w:szCs w:val="22"/>
        </w:rPr>
        <w:t>The Academic Senate of Masaryk University elects the following members of AS MU Election and Mandate Committee:</w:t>
      </w:r>
    </w:p>
    <w:p w14:paraId="3A18F121" w14:textId="77777777" w:rsidR="00683971" w:rsidRDefault="008E5332" w:rsidP="001E6F8F">
      <w:pPr>
        <w:pStyle w:val="Odstavecseseznamem"/>
        <w:numPr>
          <w:ilvl w:val="1"/>
          <w:numId w:val="8"/>
        </w:numPr>
        <w:jc w:val="both"/>
        <w:rPr>
          <w:szCs w:val="22"/>
        </w:rPr>
      </w:pPr>
      <w:r w:rsidRPr="00683971">
        <w:rPr>
          <w:szCs w:val="22"/>
        </w:rPr>
        <w:t>prof. MUDr. Milan Brázdil, Ph.D.;</w:t>
      </w:r>
    </w:p>
    <w:p w14:paraId="7D7C76A6" w14:textId="77777777" w:rsidR="00683971" w:rsidRDefault="008E5332" w:rsidP="001E6F8F">
      <w:pPr>
        <w:pStyle w:val="Odstavecseseznamem"/>
        <w:numPr>
          <w:ilvl w:val="1"/>
          <w:numId w:val="8"/>
        </w:numPr>
        <w:jc w:val="both"/>
        <w:rPr>
          <w:szCs w:val="22"/>
        </w:rPr>
      </w:pPr>
      <w:r w:rsidRPr="00683971">
        <w:rPr>
          <w:szCs w:val="22"/>
        </w:rPr>
        <w:t>Mgr. Oldřich Tristan Florian;</w:t>
      </w:r>
    </w:p>
    <w:p w14:paraId="0B9220B2" w14:textId="77777777" w:rsidR="00683971" w:rsidRDefault="008E5332" w:rsidP="001E6F8F">
      <w:pPr>
        <w:pStyle w:val="Odstavecseseznamem"/>
        <w:numPr>
          <w:ilvl w:val="1"/>
          <w:numId w:val="8"/>
        </w:numPr>
        <w:jc w:val="both"/>
        <w:rPr>
          <w:szCs w:val="22"/>
        </w:rPr>
      </w:pPr>
      <w:r w:rsidRPr="00683971">
        <w:rPr>
          <w:szCs w:val="22"/>
        </w:rPr>
        <w:t>Karel Frnka;</w:t>
      </w:r>
    </w:p>
    <w:p w14:paraId="0C8C6AF3" w14:textId="77777777" w:rsidR="00683971" w:rsidRDefault="008E5332" w:rsidP="001E6F8F">
      <w:pPr>
        <w:pStyle w:val="Odstavecseseznamem"/>
        <w:numPr>
          <w:ilvl w:val="1"/>
          <w:numId w:val="8"/>
        </w:numPr>
        <w:jc w:val="both"/>
        <w:rPr>
          <w:szCs w:val="22"/>
        </w:rPr>
      </w:pPr>
      <w:r w:rsidRPr="00683971">
        <w:rPr>
          <w:szCs w:val="22"/>
        </w:rPr>
        <w:t>Bc. Kateřina Holíková;</w:t>
      </w:r>
    </w:p>
    <w:p w14:paraId="6456E1FD" w14:textId="77777777" w:rsidR="00683971" w:rsidRDefault="008E5332" w:rsidP="001E6F8F">
      <w:pPr>
        <w:pStyle w:val="Odstavecseseznamem"/>
        <w:numPr>
          <w:ilvl w:val="1"/>
          <w:numId w:val="8"/>
        </w:numPr>
        <w:jc w:val="both"/>
        <w:rPr>
          <w:szCs w:val="22"/>
        </w:rPr>
      </w:pPr>
      <w:r w:rsidRPr="00683971">
        <w:rPr>
          <w:szCs w:val="22"/>
        </w:rPr>
        <w:t>doc. Mgr. Maria Králová, Ph.D.;</w:t>
      </w:r>
    </w:p>
    <w:p w14:paraId="32CC5B27" w14:textId="77777777" w:rsidR="00683971" w:rsidRDefault="008E5332" w:rsidP="001E6F8F">
      <w:pPr>
        <w:pStyle w:val="Odstavecseseznamem"/>
        <w:numPr>
          <w:ilvl w:val="1"/>
          <w:numId w:val="8"/>
        </w:numPr>
        <w:jc w:val="both"/>
        <w:rPr>
          <w:szCs w:val="22"/>
        </w:rPr>
      </w:pPr>
      <w:r w:rsidRPr="00683971">
        <w:rPr>
          <w:szCs w:val="22"/>
        </w:rPr>
        <w:t>Mgr. Josef Kraus, Ph.D.;</w:t>
      </w:r>
    </w:p>
    <w:p w14:paraId="2430FB77" w14:textId="77777777" w:rsidR="00683971" w:rsidRDefault="008E5332" w:rsidP="001E6F8F">
      <w:pPr>
        <w:pStyle w:val="Odstavecseseznamem"/>
        <w:numPr>
          <w:ilvl w:val="1"/>
          <w:numId w:val="8"/>
        </w:numPr>
        <w:jc w:val="both"/>
        <w:rPr>
          <w:szCs w:val="22"/>
        </w:rPr>
      </w:pPr>
      <w:r w:rsidRPr="00683971">
        <w:rPr>
          <w:szCs w:val="22"/>
        </w:rPr>
        <w:t>Mgr. Adam Kyselica;</w:t>
      </w:r>
    </w:p>
    <w:p w14:paraId="5367D773" w14:textId="77777777" w:rsidR="00683971" w:rsidRDefault="008E5332" w:rsidP="001E6F8F">
      <w:pPr>
        <w:pStyle w:val="Odstavecseseznamem"/>
        <w:numPr>
          <w:ilvl w:val="1"/>
          <w:numId w:val="8"/>
        </w:numPr>
        <w:jc w:val="both"/>
        <w:rPr>
          <w:szCs w:val="22"/>
        </w:rPr>
      </w:pPr>
      <w:r w:rsidRPr="00683971">
        <w:rPr>
          <w:szCs w:val="22"/>
        </w:rPr>
        <w:t>Mgr. Petr Mokrý, Ph.D.;</w:t>
      </w:r>
    </w:p>
    <w:p w14:paraId="2BDCA619" w14:textId="77777777" w:rsidR="00683971" w:rsidRDefault="008E5332" w:rsidP="001E6F8F">
      <w:pPr>
        <w:pStyle w:val="Odstavecseseznamem"/>
        <w:numPr>
          <w:ilvl w:val="1"/>
          <w:numId w:val="8"/>
        </w:numPr>
        <w:jc w:val="both"/>
        <w:rPr>
          <w:szCs w:val="22"/>
        </w:rPr>
      </w:pPr>
      <w:r w:rsidRPr="00683971">
        <w:rPr>
          <w:szCs w:val="22"/>
        </w:rPr>
        <w:t>doc. Mgr. Jan Obdržálek, Ph.D.;</w:t>
      </w:r>
    </w:p>
    <w:p w14:paraId="77B27EDB" w14:textId="77777777" w:rsidR="00683971" w:rsidRDefault="008E5332" w:rsidP="001E6F8F">
      <w:pPr>
        <w:pStyle w:val="Odstavecseseznamem"/>
        <w:numPr>
          <w:ilvl w:val="1"/>
          <w:numId w:val="8"/>
        </w:numPr>
        <w:jc w:val="both"/>
        <w:rPr>
          <w:szCs w:val="22"/>
        </w:rPr>
      </w:pPr>
      <w:r w:rsidRPr="00683971">
        <w:rPr>
          <w:szCs w:val="22"/>
        </w:rPr>
        <w:t>Mgr. Petr Vurm, Ph.D.;</w:t>
      </w:r>
    </w:p>
    <w:p w14:paraId="0B06814E" w14:textId="593F97E1" w:rsidR="008E5332" w:rsidRPr="00683971" w:rsidRDefault="008E5332" w:rsidP="001E6F8F">
      <w:pPr>
        <w:pStyle w:val="Odstavecseseznamem"/>
        <w:numPr>
          <w:ilvl w:val="1"/>
          <w:numId w:val="8"/>
        </w:numPr>
        <w:jc w:val="both"/>
        <w:rPr>
          <w:szCs w:val="22"/>
        </w:rPr>
      </w:pPr>
      <w:r w:rsidRPr="00683971">
        <w:rPr>
          <w:szCs w:val="22"/>
        </w:rPr>
        <w:t>Adam Wechsler.</w:t>
      </w:r>
    </w:p>
    <w:p w14:paraId="2AB770CE" w14:textId="77777777" w:rsidR="00683971" w:rsidRDefault="00683971" w:rsidP="008E5332">
      <w:pPr>
        <w:pStyle w:val="Odstavecseseznamem"/>
        <w:jc w:val="both"/>
        <w:rPr>
          <w:szCs w:val="22"/>
        </w:rPr>
      </w:pPr>
    </w:p>
    <w:p w14:paraId="5E6781E8" w14:textId="0A43CF8E" w:rsidR="008E5332" w:rsidRPr="008E5332" w:rsidRDefault="008E5332" w:rsidP="001E6F8F">
      <w:pPr>
        <w:pStyle w:val="Odstavecseseznamem"/>
        <w:numPr>
          <w:ilvl w:val="0"/>
          <w:numId w:val="8"/>
        </w:numPr>
        <w:tabs>
          <w:tab w:val="left" w:pos="567"/>
        </w:tabs>
        <w:ind w:left="567" w:hanging="567"/>
        <w:jc w:val="both"/>
        <w:rPr>
          <w:szCs w:val="22"/>
        </w:rPr>
      </w:pPr>
      <w:r w:rsidRPr="008E5332">
        <w:rPr>
          <w:szCs w:val="22"/>
        </w:rPr>
        <w:t>The Academic Senate of Masaryk University elects the following members of AS MU Economic Committee:</w:t>
      </w:r>
    </w:p>
    <w:p w14:paraId="43EF8490" w14:textId="77777777" w:rsidR="008E5332" w:rsidRPr="008E5332" w:rsidRDefault="008E5332" w:rsidP="001E6F8F">
      <w:pPr>
        <w:pStyle w:val="Odstavecseseznamem"/>
        <w:numPr>
          <w:ilvl w:val="0"/>
          <w:numId w:val="16"/>
        </w:numPr>
        <w:jc w:val="both"/>
        <w:rPr>
          <w:szCs w:val="22"/>
        </w:rPr>
      </w:pPr>
      <w:r w:rsidRPr="008E5332">
        <w:rPr>
          <w:szCs w:val="22"/>
        </w:rPr>
        <w:t>RNDr. Matej Antol;</w:t>
      </w:r>
    </w:p>
    <w:p w14:paraId="56BD55A3" w14:textId="77777777" w:rsidR="008E5332" w:rsidRPr="008E5332" w:rsidRDefault="008E5332" w:rsidP="001E6F8F">
      <w:pPr>
        <w:pStyle w:val="Odstavecseseznamem"/>
        <w:numPr>
          <w:ilvl w:val="0"/>
          <w:numId w:val="15"/>
        </w:numPr>
        <w:jc w:val="both"/>
        <w:rPr>
          <w:szCs w:val="22"/>
        </w:rPr>
      </w:pPr>
      <w:r w:rsidRPr="008E5332">
        <w:rPr>
          <w:szCs w:val="22"/>
        </w:rPr>
        <w:t>doc. PharmDr. Jan Gajdziok, Ph.D.;</w:t>
      </w:r>
    </w:p>
    <w:p w14:paraId="388B3970" w14:textId="77777777" w:rsidR="008E5332" w:rsidRPr="008E5332" w:rsidRDefault="008E5332" w:rsidP="001E6F8F">
      <w:pPr>
        <w:pStyle w:val="Odstavecseseznamem"/>
        <w:numPr>
          <w:ilvl w:val="0"/>
          <w:numId w:val="15"/>
        </w:numPr>
        <w:jc w:val="both"/>
        <w:rPr>
          <w:szCs w:val="22"/>
        </w:rPr>
      </w:pPr>
      <w:r w:rsidRPr="008E5332">
        <w:rPr>
          <w:szCs w:val="22"/>
        </w:rPr>
        <w:lastRenderedPageBreak/>
        <w:t>PhDr. Markéta Horáková, Ph.D.;</w:t>
      </w:r>
    </w:p>
    <w:p w14:paraId="502754C1" w14:textId="77777777" w:rsidR="008E5332" w:rsidRPr="008E5332" w:rsidRDefault="008E5332" w:rsidP="001E6F8F">
      <w:pPr>
        <w:pStyle w:val="Odstavecseseznamem"/>
        <w:numPr>
          <w:ilvl w:val="0"/>
          <w:numId w:val="15"/>
        </w:numPr>
        <w:jc w:val="both"/>
        <w:rPr>
          <w:szCs w:val="22"/>
        </w:rPr>
      </w:pPr>
      <w:r w:rsidRPr="008E5332">
        <w:rPr>
          <w:szCs w:val="22"/>
        </w:rPr>
        <w:t>MUDr. Michal Jurajda, Ph.D.;</w:t>
      </w:r>
    </w:p>
    <w:p w14:paraId="0FEB4C81" w14:textId="77777777" w:rsidR="008E5332" w:rsidRPr="008E5332" w:rsidRDefault="008E5332" w:rsidP="001E6F8F">
      <w:pPr>
        <w:pStyle w:val="Odstavecseseznamem"/>
        <w:numPr>
          <w:ilvl w:val="0"/>
          <w:numId w:val="15"/>
        </w:numPr>
        <w:jc w:val="both"/>
        <w:rPr>
          <w:szCs w:val="22"/>
        </w:rPr>
      </w:pPr>
      <w:r w:rsidRPr="008E5332">
        <w:rPr>
          <w:szCs w:val="22"/>
        </w:rPr>
        <w:t>Ing. Mgr. Jana Juříková, Ph.D.;</w:t>
      </w:r>
    </w:p>
    <w:p w14:paraId="50E2A2EA" w14:textId="77777777" w:rsidR="008E5332" w:rsidRPr="008E5332" w:rsidRDefault="008E5332" w:rsidP="001E6F8F">
      <w:pPr>
        <w:pStyle w:val="Odstavecseseznamem"/>
        <w:numPr>
          <w:ilvl w:val="0"/>
          <w:numId w:val="15"/>
        </w:numPr>
        <w:jc w:val="both"/>
        <w:rPr>
          <w:szCs w:val="22"/>
        </w:rPr>
      </w:pPr>
      <w:r w:rsidRPr="008E5332">
        <w:rPr>
          <w:szCs w:val="22"/>
        </w:rPr>
        <w:t>doc. Mgr. Karel Kubíček, Ph.D.;</w:t>
      </w:r>
    </w:p>
    <w:p w14:paraId="2190D1BD" w14:textId="77777777" w:rsidR="008E5332" w:rsidRPr="008E5332" w:rsidRDefault="008E5332" w:rsidP="001E6F8F">
      <w:pPr>
        <w:pStyle w:val="Odstavecseseznamem"/>
        <w:numPr>
          <w:ilvl w:val="0"/>
          <w:numId w:val="25"/>
        </w:numPr>
        <w:jc w:val="both"/>
        <w:rPr>
          <w:szCs w:val="22"/>
        </w:rPr>
      </w:pPr>
      <w:r w:rsidRPr="008E5332">
        <w:rPr>
          <w:szCs w:val="22"/>
        </w:rPr>
        <w:t>Mgr. David Novák;</w:t>
      </w:r>
    </w:p>
    <w:p w14:paraId="4BCAF442" w14:textId="77777777" w:rsidR="008E5332" w:rsidRPr="008E5332" w:rsidRDefault="008E5332" w:rsidP="001E6F8F">
      <w:pPr>
        <w:pStyle w:val="Odstavecseseznamem"/>
        <w:numPr>
          <w:ilvl w:val="0"/>
          <w:numId w:val="24"/>
        </w:numPr>
        <w:jc w:val="both"/>
        <w:rPr>
          <w:szCs w:val="22"/>
        </w:rPr>
      </w:pPr>
      <w:r w:rsidRPr="008E5332">
        <w:rPr>
          <w:szCs w:val="22"/>
        </w:rPr>
        <w:t>doc. PhDr. Karel Pančocha, Ph.D., M.Sc.;</w:t>
      </w:r>
    </w:p>
    <w:p w14:paraId="44097572" w14:textId="77777777" w:rsidR="008E5332" w:rsidRPr="008E5332" w:rsidRDefault="008E5332" w:rsidP="001E6F8F">
      <w:pPr>
        <w:pStyle w:val="Odstavecseseznamem"/>
        <w:numPr>
          <w:ilvl w:val="0"/>
          <w:numId w:val="23"/>
        </w:numPr>
        <w:jc w:val="both"/>
        <w:rPr>
          <w:szCs w:val="22"/>
        </w:rPr>
      </w:pPr>
      <w:r w:rsidRPr="008E5332">
        <w:rPr>
          <w:szCs w:val="22"/>
        </w:rPr>
        <w:t>JUDr. Ivana Pařízková, Ph.D.;</w:t>
      </w:r>
    </w:p>
    <w:p w14:paraId="39EB7EB7" w14:textId="77777777" w:rsidR="008E5332" w:rsidRPr="008E5332" w:rsidRDefault="008E5332" w:rsidP="001E6F8F">
      <w:pPr>
        <w:pStyle w:val="Odstavecseseznamem"/>
        <w:numPr>
          <w:ilvl w:val="0"/>
          <w:numId w:val="22"/>
        </w:numPr>
        <w:jc w:val="both"/>
        <w:rPr>
          <w:szCs w:val="22"/>
        </w:rPr>
      </w:pPr>
      <w:r w:rsidRPr="008E5332">
        <w:rPr>
          <w:szCs w:val="22"/>
        </w:rPr>
        <w:t>doc. RNDr. Tomáš Pitner, Ph.D.;</w:t>
      </w:r>
    </w:p>
    <w:p w14:paraId="1A690654" w14:textId="77777777" w:rsidR="008E5332" w:rsidRPr="008E5332" w:rsidRDefault="008E5332" w:rsidP="001E6F8F">
      <w:pPr>
        <w:pStyle w:val="Odstavecseseznamem"/>
        <w:numPr>
          <w:ilvl w:val="0"/>
          <w:numId w:val="21"/>
        </w:numPr>
        <w:jc w:val="both"/>
        <w:rPr>
          <w:szCs w:val="22"/>
        </w:rPr>
      </w:pPr>
      <w:r w:rsidRPr="008E5332">
        <w:rPr>
          <w:szCs w:val="22"/>
        </w:rPr>
        <w:t>Mgr. Tomáš Sedláček;</w:t>
      </w:r>
    </w:p>
    <w:p w14:paraId="4A2481CF" w14:textId="77777777" w:rsidR="008E5332" w:rsidRPr="008E5332" w:rsidRDefault="008E5332" w:rsidP="001E6F8F">
      <w:pPr>
        <w:pStyle w:val="Odstavecseseznamem"/>
        <w:numPr>
          <w:ilvl w:val="0"/>
          <w:numId w:val="20"/>
        </w:numPr>
        <w:jc w:val="both"/>
        <w:rPr>
          <w:szCs w:val="22"/>
        </w:rPr>
      </w:pPr>
      <w:r w:rsidRPr="008E5332">
        <w:rPr>
          <w:szCs w:val="22"/>
        </w:rPr>
        <w:t>Bc. Anna Skoupá;</w:t>
      </w:r>
    </w:p>
    <w:p w14:paraId="7594AC00" w14:textId="77777777" w:rsidR="008E5332" w:rsidRPr="008E5332" w:rsidRDefault="008E5332" w:rsidP="001E6F8F">
      <w:pPr>
        <w:pStyle w:val="Odstavecseseznamem"/>
        <w:numPr>
          <w:ilvl w:val="0"/>
          <w:numId w:val="19"/>
        </w:numPr>
        <w:jc w:val="both"/>
        <w:rPr>
          <w:szCs w:val="22"/>
        </w:rPr>
      </w:pPr>
      <w:r w:rsidRPr="008E5332">
        <w:rPr>
          <w:szCs w:val="22"/>
        </w:rPr>
        <w:t>prof. RNDr. Jan Slovák, DrSc.;</w:t>
      </w:r>
    </w:p>
    <w:p w14:paraId="639778FB" w14:textId="77777777" w:rsidR="008E5332" w:rsidRPr="008E5332" w:rsidRDefault="008E5332" w:rsidP="001E6F8F">
      <w:pPr>
        <w:pStyle w:val="Odstavecseseznamem"/>
        <w:numPr>
          <w:ilvl w:val="0"/>
          <w:numId w:val="18"/>
        </w:numPr>
        <w:jc w:val="both"/>
        <w:rPr>
          <w:szCs w:val="22"/>
        </w:rPr>
      </w:pPr>
      <w:r w:rsidRPr="008E5332">
        <w:rPr>
          <w:szCs w:val="22"/>
        </w:rPr>
        <w:t>Damir Solak;</w:t>
      </w:r>
    </w:p>
    <w:p w14:paraId="45090E20" w14:textId="77777777" w:rsidR="008E5332" w:rsidRPr="008E5332" w:rsidRDefault="008E5332" w:rsidP="001E6F8F">
      <w:pPr>
        <w:pStyle w:val="Odstavecseseznamem"/>
        <w:numPr>
          <w:ilvl w:val="0"/>
          <w:numId w:val="18"/>
        </w:numPr>
        <w:jc w:val="both"/>
        <w:rPr>
          <w:szCs w:val="22"/>
        </w:rPr>
      </w:pPr>
      <w:r w:rsidRPr="008E5332">
        <w:rPr>
          <w:szCs w:val="22"/>
        </w:rPr>
        <w:t>Ing. Mgr. Martin Stachoň;</w:t>
      </w:r>
    </w:p>
    <w:p w14:paraId="25E2E20D" w14:textId="3B103051" w:rsidR="008E5332" w:rsidRDefault="008E5332" w:rsidP="001E6F8F">
      <w:pPr>
        <w:pStyle w:val="Odstavecseseznamem"/>
        <w:numPr>
          <w:ilvl w:val="0"/>
          <w:numId w:val="17"/>
        </w:numPr>
        <w:jc w:val="both"/>
        <w:rPr>
          <w:szCs w:val="22"/>
        </w:rPr>
      </w:pPr>
      <w:r w:rsidRPr="008E5332">
        <w:rPr>
          <w:szCs w:val="22"/>
        </w:rPr>
        <w:t>doc. PhDr. David Zbíral, Ph.D.</w:t>
      </w:r>
    </w:p>
    <w:p w14:paraId="771A65EB" w14:textId="77777777" w:rsidR="00683971" w:rsidRDefault="00683971" w:rsidP="008E5332">
      <w:pPr>
        <w:pStyle w:val="Odstavecseseznamem"/>
        <w:jc w:val="both"/>
        <w:rPr>
          <w:szCs w:val="22"/>
        </w:rPr>
      </w:pPr>
    </w:p>
    <w:p w14:paraId="6235CFE5" w14:textId="14C5A7E5" w:rsidR="008E5332" w:rsidRPr="008E5332" w:rsidRDefault="008E5332" w:rsidP="001E6F8F">
      <w:pPr>
        <w:pStyle w:val="Odstavecseseznamem"/>
        <w:numPr>
          <w:ilvl w:val="0"/>
          <w:numId w:val="8"/>
        </w:numPr>
        <w:ind w:left="567" w:hanging="567"/>
        <w:jc w:val="both"/>
        <w:rPr>
          <w:szCs w:val="22"/>
        </w:rPr>
      </w:pPr>
      <w:r w:rsidRPr="008E5332">
        <w:rPr>
          <w:szCs w:val="22"/>
        </w:rPr>
        <w:t>The Academic Senate of Masaryk University elects the following members of AS MU Legislative Committee:</w:t>
      </w:r>
    </w:p>
    <w:p w14:paraId="45757449" w14:textId="77777777" w:rsidR="008E5332" w:rsidRPr="008E5332" w:rsidRDefault="008E5332" w:rsidP="001E6F8F">
      <w:pPr>
        <w:pStyle w:val="Odstavecseseznamem"/>
        <w:numPr>
          <w:ilvl w:val="0"/>
          <w:numId w:val="17"/>
        </w:numPr>
        <w:jc w:val="both"/>
        <w:rPr>
          <w:szCs w:val="22"/>
        </w:rPr>
      </w:pPr>
      <w:r w:rsidRPr="008E5332">
        <w:rPr>
          <w:szCs w:val="22"/>
        </w:rPr>
        <w:t>Mgr. Natália Antalová;</w:t>
      </w:r>
    </w:p>
    <w:p w14:paraId="45FAE42B" w14:textId="77777777" w:rsidR="008E5332" w:rsidRPr="008E5332" w:rsidRDefault="008E5332" w:rsidP="001E6F8F">
      <w:pPr>
        <w:pStyle w:val="Odstavecseseznamem"/>
        <w:numPr>
          <w:ilvl w:val="0"/>
          <w:numId w:val="17"/>
        </w:numPr>
        <w:jc w:val="both"/>
        <w:rPr>
          <w:szCs w:val="22"/>
        </w:rPr>
      </w:pPr>
      <w:r w:rsidRPr="008E5332">
        <w:rPr>
          <w:szCs w:val="22"/>
        </w:rPr>
        <w:t>RNDr. Milan Baláž, Ph.D.;</w:t>
      </w:r>
    </w:p>
    <w:p w14:paraId="451022AF" w14:textId="77777777" w:rsidR="008E5332" w:rsidRPr="008E5332" w:rsidRDefault="008E5332" w:rsidP="001E6F8F">
      <w:pPr>
        <w:pStyle w:val="Odstavecseseznamem"/>
        <w:numPr>
          <w:ilvl w:val="0"/>
          <w:numId w:val="17"/>
        </w:numPr>
        <w:jc w:val="both"/>
        <w:rPr>
          <w:szCs w:val="22"/>
        </w:rPr>
      </w:pPr>
      <w:r w:rsidRPr="008E5332">
        <w:rPr>
          <w:szCs w:val="22"/>
        </w:rPr>
        <w:t>doc. RNDr. Vlastislav Dohnal, Ph.D.;</w:t>
      </w:r>
    </w:p>
    <w:p w14:paraId="170F5DFB" w14:textId="77777777" w:rsidR="008E5332" w:rsidRPr="008E5332" w:rsidRDefault="008E5332" w:rsidP="001E6F8F">
      <w:pPr>
        <w:pStyle w:val="Odstavecseseznamem"/>
        <w:numPr>
          <w:ilvl w:val="0"/>
          <w:numId w:val="17"/>
        </w:numPr>
        <w:jc w:val="both"/>
        <w:rPr>
          <w:szCs w:val="22"/>
        </w:rPr>
      </w:pPr>
      <w:r w:rsidRPr="008E5332">
        <w:rPr>
          <w:szCs w:val="22"/>
        </w:rPr>
        <w:t>PharmDr. Tomáš Goněc, Ph.D.;</w:t>
      </w:r>
    </w:p>
    <w:p w14:paraId="439527D2" w14:textId="77777777" w:rsidR="008E5332" w:rsidRPr="008E5332" w:rsidRDefault="008E5332" w:rsidP="001E6F8F">
      <w:pPr>
        <w:pStyle w:val="Odstavecseseznamem"/>
        <w:numPr>
          <w:ilvl w:val="0"/>
          <w:numId w:val="17"/>
        </w:numPr>
        <w:jc w:val="both"/>
        <w:rPr>
          <w:szCs w:val="22"/>
        </w:rPr>
      </w:pPr>
      <w:r w:rsidRPr="008E5332">
        <w:rPr>
          <w:szCs w:val="22"/>
        </w:rPr>
        <w:t>Bc. Kateřina Holíková;</w:t>
      </w:r>
    </w:p>
    <w:p w14:paraId="4C2581A0" w14:textId="77777777" w:rsidR="008E5332" w:rsidRPr="008E5332" w:rsidRDefault="008E5332" w:rsidP="001E6F8F">
      <w:pPr>
        <w:pStyle w:val="Odstavecseseznamem"/>
        <w:numPr>
          <w:ilvl w:val="0"/>
          <w:numId w:val="17"/>
        </w:numPr>
        <w:jc w:val="both"/>
        <w:rPr>
          <w:szCs w:val="22"/>
        </w:rPr>
      </w:pPr>
      <w:r w:rsidRPr="008E5332">
        <w:rPr>
          <w:szCs w:val="22"/>
        </w:rPr>
        <w:t>Bc. Daniel Jirků;</w:t>
      </w:r>
    </w:p>
    <w:p w14:paraId="55EAA4E6" w14:textId="77777777" w:rsidR="008E5332" w:rsidRPr="008E5332" w:rsidRDefault="008E5332" w:rsidP="001E6F8F">
      <w:pPr>
        <w:pStyle w:val="Odstavecseseznamem"/>
        <w:numPr>
          <w:ilvl w:val="0"/>
          <w:numId w:val="17"/>
        </w:numPr>
        <w:jc w:val="both"/>
        <w:rPr>
          <w:szCs w:val="22"/>
        </w:rPr>
      </w:pPr>
      <w:r w:rsidRPr="008E5332">
        <w:rPr>
          <w:szCs w:val="22"/>
        </w:rPr>
        <w:t>RNDr. Pavel Lízal, Ph.D.;</w:t>
      </w:r>
    </w:p>
    <w:p w14:paraId="25C4FA3A" w14:textId="77777777" w:rsidR="008E5332" w:rsidRPr="008E5332" w:rsidRDefault="008E5332" w:rsidP="001E6F8F">
      <w:pPr>
        <w:pStyle w:val="Odstavecseseznamem"/>
        <w:numPr>
          <w:ilvl w:val="0"/>
          <w:numId w:val="17"/>
        </w:numPr>
        <w:jc w:val="both"/>
        <w:rPr>
          <w:szCs w:val="22"/>
        </w:rPr>
      </w:pPr>
      <w:r w:rsidRPr="008E5332">
        <w:rPr>
          <w:szCs w:val="22"/>
        </w:rPr>
        <w:t>Bc. Tina Mizerová;</w:t>
      </w:r>
    </w:p>
    <w:p w14:paraId="10C0416A" w14:textId="77777777" w:rsidR="008E5332" w:rsidRPr="008E5332" w:rsidRDefault="008E5332" w:rsidP="001E6F8F">
      <w:pPr>
        <w:pStyle w:val="Odstavecseseznamem"/>
        <w:numPr>
          <w:ilvl w:val="0"/>
          <w:numId w:val="17"/>
        </w:numPr>
        <w:jc w:val="both"/>
        <w:rPr>
          <w:szCs w:val="22"/>
        </w:rPr>
      </w:pPr>
      <w:r w:rsidRPr="008E5332">
        <w:rPr>
          <w:szCs w:val="22"/>
        </w:rPr>
        <w:t>Mgr. et Mgr. Bc. Jan Novák;</w:t>
      </w:r>
    </w:p>
    <w:p w14:paraId="3A9A37C8" w14:textId="77777777" w:rsidR="008E5332" w:rsidRPr="008E5332" w:rsidRDefault="008E5332" w:rsidP="001E6F8F">
      <w:pPr>
        <w:pStyle w:val="Odstavecseseznamem"/>
        <w:numPr>
          <w:ilvl w:val="0"/>
          <w:numId w:val="17"/>
        </w:numPr>
        <w:jc w:val="both"/>
        <w:rPr>
          <w:szCs w:val="22"/>
        </w:rPr>
      </w:pPr>
      <w:r w:rsidRPr="008E5332">
        <w:rPr>
          <w:szCs w:val="22"/>
        </w:rPr>
        <w:t>JUDr. Veronika Smutná, Ph.D.;</w:t>
      </w:r>
    </w:p>
    <w:p w14:paraId="495AB6F1" w14:textId="77777777" w:rsidR="008E5332" w:rsidRPr="008E5332" w:rsidRDefault="008E5332" w:rsidP="001E6F8F">
      <w:pPr>
        <w:pStyle w:val="Odstavecseseznamem"/>
        <w:numPr>
          <w:ilvl w:val="0"/>
          <w:numId w:val="17"/>
        </w:numPr>
        <w:jc w:val="both"/>
        <w:rPr>
          <w:szCs w:val="22"/>
        </w:rPr>
      </w:pPr>
      <w:r w:rsidRPr="008E5332">
        <w:rPr>
          <w:szCs w:val="22"/>
        </w:rPr>
        <w:t>Damir Solak;</w:t>
      </w:r>
    </w:p>
    <w:p w14:paraId="382919BD" w14:textId="77777777" w:rsidR="008E5332" w:rsidRPr="008E5332" w:rsidRDefault="008E5332" w:rsidP="001E6F8F">
      <w:pPr>
        <w:pStyle w:val="Odstavecseseznamem"/>
        <w:numPr>
          <w:ilvl w:val="0"/>
          <w:numId w:val="17"/>
        </w:numPr>
        <w:jc w:val="both"/>
        <w:rPr>
          <w:szCs w:val="22"/>
        </w:rPr>
      </w:pPr>
      <w:r w:rsidRPr="008E5332">
        <w:rPr>
          <w:szCs w:val="22"/>
        </w:rPr>
        <w:t>Mgr. Ing. Ondřej Špetík;</w:t>
      </w:r>
    </w:p>
    <w:p w14:paraId="2505A383" w14:textId="64AA6FE1" w:rsidR="00683971" w:rsidRDefault="008E5332" w:rsidP="001E6F8F">
      <w:pPr>
        <w:pStyle w:val="Odstavecseseznamem"/>
        <w:numPr>
          <w:ilvl w:val="0"/>
          <w:numId w:val="17"/>
        </w:numPr>
        <w:jc w:val="both"/>
        <w:rPr>
          <w:szCs w:val="22"/>
        </w:rPr>
      </w:pPr>
      <w:r w:rsidRPr="008E5332">
        <w:rPr>
          <w:szCs w:val="22"/>
        </w:rPr>
        <w:t>Mgr. Martin Vrubel, Ph.D.</w:t>
      </w:r>
    </w:p>
    <w:p w14:paraId="7992FD00" w14:textId="77777777" w:rsidR="00683971" w:rsidRPr="00683971" w:rsidRDefault="00683971" w:rsidP="00683971">
      <w:pPr>
        <w:jc w:val="both"/>
        <w:rPr>
          <w:szCs w:val="22"/>
        </w:rPr>
      </w:pPr>
    </w:p>
    <w:p w14:paraId="101A726E" w14:textId="77777777" w:rsidR="00683971" w:rsidRDefault="008E5332" w:rsidP="001E6F8F">
      <w:pPr>
        <w:pStyle w:val="Odstavecseseznamem"/>
        <w:numPr>
          <w:ilvl w:val="0"/>
          <w:numId w:val="8"/>
        </w:numPr>
        <w:ind w:left="567" w:hanging="567"/>
        <w:jc w:val="both"/>
        <w:rPr>
          <w:szCs w:val="22"/>
        </w:rPr>
      </w:pPr>
      <w:r w:rsidRPr="00683971">
        <w:rPr>
          <w:szCs w:val="22"/>
        </w:rPr>
        <w:t>The Academic Senate of Masaryk University, in accordance with Section 9 par. 1 let. d) of the Higher Education Act, approves the Annual Report on the Activities of Masaryk University for 2020 which forms an annex to the Minutes of the meeting.</w:t>
      </w:r>
    </w:p>
    <w:p w14:paraId="08D3A0CC" w14:textId="77777777" w:rsidR="00683971" w:rsidRDefault="00683971" w:rsidP="00683971">
      <w:pPr>
        <w:pStyle w:val="Odstavecseseznamem"/>
        <w:ind w:left="567"/>
        <w:jc w:val="both"/>
        <w:rPr>
          <w:szCs w:val="22"/>
        </w:rPr>
      </w:pPr>
    </w:p>
    <w:p w14:paraId="3C6FE802" w14:textId="77777777" w:rsidR="00683971" w:rsidRDefault="008E5332" w:rsidP="001E6F8F">
      <w:pPr>
        <w:pStyle w:val="Odstavecseseznamem"/>
        <w:numPr>
          <w:ilvl w:val="0"/>
          <w:numId w:val="8"/>
        </w:numPr>
        <w:ind w:left="567" w:hanging="567"/>
        <w:jc w:val="both"/>
        <w:rPr>
          <w:szCs w:val="22"/>
        </w:rPr>
      </w:pPr>
      <w:r w:rsidRPr="00683971">
        <w:rPr>
          <w:szCs w:val="22"/>
        </w:rPr>
        <w:t>The Academic Senate of Masaryk University, in accordance with Section 9 par. 1 let. d) of the Higher Education Act, approves the Annual Report on Economic Activities of Masaryk University for 2020 which forms an annex to the Minutes of the meeting.</w:t>
      </w:r>
    </w:p>
    <w:p w14:paraId="2C246B6C" w14:textId="77777777" w:rsidR="00683971" w:rsidRPr="00683971" w:rsidRDefault="00683971" w:rsidP="00683971">
      <w:pPr>
        <w:pStyle w:val="Odstavecseseznamem"/>
        <w:rPr>
          <w:szCs w:val="22"/>
        </w:rPr>
      </w:pPr>
    </w:p>
    <w:p w14:paraId="1864207D" w14:textId="77777777" w:rsidR="00683971" w:rsidRDefault="008E5332" w:rsidP="001E6F8F">
      <w:pPr>
        <w:pStyle w:val="Odstavecseseznamem"/>
        <w:numPr>
          <w:ilvl w:val="0"/>
          <w:numId w:val="8"/>
        </w:numPr>
        <w:ind w:left="567" w:hanging="567"/>
        <w:jc w:val="both"/>
        <w:rPr>
          <w:szCs w:val="22"/>
        </w:rPr>
      </w:pPr>
      <w:r w:rsidRPr="00683971">
        <w:rPr>
          <w:szCs w:val="22"/>
        </w:rPr>
        <w:t xml:space="preserve">The Academic Senate of Masaryk University, in accordance with Section 9 par. 2 let. c) of the Higher Education Act, agrees to the purchase of movable property - a set of Orbitrap mass spectrometers (patent-protected technology), upgrade of two existing Orbitrap devices, LC and GC compatible chromatographic systems and other mass spectrometers </w:t>
      </w:r>
      <w:r w:rsidRPr="00683971">
        <w:rPr>
          <w:szCs w:val="22"/>
        </w:rPr>
        <w:lastRenderedPageBreak/>
        <w:t>for additional quantitative analyses, including software solutions, in the years 2021 and 2022, the purchase price of which will amount to a total of no more than CZK 88,104,200 (in words: eighty-eight million one hundred and four thousand two hundred Czech crowns) including VAT.</w:t>
      </w:r>
    </w:p>
    <w:p w14:paraId="543F0A17" w14:textId="77777777" w:rsidR="00683971" w:rsidRPr="00683971" w:rsidRDefault="00683971" w:rsidP="00683971">
      <w:pPr>
        <w:pStyle w:val="Odstavecseseznamem"/>
        <w:rPr>
          <w:szCs w:val="22"/>
        </w:rPr>
      </w:pPr>
    </w:p>
    <w:p w14:paraId="5C3D5B28" w14:textId="10E766EC" w:rsidR="008E5332" w:rsidRPr="00683971" w:rsidRDefault="008E5332" w:rsidP="001E6F8F">
      <w:pPr>
        <w:pStyle w:val="Odstavecseseznamem"/>
        <w:numPr>
          <w:ilvl w:val="0"/>
          <w:numId w:val="8"/>
        </w:numPr>
        <w:ind w:left="567" w:hanging="567"/>
        <w:jc w:val="both"/>
        <w:rPr>
          <w:szCs w:val="22"/>
        </w:rPr>
      </w:pPr>
      <w:r w:rsidRPr="00683971">
        <w:rPr>
          <w:szCs w:val="22"/>
        </w:rPr>
        <w:t>The Academic Senate of Masaryk University, in accordance with Section 9 par. 1 let. b) of the Higher Education Act, approves the internal regulation of the Faculty of Medicine of Masaryk University, the Organizational Structure of the Faculty of Medicine of Masaryk University, as approved by the Academic Senate of the Faculty of Medicine of Masaryk University and attached to the Minutes of the meeting.</w:t>
      </w:r>
    </w:p>
    <w:p w14:paraId="69B4F040" w14:textId="77777777" w:rsidR="00200048" w:rsidRPr="00200048" w:rsidRDefault="00200048" w:rsidP="008E5332">
      <w:pPr>
        <w:pStyle w:val="Odstavecseseznamem"/>
        <w:jc w:val="both"/>
        <w:rPr>
          <w:szCs w:val="22"/>
        </w:rPr>
      </w:pPr>
    </w:p>
    <w:sectPr w:rsidR="00200048" w:rsidRPr="00200048">
      <w:headerReference w:type="default" r:id="rId19"/>
      <w:footerReference w:type="default" r:id="rId20"/>
      <w:pgSz w:w="12240" w:h="15840"/>
      <w:pgMar w:top="1440" w:right="1467" w:bottom="1440" w:left="1440" w:header="0" w:footer="0" w:gutter="0"/>
      <w:cols w:space="708"/>
      <w:formProt w:val="0"/>
      <w:docGrid w:linePitch="24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C7B5F" w14:textId="77777777" w:rsidR="00B4501B" w:rsidRDefault="00B4501B">
      <w:pPr>
        <w:spacing w:line="240" w:lineRule="auto"/>
      </w:pPr>
      <w:r>
        <w:separator/>
      </w:r>
    </w:p>
  </w:endnote>
  <w:endnote w:type="continuationSeparator" w:id="0">
    <w:p w14:paraId="3CB378C6" w14:textId="77777777" w:rsidR="00B4501B" w:rsidRDefault="00B45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Arial"/>
        <w:color w:val="000000"/>
        <w:sz w:val="22"/>
        <w:szCs w:val="20"/>
        <w:lang w:eastAsia="cs-CZ"/>
      </w:rPr>
      <w:id w:val="291092360"/>
      <w:docPartObj>
        <w:docPartGallery w:val="Page Numbers (Bottom of Page)"/>
        <w:docPartUnique/>
      </w:docPartObj>
    </w:sdtPr>
    <w:sdtEndPr/>
    <w:sdtContent>
      <w:p w14:paraId="38665171" w14:textId="6FB83F84" w:rsidR="00B4501B" w:rsidRDefault="00B4501B">
        <w:pPr>
          <w:pStyle w:val="Zpatsslovnmstrnky"/>
        </w:pPr>
        <w:r>
          <w:rPr>
            <w:sz w:val="20"/>
            <w:szCs w:val="20"/>
          </w:rPr>
          <w:fldChar w:fldCharType="begin"/>
        </w:r>
        <w:r>
          <w:rPr>
            <w:sz w:val="20"/>
            <w:szCs w:val="20"/>
          </w:rPr>
          <w:instrText>PAGE</w:instrText>
        </w:r>
        <w:r>
          <w:rPr>
            <w:sz w:val="20"/>
            <w:szCs w:val="20"/>
          </w:rPr>
          <w:fldChar w:fldCharType="separate"/>
        </w:r>
        <w:r w:rsidR="00F57F45">
          <w:rPr>
            <w:noProof/>
            <w:sz w:val="20"/>
            <w:szCs w:val="20"/>
          </w:rPr>
          <w:t>26</w:t>
        </w:r>
        <w:r>
          <w:rPr>
            <w:sz w:val="20"/>
            <w:szCs w:val="20"/>
          </w:rPr>
          <w:fldChar w:fldCharType="end"/>
        </w:r>
        <w:r>
          <w:rPr>
            <w:color w:val="auto"/>
            <w:sz w:val="20"/>
            <w:szCs w:val="20"/>
          </w:rPr>
          <w:t>/</w:t>
        </w:r>
        <w:bookmarkStart w:id="26" w:name="__Fieldmark__3394_3086742116"/>
        <w:bookmarkEnd w:id="26"/>
        <w:r>
          <w:rPr>
            <w:color w:val="auto"/>
            <w:sz w:val="20"/>
            <w:szCs w:val="20"/>
          </w:rPr>
          <w:t>26</w:t>
        </w:r>
      </w:p>
      <w:p w14:paraId="484F3703" w14:textId="77777777" w:rsidR="00B4501B" w:rsidRDefault="00F57F45"/>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A85F" w14:textId="77777777" w:rsidR="00B4501B" w:rsidRDefault="00B4501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8A3A" w14:textId="77777777" w:rsidR="00B4501B" w:rsidRDefault="00B45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5F75" w14:textId="77777777" w:rsidR="00B4501B" w:rsidRDefault="00B4501B">
      <w:pPr>
        <w:spacing w:line="240" w:lineRule="auto"/>
      </w:pPr>
      <w:r>
        <w:separator/>
      </w:r>
    </w:p>
  </w:footnote>
  <w:footnote w:type="continuationSeparator" w:id="0">
    <w:p w14:paraId="7F74B23C" w14:textId="77777777" w:rsidR="00B4501B" w:rsidRDefault="00B450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4E0C" w14:textId="3BC6E225" w:rsidR="00B4501B" w:rsidRDefault="00B4501B" w:rsidP="00612924">
    <w:pPr>
      <w:pStyle w:val="Zhlav"/>
      <w:jc w:val="right"/>
    </w:pPr>
    <w:r w:rsidRPr="00AD4786">
      <w:rPr>
        <w:noProof/>
      </w:rPr>
      <w:drawing>
        <wp:anchor distT="0" distB="440055" distL="114300" distR="114300" simplePos="0" relativeHeight="251659264" behindDoc="1" locked="0" layoutInCell="1" allowOverlap="1" wp14:anchorId="160EC389" wp14:editId="495397F7">
          <wp:simplePos x="0" y="0"/>
          <wp:positionH relativeFrom="page">
            <wp:posOffset>795655</wp:posOffset>
          </wp:positionH>
          <wp:positionV relativeFrom="page">
            <wp:posOffset>729615</wp:posOffset>
          </wp:positionV>
          <wp:extent cx="1609090" cy="467995"/>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1609090" cy="467995"/>
                  </a:xfrm>
                  <a:prstGeom prst="rect">
                    <a:avLst/>
                  </a:prstGeom>
                </pic:spPr>
              </pic:pic>
            </a:graphicData>
          </a:graphic>
        </wp:anchor>
      </w:drawing>
    </w:r>
    <w:r>
      <w:t>MU-IS/119027/2021/1432673</w:t>
    </w:r>
    <w:r w:rsidRPr="00AD4786">
      <w:t>/R</w:t>
    </w:r>
    <w:r>
      <w:t>MU</w:t>
    </w:r>
  </w:p>
  <w:p w14:paraId="7F5A6264" w14:textId="7E396276" w:rsidR="00B4501B" w:rsidRDefault="00B4501B" w:rsidP="006129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6540" w14:textId="77777777" w:rsidR="00B4501B" w:rsidRDefault="00B450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8DA4" w14:textId="77777777" w:rsidR="00B4501B" w:rsidRDefault="00B450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DA1"/>
    <w:multiLevelType w:val="hybridMultilevel"/>
    <w:tmpl w:val="ACD036C4"/>
    <w:lvl w:ilvl="0" w:tplc="54940EF2">
      <w:start w:val="1"/>
      <w:numFmt w:val="upp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 w15:restartNumberingAfterBreak="0">
    <w:nsid w:val="0434640C"/>
    <w:multiLevelType w:val="hybridMultilevel"/>
    <w:tmpl w:val="F28A28BE"/>
    <w:lvl w:ilvl="0" w:tplc="04050001">
      <w:start w:val="1"/>
      <w:numFmt w:val="bullet"/>
      <w:lvlText w:val=""/>
      <w:lvlJc w:val="left"/>
      <w:pPr>
        <w:ind w:left="1154" w:hanging="360"/>
      </w:pPr>
      <w:rPr>
        <w:rFonts w:ascii="Symbol" w:hAnsi="Symbol"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2" w15:restartNumberingAfterBreak="0">
    <w:nsid w:val="079E5627"/>
    <w:multiLevelType w:val="hybridMultilevel"/>
    <w:tmpl w:val="BEAA0E08"/>
    <w:lvl w:ilvl="0" w:tplc="04050001">
      <w:start w:val="1"/>
      <w:numFmt w:val="bullet"/>
      <w:lvlText w:val=""/>
      <w:lvlJc w:val="left"/>
      <w:pPr>
        <w:ind w:left="1154" w:hanging="360"/>
      </w:pPr>
      <w:rPr>
        <w:rFonts w:ascii="Symbol" w:hAnsi="Symbol"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3" w15:restartNumberingAfterBreak="0">
    <w:nsid w:val="0B461B18"/>
    <w:multiLevelType w:val="hybridMultilevel"/>
    <w:tmpl w:val="0CFEBF3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0DAD5705"/>
    <w:multiLevelType w:val="multilevel"/>
    <w:tmpl w:val="49FA795E"/>
    <w:lvl w:ilvl="0">
      <w:start w:val="1"/>
      <w:numFmt w:val="decimal"/>
      <w:pStyle w:val="Nadpis1"/>
      <w:lvlText w:val="%1."/>
      <w:lvlJc w:val="left"/>
      <w:pPr>
        <w:ind w:left="720" w:hanging="360"/>
      </w:pPr>
      <w:rPr>
        <w:b/>
        <w:i w:val="0"/>
        <w:strike w:val="0"/>
        <w:dstrike w:val="0"/>
        <w:position w:val="0"/>
        <w:sz w:val="22"/>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06F1749"/>
    <w:multiLevelType w:val="hybridMultilevel"/>
    <w:tmpl w:val="C99053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54235DD"/>
    <w:multiLevelType w:val="hybridMultilevel"/>
    <w:tmpl w:val="5EF2F8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6090108"/>
    <w:multiLevelType w:val="hybridMultilevel"/>
    <w:tmpl w:val="8A22D7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35E1831"/>
    <w:multiLevelType w:val="hybridMultilevel"/>
    <w:tmpl w:val="90E4DD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5375D44"/>
    <w:multiLevelType w:val="hybridMultilevel"/>
    <w:tmpl w:val="9A342E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DFD761F"/>
    <w:multiLevelType w:val="hybridMultilevel"/>
    <w:tmpl w:val="AC7CAC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7667F1A"/>
    <w:multiLevelType w:val="multilevel"/>
    <w:tmpl w:val="8DAEE4A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BE353D"/>
    <w:multiLevelType w:val="hybridMultilevel"/>
    <w:tmpl w:val="4FC463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85A1A74"/>
    <w:multiLevelType w:val="hybridMultilevel"/>
    <w:tmpl w:val="30C8C954"/>
    <w:lvl w:ilvl="0" w:tplc="04050015">
      <w:start w:val="1"/>
      <w:numFmt w:val="upp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4" w15:restartNumberingAfterBreak="0">
    <w:nsid w:val="3B711327"/>
    <w:multiLevelType w:val="multilevel"/>
    <w:tmpl w:val="8DAEE4A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960166"/>
    <w:multiLevelType w:val="hybridMultilevel"/>
    <w:tmpl w:val="8C32C1DA"/>
    <w:lvl w:ilvl="0" w:tplc="04050001">
      <w:start w:val="1"/>
      <w:numFmt w:val="bullet"/>
      <w:lvlText w:val=""/>
      <w:lvlJc w:val="left"/>
      <w:pPr>
        <w:ind w:left="1154" w:hanging="360"/>
      </w:pPr>
      <w:rPr>
        <w:rFonts w:ascii="Symbol" w:hAnsi="Symbol" w:hint="default"/>
      </w:rPr>
    </w:lvl>
    <w:lvl w:ilvl="1" w:tplc="04050003" w:tentative="1">
      <w:start w:val="1"/>
      <w:numFmt w:val="bullet"/>
      <w:lvlText w:val="o"/>
      <w:lvlJc w:val="left"/>
      <w:pPr>
        <w:ind w:left="1874" w:hanging="360"/>
      </w:pPr>
      <w:rPr>
        <w:rFonts w:ascii="Courier New" w:hAnsi="Courier New" w:cs="Courier New" w:hint="default"/>
      </w:rPr>
    </w:lvl>
    <w:lvl w:ilvl="2" w:tplc="04050005" w:tentative="1">
      <w:start w:val="1"/>
      <w:numFmt w:val="bullet"/>
      <w:lvlText w:val=""/>
      <w:lvlJc w:val="left"/>
      <w:pPr>
        <w:ind w:left="2594" w:hanging="360"/>
      </w:pPr>
      <w:rPr>
        <w:rFonts w:ascii="Wingdings" w:hAnsi="Wingdings" w:hint="default"/>
      </w:rPr>
    </w:lvl>
    <w:lvl w:ilvl="3" w:tplc="04050001" w:tentative="1">
      <w:start w:val="1"/>
      <w:numFmt w:val="bullet"/>
      <w:lvlText w:val=""/>
      <w:lvlJc w:val="left"/>
      <w:pPr>
        <w:ind w:left="3314" w:hanging="360"/>
      </w:pPr>
      <w:rPr>
        <w:rFonts w:ascii="Symbol" w:hAnsi="Symbol" w:hint="default"/>
      </w:rPr>
    </w:lvl>
    <w:lvl w:ilvl="4" w:tplc="04050003" w:tentative="1">
      <w:start w:val="1"/>
      <w:numFmt w:val="bullet"/>
      <w:lvlText w:val="o"/>
      <w:lvlJc w:val="left"/>
      <w:pPr>
        <w:ind w:left="4034" w:hanging="360"/>
      </w:pPr>
      <w:rPr>
        <w:rFonts w:ascii="Courier New" w:hAnsi="Courier New" w:cs="Courier New" w:hint="default"/>
      </w:rPr>
    </w:lvl>
    <w:lvl w:ilvl="5" w:tplc="04050005" w:tentative="1">
      <w:start w:val="1"/>
      <w:numFmt w:val="bullet"/>
      <w:lvlText w:val=""/>
      <w:lvlJc w:val="left"/>
      <w:pPr>
        <w:ind w:left="4754" w:hanging="360"/>
      </w:pPr>
      <w:rPr>
        <w:rFonts w:ascii="Wingdings" w:hAnsi="Wingdings" w:hint="default"/>
      </w:rPr>
    </w:lvl>
    <w:lvl w:ilvl="6" w:tplc="04050001" w:tentative="1">
      <w:start w:val="1"/>
      <w:numFmt w:val="bullet"/>
      <w:lvlText w:val=""/>
      <w:lvlJc w:val="left"/>
      <w:pPr>
        <w:ind w:left="5474" w:hanging="360"/>
      </w:pPr>
      <w:rPr>
        <w:rFonts w:ascii="Symbol" w:hAnsi="Symbol" w:hint="default"/>
      </w:rPr>
    </w:lvl>
    <w:lvl w:ilvl="7" w:tplc="04050003" w:tentative="1">
      <w:start w:val="1"/>
      <w:numFmt w:val="bullet"/>
      <w:lvlText w:val="o"/>
      <w:lvlJc w:val="left"/>
      <w:pPr>
        <w:ind w:left="6194" w:hanging="360"/>
      </w:pPr>
      <w:rPr>
        <w:rFonts w:ascii="Courier New" w:hAnsi="Courier New" w:cs="Courier New" w:hint="default"/>
      </w:rPr>
    </w:lvl>
    <w:lvl w:ilvl="8" w:tplc="04050005" w:tentative="1">
      <w:start w:val="1"/>
      <w:numFmt w:val="bullet"/>
      <w:lvlText w:val=""/>
      <w:lvlJc w:val="left"/>
      <w:pPr>
        <w:ind w:left="6914" w:hanging="360"/>
      </w:pPr>
      <w:rPr>
        <w:rFonts w:ascii="Wingdings" w:hAnsi="Wingdings" w:hint="default"/>
      </w:rPr>
    </w:lvl>
  </w:abstractNum>
  <w:abstractNum w:abstractNumId="16" w15:restartNumberingAfterBreak="0">
    <w:nsid w:val="4099658B"/>
    <w:multiLevelType w:val="hybridMultilevel"/>
    <w:tmpl w:val="D5DA89F2"/>
    <w:lvl w:ilvl="0" w:tplc="04050001">
      <w:start w:val="1"/>
      <w:numFmt w:val="bullet"/>
      <w:lvlText w:val=""/>
      <w:lvlJc w:val="left"/>
      <w:pPr>
        <w:ind w:left="1419" w:hanging="360"/>
      </w:pPr>
      <w:rPr>
        <w:rFonts w:ascii="Symbol" w:hAnsi="Symbol" w:hint="default"/>
      </w:rPr>
    </w:lvl>
    <w:lvl w:ilvl="1" w:tplc="04050003" w:tentative="1">
      <w:start w:val="1"/>
      <w:numFmt w:val="bullet"/>
      <w:lvlText w:val="o"/>
      <w:lvlJc w:val="left"/>
      <w:pPr>
        <w:ind w:left="2139" w:hanging="360"/>
      </w:pPr>
      <w:rPr>
        <w:rFonts w:ascii="Courier New" w:hAnsi="Courier New" w:cs="Courier New" w:hint="default"/>
      </w:rPr>
    </w:lvl>
    <w:lvl w:ilvl="2" w:tplc="04050005" w:tentative="1">
      <w:start w:val="1"/>
      <w:numFmt w:val="bullet"/>
      <w:lvlText w:val=""/>
      <w:lvlJc w:val="left"/>
      <w:pPr>
        <w:ind w:left="2859" w:hanging="360"/>
      </w:pPr>
      <w:rPr>
        <w:rFonts w:ascii="Wingdings" w:hAnsi="Wingdings" w:hint="default"/>
      </w:rPr>
    </w:lvl>
    <w:lvl w:ilvl="3" w:tplc="04050001" w:tentative="1">
      <w:start w:val="1"/>
      <w:numFmt w:val="bullet"/>
      <w:lvlText w:val=""/>
      <w:lvlJc w:val="left"/>
      <w:pPr>
        <w:ind w:left="3579" w:hanging="360"/>
      </w:pPr>
      <w:rPr>
        <w:rFonts w:ascii="Symbol" w:hAnsi="Symbol" w:hint="default"/>
      </w:rPr>
    </w:lvl>
    <w:lvl w:ilvl="4" w:tplc="04050003" w:tentative="1">
      <w:start w:val="1"/>
      <w:numFmt w:val="bullet"/>
      <w:lvlText w:val="o"/>
      <w:lvlJc w:val="left"/>
      <w:pPr>
        <w:ind w:left="4299" w:hanging="360"/>
      </w:pPr>
      <w:rPr>
        <w:rFonts w:ascii="Courier New" w:hAnsi="Courier New" w:cs="Courier New" w:hint="default"/>
      </w:rPr>
    </w:lvl>
    <w:lvl w:ilvl="5" w:tplc="04050005" w:tentative="1">
      <w:start w:val="1"/>
      <w:numFmt w:val="bullet"/>
      <w:lvlText w:val=""/>
      <w:lvlJc w:val="left"/>
      <w:pPr>
        <w:ind w:left="5019" w:hanging="360"/>
      </w:pPr>
      <w:rPr>
        <w:rFonts w:ascii="Wingdings" w:hAnsi="Wingdings" w:hint="default"/>
      </w:rPr>
    </w:lvl>
    <w:lvl w:ilvl="6" w:tplc="04050001" w:tentative="1">
      <w:start w:val="1"/>
      <w:numFmt w:val="bullet"/>
      <w:lvlText w:val=""/>
      <w:lvlJc w:val="left"/>
      <w:pPr>
        <w:ind w:left="5739" w:hanging="360"/>
      </w:pPr>
      <w:rPr>
        <w:rFonts w:ascii="Symbol" w:hAnsi="Symbol" w:hint="default"/>
      </w:rPr>
    </w:lvl>
    <w:lvl w:ilvl="7" w:tplc="04050003" w:tentative="1">
      <w:start w:val="1"/>
      <w:numFmt w:val="bullet"/>
      <w:lvlText w:val="o"/>
      <w:lvlJc w:val="left"/>
      <w:pPr>
        <w:ind w:left="6459" w:hanging="360"/>
      </w:pPr>
      <w:rPr>
        <w:rFonts w:ascii="Courier New" w:hAnsi="Courier New" w:cs="Courier New" w:hint="default"/>
      </w:rPr>
    </w:lvl>
    <w:lvl w:ilvl="8" w:tplc="04050005" w:tentative="1">
      <w:start w:val="1"/>
      <w:numFmt w:val="bullet"/>
      <w:lvlText w:val=""/>
      <w:lvlJc w:val="left"/>
      <w:pPr>
        <w:ind w:left="7179" w:hanging="360"/>
      </w:pPr>
      <w:rPr>
        <w:rFonts w:ascii="Wingdings" w:hAnsi="Wingdings" w:hint="default"/>
      </w:rPr>
    </w:lvl>
  </w:abstractNum>
  <w:abstractNum w:abstractNumId="17" w15:restartNumberingAfterBreak="0">
    <w:nsid w:val="41BC15AD"/>
    <w:multiLevelType w:val="hybridMultilevel"/>
    <w:tmpl w:val="A934AB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70B41F7"/>
    <w:multiLevelType w:val="multilevel"/>
    <w:tmpl w:val="C952E3A6"/>
    <w:lvl w:ilvl="0">
      <w:start w:val="2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90B63BB"/>
    <w:multiLevelType w:val="hybridMultilevel"/>
    <w:tmpl w:val="3B104A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2645625"/>
    <w:multiLevelType w:val="hybridMultilevel"/>
    <w:tmpl w:val="F404E7CE"/>
    <w:lvl w:ilvl="0" w:tplc="A7C6D85C">
      <w:start w:val="1"/>
      <w:numFmt w:val="upp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1" w15:restartNumberingAfterBreak="0">
    <w:nsid w:val="691F0DAE"/>
    <w:multiLevelType w:val="multilevel"/>
    <w:tmpl w:val="14F09534"/>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3104B6"/>
    <w:multiLevelType w:val="multilevel"/>
    <w:tmpl w:val="46FA49CA"/>
    <w:lvl w:ilvl="0">
      <w:start w:val="1"/>
      <w:numFmt w:val="decimal"/>
      <w:lvlText w:val="%1."/>
      <w:lvlJc w:val="center"/>
      <w:pPr>
        <w:ind w:left="360" w:hanging="360"/>
      </w:pPr>
      <w:rPr>
        <w:rFonts w:cs="Arial"/>
        <w:b w:val="0"/>
        <w:bCs/>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54477E7"/>
    <w:multiLevelType w:val="hybridMultilevel"/>
    <w:tmpl w:val="6FF0AD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BDC0064"/>
    <w:multiLevelType w:val="multilevel"/>
    <w:tmpl w:val="37368B64"/>
    <w:lvl w:ilvl="0">
      <w:start w:val="1"/>
      <w:numFmt w:val="decimal"/>
      <w:lvlText w:val="%1."/>
      <w:lvlJc w:val="left"/>
      <w:pPr>
        <w:ind w:left="4188" w:hanging="360"/>
      </w:pPr>
      <w:rPr>
        <w:b/>
        <w:sz w:val="22"/>
        <w:szCs w:val="22"/>
      </w:rPr>
    </w:lvl>
    <w:lvl w:ilvl="1">
      <w:start w:val="3"/>
      <w:numFmt w:val="decimal"/>
      <w:lvlText w:val="%1.%2"/>
      <w:lvlJc w:val="left"/>
      <w:pPr>
        <w:ind w:left="3107" w:hanging="555"/>
      </w:pPr>
    </w:lvl>
    <w:lvl w:ilvl="2">
      <w:start w:val="1"/>
      <w:numFmt w:val="decimal"/>
      <w:lvlText w:val="%1.%2.%3"/>
      <w:lvlJc w:val="left"/>
      <w:pPr>
        <w:ind w:left="3272" w:hanging="720"/>
      </w:pPr>
    </w:lvl>
    <w:lvl w:ilvl="3">
      <w:start w:val="1"/>
      <w:numFmt w:val="decimal"/>
      <w:lvlText w:val="%1.%2.%3.%4"/>
      <w:lvlJc w:val="left"/>
      <w:pPr>
        <w:ind w:left="3272" w:hanging="720"/>
      </w:pPr>
    </w:lvl>
    <w:lvl w:ilvl="4">
      <w:start w:val="1"/>
      <w:numFmt w:val="decimal"/>
      <w:lvlText w:val="%1.%2.%3.%4.%5"/>
      <w:lvlJc w:val="left"/>
      <w:pPr>
        <w:ind w:left="3632" w:hanging="1080"/>
      </w:pPr>
    </w:lvl>
    <w:lvl w:ilvl="5">
      <w:start w:val="1"/>
      <w:numFmt w:val="decimal"/>
      <w:lvlText w:val="%1.%2.%3.%4.%5.%6"/>
      <w:lvlJc w:val="left"/>
      <w:pPr>
        <w:ind w:left="3632" w:hanging="1080"/>
      </w:pPr>
    </w:lvl>
    <w:lvl w:ilvl="6">
      <w:start w:val="1"/>
      <w:numFmt w:val="decimal"/>
      <w:lvlText w:val="%1.%2.%3.%4.%5.%6.%7"/>
      <w:lvlJc w:val="left"/>
      <w:pPr>
        <w:ind w:left="3992" w:hanging="1440"/>
      </w:pPr>
    </w:lvl>
    <w:lvl w:ilvl="7">
      <w:start w:val="1"/>
      <w:numFmt w:val="decimal"/>
      <w:lvlText w:val="%1.%2.%3.%4.%5.%6.%7.%8"/>
      <w:lvlJc w:val="left"/>
      <w:pPr>
        <w:ind w:left="3992" w:hanging="1440"/>
      </w:pPr>
    </w:lvl>
    <w:lvl w:ilvl="8">
      <w:start w:val="1"/>
      <w:numFmt w:val="decimal"/>
      <w:lvlText w:val="%1.%2.%3.%4.%5.%6.%7.%8.%9"/>
      <w:lvlJc w:val="left"/>
      <w:pPr>
        <w:ind w:left="4352" w:hanging="1800"/>
      </w:pPr>
    </w:lvl>
  </w:abstractNum>
  <w:num w:numId="1">
    <w:abstractNumId w:val="4"/>
  </w:num>
  <w:num w:numId="2">
    <w:abstractNumId w:val="14"/>
  </w:num>
  <w:num w:numId="3">
    <w:abstractNumId w:val="24"/>
  </w:num>
  <w:num w:numId="4">
    <w:abstractNumId w:val="22"/>
  </w:num>
  <w:num w:numId="5">
    <w:abstractNumId w:val="21"/>
  </w:num>
  <w:num w:numId="6">
    <w:abstractNumId w:val="18"/>
  </w:num>
  <w:num w:numId="7">
    <w:abstractNumId w:val="13"/>
  </w:num>
  <w:num w:numId="8">
    <w:abstractNumId w:val="11"/>
  </w:num>
  <w:num w:numId="9">
    <w:abstractNumId w:val="16"/>
  </w:num>
  <w:num w:numId="10">
    <w:abstractNumId w:val="15"/>
  </w:num>
  <w:num w:numId="11">
    <w:abstractNumId w:val="2"/>
  </w:num>
  <w:num w:numId="12">
    <w:abstractNumId w:val="1"/>
  </w:num>
  <w:num w:numId="13">
    <w:abstractNumId w:val="0"/>
  </w:num>
  <w:num w:numId="14">
    <w:abstractNumId w:val="20"/>
  </w:num>
  <w:num w:numId="15">
    <w:abstractNumId w:val="3"/>
  </w:num>
  <w:num w:numId="16">
    <w:abstractNumId w:val="9"/>
  </w:num>
  <w:num w:numId="17">
    <w:abstractNumId w:val="19"/>
  </w:num>
  <w:num w:numId="18">
    <w:abstractNumId w:val="5"/>
  </w:num>
  <w:num w:numId="19">
    <w:abstractNumId w:val="12"/>
  </w:num>
  <w:num w:numId="20">
    <w:abstractNumId w:val="10"/>
  </w:num>
  <w:num w:numId="21">
    <w:abstractNumId w:val="17"/>
  </w:num>
  <w:num w:numId="22">
    <w:abstractNumId w:val="23"/>
  </w:num>
  <w:num w:numId="23">
    <w:abstractNumId w:val="8"/>
  </w:num>
  <w:num w:numId="24">
    <w:abstractNumId w:val="7"/>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mirrorMargins/>
  <w:defaultTabStop w:val="10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zNLY0NjMwMjc2NzFV0lEKTi0uzszPAykwNDKuBQD0GUWULgAAAA=="/>
  </w:docVars>
  <w:rsids>
    <w:rsidRoot w:val="00180929"/>
    <w:rsid w:val="00000015"/>
    <w:rsid w:val="00000208"/>
    <w:rsid w:val="000007E7"/>
    <w:rsid w:val="00000927"/>
    <w:rsid w:val="00000AD4"/>
    <w:rsid w:val="00000D28"/>
    <w:rsid w:val="00001088"/>
    <w:rsid w:val="00001617"/>
    <w:rsid w:val="000018EF"/>
    <w:rsid w:val="00001CBF"/>
    <w:rsid w:val="00001ED0"/>
    <w:rsid w:val="0000220D"/>
    <w:rsid w:val="00002CA4"/>
    <w:rsid w:val="00002D9F"/>
    <w:rsid w:val="0000308C"/>
    <w:rsid w:val="0000320B"/>
    <w:rsid w:val="000033D9"/>
    <w:rsid w:val="00003F3F"/>
    <w:rsid w:val="00004656"/>
    <w:rsid w:val="00005E87"/>
    <w:rsid w:val="000062EA"/>
    <w:rsid w:val="00006DA8"/>
    <w:rsid w:val="00007909"/>
    <w:rsid w:val="0001032F"/>
    <w:rsid w:val="00010556"/>
    <w:rsid w:val="00010AB6"/>
    <w:rsid w:val="0001155B"/>
    <w:rsid w:val="000116AE"/>
    <w:rsid w:val="00011DBF"/>
    <w:rsid w:val="00011E6C"/>
    <w:rsid w:val="00011EAC"/>
    <w:rsid w:val="000122C9"/>
    <w:rsid w:val="00012413"/>
    <w:rsid w:val="00012456"/>
    <w:rsid w:val="00012574"/>
    <w:rsid w:val="00012681"/>
    <w:rsid w:val="0001268D"/>
    <w:rsid w:val="00012D30"/>
    <w:rsid w:val="000131C4"/>
    <w:rsid w:val="000133C5"/>
    <w:rsid w:val="00013566"/>
    <w:rsid w:val="00013A6C"/>
    <w:rsid w:val="00013A80"/>
    <w:rsid w:val="0001424E"/>
    <w:rsid w:val="000145DC"/>
    <w:rsid w:val="00014AB6"/>
    <w:rsid w:val="00014F0D"/>
    <w:rsid w:val="000151F3"/>
    <w:rsid w:val="0001523B"/>
    <w:rsid w:val="000155CE"/>
    <w:rsid w:val="000155E0"/>
    <w:rsid w:val="000155E1"/>
    <w:rsid w:val="000160D4"/>
    <w:rsid w:val="0001676D"/>
    <w:rsid w:val="00016CBF"/>
    <w:rsid w:val="00017DA7"/>
    <w:rsid w:val="00017E64"/>
    <w:rsid w:val="00021C5A"/>
    <w:rsid w:val="00021E8E"/>
    <w:rsid w:val="0002231A"/>
    <w:rsid w:val="00022BB6"/>
    <w:rsid w:val="000240B1"/>
    <w:rsid w:val="000241A1"/>
    <w:rsid w:val="0002425B"/>
    <w:rsid w:val="00024B0A"/>
    <w:rsid w:val="00025654"/>
    <w:rsid w:val="00025B71"/>
    <w:rsid w:val="000264B6"/>
    <w:rsid w:val="00026735"/>
    <w:rsid w:val="00026935"/>
    <w:rsid w:val="00026AF8"/>
    <w:rsid w:val="00026D75"/>
    <w:rsid w:val="000278B8"/>
    <w:rsid w:val="000278EE"/>
    <w:rsid w:val="00030CB5"/>
    <w:rsid w:val="0003170F"/>
    <w:rsid w:val="000325E8"/>
    <w:rsid w:val="0003267F"/>
    <w:rsid w:val="0003290A"/>
    <w:rsid w:val="0003290E"/>
    <w:rsid w:val="00032FBE"/>
    <w:rsid w:val="00033224"/>
    <w:rsid w:val="000333C3"/>
    <w:rsid w:val="00033672"/>
    <w:rsid w:val="000337BF"/>
    <w:rsid w:val="00033B05"/>
    <w:rsid w:val="00033D4B"/>
    <w:rsid w:val="00034F8C"/>
    <w:rsid w:val="00035CC8"/>
    <w:rsid w:val="00035FF9"/>
    <w:rsid w:val="00036855"/>
    <w:rsid w:val="00036BDF"/>
    <w:rsid w:val="00036CE5"/>
    <w:rsid w:val="00037213"/>
    <w:rsid w:val="00037A5E"/>
    <w:rsid w:val="0004035A"/>
    <w:rsid w:val="00040604"/>
    <w:rsid w:val="00040E50"/>
    <w:rsid w:val="0004111F"/>
    <w:rsid w:val="000412D6"/>
    <w:rsid w:val="00041DAF"/>
    <w:rsid w:val="00042340"/>
    <w:rsid w:val="0004239D"/>
    <w:rsid w:val="000425AA"/>
    <w:rsid w:val="00042FF6"/>
    <w:rsid w:val="00043042"/>
    <w:rsid w:val="0004374A"/>
    <w:rsid w:val="00043901"/>
    <w:rsid w:val="000443AE"/>
    <w:rsid w:val="00044428"/>
    <w:rsid w:val="000448F6"/>
    <w:rsid w:val="00044E16"/>
    <w:rsid w:val="000453C7"/>
    <w:rsid w:val="000461FD"/>
    <w:rsid w:val="0004712C"/>
    <w:rsid w:val="00047D58"/>
    <w:rsid w:val="00050103"/>
    <w:rsid w:val="0005015B"/>
    <w:rsid w:val="000502D3"/>
    <w:rsid w:val="0005091C"/>
    <w:rsid w:val="00050BC6"/>
    <w:rsid w:val="00051096"/>
    <w:rsid w:val="000512D3"/>
    <w:rsid w:val="00051301"/>
    <w:rsid w:val="00051437"/>
    <w:rsid w:val="0005252C"/>
    <w:rsid w:val="000525AF"/>
    <w:rsid w:val="0005279D"/>
    <w:rsid w:val="000528ED"/>
    <w:rsid w:val="00052952"/>
    <w:rsid w:val="0005307A"/>
    <w:rsid w:val="000530ED"/>
    <w:rsid w:val="0005317A"/>
    <w:rsid w:val="000535B2"/>
    <w:rsid w:val="00053635"/>
    <w:rsid w:val="00053CB5"/>
    <w:rsid w:val="00053CDF"/>
    <w:rsid w:val="0005466D"/>
    <w:rsid w:val="0005469C"/>
    <w:rsid w:val="00054D11"/>
    <w:rsid w:val="00055657"/>
    <w:rsid w:val="00055DBA"/>
    <w:rsid w:val="00055DF1"/>
    <w:rsid w:val="00056175"/>
    <w:rsid w:val="00056520"/>
    <w:rsid w:val="00056993"/>
    <w:rsid w:val="00056B1E"/>
    <w:rsid w:val="00056DEB"/>
    <w:rsid w:val="00056E01"/>
    <w:rsid w:val="00057C39"/>
    <w:rsid w:val="00060438"/>
    <w:rsid w:val="00060485"/>
    <w:rsid w:val="0006048D"/>
    <w:rsid w:val="00060904"/>
    <w:rsid w:val="00060982"/>
    <w:rsid w:val="00060983"/>
    <w:rsid w:val="0006175E"/>
    <w:rsid w:val="00061850"/>
    <w:rsid w:val="00061D25"/>
    <w:rsid w:val="00061E1C"/>
    <w:rsid w:val="0006201C"/>
    <w:rsid w:val="000624F3"/>
    <w:rsid w:val="00062C89"/>
    <w:rsid w:val="0006362E"/>
    <w:rsid w:val="000639BD"/>
    <w:rsid w:val="00063F77"/>
    <w:rsid w:val="000640AD"/>
    <w:rsid w:val="0006420E"/>
    <w:rsid w:val="00064CB0"/>
    <w:rsid w:val="00064CB3"/>
    <w:rsid w:val="000654A8"/>
    <w:rsid w:val="00065612"/>
    <w:rsid w:val="00065B87"/>
    <w:rsid w:val="00065C5D"/>
    <w:rsid w:val="00065FC1"/>
    <w:rsid w:val="00065FE2"/>
    <w:rsid w:val="00066065"/>
    <w:rsid w:val="000660F2"/>
    <w:rsid w:val="00066327"/>
    <w:rsid w:val="00066892"/>
    <w:rsid w:val="00067319"/>
    <w:rsid w:val="00070BC7"/>
    <w:rsid w:val="00070EFC"/>
    <w:rsid w:val="00071B5D"/>
    <w:rsid w:val="00071C76"/>
    <w:rsid w:val="00072820"/>
    <w:rsid w:val="00072B39"/>
    <w:rsid w:val="00072CC2"/>
    <w:rsid w:val="00072EAB"/>
    <w:rsid w:val="00072F45"/>
    <w:rsid w:val="00073208"/>
    <w:rsid w:val="000734E7"/>
    <w:rsid w:val="00074714"/>
    <w:rsid w:val="00074F7E"/>
    <w:rsid w:val="0007593E"/>
    <w:rsid w:val="00075A1F"/>
    <w:rsid w:val="00075AC4"/>
    <w:rsid w:val="00075BB7"/>
    <w:rsid w:val="00075F06"/>
    <w:rsid w:val="000766EF"/>
    <w:rsid w:val="00076BA6"/>
    <w:rsid w:val="00076D43"/>
    <w:rsid w:val="00080412"/>
    <w:rsid w:val="00080A9B"/>
    <w:rsid w:val="00081681"/>
    <w:rsid w:val="00081704"/>
    <w:rsid w:val="000826B9"/>
    <w:rsid w:val="00083CB7"/>
    <w:rsid w:val="00084003"/>
    <w:rsid w:val="00084971"/>
    <w:rsid w:val="00084E3A"/>
    <w:rsid w:val="000852FA"/>
    <w:rsid w:val="000854C7"/>
    <w:rsid w:val="00085786"/>
    <w:rsid w:val="00085D53"/>
    <w:rsid w:val="00085E47"/>
    <w:rsid w:val="0008628F"/>
    <w:rsid w:val="000871F3"/>
    <w:rsid w:val="00087201"/>
    <w:rsid w:val="00087426"/>
    <w:rsid w:val="00087503"/>
    <w:rsid w:val="000879A1"/>
    <w:rsid w:val="00087D60"/>
    <w:rsid w:val="00087F66"/>
    <w:rsid w:val="00090108"/>
    <w:rsid w:val="000901DE"/>
    <w:rsid w:val="00090261"/>
    <w:rsid w:val="00090C8B"/>
    <w:rsid w:val="00090F36"/>
    <w:rsid w:val="0009142D"/>
    <w:rsid w:val="00092201"/>
    <w:rsid w:val="000928F5"/>
    <w:rsid w:val="000930C9"/>
    <w:rsid w:val="00093117"/>
    <w:rsid w:val="0009460B"/>
    <w:rsid w:val="000958C5"/>
    <w:rsid w:val="00095CC6"/>
    <w:rsid w:val="000963D4"/>
    <w:rsid w:val="00096768"/>
    <w:rsid w:val="00096A51"/>
    <w:rsid w:val="00096ED8"/>
    <w:rsid w:val="00096FDE"/>
    <w:rsid w:val="000979FC"/>
    <w:rsid w:val="00097DDB"/>
    <w:rsid w:val="000A0056"/>
    <w:rsid w:val="000A016F"/>
    <w:rsid w:val="000A031D"/>
    <w:rsid w:val="000A04E9"/>
    <w:rsid w:val="000A071A"/>
    <w:rsid w:val="000A08EF"/>
    <w:rsid w:val="000A0EA5"/>
    <w:rsid w:val="000A113C"/>
    <w:rsid w:val="000A11B2"/>
    <w:rsid w:val="000A17B0"/>
    <w:rsid w:val="000A1889"/>
    <w:rsid w:val="000A188E"/>
    <w:rsid w:val="000A2681"/>
    <w:rsid w:val="000A4162"/>
    <w:rsid w:val="000A504D"/>
    <w:rsid w:val="000A59DE"/>
    <w:rsid w:val="000A5B8B"/>
    <w:rsid w:val="000A5E33"/>
    <w:rsid w:val="000A6A44"/>
    <w:rsid w:val="000A701A"/>
    <w:rsid w:val="000A764B"/>
    <w:rsid w:val="000A7783"/>
    <w:rsid w:val="000A7C2F"/>
    <w:rsid w:val="000B0153"/>
    <w:rsid w:val="000B08D1"/>
    <w:rsid w:val="000B0E6C"/>
    <w:rsid w:val="000B1913"/>
    <w:rsid w:val="000B2930"/>
    <w:rsid w:val="000B2944"/>
    <w:rsid w:val="000B2B10"/>
    <w:rsid w:val="000B2DF8"/>
    <w:rsid w:val="000B2FDD"/>
    <w:rsid w:val="000B3190"/>
    <w:rsid w:val="000B33C1"/>
    <w:rsid w:val="000B359E"/>
    <w:rsid w:val="000B3AC4"/>
    <w:rsid w:val="000B4099"/>
    <w:rsid w:val="000B4483"/>
    <w:rsid w:val="000B550B"/>
    <w:rsid w:val="000B580F"/>
    <w:rsid w:val="000B5885"/>
    <w:rsid w:val="000B58AE"/>
    <w:rsid w:val="000B5B08"/>
    <w:rsid w:val="000B5F20"/>
    <w:rsid w:val="000B6521"/>
    <w:rsid w:val="000B6ED0"/>
    <w:rsid w:val="000B797E"/>
    <w:rsid w:val="000B7EE9"/>
    <w:rsid w:val="000C09BE"/>
    <w:rsid w:val="000C1223"/>
    <w:rsid w:val="000C1D71"/>
    <w:rsid w:val="000C2341"/>
    <w:rsid w:val="000C42EA"/>
    <w:rsid w:val="000C4623"/>
    <w:rsid w:val="000C4D47"/>
    <w:rsid w:val="000C5078"/>
    <w:rsid w:val="000C5A58"/>
    <w:rsid w:val="000C5CB0"/>
    <w:rsid w:val="000C67B1"/>
    <w:rsid w:val="000C760C"/>
    <w:rsid w:val="000C76F9"/>
    <w:rsid w:val="000C7CD1"/>
    <w:rsid w:val="000D062C"/>
    <w:rsid w:val="000D08C6"/>
    <w:rsid w:val="000D0F8D"/>
    <w:rsid w:val="000D17F3"/>
    <w:rsid w:val="000D19B3"/>
    <w:rsid w:val="000D264A"/>
    <w:rsid w:val="000D31E6"/>
    <w:rsid w:val="000D3C23"/>
    <w:rsid w:val="000D3CB9"/>
    <w:rsid w:val="000D3F5B"/>
    <w:rsid w:val="000D3FA9"/>
    <w:rsid w:val="000D4642"/>
    <w:rsid w:val="000D4705"/>
    <w:rsid w:val="000D5D1A"/>
    <w:rsid w:val="000D6728"/>
    <w:rsid w:val="000D6AF3"/>
    <w:rsid w:val="000D766E"/>
    <w:rsid w:val="000D7733"/>
    <w:rsid w:val="000D7E65"/>
    <w:rsid w:val="000E0710"/>
    <w:rsid w:val="000E10A8"/>
    <w:rsid w:val="000E15F5"/>
    <w:rsid w:val="000E18F5"/>
    <w:rsid w:val="000E19A5"/>
    <w:rsid w:val="000E1FD0"/>
    <w:rsid w:val="000E2F06"/>
    <w:rsid w:val="000E34B7"/>
    <w:rsid w:val="000E3715"/>
    <w:rsid w:val="000E448A"/>
    <w:rsid w:val="000E4756"/>
    <w:rsid w:val="000E5264"/>
    <w:rsid w:val="000E5493"/>
    <w:rsid w:val="000E57ED"/>
    <w:rsid w:val="000E69A4"/>
    <w:rsid w:val="000E6E65"/>
    <w:rsid w:val="000E6E8F"/>
    <w:rsid w:val="000E7F79"/>
    <w:rsid w:val="000F06BC"/>
    <w:rsid w:val="000F2360"/>
    <w:rsid w:val="000F2E96"/>
    <w:rsid w:val="000F2F5B"/>
    <w:rsid w:val="000F3175"/>
    <w:rsid w:val="000F3486"/>
    <w:rsid w:val="000F39EA"/>
    <w:rsid w:val="000F3EF5"/>
    <w:rsid w:val="000F4459"/>
    <w:rsid w:val="000F445B"/>
    <w:rsid w:val="000F48BD"/>
    <w:rsid w:val="000F4F13"/>
    <w:rsid w:val="000F530E"/>
    <w:rsid w:val="000F5458"/>
    <w:rsid w:val="000F55AC"/>
    <w:rsid w:val="000F5674"/>
    <w:rsid w:val="000F5CAB"/>
    <w:rsid w:val="000F6011"/>
    <w:rsid w:val="000F6259"/>
    <w:rsid w:val="000F64C0"/>
    <w:rsid w:val="000F6937"/>
    <w:rsid w:val="000F69AA"/>
    <w:rsid w:val="000F70B0"/>
    <w:rsid w:val="000F7388"/>
    <w:rsid w:val="000F7522"/>
    <w:rsid w:val="0010089B"/>
    <w:rsid w:val="00101A90"/>
    <w:rsid w:val="00102464"/>
    <w:rsid w:val="00102D02"/>
    <w:rsid w:val="00102D38"/>
    <w:rsid w:val="00103009"/>
    <w:rsid w:val="00103036"/>
    <w:rsid w:val="00103167"/>
    <w:rsid w:val="00103D5B"/>
    <w:rsid w:val="001042C3"/>
    <w:rsid w:val="00104524"/>
    <w:rsid w:val="00105538"/>
    <w:rsid w:val="00105EA9"/>
    <w:rsid w:val="001060A0"/>
    <w:rsid w:val="00106434"/>
    <w:rsid w:val="0010649E"/>
    <w:rsid w:val="00106943"/>
    <w:rsid w:val="00106E8D"/>
    <w:rsid w:val="001104B6"/>
    <w:rsid w:val="00110727"/>
    <w:rsid w:val="001107AF"/>
    <w:rsid w:val="0011146C"/>
    <w:rsid w:val="0011158F"/>
    <w:rsid w:val="001115E7"/>
    <w:rsid w:val="0011167E"/>
    <w:rsid w:val="00111719"/>
    <w:rsid w:val="00111F29"/>
    <w:rsid w:val="00112629"/>
    <w:rsid w:val="00113525"/>
    <w:rsid w:val="0011374F"/>
    <w:rsid w:val="00113A2C"/>
    <w:rsid w:val="00113BD7"/>
    <w:rsid w:val="00114757"/>
    <w:rsid w:val="001151AD"/>
    <w:rsid w:val="00115219"/>
    <w:rsid w:val="00115784"/>
    <w:rsid w:val="0011599C"/>
    <w:rsid w:val="00115B9F"/>
    <w:rsid w:val="00116FF6"/>
    <w:rsid w:val="001172EB"/>
    <w:rsid w:val="0011775A"/>
    <w:rsid w:val="00117990"/>
    <w:rsid w:val="00117DA7"/>
    <w:rsid w:val="00120B48"/>
    <w:rsid w:val="00121A9E"/>
    <w:rsid w:val="001230E6"/>
    <w:rsid w:val="001245D3"/>
    <w:rsid w:val="0012476C"/>
    <w:rsid w:val="001247E3"/>
    <w:rsid w:val="001250CB"/>
    <w:rsid w:val="00127E12"/>
    <w:rsid w:val="00130114"/>
    <w:rsid w:val="00130915"/>
    <w:rsid w:val="001316F6"/>
    <w:rsid w:val="00133313"/>
    <w:rsid w:val="00133316"/>
    <w:rsid w:val="00133D8F"/>
    <w:rsid w:val="00134097"/>
    <w:rsid w:val="0013418A"/>
    <w:rsid w:val="001341C1"/>
    <w:rsid w:val="00135837"/>
    <w:rsid w:val="00135A33"/>
    <w:rsid w:val="001361F5"/>
    <w:rsid w:val="0013687F"/>
    <w:rsid w:val="001368AA"/>
    <w:rsid w:val="00136ED0"/>
    <w:rsid w:val="001371F3"/>
    <w:rsid w:val="00137945"/>
    <w:rsid w:val="0014033C"/>
    <w:rsid w:val="00140CE3"/>
    <w:rsid w:val="0014151D"/>
    <w:rsid w:val="0014184F"/>
    <w:rsid w:val="00141878"/>
    <w:rsid w:val="00141DDB"/>
    <w:rsid w:val="0014250F"/>
    <w:rsid w:val="0014272B"/>
    <w:rsid w:val="0014274A"/>
    <w:rsid w:val="001437E7"/>
    <w:rsid w:val="0014388B"/>
    <w:rsid w:val="001439A8"/>
    <w:rsid w:val="00143C29"/>
    <w:rsid w:val="00143D24"/>
    <w:rsid w:val="00144381"/>
    <w:rsid w:val="00144512"/>
    <w:rsid w:val="00144D4F"/>
    <w:rsid w:val="0014505A"/>
    <w:rsid w:val="0014555F"/>
    <w:rsid w:val="001459AC"/>
    <w:rsid w:val="00145A29"/>
    <w:rsid w:val="0014676F"/>
    <w:rsid w:val="00146B82"/>
    <w:rsid w:val="00146C01"/>
    <w:rsid w:val="00147FB6"/>
    <w:rsid w:val="001501FA"/>
    <w:rsid w:val="00150C54"/>
    <w:rsid w:val="00151842"/>
    <w:rsid w:val="001521C3"/>
    <w:rsid w:val="001523EC"/>
    <w:rsid w:val="00152C2F"/>
    <w:rsid w:val="00152F00"/>
    <w:rsid w:val="00154367"/>
    <w:rsid w:val="001545BE"/>
    <w:rsid w:val="00154620"/>
    <w:rsid w:val="0015472D"/>
    <w:rsid w:val="00154FD8"/>
    <w:rsid w:val="001551F8"/>
    <w:rsid w:val="00155907"/>
    <w:rsid w:val="00156633"/>
    <w:rsid w:val="00156821"/>
    <w:rsid w:val="00156B38"/>
    <w:rsid w:val="00156B52"/>
    <w:rsid w:val="00156F0E"/>
    <w:rsid w:val="001573ED"/>
    <w:rsid w:val="001602DD"/>
    <w:rsid w:val="0016074C"/>
    <w:rsid w:val="00160E9C"/>
    <w:rsid w:val="00161488"/>
    <w:rsid w:val="001617E7"/>
    <w:rsid w:val="00161954"/>
    <w:rsid w:val="00161A3A"/>
    <w:rsid w:val="00161C6E"/>
    <w:rsid w:val="00161CB1"/>
    <w:rsid w:val="00161EBA"/>
    <w:rsid w:val="001621C9"/>
    <w:rsid w:val="0016252B"/>
    <w:rsid w:val="00162E98"/>
    <w:rsid w:val="001635B6"/>
    <w:rsid w:val="001638B8"/>
    <w:rsid w:val="00163CA9"/>
    <w:rsid w:val="00163D16"/>
    <w:rsid w:val="00163EE1"/>
    <w:rsid w:val="00163FE0"/>
    <w:rsid w:val="00164274"/>
    <w:rsid w:val="0016447E"/>
    <w:rsid w:val="001648E8"/>
    <w:rsid w:val="00164908"/>
    <w:rsid w:val="00164BCE"/>
    <w:rsid w:val="00165702"/>
    <w:rsid w:val="00166092"/>
    <w:rsid w:val="00166C02"/>
    <w:rsid w:val="0016704D"/>
    <w:rsid w:val="001677EC"/>
    <w:rsid w:val="001716D5"/>
    <w:rsid w:val="001717CE"/>
    <w:rsid w:val="00172439"/>
    <w:rsid w:val="0017336B"/>
    <w:rsid w:val="001740A2"/>
    <w:rsid w:val="00174298"/>
    <w:rsid w:val="00174933"/>
    <w:rsid w:val="00174CB3"/>
    <w:rsid w:val="00174ECF"/>
    <w:rsid w:val="00175928"/>
    <w:rsid w:val="0017593A"/>
    <w:rsid w:val="0017615C"/>
    <w:rsid w:val="0017622A"/>
    <w:rsid w:val="00176415"/>
    <w:rsid w:val="00176826"/>
    <w:rsid w:val="00176A49"/>
    <w:rsid w:val="00176F11"/>
    <w:rsid w:val="00177168"/>
    <w:rsid w:val="001771F2"/>
    <w:rsid w:val="0017758E"/>
    <w:rsid w:val="001777AC"/>
    <w:rsid w:val="00177F90"/>
    <w:rsid w:val="001805B5"/>
    <w:rsid w:val="00180929"/>
    <w:rsid w:val="00180B2E"/>
    <w:rsid w:val="00181068"/>
    <w:rsid w:val="00181C5B"/>
    <w:rsid w:val="00181D30"/>
    <w:rsid w:val="00182101"/>
    <w:rsid w:val="00182C1E"/>
    <w:rsid w:val="00183278"/>
    <w:rsid w:val="001832E0"/>
    <w:rsid w:val="0018349B"/>
    <w:rsid w:val="00183E33"/>
    <w:rsid w:val="00183EAA"/>
    <w:rsid w:val="0018416B"/>
    <w:rsid w:val="0018420B"/>
    <w:rsid w:val="001843EA"/>
    <w:rsid w:val="00184574"/>
    <w:rsid w:val="00185A29"/>
    <w:rsid w:val="00186513"/>
    <w:rsid w:val="0018660B"/>
    <w:rsid w:val="00186A98"/>
    <w:rsid w:val="001873BB"/>
    <w:rsid w:val="001877C3"/>
    <w:rsid w:val="00187BA6"/>
    <w:rsid w:val="00187DFD"/>
    <w:rsid w:val="0019088B"/>
    <w:rsid w:val="001909B3"/>
    <w:rsid w:val="00190C32"/>
    <w:rsid w:val="0019169A"/>
    <w:rsid w:val="001919EF"/>
    <w:rsid w:val="00191CE9"/>
    <w:rsid w:val="00191FA0"/>
    <w:rsid w:val="00192324"/>
    <w:rsid w:val="00192327"/>
    <w:rsid w:val="001926C2"/>
    <w:rsid w:val="00192969"/>
    <w:rsid w:val="00192EA4"/>
    <w:rsid w:val="00192F75"/>
    <w:rsid w:val="00193037"/>
    <w:rsid w:val="0019332B"/>
    <w:rsid w:val="0019339C"/>
    <w:rsid w:val="00193638"/>
    <w:rsid w:val="0019459A"/>
    <w:rsid w:val="00194C11"/>
    <w:rsid w:val="00194D6E"/>
    <w:rsid w:val="001956CE"/>
    <w:rsid w:val="00195754"/>
    <w:rsid w:val="00195853"/>
    <w:rsid w:val="00195DBE"/>
    <w:rsid w:val="001961A5"/>
    <w:rsid w:val="0019688E"/>
    <w:rsid w:val="0019709E"/>
    <w:rsid w:val="0019750E"/>
    <w:rsid w:val="00197C0A"/>
    <w:rsid w:val="00197EB9"/>
    <w:rsid w:val="001A027A"/>
    <w:rsid w:val="001A0854"/>
    <w:rsid w:val="001A0D38"/>
    <w:rsid w:val="001A117E"/>
    <w:rsid w:val="001A1527"/>
    <w:rsid w:val="001A16A9"/>
    <w:rsid w:val="001A16F2"/>
    <w:rsid w:val="001A272A"/>
    <w:rsid w:val="001A33FE"/>
    <w:rsid w:val="001A3480"/>
    <w:rsid w:val="001A3519"/>
    <w:rsid w:val="001A371C"/>
    <w:rsid w:val="001A3F17"/>
    <w:rsid w:val="001A3F58"/>
    <w:rsid w:val="001A3F61"/>
    <w:rsid w:val="001A413D"/>
    <w:rsid w:val="001A4268"/>
    <w:rsid w:val="001A59DF"/>
    <w:rsid w:val="001A5C4B"/>
    <w:rsid w:val="001A5E0A"/>
    <w:rsid w:val="001A5FFE"/>
    <w:rsid w:val="001A6033"/>
    <w:rsid w:val="001A6414"/>
    <w:rsid w:val="001A6897"/>
    <w:rsid w:val="001A6A58"/>
    <w:rsid w:val="001A710B"/>
    <w:rsid w:val="001B01C1"/>
    <w:rsid w:val="001B0382"/>
    <w:rsid w:val="001B06AB"/>
    <w:rsid w:val="001B0988"/>
    <w:rsid w:val="001B099F"/>
    <w:rsid w:val="001B0B8C"/>
    <w:rsid w:val="001B13A4"/>
    <w:rsid w:val="001B2366"/>
    <w:rsid w:val="001B2AFD"/>
    <w:rsid w:val="001B31E9"/>
    <w:rsid w:val="001B3468"/>
    <w:rsid w:val="001B47B9"/>
    <w:rsid w:val="001B57A7"/>
    <w:rsid w:val="001B5DDF"/>
    <w:rsid w:val="001B61E7"/>
    <w:rsid w:val="001B62B9"/>
    <w:rsid w:val="001B6E50"/>
    <w:rsid w:val="001B702D"/>
    <w:rsid w:val="001B705E"/>
    <w:rsid w:val="001B7D5E"/>
    <w:rsid w:val="001B7D7B"/>
    <w:rsid w:val="001B7F5C"/>
    <w:rsid w:val="001B7F63"/>
    <w:rsid w:val="001C04BD"/>
    <w:rsid w:val="001C0508"/>
    <w:rsid w:val="001C1804"/>
    <w:rsid w:val="001C27FF"/>
    <w:rsid w:val="001C2816"/>
    <w:rsid w:val="001C384D"/>
    <w:rsid w:val="001C4661"/>
    <w:rsid w:val="001C507B"/>
    <w:rsid w:val="001C5D62"/>
    <w:rsid w:val="001C60C5"/>
    <w:rsid w:val="001C6113"/>
    <w:rsid w:val="001C69D6"/>
    <w:rsid w:val="001D0A1A"/>
    <w:rsid w:val="001D0D6E"/>
    <w:rsid w:val="001D1CAB"/>
    <w:rsid w:val="001D1FC5"/>
    <w:rsid w:val="001D249C"/>
    <w:rsid w:val="001D264A"/>
    <w:rsid w:val="001D379E"/>
    <w:rsid w:val="001D3876"/>
    <w:rsid w:val="001D3DA7"/>
    <w:rsid w:val="001D41B6"/>
    <w:rsid w:val="001D4318"/>
    <w:rsid w:val="001D4B37"/>
    <w:rsid w:val="001D53CC"/>
    <w:rsid w:val="001D5683"/>
    <w:rsid w:val="001D5749"/>
    <w:rsid w:val="001D5965"/>
    <w:rsid w:val="001D5B82"/>
    <w:rsid w:val="001D5D4C"/>
    <w:rsid w:val="001D5F4D"/>
    <w:rsid w:val="001D6476"/>
    <w:rsid w:val="001D6DAC"/>
    <w:rsid w:val="001E02FD"/>
    <w:rsid w:val="001E05E5"/>
    <w:rsid w:val="001E0672"/>
    <w:rsid w:val="001E0A42"/>
    <w:rsid w:val="001E126D"/>
    <w:rsid w:val="001E1E4E"/>
    <w:rsid w:val="001E1E94"/>
    <w:rsid w:val="001E2062"/>
    <w:rsid w:val="001E227F"/>
    <w:rsid w:val="001E264D"/>
    <w:rsid w:val="001E271F"/>
    <w:rsid w:val="001E3338"/>
    <w:rsid w:val="001E39A2"/>
    <w:rsid w:val="001E3C2D"/>
    <w:rsid w:val="001E3DA8"/>
    <w:rsid w:val="001E42C7"/>
    <w:rsid w:val="001E513C"/>
    <w:rsid w:val="001E538D"/>
    <w:rsid w:val="001E5474"/>
    <w:rsid w:val="001E5B1C"/>
    <w:rsid w:val="001E6B55"/>
    <w:rsid w:val="001E6CFB"/>
    <w:rsid w:val="001E6EC9"/>
    <w:rsid w:val="001E6F8F"/>
    <w:rsid w:val="001E7845"/>
    <w:rsid w:val="001E7880"/>
    <w:rsid w:val="001E79FC"/>
    <w:rsid w:val="001E7E28"/>
    <w:rsid w:val="001E7F2C"/>
    <w:rsid w:val="001F02B9"/>
    <w:rsid w:val="001F069C"/>
    <w:rsid w:val="001F0E94"/>
    <w:rsid w:val="001F100A"/>
    <w:rsid w:val="001F114D"/>
    <w:rsid w:val="001F1199"/>
    <w:rsid w:val="001F1387"/>
    <w:rsid w:val="001F13B7"/>
    <w:rsid w:val="001F1648"/>
    <w:rsid w:val="001F1FD3"/>
    <w:rsid w:val="001F2FDA"/>
    <w:rsid w:val="001F304F"/>
    <w:rsid w:val="001F31CB"/>
    <w:rsid w:val="001F3943"/>
    <w:rsid w:val="001F3AC9"/>
    <w:rsid w:val="001F3FAE"/>
    <w:rsid w:val="001F5377"/>
    <w:rsid w:val="001F588D"/>
    <w:rsid w:val="001F5BA3"/>
    <w:rsid w:val="001F6137"/>
    <w:rsid w:val="001F61F3"/>
    <w:rsid w:val="001F7B15"/>
    <w:rsid w:val="00200048"/>
    <w:rsid w:val="002001C4"/>
    <w:rsid w:val="00200EEE"/>
    <w:rsid w:val="0020157A"/>
    <w:rsid w:val="00201D8A"/>
    <w:rsid w:val="00201DE4"/>
    <w:rsid w:val="00201EB2"/>
    <w:rsid w:val="002028F2"/>
    <w:rsid w:val="0020304A"/>
    <w:rsid w:val="00203138"/>
    <w:rsid w:val="002031A3"/>
    <w:rsid w:val="002031C7"/>
    <w:rsid w:val="0020365A"/>
    <w:rsid w:val="00203881"/>
    <w:rsid w:val="00203DAA"/>
    <w:rsid w:val="00203EF8"/>
    <w:rsid w:val="00204288"/>
    <w:rsid w:val="00204FF7"/>
    <w:rsid w:val="00205090"/>
    <w:rsid w:val="00205363"/>
    <w:rsid w:val="002061D6"/>
    <w:rsid w:val="0020675D"/>
    <w:rsid w:val="002074DD"/>
    <w:rsid w:val="00207549"/>
    <w:rsid w:val="002104C7"/>
    <w:rsid w:val="002109C6"/>
    <w:rsid w:val="00210D0B"/>
    <w:rsid w:val="0021268C"/>
    <w:rsid w:val="002126D2"/>
    <w:rsid w:val="00212AC8"/>
    <w:rsid w:val="00212C11"/>
    <w:rsid w:val="00212E32"/>
    <w:rsid w:val="00213CBC"/>
    <w:rsid w:val="00213DF1"/>
    <w:rsid w:val="0021462C"/>
    <w:rsid w:val="00215B5D"/>
    <w:rsid w:val="00216027"/>
    <w:rsid w:val="002160E7"/>
    <w:rsid w:val="002164F8"/>
    <w:rsid w:val="0021681E"/>
    <w:rsid w:val="00216C44"/>
    <w:rsid w:val="00216FD9"/>
    <w:rsid w:val="00217073"/>
    <w:rsid w:val="0021710C"/>
    <w:rsid w:val="00217261"/>
    <w:rsid w:val="0021792F"/>
    <w:rsid w:val="00217B7F"/>
    <w:rsid w:val="002203F1"/>
    <w:rsid w:val="002228B3"/>
    <w:rsid w:val="002230BE"/>
    <w:rsid w:val="0022357E"/>
    <w:rsid w:val="00223665"/>
    <w:rsid w:val="00223BDF"/>
    <w:rsid w:val="00223F71"/>
    <w:rsid w:val="00224601"/>
    <w:rsid w:val="00224D86"/>
    <w:rsid w:val="002250E9"/>
    <w:rsid w:val="0022595A"/>
    <w:rsid w:val="0022596C"/>
    <w:rsid w:val="0022671B"/>
    <w:rsid w:val="00226E68"/>
    <w:rsid w:val="00227262"/>
    <w:rsid w:val="0023079B"/>
    <w:rsid w:val="002308C7"/>
    <w:rsid w:val="00230957"/>
    <w:rsid w:val="00230AAA"/>
    <w:rsid w:val="00230FAC"/>
    <w:rsid w:val="0023140E"/>
    <w:rsid w:val="002316E4"/>
    <w:rsid w:val="00232768"/>
    <w:rsid w:val="00232C7F"/>
    <w:rsid w:val="00232EC5"/>
    <w:rsid w:val="0023317E"/>
    <w:rsid w:val="00233455"/>
    <w:rsid w:val="0023393B"/>
    <w:rsid w:val="002340B2"/>
    <w:rsid w:val="00234387"/>
    <w:rsid w:val="00234A69"/>
    <w:rsid w:val="00235C6E"/>
    <w:rsid w:val="00235E0C"/>
    <w:rsid w:val="00235FF0"/>
    <w:rsid w:val="00236683"/>
    <w:rsid w:val="0023680B"/>
    <w:rsid w:val="00236E20"/>
    <w:rsid w:val="00237027"/>
    <w:rsid w:val="00237633"/>
    <w:rsid w:val="00237B91"/>
    <w:rsid w:val="00237BE7"/>
    <w:rsid w:val="00237C5E"/>
    <w:rsid w:val="00237D9C"/>
    <w:rsid w:val="00237E89"/>
    <w:rsid w:val="0024050E"/>
    <w:rsid w:val="00241216"/>
    <w:rsid w:val="00241354"/>
    <w:rsid w:val="0024169B"/>
    <w:rsid w:val="002416D3"/>
    <w:rsid w:val="00242AFA"/>
    <w:rsid w:val="00242EFD"/>
    <w:rsid w:val="0024347A"/>
    <w:rsid w:val="0024361C"/>
    <w:rsid w:val="00243CF9"/>
    <w:rsid w:val="00243D5B"/>
    <w:rsid w:val="002444B4"/>
    <w:rsid w:val="00244957"/>
    <w:rsid w:val="00245500"/>
    <w:rsid w:val="0024570B"/>
    <w:rsid w:val="00245BB1"/>
    <w:rsid w:val="002463D1"/>
    <w:rsid w:val="0024739E"/>
    <w:rsid w:val="00247551"/>
    <w:rsid w:val="00247870"/>
    <w:rsid w:val="00247F60"/>
    <w:rsid w:val="00250A7D"/>
    <w:rsid w:val="00251416"/>
    <w:rsid w:val="0025141A"/>
    <w:rsid w:val="0025163B"/>
    <w:rsid w:val="00251954"/>
    <w:rsid w:val="00251D8B"/>
    <w:rsid w:val="00251FFB"/>
    <w:rsid w:val="002530B1"/>
    <w:rsid w:val="002530BD"/>
    <w:rsid w:val="0025380E"/>
    <w:rsid w:val="00253A68"/>
    <w:rsid w:val="00254028"/>
    <w:rsid w:val="002541E9"/>
    <w:rsid w:val="00254442"/>
    <w:rsid w:val="002556FD"/>
    <w:rsid w:val="0025621B"/>
    <w:rsid w:val="00256773"/>
    <w:rsid w:val="00256E4E"/>
    <w:rsid w:val="002576A9"/>
    <w:rsid w:val="00257B3D"/>
    <w:rsid w:val="00257FDF"/>
    <w:rsid w:val="00260E94"/>
    <w:rsid w:val="00261038"/>
    <w:rsid w:val="00261B0E"/>
    <w:rsid w:val="00261D29"/>
    <w:rsid w:val="00262132"/>
    <w:rsid w:val="00262295"/>
    <w:rsid w:val="002625D1"/>
    <w:rsid w:val="00262DA4"/>
    <w:rsid w:val="00263AD5"/>
    <w:rsid w:val="00264037"/>
    <w:rsid w:val="00264505"/>
    <w:rsid w:val="002649DB"/>
    <w:rsid w:val="00264B88"/>
    <w:rsid w:val="0026508A"/>
    <w:rsid w:val="00266303"/>
    <w:rsid w:val="00266685"/>
    <w:rsid w:val="00266CCF"/>
    <w:rsid w:val="00266E7F"/>
    <w:rsid w:val="002676FF"/>
    <w:rsid w:val="00267B8F"/>
    <w:rsid w:val="00267DF9"/>
    <w:rsid w:val="00271713"/>
    <w:rsid w:val="00271CC3"/>
    <w:rsid w:val="00271F52"/>
    <w:rsid w:val="00272D1C"/>
    <w:rsid w:val="00272DE8"/>
    <w:rsid w:val="0027304C"/>
    <w:rsid w:val="00273631"/>
    <w:rsid w:val="00273D1C"/>
    <w:rsid w:val="00273D73"/>
    <w:rsid w:val="002740DC"/>
    <w:rsid w:val="00274B21"/>
    <w:rsid w:val="00275609"/>
    <w:rsid w:val="0027568A"/>
    <w:rsid w:val="00275CB3"/>
    <w:rsid w:val="00275E75"/>
    <w:rsid w:val="00276411"/>
    <w:rsid w:val="00276516"/>
    <w:rsid w:val="0027680A"/>
    <w:rsid w:val="002769BC"/>
    <w:rsid w:val="00276B8C"/>
    <w:rsid w:val="00277342"/>
    <w:rsid w:val="0027747F"/>
    <w:rsid w:val="00280C92"/>
    <w:rsid w:val="002814E1"/>
    <w:rsid w:val="00281677"/>
    <w:rsid w:val="00281A30"/>
    <w:rsid w:val="00281A39"/>
    <w:rsid w:val="00281B65"/>
    <w:rsid w:val="00281F6E"/>
    <w:rsid w:val="002825EE"/>
    <w:rsid w:val="00282A21"/>
    <w:rsid w:val="00282BD1"/>
    <w:rsid w:val="00282D62"/>
    <w:rsid w:val="002830B2"/>
    <w:rsid w:val="00283668"/>
    <w:rsid w:val="00283D0C"/>
    <w:rsid w:val="002840E5"/>
    <w:rsid w:val="0028410E"/>
    <w:rsid w:val="0028530A"/>
    <w:rsid w:val="00286109"/>
    <w:rsid w:val="0028610D"/>
    <w:rsid w:val="00286326"/>
    <w:rsid w:val="002871B5"/>
    <w:rsid w:val="002873A9"/>
    <w:rsid w:val="002874E9"/>
    <w:rsid w:val="00287DBD"/>
    <w:rsid w:val="002904D3"/>
    <w:rsid w:val="00290FF3"/>
    <w:rsid w:val="00291978"/>
    <w:rsid w:val="00292143"/>
    <w:rsid w:val="002922E1"/>
    <w:rsid w:val="00292CC9"/>
    <w:rsid w:val="002934D6"/>
    <w:rsid w:val="0029377E"/>
    <w:rsid w:val="00293936"/>
    <w:rsid w:val="00293F36"/>
    <w:rsid w:val="00294AC8"/>
    <w:rsid w:val="00294C0F"/>
    <w:rsid w:val="00294DAD"/>
    <w:rsid w:val="00294FDF"/>
    <w:rsid w:val="00295913"/>
    <w:rsid w:val="0029592D"/>
    <w:rsid w:val="00295A5D"/>
    <w:rsid w:val="00295FE6"/>
    <w:rsid w:val="00296E4E"/>
    <w:rsid w:val="00296E54"/>
    <w:rsid w:val="00297D8C"/>
    <w:rsid w:val="00297F68"/>
    <w:rsid w:val="002A01C3"/>
    <w:rsid w:val="002A06A1"/>
    <w:rsid w:val="002A104D"/>
    <w:rsid w:val="002A1229"/>
    <w:rsid w:val="002A193D"/>
    <w:rsid w:val="002A1AFE"/>
    <w:rsid w:val="002A1DD6"/>
    <w:rsid w:val="002A1EFE"/>
    <w:rsid w:val="002A1F4B"/>
    <w:rsid w:val="002A2614"/>
    <w:rsid w:val="002A2ADD"/>
    <w:rsid w:val="002A3406"/>
    <w:rsid w:val="002A34DE"/>
    <w:rsid w:val="002A34F9"/>
    <w:rsid w:val="002A3801"/>
    <w:rsid w:val="002A3842"/>
    <w:rsid w:val="002A3B6E"/>
    <w:rsid w:val="002A43F4"/>
    <w:rsid w:val="002A48E0"/>
    <w:rsid w:val="002A4AA9"/>
    <w:rsid w:val="002A516C"/>
    <w:rsid w:val="002A52D9"/>
    <w:rsid w:val="002A5BB6"/>
    <w:rsid w:val="002A5F26"/>
    <w:rsid w:val="002A6332"/>
    <w:rsid w:val="002A6608"/>
    <w:rsid w:val="002A6A24"/>
    <w:rsid w:val="002A7343"/>
    <w:rsid w:val="002A75E8"/>
    <w:rsid w:val="002A7780"/>
    <w:rsid w:val="002A7999"/>
    <w:rsid w:val="002B0465"/>
    <w:rsid w:val="002B0B6D"/>
    <w:rsid w:val="002B1137"/>
    <w:rsid w:val="002B3B3E"/>
    <w:rsid w:val="002B3E66"/>
    <w:rsid w:val="002B3EC1"/>
    <w:rsid w:val="002B627A"/>
    <w:rsid w:val="002B6AA4"/>
    <w:rsid w:val="002B6B9C"/>
    <w:rsid w:val="002B6C78"/>
    <w:rsid w:val="002B7CBF"/>
    <w:rsid w:val="002C0787"/>
    <w:rsid w:val="002C1057"/>
    <w:rsid w:val="002C1974"/>
    <w:rsid w:val="002C1C08"/>
    <w:rsid w:val="002C211F"/>
    <w:rsid w:val="002C2EDC"/>
    <w:rsid w:val="002C33EF"/>
    <w:rsid w:val="002C3EFD"/>
    <w:rsid w:val="002C492B"/>
    <w:rsid w:val="002C4DBF"/>
    <w:rsid w:val="002C509F"/>
    <w:rsid w:val="002C5956"/>
    <w:rsid w:val="002C62BA"/>
    <w:rsid w:val="002C65E1"/>
    <w:rsid w:val="002C7D54"/>
    <w:rsid w:val="002D12BD"/>
    <w:rsid w:val="002D1B4C"/>
    <w:rsid w:val="002D1CF3"/>
    <w:rsid w:val="002D2EB7"/>
    <w:rsid w:val="002D3059"/>
    <w:rsid w:val="002D35C0"/>
    <w:rsid w:val="002D384B"/>
    <w:rsid w:val="002D3BC4"/>
    <w:rsid w:val="002D4226"/>
    <w:rsid w:val="002D4640"/>
    <w:rsid w:val="002D4671"/>
    <w:rsid w:val="002D4FF9"/>
    <w:rsid w:val="002D52D3"/>
    <w:rsid w:val="002D586F"/>
    <w:rsid w:val="002D5B21"/>
    <w:rsid w:val="002D64B6"/>
    <w:rsid w:val="002D6C36"/>
    <w:rsid w:val="002D72AD"/>
    <w:rsid w:val="002D7657"/>
    <w:rsid w:val="002E133F"/>
    <w:rsid w:val="002E1654"/>
    <w:rsid w:val="002E2736"/>
    <w:rsid w:val="002E2C28"/>
    <w:rsid w:val="002E3148"/>
    <w:rsid w:val="002E34D8"/>
    <w:rsid w:val="002E3560"/>
    <w:rsid w:val="002E495D"/>
    <w:rsid w:val="002E4ADB"/>
    <w:rsid w:val="002E4F77"/>
    <w:rsid w:val="002E55EA"/>
    <w:rsid w:val="002E5A67"/>
    <w:rsid w:val="002E5CA3"/>
    <w:rsid w:val="002E6DF8"/>
    <w:rsid w:val="002E70F0"/>
    <w:rsid w:val="002E739E"/>
    <w:rsid w:val="002E7C17"/>
    <w:rsid w:val="002F0486"/>
    <w:rsid w:val="002F06FB"/>
    <w:rsid w:val="002F08F8"/>
    <w:rsid w:val="002F0A86"/>
    <w:rsid w:val="002F1241"/>
    <w:rsid w:val="002F176E"/>
    <w:rsid w:val="002F2595"/>
    <w:rsid w:val="002F28F0"/>
    <w:rsid w:val="002F2914"/>
    <w:rsid w:val="002F2936"/>
    <w:rsid w:val="002F2C2F"/>
    <w:rsid w:val="002F2DC8"/>
    <w:rsid w:val="002F2EAC"/>
    <w:rsid w:val="002F3540"/>
    <w:rsid w:val="002F450C"/>
    <w:rsid w:val="002F4D6F"/>
    <w:rsid w:val="002F4E35"/>
    <w:rsid w:val="002F4EB4"/>
    <w:rsid w:val="002F4F56"/>
    <w:rsid w:val="002F5019"/>
    <w:rsid w:val="002F5483"/>
    <w:rsid w:val="002F5A68"/>
    <w:rsid w:val="002F7C1A"/>
    <w:rsid w:val="002F7D0C"/>
    <w:rsid w:val="003002CA"/>
    <w:rsid w:val="00300724"/>
    <w:rsid w:val="00300A5D"/>
    <w:rsid w:val="00300BE3"/>
    <w:rsid w:val="00301831"/>
    <w:rsid w:val="00301C39"/>
    <w:rsid w:val="00301C72"/>
    <w:rsid w:val="00301EDF"/>
    <w:rsid w:val="00301F87"/>
    <w:rsid w:val="00301FE8"/>
    <w:rsid w:val="0030206C"/>
    <w:rsid w:val="00302202"/>
    <w:rsid w:val="00302B77"/>
    <w:rsid w:val="00302F91"/>
    <w:rsid w:val="00303028"/>
    <w:rsid w:val="00303819"/>
    <w:rsid w:val="003040F9"/>
    <w:rsid w:val="00304793"/>
    <w:rsid w:val="00304D7B"/>
    <w:rsid w:val="003062E5"/>
    <w:rsid w:val="00306DE7"/>
    <w:rsid w:val="00307178"/>
    <w:rsid w:val="00307766"/>
    <w:rsid w:val="00307B2E"/>
    <w:rsid w:val="00307CFE"/>
    <w:rsid w:val="0031012F"/>
    <w:rsid w:val="003102CD"/>
    <w:rsid w:val="003104DA"/>
    <w:rsid w:val="003118BE"/>
    <w:rsid w:val="00311A6B"/>
    <w:rsid w:val="00311B97"/>
    <w:rsid w:val="003128AD"/>
    <w:rsid w:val="00312F90"/>
    <w:rsid w:val="00312FB5"/>
    <w:rsid w:val="003131D4"/>
    <w:rsid w:val="0031383B"/>
    <w:rsid w:val="00313B19"/>
    <w:rsid w:val="00313BC0"/>
    <w:rsid w:val="00313CBC"/>
    <w:rsid w:val="003145D8"/>
    <w:rsid w:val="003145DF"/>
    <w:rsid w:val="00314CCE"/>
    <w:rsid w:val="00314E6D"/>
    <w:rsid w:val="00315258"/>
    <w:rsid w:val="00316355"/>
    <w:rsid w:val="00316BA1"/>
    <w:rsid w:val="00316FC9"/>
    <w:rsid w:val="0031702C"/>
    <w:rsid w:val="00317316"/>
    <w:rsid w:val="00320B84"/>
    <w:rsid w:val="0032125C"/>
    <w:rsid w:val="003218E3"/>
    <w:rsid w:val="00321BBE"/>
    <w:rsid w:val="00322267"/>
    <w:rsid w:val="003226A1"/>
    <w:rsid w:val="003229E3"/>
    <w:rsid w:val="0032322A"/>
    <w:rsid w:val="003238FD"/>
    <w:rsid w:val="00324628"/>
    <w:rsid w:val="003249F8"/>
    <w:rsid w:val="003258C3"/>
    <w:rsid w:val="00325A6B"/>
    <w:rsid w:val="00326151"/>
    <w:rsid w:val="0032643E"/>
    <w:rsid w:val="00326609"/>
    <w:rsid w:val="003270EA"/>
    <w:rsid w:val="00327205"/>
    <w:rsid w:val="0032796B"/>
    <w:rsid w:val="0033117C"/>
    <w:rsid w:val="0033125B"/>
    <w:rsid w:val="003318B8"/>
    <w:rsid w:val="00331C59"/>
    <w:rsid w:val="00331EF3"/>
    <w:rsid w:val="0033208E"/>
    <w:rsid w:val="0033316F"/>
    <w:rsid w:val="0033334D"/>
    <w:rsid w:val="00335097"/>
    <w:rsid w:val="003352B9"/>
    <w:rsid w:val="00335912"/>
    <w:rsid w:val="00335E6C"/>
    <w:rsid w:val="00336A37"/>
    <w:rsid w:val="00336BA9"/>
    <w:rsid w:val="00337D90"/>
    <w:rsid w:val="00337E4A"/>
    <w:rsid w:val="0034089A"/>
    <w:rsid w:val="00340BC2"/>
    <w:rsid w:val="00340CB8"/>
    <w:rsid w:val="003418F0"/>
    <w:rsid w:val="00341E68"/>
    <w:rsid w:val="0034224D"/>
    <w:rsid w:val="00343147"/>
    <w:rsid w:val="003438D2"/>
    <w:rsid w:val="00344A9C"/>
    <w:rsid w:val="00344C59"/>
    <w:rsid w:val="00345355"/>
    <w:rsid w:val="0034581D"/>
    <w:rsid w:val="0034635F"/>
    <w:rsid w:val="00346E73"/>
    <w:rsid w:val="00347160"/>
    <w:rsid w:val="003472BE"/>
    <w:rsid w:val="00347712"/>
    <w:rsid w:val="00347A70"/>
    <w:rsid w:val="00347BE7"/>
    <w:rsid w:val="00347EC7"/>
    <w:rsid w:val="0035072F"/>
    <w:rsid w:val="00351789"/>
    <w:rsid w:val="00351859"/>
    <w:rsid w:val="003519F2"/>
    <w:rsid w:val="00351F7A"/>
    <w:rsid w:val="003521A1"/>
    <w:rsid w:val="00352427"/>
    <w:rsid w:val="00353287"/>
    <w:rsid w:val="003535FE"/>
    <w:rsid w:val="00353B27"/>
    <w:rsid w:val="0035426C"/>
    <w:rsid w:val="00354766"/>
    <w:rsid w:val="003549F1"/>
    <w:rsid w:val="00354ACB"/>
    <w:rsid w:val="00354AEB"/>
    <w:rsid w:val="00354B07"/>
    <w:rsid w:val="00354BAE"/>
    <w:rsid w:val="003552A7"/>
    <w:rsid w:val="00356198"/>
    <w:rsid w:val="00356273"/>
    <w:rsid w:val="0035637E"/>
    <w:rsid w:val="00356472"/>
    <w:rsid w:val="003567A3"/>
    <w:rsid w:val="003567E0"/>
    <w:rsid w:val="0035686F"/>
    <w:rsid w:val="0035691C"/>
    <w:rsid w:val="00356DF9"/>
    <w:rsid w:val="00356F61"/>
    <w:rsid w:val="00360D69"/>
    <w:rsid w:val="00360E1E"/>
    <w:rsid w:val="0036104E"/>
    <w:rsid w:val="00361FA4"/>
    <w:rsid w:val="0036219C"/>
    <w:rsid w:val="003621E2"/>
    <w:rsid w:val="003629AC"/>
    <w:rsid w:val="00363546"/>
    <w:rsid w:val="00363727"/>
    <w:rsid w:val="0036378F"/>
    <w:rsid w:val="00363A95"/>
    <w:rsid w:val="00364106"/>
    <w:rsid w:val="003649D7"/>
    <w:rsid w:val="00364C57"/>
    <w:rsid w:val="003655C2"/>
    <w:rsid w:val="003656E3"/>
    <w:rsid w:val="003658C2"/>
    <w:rsid w:val="003659FB"/>
    <w:rsid w:val="003660AA"/>
    <w:rsid w:val="00366446"/>
    <w:rsid w:val="00366550"/>
    <w:rsid w:val="0036695B"/>
    <w:rsid w:val="00366C8C"/>
    <w:rsid w:val="00366D24"/>
    <w:rsid w:val="00367107"/>
    <w:rsid w:val="00367467"/>
    <w:rsid w:val="00367565"/>
    <w:rsid w:val="00367591"/>
    <w:rsid w:val="003711EF"/>
    <w:rsid w:val="0037188C"/>
    <w:rsid w:val="00371AC3"/>
    <w:rsid w:val="00371F40"/>
    <w:rsid w:val="00372942"/>
    <w:rsid w:val="00372DDC"/>
    <w:rsid w:val="003730B8"/>
    <w:rsid w:val="0037344B"/>
    <w:rsid w:val="00373AFF"/>
    <w:rsid w:val="00373C2B"/>
    <w:rsid w:val="00373CB7"/>
    <w:rsid w:val="00374468"/>
    <w:rsid w:val="00374B75"/>
    <w:rsid w:val="00374F30"/>
    <w:rsid w:val="00375071"/>
    <w:rsid w:val="003752E3"/>
    <w:rsid w:val="00375C6A"/>
    <w:rsid w:val="00375F26"/>
    <w:rsid w:val="00376512"/>
    <w:rsid w:val="003767BF"/>
    <w:rsid w:val="0037708A"/>
    <w:rsid w:val="0037733A"/>
    <w:rsid w:val="00377884"/>
    <w:rsid w:val="003779FF"/>
    <w:rsid w:val="00377A9F"/>
    <w:rsid w:val="00377B8A"/>
    <w:rsid w:val="0038009B"/>
    <w:rsid w:val="00380314"/>
    <w:rsid w:val="00380493"/>
    <w:rsid w:val="003804AA"/>
    <w:rsid w:val="0038065E"/>
    <w:rsid w:val="003809DE"/>
    <w:rsid w:val="00381C4F"/>
    <w:rsid w:val="00382A30"/>
    <w:rsid w:val="00382E21"/>
    <w:rsid w:val="00382ECD"/>
    <w:rsid w:val="00383543"/>
    <w:rsid w:val="00383698"/>
    <w:rsid w:val="00383D0F"/>
    <w:rsid w:val="00384283"/>
    <w:rsid w:val="003842D9"/>
    <w:rsid w:val="00385884"/>
    <w:rsid w:val="00385B0B"/>
    <w:rsid w:val="0038612F"/>
    <w:rsid w:val="00386219"/>
    <w:rsid w:val="00386CD7"/>
    <w:rsid w:val="00387155"/>
    <w:rsid w:val="00387AC8"/>
    <w:rsid w:val="00390A45"/>
    <w:rsid w:val="00390D47"/>
    <w:rsid w:val="00391426"/>
    <w:rsid w:val="00391A01"/>
    <w:rsid w:val="00393478"/>
    <w:rsid w:val="00393E12"/>
    <w:rsid w:val="0039486F"/>
    <w:rsid w:val="003948DF"/>
    <w:rsid w:val="00395269"/>
    <w:rsid w:val="0039561F"/>
    <w:rsid w:val="00395DB8"/>
    <w:rsid w:val="0039616B"/>
    <w:rsid w:val="003962F4"/>
    <w:rsid w:val="00396797"/>
    <w:rsid w:val="0039701F"/>
    <w:rsid w:val="00397092"/>
    <w:rsid w:val="0039716A"/>
    <w:rsid w:val="00397438"/>
    <w:rsid w:val="0039757E"/>
    <w:rsid w:val="003977A9"/>
    <w:rsid w:val="00397AAE"/>
    <w:rsid w:val="00397CC6"/>
    <w:rsid w:val="003A095B"/>
    <w:rsid w:val="003A0F82"/>
    <w:rsid w:val="003A10D0"/>
    <w:rsid w:val="003A14E5"/>
    <w:rsid w:val="003A196B"/>
    <w:rsid w:val="003A1D21"/>
    <w:rsid w:val="003A283B"/>
    <w:rsid w:val="003A2ECC"/>
    <w:rsid w:val="003A318A"/>
    <w:rsid w:val="003A3398"/>
    <w:rsid w:val="003A3B23"/>
    <w:rsid w:val="003A3FF0"/>
    <w:rsid w:val="003A47D1"/>
    <w:rsid w:val="003A4BF1"/>
    <w:rsid w:val="003A4EA4"/>
    <w:rsid w:val="003A4FF2"/>
    <w:rsid w:val="003A5055"/>
    <w:rsid w:val="003A5508"/>
    <w:rsid w:val="003A583D"/>
    <w:rsid w:val="003A6158"/>
    <w:rsid w:val="003A6695"/>
    <w:rsid w:val="003A68C2"/>
    <w:rsid w:val="003A6A71"/>
    <w:rsid w:val="003A6D7E"/>
    <w:rsid w:val="003A7166"/>
    <w:rsid w:val="003A7292"/>
    <w:rsid w:val="003A77C2"/>
    <w:rsid w:val="003B0A08"/>
    <w:rsid w:val="003B11B9"/>
    <w:rsid w:val="003B169C"/>
    <w:rsid w:val="003B1AE4"/>
    <w:rsid w:val="003B2353"/>
    <w:rsid w:val="003B2A86"/>
    <w:rsid w:val="003B2AB0"/>
    <w:rsid w:val="003B2F43"/>
    <w:rsid w:val="003B33DF"/>
    <w:rsid w:val="003B3595"/>
    <w:rsid w:val="003B3632"/>
    <w:rsid w:val="003B3905"/>
    <w:rsid w:val="003B3957"/>
    <w:rsid w:val="003B4C97"/>
    <w:rsid w:val="003B5974"/>
    <w:rsid w:val="003B5CF8"/>
    <w:rsid w:val="003B5F2C"/>
    <w:rsid w:val="003B5F3E"/>
    <w:rsid w:val="003B610E"/>
    <w:rsid w:val="003B6706"/>
    <w:rsid w:val="003B6900"/>
    <w:rsid w:val="003B7347"/>
    <w:rsid w:val="003B7D5C"/>
    <w:rsid w:val="003C09FE"/>
    <w:rsid w:val="003C274E"/>
    <w:rsid w:val="003C2B7F"/>
    <w:rsid w:val="003C33DB"/>
    <w:rsid w:val="003C36CB"/>
    <w:rsid w:val="003C40E0"/>
    <w:rsid w:val="003C40F2"/>
    <w:rsid w:val="003C4101"/>
    <w:rsid w:val="003C465B"/>
    <w:rsid w:val="003C49DB"/>
    <w:rsid w:val="003C568C"/>
    <w:rsid w:val="003C591D"/>
    <w:rsid w:val="003C63C4"/>
    <w:rsid w:val="003C6471"/>
    <w:rsid w:val="003C7DFD"/>
    <w:rsid w:val="003C7F68"/>
    <w:rsid w:val="003D077D"/>
    <w:rsid w:val="003D0829"/>
    <w:rsid w:val="003D0AF8"/>
    <w:rsid w:val="003D1003"/>
    <w:rsid w:val="003D1C96"/>
    <w:rsid w:val="003D2739"/>
    <w:rsid w:val="003D283B"/>
    <w:rsid w:val="003D2975"/>
    <w:rsid w:val="003D2FE7"/>
    <w:rsid w:val="003D39F6"/>
    <w:rsid w:val="003D3A50"/>
    <w:rsid w:val="003D4025"/>
    <w:rsid w:val="003D40B3"/>
    <w:rsid w:val="003D46FC"/>
    <w:rsid w:val="003D4D0E"/>
    <w:rsid w:val="003D50C4"/>
    <w:rsid w:val="003D50FB"/>
    <w:rsid w:val="003D5568"/>
    <w:rsid w:val="003D5D13"/>
    <w:rsid w:val="003D5DE6"/>
    <w:rsid w:val="003D5DEE"/>
    <w:rsid w:val="003D62EF"/>
    <w:rsid w:val="003D647B"/>
    <w:rsid w:val="003D64D3"/>
    <w:rsid w:val="003D6A9F"/>
    <w:rsid w:val="003D7D2B"/>
    <w:rsid w:val="003E064C"/>
    <w:rsid w:val="003E0C6B"/>
    <w:rsid w:val="003E1E64"/>
    <w:rsid w:val="003E2193"/>
    <w:rsid w:val="003E2BED"/>
    <w:rsid w:val="003E310C"/>
    <w:rsid w:val="003E3117"/>
    <w:rsid w:val="003E3B6D"/>
    <w:rsid w:val="003E409A"/>
    <w:rsid w:val="003E4A7E"/>
    <w:rsid w:val="003E4C34"/>
    <w:rsid w:val="003E543F"/>
    <w:rsid w:val="003E62CD"/>
    <w:rsid w:val="003E66B2"/>
    <w:rsid w:val="003E70AD"/>
    <w:rsid w:val="003E7A58"/>
    <w:rsid w:val="003E7B81"/>
    <w:rsid w:val="003E7E1F"/>
    <w:rsid w:val="003F0630"/>
    <w:rsid w:val="003F081B"/>
    <w:rsid w:val="003F0E19"/>
    <w:rsid w:val="003F152E"/>
    <w:rsid w:val="003F1690"/>
    <w:rsid w:val="003F1AF6"/>
    <w:rsid w:val="003F1DF4"/>
    <w:rsid w:val="003F1E83"/>
    <w:rsid w:val="003F1FDA"/>
    <w:rsid w:val="003F2916"/>
    <w:rsid w:val="003F2C7D"/>
    <w:rsid w:val="003F2E76"/>
    <w:rsid w:val="003F3112"/>
    <w:rsid w:val="003F3494"/>
    <w:rsid w:val="003F3AFA"/>
    <w:rsid w:val="003F3E60"/>
    <w:rsid w:val="003F49BB"/>
    <w:rsid w:val="003F561C"/>
    <w:rsid w:val="003F6BA5"/>
    <w:rsid w:val="003F75A8"/>
    <w:rsid w:val="003F7834"/>
    <w:rsid w:val="003F7A63"/>
    <w:rsid w:val="004002F0"/>
    <w:rsid w:val="0040050D"/>
    <w:rsid w:val="00401125"/>
    <w:rsid w:val="004011AD"/>
    <w:rsid w:val="0040181D"/>
    <w:rsid w:val="00401DB8"/>
    <w:rsid w:val="00401DCD"/>
    <w:rsid w:val="00401F43"/>
    <w:rsid w:val="00401F59"/>
    <w:rsid w:val="004047CD"/>
    <w:rsid w:val="00404CE4"/>
    <w:rsid w:val="00405C88"/>
    <w:rsid w:val="004068E5"/>
    <w:rsid w:val="00406924"/>
    <w:rsid w:val="00407817"/>
    <w:rsid w:val="00407832"/>
    <w:rsid w:val="00407917"/>
    <w:rsid w:val="00410498"/>
    <w:rsid w:val="00410C92"/>
    <w:rsid w:val="00411B4A"/>
    <w:rsid w:val="00411F3B"/>
    <w:rsid w:val="00411F9A"/>
    <w:rsid w:val="00412008"/>
    <w:rsid w:val="0041212E"/>
    <w:rsid w:val="004126DB"/>
    <w:rsid w:val="004131AF"/>
    <w:rsid w:val="00413410"/>
    <w:rsid w:val="00413581"/>
    <w:rsid w:val="004136D9"/>
    <w:rsid w:val="0041379E"/>
    <w:rsid w:val="004144C4"/>
    <w:rsid w:val="00414A55"/>
    <w:rsid w:val="004152BB"/>
    <w:rsid w:val="00415460"/>
    <w:rsid w:val="0041612A"/>
    <w:rsid w:val="004161B2"/>
    <w:rsid w:val="0041640D"/>
    <w:rsid w:val="00416F43"/>
    <w:rsid w:val="0041761A"/>
    <w:rsid w:val="0041794C"/>
    <w:rsid w:val="00420BBD"/>
    <w:rsid w:val="004211E5"/>
    <w:rsid w:val="0042159E"/>
    <w:rsid w:val="00422A3F"/>
    <w:rsid w:val="00422CC8"/>
    <w:rsid w:val="004230C6"/>
    <w:rsid w:val="00423551"/>
    <w:rsid w:val="00423E1C"/>
    <w:rsid w:val="00424911"/>
    <w:rsid w:val="0042575B"/>
    <w:rsid w:val="00425D22"/>
    <w:rsid w:val="00425DCE"/>
    <w:rsid w:val="00426983"/>
    <w:rsid w:val="00426D44"/>
    <w:rsid w:val="0042737A"/>
    <w:rsid w:val="00427678"/>
    <w:rsid w:val="00427AB5"/>
    <w:rsid w:val="00427B1B"/>
    <w:rsid w:val="00427DEA"/>
    <w:rsid w:val="004300EB"/>
    <w:rsid w:val="00430994"/>
    <w:rsid w:val="004309CC"/>
    <w:rsid w:val="00431785"/>
    <w:rsid w:val="004317C7"/>
    <w:rsid w:val="00431C57"/>
    <w:rsid w:val="00433011"/>
    <w:rsid w:val="0043320C"/>
    <w:rsid w:val="0043332A"/>
    <w:rsid w:val="004338D2"/>
    <w:rsid w:val="00433CC9"/>
    <w:rsid w:val="00433DC9"/>
    <w:rsid w:val="00434793"/>
    <w:rsid w:val="00434BCE"/>
    <w:rsid w:val="00434C19"/>
    <w:rsid w:val="0043500D"/>
    <w:rsid w:val="0043500F"/>
    <w:rsid w:val="004353B3"/>
    <w:rsid w:val="0043547C"/>
    <w:rsid w:val="0043648D"/>
    <w:rsid w:val="00436DEC"/>
    <w:rsid w:val="0043755F"/>
    <w:rsid w:val="004378BA"/>
    <w:rsid w:val="00437DDC"/>
    <w:rsid w:val="00440441"/>
    <w:rsid w:val="0044056D"/>
    <w:rsid w:val="00440EA4"/>
    <w:rsid w:val="00441349"/>
    <w:rsid w:val="00441B54"/>
    <w:rsid w:val="00442C56"/>
    <w:rsid w:val="00442EC7"/>
    <w:rsid w:val="00443F2C"/>
    <w:rsid w:val="00444604"/>
    <w:rsid w:val="004449A9"/>
    <w:rsid w:val="004449BD"/>
    <w:rsid w:val="00444BAB"/>
    <w:rsid w:val="004461D3"/>
    <w:rsid w:val="004463E4"/>
    <w:rsid w:val="0044672D"/>
    <w:rsid w:val="00446F53"/>
    <w:rsid w:val="004474AD"/>
    <w:rsid w:val="00447D49"/>
    <w:rsid w:val="0045097F"/>
    <w:rsid w:val="00450BEB"/>
    <w:rsid w:val="0045209F"/>
    <w:rsid w:val="00452702"/>
    <w:rsid w:val="00452772"/>
    <w:rsid w:val="00452776"/>
    <w:rsid w:val="00452B12"/>
    <w:rsid w:val="00452C23"/>
    <w:rsid w:val="00452DFB"/>
    <w:rsid w:val="00453591"/>
    <w:rsid w:val="004536EE"/>
    <w:rsid w:val="00453CFC"/>
    <w:rsid w:val="00453DB3"/>
    <w:rsid w:val="0045425A"/>
    <w:rsid w:val="0045438D"/>
    <w:rsid w:val="004545CB"/>
    <w:rsid w:val="00454692"/>
    <w:rsid w:val="00454F84"/>
    <w:rsid w:val="004552FA"/>
    <w:rsid w:val="004557E7"/>
    <w:rsid w:val="004563C4"/>
    <w:rsid w:val="0045642F"/>
    <w:rsid w:val="00456720"/>
    <w:rsid w:val="00456772"/>
    <w:rsid w:val="00456833"/>
    <w:rsid w:val="004570A8"/>
    <w:rsid w:val="0045745C"/>
    <w:rsid w:val="00457601"/>
    <w:rsid w:val="00457DF5"/>
    <w:rsid w:val="0046005B"/>
    <w:rsid w:val="0046101A"/>
    <w:rsid w:val="004617F0"/>
    <w:rsid w:val="004626BC"/>
    <w:rsid w:val="00464A0D"/>
    <w:rsid w:val="00464A4F"/>
    <w:rsid w:val="00465B01"/>
    <w:rsid w:val="00465D5F"/>
    <w:rsid w:val="00465F45"/>
    <w:rsid w:val="00466002"/>
    <w:rsid w:val="00466564"/>
    <w:rsid w:val="0046760A"/>
    <w:rsid w:val="0046772A"/>
    <w:rsid w:val="00467972"/>
    <w:rsid w:val="00467AA1"/>
    <w:rsid w:val="00470038"/>
    <w:rsid w:val="0047070D"/>
    <w:rsid w:val="0047092C"/>
    <w:rsid w:val="00470C11"/>
    <w:rsid w:val="00470DA7"/>
    <w:rsid w:val="004710A6"/>
    <w:rsid w:val="00471917"/>
    <w:rsid w:val="0047223E"/>
    <w:rsid w:val="004723A1"/>
    <w:rsid w:val="004724D8"/>
    <w:rsid w:val="004727B3"/>
    <w:rsid w:val="00472A55"/>
    <w:rsid w:val="00472BA5"/>
    <w:rsid w:val="004730E7"/>
    <w:rsid w:val="0047313D"/>
    <w:rsid w:val="0047314F"/>
    <w:rsid w:val="00473927"/>
    <w:rsid w:val="00473A3C"/>
    <w:rsid w:val="0047474B"/>
    <w:rsid w:val="0047525C"/>
    <w:rsid w:val="004756E9"/>
    <w:rsid w:val="004758BB"/>
    <w:rsid w:val="00475DC6"/>
    <w:rsid w:val="004768E9"/>
    <w:rsid w:val="00476D7B"/>
    <w:rsid w:val="00477810"/>
    <w:rsid w:val="00477D9B"/>
    <w:rsid w:val="00477F22"/>
    <w:rsid w:val="00480A15"/>
    <w:rsid w:val="00480A7A"/>
    <w:rsid w:val="00480BCB"/>
    <w:rsid w:val="004811BA"/>
    <w:rsid w:val="00481A18"/>
    <w:rsid w:val="00481C51"/>
    <w:rsid w:val="00481D22"/>
    <w:rsid w:val="00481DD2"/>
    <w:rsid w:val="00481E43"/>
    <w:rsid w:val="00482329"/>
    <w:rsid w:val="00482D9A"/>
    <w:rsid w:val="00482DEC"/>
    <w:rsid w:val="00483764"/>
    <w:rsid w:val="0048381E"/>
    <w:rsid w:val="00483C86"/>
    <w:rsid w:val="004841A4"/>
    <w:rsid w:val="00484BA1"/>
    <w:rsid w:val="00484FAD"/>
    <w:rsid w:val="00485090"/>
    <w:rsid w:val="0048547A"/>
    <w:rsid w:val="00485981"/>
    <w:rsid w:val="00485A1D"/>
    <w:rsid w:val="00485B93"/>
    <w:rsid w:val="00485BCF"/>
    <w:rsid w:val="00485EC2"/>
    <w:rsid w:val="00485FA8"/>
    <w:rsid w:val="00486C49"/>
    <w:rsid w:val="00486ECF"/>
    <w:rsid w:val="00490D61"/>
    <w:rsid w:val="0049157C"/>
    <w:rsid w:val="00491997"/>
    <w:rsid w:val="00492763"/>
    <w:rsid w:val="004927E3"/>
    <w:rsid w:val="00493069"/>
    <w:rsid w:val="0049428B"/>
    <w:rsid w:val="004943B1"/>
    <w:rsid w:val="00494403"/>
    <w:rsid w:val="0049491F"/>
    <w:rsid w:val="00495154"/>
    <w:rsid w:val="0049515B"/>
    <w:rsid w:val="004952A0"/>
    <w:rsid w:val="004953E6"/>
    <w:rsid w:val="004955F1"/>
    <w:rsid w:val="004957E7"/>
    <w:rsid w:val="00495885"/>
    <w:rsid w:val="00496733"/>
    <w:rsid w:val="00496A2C"/>
    <w:rsid w:val="00496C42"/>
    <w:rsid w:val="00496DC8"/>
    <w:rsid w:val="004971F1"/>
    <w:rsid w:val="0049723B"/>
    <w:rsid w:val="00497B84"/>
    <w:rsid w:val="00497BBF"/>
    <w:rsid w:val="004A0289"/>
    <w:rsid w:val="004A0457"/>
    <w:rsid w:val="004A0B38"/>
    <w:rsid w:val="004A118D"/>
    <w:rsid w:val="004A1F16"/>
    <w:rsid w:val="004A2318"/>
    <w:rsid w:val="004A3798"/>
    <w:rsid w:val="004A433D"/>
    <w:rsid w:val="004A486A"/>
    <w:rsid w:val="004A5C52"/>
    <w:rsid w:val="004A6133"/>
    <w:rsid w:val="004A6396"/>
    <w:rsid w:val="004A6830"/>
    <w:rsid w:val="004A6A5D"/>
    <w:rsid w:val="004A6BFB"/>
    <w:rsid w:val="004A7626"/>
    <w:rsid w:val="004B0257"/>
    <w:rsid w:val="004B07D8"/>
    <w:rsid w:val="004B0842"/>
    <w:rsid w:val="004B1F30"/>
    <w:rsid w:val="004B218F"/>
    <w:rsid w:val="004B2522"/>
    <w:rsid w:val="004B2B28"/>
    <w:rsid w:val="004B2DA9"/>
    <w:rsid w:val="004B340A"/>
    <w:rsid w:val="004B38B3"/>
    <w:rsid w:val="004B3D47"/>
    <w:rsid w:val="004B3F28"/>
    <w:rsid w:val="004B60BB"/>
    <w:rsid w:val="004B63A8"/>
    <w:rsid w:val="004B6E17"/>
    <w:rsid w:val="004B744F"/>
    <w:rsid w:val="004B757A"/>
    <w:rsid w:val="004B7B44"/>
    <w:rsid w:val="004C0177"/>
    <w:rsid w:val="004C045E"/>
    <w:rsid w:val="004C089C"/>
    <w:rsid w:val="004C1385"/>
    <w:rsid w:val="004C15AF"/>
    <w:rsid w:val="004C1BA7"/>
    <w:rsid w:val="004C23BB"/>
    <w:rsid w:val="004C28E4"/>
    <w:rsid w:val="004C2969"/>
    <w:rsid w:val="004C2F58"/>
    <w:rsid w:val="004C340C"/>
    <w:rsid w:val="004C41B8"/>
    <w:rsid w:val="004C4D31"/>
    <w:rsid w:val="004C5449"/>
    <w:rsid w:val="004C5818"/>
    <w:rsid w:val="004C5DDF"/>
    <w:rsid w:val="004C5EF4"/>
    <w:rsid w:val="004C5FD0"/>
    <w:rsid w:val="004C6286"/>
    <w:rsid w:val="004C62EF"/>
    <w:rsid w:val="004C6434"/>
    <w:rsid w:val="004C6DEC"/>
    <w:rsid w:val="004C6E30"/>
    <w:rsid w:val="004C6F77"/>
    <w:rsid w:val="004C706C"/>
    <w:rsid w:val="004C74DA"/>
    <w:rsid w:val="004C78E2"/>
    <w:rsid w:val="004C798D"/>
    <w:rsid w:val="004C7A4A"/>
    <w:rsid w:val="004C7D38"/>
    <w:rsid w:val="004C7EB2"/>
    <w:rsid w:val="004D047F"/>
    <w:rsid w:val="004D07F9"/>
    <w:rsid w:val="004D0858"/>
    <w:rsid w:val="004D0A88"/>
    <w:rsid w:val="004D0E68"/>
    <w:rsid w:val="004D10F4"/>
    <w:rsid w:val="004D154D"/>
    <w:rsid w:val="004D1E38"/>
    <w:rsid w:val="004D2600"/>
    <w:rsid w:val="004D27D3"/>
    <w:rsid w:val="004D2A14"/>
    <w:rsid w:val="004D2E74"/>
    <w:rsid w:val="004D2FBC"/>
    <w:rsid w:val="004D349C"/>
    <w:rsid w:val="004D3FC6"/>
    <w:rsid w:val="004D42E0"/>
    <w:rsid w:val="004D4E2F"/>
    <w:rsid w:val="004D5107"/>
    <w:rsid w:val="004D514E"/>
    <w:rsid w:val="004D522E"/>
    <w:rsid w:val="004D54D2"/>
    <w:rsid w:val="004D6249"/>
    <w:rsid w:val="004D6296"/>
    <w:rsid w:val="004D651E"/>
    <w:rsid w:val="004D6538"/>
    <w:rsid w:val="004D6945"/>
    <w:rsid w:val="004D7159"/>
    <w:rsid w:val="004D7712"/>
    <w:rsid w:val="004D7D36"/>
    <w:rsid w:val="004E1573"/>
    <w:rsid w:val="004E2B62"/>
    <w:rsid w:val="004E3312"/>
    <w:rsid w:val="004E36BF"/>
    <w:rsid w:val="004E37A9"/>
    <w:rsid w:val="004E37F7"/>
    <w:rsid w:val="004E3972"/>
    <w:rsid w:val="004E3CD5"/>
    <w:rsid w:val="004E3E18"/>
    <w:rsid w:val="004E3E35"/>
    <w:rsid w:val="004E47FF"/>
    <w:rsid w:val="004E494F"/>
    <w:rsid w:val="004E4E97"/>
    <w:rsid w:val="004E592D"/>
    <w:rsid w:val="004E5A5A"/>
    <w:rsid w:val="004E682A"/>
    <w:rsid w:val="004E68FA"/>
    <w:rsid w:val="004E7516"/>
    <w:rsid w:val="004F056E"/>
    <w:rsid w:val="004F0959"/>
    <w:rsid w:val="004F1BD1"/>
    <w:rsid w:val="004F21F5"/>
    <w:rsid w:val="004F2215"/>
    <w:rsid w:val="004F39BF"/>
    <w:rsid w:val="004F48CB"/>
    <w:rsid w:val="004F5368"/>
    <w:rsid w:val="004F54E6"/>
    <w:rsid w:val="004F5A06"/>
    <w:rsid w:val="004F6239"/>
    <w:rsid w:val="004F6707"/>
    <w:rsid w:val="004F6E35"/>
    <w:rsid w:val="004F6E79"/>
    <w:rsid w:val="004F7150"/>
    <w:rsid w:val="004F71E8"/>
    <w:rsid w:val="004F7535"/>
    <w:rsid w:val="004F782D"/>
    <w:rsid w:val="004F7AF7"/>
    <w:rsid w:val="004F7EF4"/>
    <w:rsid w:val="0050046D"/>
    <w:rsid w:val="00500601"/>
    <w:rsid w:val="00500A04"/>
    <w:rsid w:val="0050138D"/>
    <w:rsid w:val="005017BE"/>
    <w:rsid w:val="00501889"/>
    <w:rsid w:val="00501A65"/>
    <w:rsid w:val="005024D3"/>
    <w:rsid w:val="00502C72"/>
    <w:rsid w:val="00502E7B"/>
    <w:rsid w:val="0050352C"/>
    <w:rsid w:val="00503655"/>
    <w:rsid w:val="00503979"/>
    <w:rsid w:val="00503AB0"/>
    <w:rsid w:val="00503D61"/>
    <w:rsid w:val="00503D6A"/>
    <w:rsid w:val="005044AE"/>
    <w:rsid w:val="00504BEC"/>
    <w:rsid w:val="005055F8"/>
    <w:rsid w:val="00506137"/>
    <w:rsid w:val="00506B0B"/>
    <w:rsid w:val="00506E77"/>
    <w:rsid w:val="00507319"/>
    <w:rsid w:val="005076EB"/>
    <w:rsid w:val="00507C9A"/>
    <w:rsid w:val="00507CEE"/>
    <w:rsid w:val="0051000B"/>
    <w:rsid w:val="005102D9"/>
    <w:rsid w:val="00511CA9"/>
    <w:rsid w:val="00511DF5"/>
    <w:rsid w:val="0051292E"/>
    <w:rsid w:val="005132B2"/>
    <w:rsid w:val="0051361C"/>
    <w:rsid w:val="00514169"/>
    <w:rsid w:val="005143CA"/>
    <w:rsid w:val="00514704"/>
    <w:rsid w:val="00514E68"/>
    <w:rsid w:val="005154A4"/>
    <w:rsid w:val="00515501"/>
    <w:rsid w:val="005159C4"/>
    <w:rsid w:val="00515D27"/>
    <w:rsid w:val="00516146"/>
    <w:rsid w:val="005161FB"/>
    <w:rsid w:val="00517024"/>
    <w:rsid w:val="00520391"/>
    <w:rsid w:val="00520A3E"/>
    <w:rsid w:val="00520BB2"/>
    <w:rsid w:val="00520F78"/>
    <w:rsid w:val="00520FD5"/>
    <w:rsid w:val="00521142"/>
    <w:rsid w:val="00521899"/>
    <w:rsid w:val="00521FFC"/>
    <w:rsid w:val="0052278C"/>
    <w:rsid w:val="00522AEE"/>
    <w:rsid w:val="00522BC3"/>
    <w:rsid w:val="00522E59"/>
    <w:rsid w:val="005232D8"/>
    <w:rsid w:val="005233B3"/>
    <w:rsid w:val="00523682"/>
    <w:rsid w:val="005242BA"/>
    <w:rsid w:val="005243A5"/>
    <w:rsid w:val="00524CFB"/>
    <w:rsid w:val="00526217"/>
    <w:rsid w:val="005262B5"/>
    <w:rsid w:val="005263F9"/>
    <w:rsid w:val="005266C7"/>
    <w:rsid w:val="005270E9"/>
    <w:rsid w:val="00527460"/>
    <w:rsid w:val="00527A2C"/>
    <w:rsid w:val="00527C3C"/>
    <w:rsid w:val="00527EF5"/>
    <w:rsid w:val="00530178"/>
    <w:rsid w:val="00530261"/>
    <w:rsid w:val="0053040B"/>
    <w:rsid w:val="005306BB"/>
    <w:rsid w:val="005309C9"/>
    <w:rsid w:val="00530BD9"/>
    <w:rsid w:val="00530EB5"/>
    <w:rsid w:val="00531119"/>
    <w:rsid w:val="0053157A"/>
    <w:rsid w:val="00531898"/>
    <w:rsid w:val="00532545"/>
    <w:rsid w:val="0053276F"/>
    <w:rsid w:val="00532945"/>
    <w:rsid w:val="00532A9D"/>
    <w:rsid w:val="00533CDC"/>
    <w:rsid w:val="00533E17"/>
    <w:rsid w:val="00533FCE"/>
    <w:rsid w:val="0053446D"/>
    <w:rsid w:val="00535214"/>
    <w:rsid w:val="005354EA"/>
    <w:rsid w:val="00535905"/>
    <w:rsid w:val="00535EFA"/>
    <w:rsid w:val="0053608E"/>
    <w:rsid w:val="005362E9"/>
    <w:rsid w:val="00536654"/>
    <w:rsid w:val="00536811"/>
    <w:rsid w:val="0053699E"/>
    <w:rsid w:val="00536F53"/>
    <w:rsid w:val="00537596"/>
    <w:rsid w:val="00537BE1"/>
    <w:rsid w:val="00537D98"/>
    <w:rsid w:val="00537E31"/>
    <w:rsid w:val="005408C5"/>
    <w:rsid w:val="005409E1"/>
    <w:rsid w:val="00540D19"/>
    <w:rsid w:val="00540EEF"/>
    <w:rsid w:val="00541771"/>
    <w:rsid w:val="00541C64"/>
    <w:rsid w:val="0054229C"/>
    <w:rsid w:val="00542354"/>
    <w:rsid w:val="00543087"/>
    <w:rsid w:val="00543215"/>
    <w:rsid w:val="0054340D"/>
    <w:rsid w:val="005438E4"/>
    <w:rsid w:val="00544023"/>
    <w:rsid w:val="0054476A"/>
    <w:rsid w:val="0054499D"/>
    <w:rsid w:val="00544BC0"/>
    <w:rsid w:val="0054503C"/>
    <w:rsid w:val="005450BD"/>
    <w:rsid w:val="00545254"/>
    <w:rsid w:val="005455B6"/>
    <w:rsid w:val="005461DA"/>
    <w:rsid w:val="00546653"/>
    <w:rsid w:val="005467F5"/>
    <w:rsid w:val="005469D8"/>
    <w:rsid w:val="00546FA5"/>
    <w:rsid w:val="00547AC4"/>
    <w:rsid w:val="00550979"/>
    <w:rsid w:val="005509B6"/>
    <w:rsid w:val="00550B39"/>
    <w:rsid w:val="005510C0"/>
    <w:rsid w:val="00551227"/>
    <w:rsid w:val="005513E9"/>
    <w:rsid w:val="005518BC"/>
    <w:rsid w:val="0055198B"/>
    <w:rsid w:val="00552B0F"/>
    <w:rsid w:val="00553887"/>
    <w:rsid w:val="0055396E"/>
    <w:rsid w:val="00553972"/>
    <w:rsid w:val="00553E6C"/>
    <w:rsid w:val="005546B0"/>
    <w:rsid w:val="00554C63"/>
    <w:rsid w:val="005550D2"/>
    <w:rsid w:val="0055510E"/>
    <w:rsid w:val="005553A3"/>
    <w:rsid w:val="00555901"/>
    <w:rsid w:val="00555FB3"/>
    <w:rsid w:val="00556CDA"/>
    <w:rsid w:val="00556EEC"/>
    <w:rsid w:val="00557124"/>
    <w:rsid w:val="0055753E"/>
    <w:rsid w:val="00557DF5"/>
    <w:rsid w:val="00561353"/>
    <w:rsid w:val="005615D9"/>
    <w:rsid w:val="00561618"/>
    <w:rsid w:val="00561849"/>
    <w:rsid w:val="00561BF7"/>
    <w:rsid w:val="0056281E"/>
    <w:rsid w:val="00562935"/>
    <w:rsid w:val="0056302B"/>
    <w:rsid w:val="0056373C"/>
    <w:rsid w:val="005647CF"/>
    <w:rsid w:val="00565001"/>
    <w:rsid w:val="0056508B"/>
    <w:rsid w:val="00565A2A"/>
    <w:rsid w:val="00566522"/>
    <w:rsid w:val="00566DA8"/>
    <w:rsid w:val="00566E1F"/>
    <w:rsid w:val="005672DF"/>
    <w:rsid w:val="0056774F"/>
    <w:rsid w:val="005679CF"/>
    <w:rsid w:val="00567C20"/>
    <w:rsid w:val="00567DCF"/>
    <w:rsid w:val="00570131"/>
    <w:rsid w:val="005704D6"/>
    <w:rsid w:val="005708E6"/>
    <w:rsid w:val="00570F97"/>
    <w:rsid w:val="00571659"/>
    <w:rsid w:val="00571B0B"/>
    <w:rsid w:val="005722AE"/>
    <w:rsid w:val="00572356"/>
    <w:rsid w:val="00572A19"/>
    <w:rsid w:val="00572D36"/>
    <w:rsid w:val="00573340"/>
    <w:rsid w:val="0057363A"/>
    <w:rsid w:val="00573715"/>
    <w:rsid w:val="005737A1"/>
    <w:rsid w:val="00573871"/>
    <w:rsid w:val="005740BB"/>
    <w:rsid w:val="00574870"/>
    <w:rsid w:val="00575023"/>
    <w:rsid w:val="005758A7"/>
    <w:rsid w:val="00575A10"/>
    <w:rsid w:val="005762D7"/>
    <w:rsid w:val="00576974"/>
    <w:rsid w:val="00576B17"/>
    <w:rsid w:val="005770A5"/>
    <w:rsid w:val="005775FF"/>
    <w:rsid w:val="00577885"/>
    <w:rsid w:val="005804BB"/>
    <w:rsid w:val="00581198"/>
    <w:rsid w:val="0058190F"/>
    <w:rsid w:val="00581AA2"/>
    <w:rsid w:val="00581BAA"/>
    <w:rsid w:val="0058234A"/>
    <w:rsid w:val="00582525"/>
    <w:rsid w:val="00582B29"/>
    <w:rsid w:val="00582C9C"/>
    <w:rsid w:val="00582DEA"/>
    <w:rsid w:val="005832C4"/>
    <w:rsid w:val="00583D97"/>
    <w:rsid w:val="00583E6D"/>
    <w:rsid w:val="005845E1"/>
    <w:rsid w:val="00584806"/>
    <w:rsid w:val="00584C33"/>
    <w:rsid w:val="00584DED"/>
    <w:rsid w:val="005860A1"/>
    <w:rsid w:val="005865AD"/>
    <w:rsid w:val="00587473"/>
    <w:rsid w:val="00590748"/>
    <w:rsid w:val="00590C5A"/>
    <w:rsid w:val="00590F39"/>
    <w:rsid w:val="0059106D"/>
    <w:rsid w:val="00591CA8"/>
    <w:rsid w:val="00591F15"/>
    <w:rsid w:val="0059236A"/>
    <w:rsid w:val="0059328F"/>
    <w:rsid w:val="005932C9"/>
    <w:rsid w:val="00593B7C"/>
    <w:rsid w:val="00593C6F"/>
    <w:rsid w:val="005941CA"/>
    <w:rsid w:val="005941E0"/>
    <w:rsid w:val="00594A89"/>
    <w:rsid w:val="00594EEF"/>
    <w:rsid w:val="00594FC4"/>
    <w:rsid w:val="00595378"/>
    <w:rsid w:val="0059550D"/>
    <w:rsid w:val="005955D4"/>
    <w:rsid w:val="00595687"/>
    <w:rsid w:val="00595B18"/>
    <w:rsid w:val="00595B8A"/>
    <w:rsid w:val="00595D9D"/>
    <w:rsid w:val="005964AE"/>
    <w:rsid w:val="00596A36"/>
    <w:rsid w:val="00597B17"/>
    <w:rsid w:val="005A00AD"/>
    <w:rsid w:val="005A015F"/>
    <w:rsid w:val="005A0359"/>
    <w:rsid w:val="005A0D13"/>
    <w:rsid w:val="005A0E2B"/>
    <w:rsid w:val="005A1710"/>
    <w:rsid w:val="005A1B7D"/>
    <w:rsid w:val="005A1ED0"/>
    <w:rsid w:val="005A1F43"/>
    <w:rsid w:val="005A2171"/>
    <w:rsid w:val="005A2225"/>
    <w:rsid w:val="005A2BAE"/>
    <w:rsid w:val="005A2CDA"/>
    <w:rsid w:val="005A31F0"/>
    <w:rsid w:val="005A37DA"/>
    <w:rsid w:val="005A460C"/>
    <w:rsid w:val="005A4C72"/>
    <w:rsid w:val="005A4C75"/>
    <w:rsid w:val="005A5317"/>
    <w:rsid w:val="005A583D"/>
    <w:rsid w:val="005A638B"/>
    <w:rsid w:val="005A64AB"/>
    <w:rsid w:val="005A66CF"/>
    <w:rsid w:val="005A6D87"/>
    <w:rsid w:val="005A70BA"/>
    <w:rsid w:val="005A76D2"/>
    <w:rsid w:val="005B0615"/>
    <w:rsid w:val="005B0B26"/>
    <w:rsid w:val="005B0BCC"/>
    <w:rsid w:val="005B0BD8"/>
    <w:rsid w:val="005B0BF7"/>
    <w:rsid w:val="005B1648"/>
    <w:rsid w:val="005B16DC"/>
    <w:rsid w:val="005B17C4"/>
    <w:rsid w:val="005B1FF8"/>
    <w:rsid w:val="005B29B8"/>
    <w:rsid w:val="005B37FB"/>
    <w:rsid w:val="005B4080"/>
    <w:rsid w:val="005B41A7"/>
    <w:rsid w:val="005B4240"/>
    <w:rsid w:val="005B46EE"/>
    <w:rsid w:val="005B4D5B"/>
    <w:rsid w:val="005B5C65"/>
    <w:rsid w:val="005B5F82"/>
    <w:rsid w:val="005B6493"/>
    <w:rsid w:val="005B67C6"/>
    <w:rsid w:val="005B6F47"/>
    <w:rsid w:val="005B79C2"/>
    <w:rsid w:val="005B7FF1"/>
    <w:rsid w:val="005C097C"/>
    <w:rsid w:val="005C1087"/>
    <w:rsid w:val="005C1629"/>
    <w:rsid w:val="005C179F"/>
    <w:rsid w:val="005C21ED"/>
    <w:rsid w:val="005C23CB"/>
    <w:rsid w:val="005C25CB"/>
    <w:rsid w:val="005C263F"/>
    <w:rsid w:val="005C3206"/>
    <w:rsid w:val="005C36FD"/>
    <w:rsid w:val="005C3BA7"/>
    <w:rsid w:val="005C45A7"/>
    <w:rsid w:val="005C47A4"/>
    <w:rsid w:val="005C4808"/>
    <w:rsid w:val="005C4DFD"/>
    <w:rsid w:val="005C4F88"/>
    <w:rsid w:val="005C5105"/>
    <w:rsid w:val="005C54A2"/>
    <w:rsid w:val="005C58E0"/>
    <w:rsid w:val="005C5A5B"/>
    <w:rsid w:val="005C5AAA"/>
    <w:rsid w:val="005C5E6C"/>
    <w:rsid w:val="005C6630"/>
    <w:rsid w:val="005C683F"/>
    <w:rsid w:val="005C6AC2"/>
    <w:rsid w:val="005C6C8B"/>
    <w:rsid w:val="005C74AB"/>
    <w:rsid w:val="005D1F46"/>
    <w:rsid w:val="005D1FE7"/>
    <w:rsid w:val="005D2020"/>
    <w:rsid w:val="005D2432"/>
    <w:rsid w:val="005D2607"/>
    <w:rsid w:val="005D2810"/>
    <w:rsid w:val="005D284A"/>
    <w:rsid w:val="005D2A15"/>
    <w:rsid w:val="005D37C7"/>
    <w:rsid w:val="005D386D"/>
    <w:rsid w:val="005D3AAD"/>
    <w:rsid w:val="005D3D58"/>
    <w:rsid w:val="005D43C7"/>
    <w:rsid w:val="005D56DD"/>
    <w:rsid w:val="005D579C"/>
    <w:rsid w:val="005D5980"/>
    <w:rsid w:val="005D5AF7"/>
    <w:rsid w:val="005D5DC1"/>
    <w:rsid w:val="005D6479"/>
    <w:rsid w:val="005D6509"/>
    <w:rsid w:val="005D7492"/>
    <w:rsid w:val="005E0339"/>
    <w:rsid w:val="005E0A70"/>
    <w:rsid w:val="005E0BFB"/>
    <w:rsid w:val="005E1124"/>
    <w:rsid w:val="005E16AD"/>
    <w:rsid w:val="005E193C"/>
    <w:rsid w:val="005E1A67"/>
    <w:rsid w:val="005E2759"/>
    <w:rsid w:val="005E2A10"/>
    <w:rsid w:val="005E2B4C"/>
    <w:rsid w:val="005E3034"/>
    <w:rsid w:val="005E3051"/>
    <w:rsid w:val="005E32B7"/>
    <w:rsid w:val="005E36F8"/>
    <w:rsid w:val="005E3702"/>
    <w:rsid w:val="005E3AEC"/>
    <w:rsid w:val="005E3B31"/>
    <w:rsid w:val="005E3DB9"/>
    <w:rsid w:val="005E3DCD"/>
    <w:rsid w:val="005E4AFB"/>
    <w:rsid w:val="005E4F27"/>
    <w:rsid w:val="005E57BF"/>
    <w:rsid w:val="005E61EA"/>
    <w:rsid w:val="005E6656"/>
    <w:rsid w:val="005E6F6F"/>
    <w:rsid w:val="005E7074"/>
    <w:rsid w:val="005E784A"/>
    <w:rsid w:val="005E7D1F"/>
    <w:rsid w:val="005F00B2"/>
    <w:rsid w:val="005F0473"/>
    <w:rsid w:val="005F08F4"/>
    <w:rsid w:val="005F20B6"/>
    <w:rsid w:val="005F2976"/>
    <w:rsid w:val="005F2FB7"/>
    <w:rsid w:val="005F3239"/>
    <w:rsid w:val="005F33FB"/>
    <w:rsid w:val="005F345B"/>
    <w:rsid w:val="005F35E7"/>
    <w:rsid w:val="005F39CB"/>
    <w:rsid w:val="005F3F2A"/>
    <w:rsid w:val="005F4413"/>
    <w:rsid w:val="005F4683"/>
    <w:rsid w:val="005F54CA"/>
    <w:rsid w:val="005F5603"/>
    <w:rsid w:val="005F5722"/>
    <w:rsid w:val="005F5937"/>
    <w:rsid w:val="005F63DA"/>
    <w:rsid w:val="005F6941"/>
    <w:rsid w:val="005F6D8E"/>
    <w:rsid w:val="005F7D49"/>
    <w:rsid w:val="00600595"/>
    <w:rsid w:val="00600914"/>
    <w:rsid w:val="00601221"/>
    <w:rsid w:val="00601A00"/>
    <w:rsid w:val="00601C77"/>
    <w:rsid w:val="006021A8"/>
    <w:rsid w:val="0060290E"/>
    <w:rsid w:val="006040BE"/>
    <w:rsid w:val="0060456A"/>
    <w:rsid w:val="006048DE"/>
    <w:rsid w:val="00605DEC"/>
    <w:rsid w:val="00605FFE"/>
    <w:rsid w:val="006063C2"/>
    <w:rsid w:val="006065DC"/>
    <w:rsid w:val="00606C89"/>
    <w:rsid w:val="006074BB"/>
    <w:rsid w:val="00607B30"/>
    <w:rsid w:val="00607FBD"/>
    <w:rsid w:val="00610053"/>
    <w:rsid w:val="006100D1"/>
    <w:rsid w:val="00610783"/>
    <w:rsid w:val="00610944"/>
    <w:rsid w:val="00610950"/>
    <w:rsid w:val="00610A75"/>
    <w:rsid w:val="00610D0E"/>
    <w:rsid w:val="00610F82"/>
    <w:rsid w:val="00611585"/>
    <w:rsid w:val="00611963"/>
    <w:rsid w:val="00611F28"/>
    <w:rsid w:val="00612924"/>
    <w:rsid w:val="00612BB4"/>
    <w:rsid w:val="00613696"/>
    <w:rsid w:val="00615321"/>
    <w:rsid w:val="00615E85"/>
    <w:rsid w:val="0061688E"/>
    <w:rsid w:val="00616A7E"/>
    <w:rsid w:val="00617738"/>
    <w:rsid w:val="00617F5D"/>
    <w:rsid w:val="00620456"/>
    <w:rsid w:val="0062088C"/>
    <w:rsid w:val="00620A22"/>
    <w:rsid w:val="0062123C"/>
    <w:rsid w:val="006213AC"/>
    <w:rsid w:val="006215A1"/>
    <w:rsid w:val="00622076"/>
    <w:rsid w:val="00622137"/>
    <w:rsid w:val="00622301"/>
    <w:rsid w:val="006226BC"/>
    <w:rsid w:val="006244B9"/>
    <w:rsid w:val="00624C9E"/>
    <w:rsid w:val="0062539A"/>
    <w:rsid w:val="00625412"/>
    <w:rsid w:val="006257A2"/>
    <w:rsid w:val="006257BB"/>
    <w:rsid w:val="00625ADD"/>
    <w:rsid w:val="00625CE3"/>
    <w:rsid w:val="00626589"/>
    <w:rsid w:val="00626EB7"/>
    <w:rsid w:val="00626F8B"/>
    <w:rsid w:val="00627388"/>
    <w:rsid w:val="00627482"/>
    <w:rsid w:val="006275A2"/>
    <w:rsid w:val="00627603"/>
    <w:rsid w:val="0063080E"/>
    <w:rsid w:val="006308EF"/>
    <w:rsid w:val="006309B4"/>
    <w:rsid w:val="00630A5E"/>
    <w:rsid w:val="006315EE"/>
    <w:rsid w:val="0063171C"/>
    <w:rsid w:val="00631853"/>
    <w:rsid w:val="00631C0B"/>
    <w:rsid w:val="00631EA8"/>
    <w:rsid w:val="0063207E"/>
    <w:rsid w:val="00632B1C"/>
    <w:rsid w:val="00632DEC"/>
    <w:rsid w:val="00633484"/>
    <w:rsid w:val="006340ED"/>
    <w:rsid w:val="00634250"/>
    <w:rsid w:val="0063438E"/>
    <w:rsid w:val="00634AAE"/>
    <w:rsid w:val="00634BF9"/>
    <w:rsid w:val="00634D57"/>
    <w:rsid w:val="00634E33"/>
    <w:rsid w:val="0063513F"/>
    <w:rsid w:val="006351E5"/>
    <w:rsid w:val="00635614"/>
    <w:rsid w:val="00635716"/>
    <w:rsid w:val="0063588D"/>
    <w:rsid w:val="00636930"/>
    <w:rsid w:val="006371E8"/>
    <w:rsid w:val="006372F1"/>
    <w:rsid w:val="006379F2"/>
    <w:rsid w:val="00637C38"/>
    <w:rsid w:val="00640442"/>
    <w:rsid w:val="00640611"/>
    <w:rsid w:val="006407C5"/>
    <w:rsid w:val="00640D2E"/>
    <w:rsid w:val="00640E1D"/>
    <w:rsid w:val="00641794"/>
    <w:rsid w:val="00641946"/>
    <w:rsid w:val="00642045"/>
    <w:rsid w:val="006429EB"/>
    <w:rsid w:val="00642ED0"/>
    <w:rsid w:val="00643244"/>
    <w:rsid w:val="00643527"/>
    <w:rsid w:val="006435EE"/>
    <w:rsid w:val="006442CC"/>
    <w:rsid w:val="00644604"/>
    <w:rsid w:val="0064484D"/>
    <w:rsid w:val="006451B9"/>
    <w:rsid w:val="00645621"/>
    <w:rsid w:val="00645D18"/>
    <w:rsid w:val="00646214"/>
    <w:rsid w:val="00646232"/>
    <w:rsid w:val="00646547"/>
    <w:rsid w:val="00646D29"/>
    <w:rsid w:val="00646E53"/>
    <w:rsid w:val="00647063"/>
    <w:rsid w:val="0064760A"/>
    <w:rsid w:val="00647ABE"/>
    <w:rsid w:val="006504CC"/>
    <w:rsid w:val="0065078E"/>
    <w:rsid w:val="00650A9F"/>
    <w:rsid w:val="00650DEE"/>
    <w:rsid w:val="0065105F"/>
    <w:rsid w:val="00651126"/>
    <w:rsid w:val="0065181C"/>
    <w:rsid w:val="00651A4F"/>
    <w:rsid w:val="00651E0B"/>
    <w:rsid w:val="00651F2B"/>
    <w:rsid w:val="00652F7E"/>
    <w:rsid w:val="006530B6"/>
    <w:rsid w:val="00653FF7"/>
    <w:rsid w:val="006541EC"/>
    <w:rsid w:val="00654678"/>
    <w:rsid w:val="00655E30"/>
    <w:rsid w:val="00655E47"/>
    <w:rsid w:val="006567DC"/>
    <w:rsid w:val="006569A4"/>
    <w:rsid w:val="006577BB"/>
    <w:rsid w:val="00660503"/>
    <w:rsid w:val="006606A7"/>
    <w:rsid w:val="00660C79"/>
    <w:rsid w:val="00661009"/>
    <w:rsid w:val="00661505"/>
    <w:rsid w:val="006615FD"/>
    <w:rsid w:val="006619E2"/>
    <w:rsid w:val="00661A7E"/>
    <w:rsid w:val="00662021"/>
    <w:rsid w:val="006622AE"/>
    <w:rsid w:val="00662866"/>
    <w:rsid w:val="00662C88"/>
    <w:rsid w:val="00662F03"/>
    <w:rsid w:val="00663FF6"/>
    <w:rsid w:val="00664195"/>
    <w:rsid w:val="00664D9B"/>
    <w:rsid w:val="00665E9B"/>
    <w:rsid w:val="006663CD"/>
    <w:rsid w:val="0066668F"/>
    <w:rsid w:val="00666AF2"/>
    <w:rsid w:val="00666EED"/>
    <w:rsid w:val="00667749"/>
    <w:rsid w:val="00670069"/>
    <w:rsid w:val="0067039F"/>
    <w:rsid w:val="00670C42"/>
    <w:rsid w:val="0067154F"/>
    <w:rsid w:val="00671849"/>
    <w:rsid w:val="00671DE7"/>
    <w:rsid w:val="00672002"/>
    <w:rsid w:val="00672518"/>
    <w:rsid w:val="0067385B"/>
    <w:rsid w:val="00673BED"/>
    <w:rsid w:val="006740D6"/>
    <w:rsid w:val="006745C9"/>
    <w:rsid w:val="006756D8"/>
    <w:rsid w:val="00675D4C"/>
    <w:rsid w:val="00676426"/>
    <w:rsid w:val="0067672C"/>
    <w:rsid w:val="00677649"/>
    <w:rsid w:val="00677A4E"/>
    <w:rsid w:val="00677AC1"/>
    <w:rsid w:val="006808EE"/>
    <w:rsid w:val="00681A55"/>
    <w:rsid w:val="0068277D"/>
    <w:rsid w:val="00682BDC"/>
    <w:rsid w:val="00683571"/>
    <w:rsid w:val="006837FD"/>
    <w:rsid w:val="00683971"/>
    <w:rsid w:val="00683C92"/>
    <w:rsid w:val="00683DB0"/>
    <w:rsid w:val="00684296"/>
    <w:rsid w:val="00684AD3"/>
    <w:rsid w:val="00685B77"/>
    <w:rsid w:val="006863DF"/>
    <w:rsid w:val="00686899"/>
    <w:rsid w:val="006872F7"/>
    <w:rsid w:val="006877A1"/>
    <w:rsid w:val="0069002D"/>
    <w:rsid w:val="006904E2"/>
    <w:rsid w:val="0069062A"/>
    <w:rsid w:val="00692AF2"/>
    <w:rsid w:val="006936DC"/>
    <w:rsid w:val="006938A0"/>
    <w:rsid w:val="00693A1C"/>
    <w:rsid w:val="00693C9F"/>
    <w:rsid w:val="00694E81"/>
    <w:rsid w:val="0069504A"/>
    <w:rsid w:val="00695BB4"/>
    <w:rsid w:val="00695EAA"/>
    <w:rsid w:val="00695F4A"/>
    <w:rsid w:val="00695F91"/>
    <w:rsid w:val="00695FDD"/>
    <w:rsid w:val="0069663E"/>
    <w:rsid w:val="00696EEC"/>
    <w:rsid w:val="006974B2"/>
    <w:rsid w:val="006976D0"/>
    <w:rsid w:val="006A0086"/>
    <w:rsid w:val="006A06E0"/>
    <w:rsid w:val="006A0802"/>
    <w:rsid w:val="006A19A8"/>
    <w:rsid w:val="006A21C8"/>
    <w:rsid w:val="006A405F"/>
    <w:rsid w:val="006A4D02"/>
    <w:rsid w:val="006A4F46"/>
    <w:rsid w:val="006A5299"/>
    <w:rsid w:val="006A5891"/>
    <w:rsid w:val="006A595C"/>
    <w:rsid w:val="006A5E10"/>
    <w:rsid w:val="006A65EE"/>
    <w:rsid w:val="006A6EF8"/>
    <w:rsid w:val="006A76A6"/>
    <w:rsid w:val="006A7D28"/>
    <w:rsid w:val="006B023E"/>
    <w:rsid w:val="006B0E3D"/>
    <w:rsid w:val="006B14E5"/>
    <w:rsid w:val="006B1F28"/>
    <w:rsid w:val="006B2843"/>
    <w:rsid w:val="006B28B3"/>
    <w:rsid w:val="006B2F28"/>
    <w:rsid w:val="006B3305"/>
    <w:rsid w:val="006B3605"/>
    <w:rsid w:val="006B3EDB"/>
    <w:rsid w:val="006B5693"/>
    <w:rsid w:val="006B5CFA"/>
    <w:rsid w:val="006B6108"/>
    <w:rsid w:val="006B6256"/>
    <w:rsid w:val="006B625A"/>
    <w:rsid w:val="006B6F12"/>
    <w:rsid w:val="006B7151"/>
    <w:rsid w:val="006B763E"/>
    <w:rsid w:val="006B7B2E"/>
    <w:rsid w:val="006B7DF3"/>
    <w:rsid w:val="006C1332"/>
    <w:rsid w:val="006C15B5"/>
    <w:rsid w:val="006C16AC"/>
    <w:rsid w:val="006C1AD1"/>
    <w:rsid w:val="006C2474"/>
    <w:rsid w:val="006C28FC"/>
    <w:rsid w:val="006C2B87"/>
    <w:rsid w:val="006C2DE9"/>
    <w:rsid w:val="006C30FA"/>
    <w:rsid w:val="006C3CA9"/>
    <w:rsid w:val="006C41C5"/>
    <w:rsid w:val="006C426E"/>
    <w:rsid w:val="006C4355"/>
    <w:rsid w:val="006C47DC"/>
    <w:rsid w:val="006C4F2C"/>
    <w:rsid w:val="006C4F3A"/>
    <w:rsid w:val="006C66AE"/>
    <w:rsid w:val="006C6EBE"/>
    <w:rsid w:val="006C6F58"/>
    <w:rsid w:val="006C70BD"/>
    <w:rsid w:val="006C75D6"/>
    <w:rsid w:val="006C773C"/>
    <w:rsid w:val="006D0387"/>
    <w:rsid w:val="006D0A76"/>
    <w:rsid w:val="006D0AB9"/>
    <w:rsid w:val="006D0EB7"/>
    <w:rsid w:val="006D1110"/>
    <w:rsid w:val="006D1202"/>
    <w:rsid w:val="006D28C1"/>
    <w:rsid w:val="006D32E1"/>
    <w:rsid w:val="006D3435"/>
    <w:rsid w:val="006D37D9"/>
    <w:rsid w:val="006D37DD"/>
    <w:rsid w:val="006D4072"/>
    <w:rsid w:val="006D41FE"/>
    <w:rsid w:val="006D4C1D"/>
    <w:rsid w:val="006D5977"/>
    <w:rsid w:val="006D5DD4"/>
    <w:rsid w:val="006D6BF0"/>
    <w:rsid w:val="006D72D7"/>
    <w:rsid w:val="006D7483"/>
    <w:rsid w:val="006D7869"/>
    <w:rsid w:val="006D7F15"/>
    <w:rsid w:val="006D7F23"/>
    <w:rsid w:val="006E0034"/>
    <w:rsid w:val="006E01D8"/>
    <w:rsid w:val="006E05BA"/>
    <w:rsid w:val="006E0661"/>
    <w:rsid w:val="006E0917"/>
    <w:rsid w:val="006E10EA"/>
    <w:rsid w:val="006E14C6"/>
    <w:rsid w:val="006E1BEE"/>
    <w:rsid w:val="006E1CAB"/>
    <w:rsid w:val="006E1D5E"/>
    <w:rsid w:val="006E23BF"/>
    <w:rsid w:val="006E25AC"/>
    <w:rsid w:val="006E2DE5"/>
    <w:rsid w:val="006E2DFB"/>
    <w:rsid w:val="006E32A9"/>
    <w:rsid w:val="006E3989"/>
    <w:rsid w:val="006E3BF6"/>
    <w:rsid w:val="006E438C"/>
    <w:rsid w:val="006E4E26"/>
    <w:rsid w:val="006E5020"/>
    <w:rsid w:val="006E5E5C"/>
    <w:rsid w:val="006E6BAE"/>
    <w:rsid w:val="006E6CB7"/>
    <w:rsid w:val="006E6FBC"/>
    <w:rsid w:val="006E7A2B"/>
    <w:rsid w:val="006E7A5D"/>
    <w:rsid w:val="006E7DD5"/>
    <w:rsid w:val="006F0384"/>
    <w:rsid w:val="006F04BC"/>
    <w:rsid w:val="006F09BA"/>
    <w:rsid w:val="006F0DDF"/>
    <w:rsid w:val="006F14E2"/>
    <w:rsid w:val="006F176E"/>
    <w:rsid w:val="006F29ED"/>
    <w:rsid w:val="006F39F7"/>
    <w:rsid w:val="006F4314"/>
    <w:rsid w:val="006F4AD0"/>
    <w:rsid w:val="006F4C0D"/>
    <w:rsid w:val="006F4DD0"/>
    <w:rsid w:val="006F5646"/>
    <w:rsid w:val="006F5815"/>
    <w:rsid w:val="006F58E3"/>
    <w:rsid w:val="006F5F25"/>
    <w:rsid w:val="006F6C34"/>
    <w:rsid w:val="006F6D63"/>
    <w:rsid w:val="006F6FD7"/>
    <w:rsid w:val="006F7102"/>
    <w:rsid w:val="006F7B7B"/>
    <w:rsid w:val="006F7EA5"/>
    <w:rsid w:val="00700175"/>
    <w:rsid w:val="007006DD"/>
    <w:rsid w:val="00701F34"/>
    <w:rsid w:val="007028E5"/>
    <w:rsid w:val="00702D0F"/>
    <w:rsid w:val="007031EC"/>
    <w:rsid w:val="0070360A"/>
    <w:rsid w:val="0070403A"/>
    <w:rsid w:val="007040F4"/>
    <w:rsid w:val="00704277"/>
    <w:rsid w:val="007046F7"/>
    <w:rsid w:val="007047F5"/>
    <w:rsid w:val="00704E4C"/>
    <w:rsid w:val="00705875"/>
    <w:rsid w:val="007059FE"/>
    <w:rsid w:val="00706298"/>
    <w:rsid w:val="00706CB3"/>
    <w:rsid w:val="00707F2D"/>
    <w:rsid w:val="00707F97"/>
    <w:rsid w:val="007106C9"/>
    <w:rsid w:val="00710CFF"/>
    <w:rsid w:val="00710E80"/>
    <w:rsid w:val="00710EEF"/>
    <w:rsid w:val="00710F20"/>
    <w:rsid w:val="0071158B"/>
    <w:rsid w:val="00711A65"/>
    <w:rsid w:val="00711AB7"/>
    <w:rsid w:val="00711CBA"/>
    <w:rsid w:val="0071205B"/>
    <w:rsid w:val="00712280"/>
    <w:rsid w:val="00712BA3"/>
    <w:rsid w:val="007133B4"/>
    <w:rsid w:val="00713B90"/>
    <w:rsid w:val="00714A56"/>
    <w:rsid w:val="00714BF9"/>
    <w:rsid w:val="00714CDD"/>
    <w:rsid w:val="00714D36"/>
    <w:rsid w:val="00715784"/>
    <w:rsid w:val="0071667D"/>
    <w:rsid w:val="00716EF5"/>
    <w:rsid w:val="0071702C"/>
    <w:rsid w:val="007174D7"/>
    <w:rsid w:val="007176E8"/>
    <w:rsid w:val="00717DE4"/>
    <w:rsid w:val="007205C1"/>
    <w:rsid w:val="00720CE1"/>
    <w:rsid w:val="00721FE6"/>
    <w:rsid w:val="0072202A"/>
    <w:rsid w:val="00722C4F"/>
    <w:rsid w:val="00722CD6"/>
    <w:rsid w:val="0072314C"/>
    <w:rsid w:val="00723568"/>
    <w:rsid w:val="007238EE"/>
    <w:rsid w:val="00723D0D"/>
    <w:rsid w:val="00723EDD"/>
    <w:rsid w:val="007244BF"/>
    <w:rsid w:val="007247A6"/>
    <w:rsid w:val="00724DD5"/>
    <w:rsid w:val="0072586B"/>
    <w:rsid w:val="0072596C"/>
    <w:rsid w:val="00725AB8"/>
    <w:rsid w:val="00725C43"/>
    <w:rsid w:val="00725EAE"/>
    <w:rsid w:val="00726397"/>
    <w:rsid w:val="007277E4"/>
    <w:rsid w:val="00727D38"/>
    <w:rsid w:val="00730A51"/>
    <w:rsid w:val="0073125E"/>
    <w:rsid w:val="00731752"/>
    <w:rsid w:val="0073199F"/>
    <w:rsid w:val="007325D6"/>
    <w:rsid w:val="00732DDB"/>
    <w:rsid w:val="00733530"/>
    <w:rsid w:val="007335F2"/>
    <w:rsid w:val="00733931"/>
    <w:rsid w:val="00733F34"/>
    <w:rsid w:val="00734975"/>
    <w:rsid w:val="00735185"/>
    <w:rsid w:val="00735517"/>
    <w:rsid w:val="007358B3"/>
    <w:rsid w:val="00736160"/>
    <w:rsid w:val="00736866"/>
    <w:rsid w:val="00736B93"/>
    <w:rsid w:val="00736F3D"/>
    <w:rsid w:val="007377D0"/>
    <w:rsid w:val="00737F2A"/>
    <w:rsid w:val="0074129F"/>
    <w:rsid w:val="00741920"/>
    <w:rsid w:val="00741B65"/>
    <w:rsid w:val="00742023"/>
    <w:rsid w:val="007426F1"/>
    <w:rsid w:val="00743638"/>
    <w:rsid w:val="00743A34"/>
    <w:rsid w:val="00743F89"/>
    <w:rsid w:val="0074412E"/>
    <w:rsid w:val="007441AD"/>
    <w:rsid w:val="00744230"/>
    <w:rsid w:val="00744265"/>
    <w:rsid w:val="007449A8"/>
    <w:rsid w:val="00744E32"/>
    <w:rsid w:val="00745155"/>
    <w:rsid w:val="00745CA0"/>
    <w:rsid w:val="0074619B"/>
    <w:rsid w:val="007469A0"/>
    <w:rsid w:val="00746A0D"/>
    <w:rsid w:val="007472A8"/>
    <w:rsid w:val="00747612"/>
    <w:rsid w:val="0074785A"/>
    <w:rsid w:val="00747E23"/>
    <w:rsid w:val="00750148"/>
    <w:rsid w:val="00750977"/>
    <w:rsid w:val="00750EC7"/>
    <w:rsid w:val="007513D2"/>
    <w:rsid w:val="00751D49"/>
    <w:rsid w:val="007525C2"/>
    <w:rsid w:val="0075273F"/>
    <w:rsid w:val="00752E57"/>
    <w:rsid w:val="00753A44"/>
    <w:rsid w:val="0075403B"/>
    <w:rsid w:val="00754654"/>
    <w:rsid w:val="00754AD3"/>
    <w:rsid w:val="0075532A"/>
    <w:rsid w:val="00755ACC"/>
    <w:rsid w:val="007560D8"/>
    <w:rsid w:val="00756FB7"/>
    <w:rsid w:val="007573B4"/>
    <w:rsid w:val="0075747C"/>
    <w:rsid w:val="007578EE"/>
    <w:rsid w:val="00757AF1"/>
    <w:rsid w:val="0076026F"/>
    <w:rsid w:val="007604C9"/>
    <w:rsid w:val="00760A22"/>
    <w:rsid w:val="00760E67"/>
    <w:rsid w:val="00760EA9"/>
    <w:rsid w:val="0076252D"/>
    <w:rsid w:val="00762AB7"/>
    <w:rsid w:val="007631E8"/>
    <w:rsid w:val="0076379A"/>
    <w:rsid w:val="00763ABF"/>
    <w:rsid w:val="00763E2A"/>
    <w:rsid w:val="0076447E"/>
    <w:rsid w:val="00764917"/>
    <w:rsid w:val="00764DEF"/>
    <w:rsid w:val="00764F14"/>
    <w:rsid w:val="00764F8A"/>
    <w:rsid w:val="007651F2"/>
    <w:rsid w:val="007651FA"/>
    <w:rsid w:val="00765B9D"/>
    <w:rsid w:val="00765C24"/>
    <w:rsid w:val="00765D79"/>
    <w:rsid w:val="007666E3"/>
    <w:rsid w:val="00767317"/>
    <w:rsid w:val="00767E25"/>
    <w:rsid w:val="0077040B"/>
    <w:rsid w:val="007706EF"/>
    <w:rsid w:val="00770C69"/>
    <w:rsid w:val="00770D71"/>
    <w:rsid w:val="00770E8E"/>
    <w:rsid w:val="00770F81"/>
    <w:rsid w:val="0077101B"/>
    <w:rsid w:val="00771338"/>
    <w:rsid w:val="0077148A"/>
    <w:rsid w:val="007726E9"/>
    <w:rsid w:val="007726FB"/>
    <w:rsid w:val="0077304A"/>
    <w:rsid w:val="00773179"/>
    <w:rsid w:val="00774733"/>
    <w:rsid w:val="00774816"/>
    <w:rsid w:val="00774D83"/>
    <w:rsid w:val="007753D5"/>
    <w:rsid w:val="007754FC"/>
    <w:rsid w:val="00775AF0"/>
    <w:rsid w:val="0077625F"/>
    <w:rsid w:val="007767BA"/>
    <w:rsid w:val="00776A17"/>
    <w:rsid w:val="00776AF7"/>
    <w:rsid w:val="00777773"/>
    <w:rsid w:val="007778EC"/>
    <w:rsid w:val="00777DD1"/>
    <w:rsid w:val="00780059"/>
    <w:rsid w:val="0078032D"/>
    <w:rsid w:val="007807A3"/>
    <w:rsid w:val="007813DE"/>
    <w:rsid w:val="00781672"/>
    <w:rsid w:val="00781A33"/>
    <w:rsid w:val="0078203A"/>
    <w:rsid w:val="00782829"/>
    <w:rsid w:val="00782C5A"/>
    <w:rsid w:val="007835F4"/>
    <w:rsid w:val="00783906"/>
    <w:rsid w:val="00785232"/>
    <w:rsid w:val="0078576D"/>
    <w:rsid w:val="0078622D"/>
    <w:rsid w:val="00786A1F"/>
    <w:rsid w:val="00786D8A"/>
    <w:rsid w:val="007876E8"/>
    <w:rsid w:val="007904A0"/>
    <w:rsid w:val="007910DB"/>
    <w:rsid w:val="007911A0"/>
    <w:rsid w:val="007911E2"/>
    <w:rsid w:val="007917C6"/>
    <w:rsid w:val="00791BEE"/>
    <w:rsid w:val="0079238C"/>
    <w:rsid w:val="00792A2D"/>
    <w:rsid w:val="00793040"/>
    <w:rsid w:val="00794204"/>
    <w:rsid w:val="00794293"/>
    <w:rsid w:val="00794E61"/>
    <w:rsid w:val="00794EFF"/>
    <w:rsid w:val="00794F2A"/>
    <w:rsid w:val="00795262"/>
    <w:rsid w:val="007954DA"/>
    <w:rsid w:val="00795682"/>
    <w:rsid w:val="00795929"/>
    <w:rsid w:val="0079599A"/>
    <w:rsid w:val="007959DB"/>
    <w:rsid w:val="00795B5E"/>
    <w:rsid w:val="00796033"/>
    <w:rsid w:val="00796066"/>
    <w:rsid w:val="007963FB"/>
    <w:rsid w:val="007963FC"/>
    <w:rsid w:val="00796864"/>
    <w:rsid w:val="007977D8"/>
    <w:rsid w:val="00797CB3"/>
    <w:rsid w:val="007A05A2"/>
    <w:rsid w:val="007A0977"/>
    <w:rsid w:val="007A194A"/>
    <w:rsid w:val="007A1AC3"/>
    <w:rsid w:val="007A1FE0"/>
    <w:rsid w:val="007A20A1"/>
    <w:rsid w:val="007A2BD3"/>
    <w:rsid w:val="007A2BE6"/>
    <w:rsid w:val="007A3130"/>
    <w:rsid w:val="007A341E"/>
    <w:rsid w:val="007A4B1A"/>
    <w:rsid w:val="007A4E63"/>
    <w:rsid w:val="007A5727"/>
    <w:rsid w:val="007A5A8D"/>
    <w:rsid w:val="007A5F9C"/>
    <w:rsid w:val="007A613D"/>
    <w:rsid w:val="007A64A2"/>
    <w:rsid w:val="007A676C"/>
    <w:rsid w:val="007A6D1D"/>
    <w:rsid w:val="007B0568"/>
    <w:rsid w:val="007B05BD"/>
    <w:rsid w:val="007B129C"/>
    <w:rsid w:val="007B2C79"/>
    <w:rsid w:val="007B4122"/>
    <w:rsid w:val="007B4B7A"/>
    <w:rsid w:val="007B561D"/>
    <w:rsid w:val="007B5987"/>
    <w:rsid w:val="007B59AC"/>
    <w:rsid w:val="007B5B64"/>
    <w:rsid w:val="007B5B8F"/>
    <w:rsid w:val="007B5C86"/>
    <w:rsid w:val="007B6429"/>
    <w:rsid w:val="007B6499"/>
    <w:rsid w:val="007B711F"/>
    <w:rsid w:val="007B7121"/>
    <w:rsid w:val="007B7669"/>
    <w:rsid w:val="007B7745"/>
    <w:rsid w:val="007C0887"/>
    <w:rsid w:val="007C1CB2"/>
    <w:rsid w:val="007C2115"/>
    <w:rsid w:val="007C230A"/>
    <w:rsid w:val="007C3C43"/>
    <w:rsid w:val="007C46AE"/>
    <w:rsid w:val="007C50A1"/>
    <w:rsid w:val="007C58FE"/>
    <w:rsid w:val="007C5EA8"/>
    <w:rsid w:val="007C5FB1"/>
    <w:rsid w:val="007C6341"/>
    <w:rsid w:val="007C6FD7"/>
    <w:rsid w:val="007C785D"/>
    <w:rsid w:val="007C7C8E"/>
    <w:rsid w:val="007C7D55"/>
    <w:rsid w:val="007D021A"/>
    <w:rsid w:val="007D0E4C"/>
    <w:rsid w:val="007D0EA6"/>
    <w:rsid w:val="007D1301"/>
    <w:rsid w:val="007D18B8"/>
    <w:rsid w:val="007D1B03"/>
    <w:rsid w:val="007D1ED6"/>
    <w:rsid w:val="007D206B"/>
    <w:rsid w:val="007D29AD"/>
    <w:rsid w:val="007D350A"/>
    <w:rsid w:val="007D37A0"/>
    <w:rsid w:val="007D3D1F"/>
    <w:rsid w:val="007D3D33"/>
    <w:rsid w:val="007D3F2F"/>
    <w:rsid w:val="007D450D"/>
    <w:rsid w:val="007D4C69"/>
    <w:rsid w:val="007D503F"/>
    <w:rsid w:val="007D6045"/>
    <w:rsid w:val="007D6B5D"/>
    <w:rsid w:val="007D7109"/>
    <w:rsid w:val="007D719B"/>
    <w:rsid w:val="007D7354"/>
    <w:rsid w:val="007D7508"/>
    <w:rsid w:val="007D77C1"/>
    <w:rsid w:val="007E0879"/>
    <w:rsid w:val="007E105B"/>
    <w:rsid w:val="007E10AC"/>
    <w:rsid w:val="007E1221"/>
    <w:rsid w:val="007E1223"/>
    <w:rsid w:val="007E13A0"/>
    <w:rsid w:val="007E22B6"/>
    <w:rsid w:val="007E2300"/>
    <w:rsid w:val="007E3623"/>
    <w:rsid w:val="007E52A6"/>
    <w:rsid w:val="007E5EA0"/>
    <w:rsid w:val="007E5F45"/>
    <w:rsid w:val="007E61C6"/>
    <w:rsid w:val="007E66F4"/>
    <w:rsid w:val="007E7AF5"/>
    <w:rsid w:val="007F05E6"/>
    <w:rsid w:val="007F0967"/>
    <w:rsid w:val="007F0FED"/>
    <w:rsid w:val="007F180D"/>
    <w:rsid w:val="007F1861"/>
    <w:rsid w:val="007F22B1"/>
    <w:rsid w:val="007F24D3"/>
    <w:rsid w:val="007F286B"/>
    <w:rsid w:val="007F3025"/>
    <w:rsid w:val="007F3771"/>
    <w:rsid w:val="007F3BC5"/>
    <w:rsid w:val="007F4530"/>
    <w:rsid w:val="007F453A"/>
    <w:rsid w:val="007F4993"/>
    <w:rsid w:val="007F4CE4"/>
    <w:rsid w:val="007F602D"/>
    <w:rsid w:val="007F666B"/>
    <w:rsid w:val="007F6ECF"/>
    <w:rsid w:val="007F7011"/>
    <w:rsid w:val="007F7C81"/>
    <w:rsid w:val="00800397"/>
    <w:rsid w:val="00801371"/>
    <w:rsid w:val="008029F9"/>
    <w:rsid w:val="00802CE0"/>
    <w:rsid w:val="0080351A"/>
    <w:rsid w:val="00803823"/>
    <w:rsid w:val="00803947"/>
    <w:rsid w:val="00803D5B"/>
    <w:rsid w:val="00803DBD"/>
    <w:rsid w:val="00804649"/>
    <w:rsid w:val="0080534D"/>
    <w:rsid w:val="00805432"/>
    <w:rsid w:val="008055FA"/>
    <w:rsid w:val="008059F0"/>
    <w:rsid w:val="00805DCC"/>
    <w:rsid w:val="00805F30"/>
    <w:rsid w:val="008061D3"/>
    <w:rsid w:val="0080620E"/>
    <w:rsid w:val="0080621B"/>
    <w:rsid w:val="008067E3"/>
    <w:rsid w:val="00806C39"/>
    <w:rsid w:val="00806E33"/>
    <w:rsid w:val="008072BA"/>
    <w:rsid w:val="00807D40"/>
    <w:rsid w:val="0081051F"/>
    <w:rsid w:val="00810C6C"/>
    <w:rsid w:val="00810E50"/>
    <w:rsid w:val="008110D9"/>
    <w:rsid w:val="0081136A"/>
    <w:rsid w:val="0081230D"/>
    <w:rsid w:val="008125CD"/>
    <w:rsid w:val="00813075"/>
    <w:rsid w:val="00813382"/>
    <w:rsid w:val="00813B00"/>
    <w:rsid w:val="00813D54"/>
    <w:rsid w:val="00813F73"/>
    <w:rsid w:val="00814175"/>
    <w:rsid w:val="008145BC"/>
    <w:rsid w:val="00814815"/>
    <w:rsid w:val="00814989"/>
    <w:rsid w:val="00814ADD"/>
    <w:rsid w:val="008150ED"/>
    <w:rsid w:val="00815353"/>
    <w:rsid w:val="0081644E"/>
    <w:rsid w:val="00816B91"/>
    <w:rsid w:val="00816F9D"/>
    <w:rsid w:val="0081718A"/>
    <w:rsid w:val="00820428"/>
    <w:rsid w:val="008205C5"/>
    <w:rsid w:val="00820842"/>
    <w:rsid w:val="008208AC"/>
    <w:rsid w:val="00820C7D"/>
    <w:rsid w:val="00822964"/>
    <w:rsid w:val="0082299B"/>
    <w:rsid w:val="00822AF4"/>
    <w:rsid w:val="008230BD"/>
    <w:rsid w:val="0082314B"/>
    <w:rsid w:val="00824BDA"/>
    <w:rsid w:val="0082528B"/>
    <w:rsid w:val="0082541C"/>
    <w:rsid w:val="00825C88"/>
    <w:rsid w:val="00825E63"/>
    <w:rsid w:val="00826150"/>
    <w:rsid w:val="00826B10"/>
    <w:rsid w:val="00826D3C"/>
    <w:rsid w:val="00826FD3"/>
    <w:rsid w:val="00827295"/>
    <w:rsid w:val="008275C7"/>
    <w:rsid w:val="0082760D"/>
    <w:rsid w:val="00827FA1"/>
    <w:rsid w:val="008309E7"/>
    <w:rsid w:val="008313C0"/>
    <w:rsid w:val="00832938"/>
    <w:rsid w:val="00832970"/>
    <w:rsid w:val="00832C64"/>
    <w:rsid w:val="0083315B"/>
    <w:rsid w:val="008339B6"/>
    <w:rsid w:val="00833B77"/>
    <w:rsid w:val="00833E89"/>
    <w:rsid w:val="00833EFD"/>
    <w:rsid w:val="0083414D"/>
    <w:rsid w:val="0083420D"/>
    <w:rsid w:val="008348D1"/>
    <w:rsid w:val="00834C21"/>
    <w:rsid w:val="00834F0F"/>
    <w:rsid w:val="00835113"/>
    <w:rsid w:val="00835B36"/>
    <w:rsid w:val="00836444"/>
    <w:rsid w:val="008364A5"/>
    <w:rsid w:val="00836CA7"/>
    <w:rsid w:val="00836FD7"/>
    <w:rsid w:val="00837994"/>
    <w:rsid w:val="008379E6"/>
    <w:rsid w:val="00837A5C"/>
    <w:rsid w:val="00837AFC"/>
    <w:rsid w:val="00837E69"/>
    <w:rsid w:val="008406AC"/>
    <w:rsid w:val="0084170B"/>
    <w:rsid w:val="00841F3A"/>
    <w:rsid w:val="00842935"/>
    <w:rsid w:val="0084293B"/>
    <w:rsid w:val="00843B0D"/>
    <w:rsid w:val="00843E00"/>
    <w:rsid w:val="00843E57"/>
    <w:rsid w:val="00844267"/>
    <w:rsid w:val="008448BF"/>
    <w:rsid w:val="00844AC5"/>
    <w:rsid w:val="00844C5D"/>
    <w:rsid w:val="00844E70"/>
    <w:rsid w:val="00845005"/>
    <w:rsid w:val="008458D3"/>
    <w:rsid w:val="00845B11"/>
    <w:rsid w:val="0084776A"/>
    <w:rsid w:val="008479C9"/>
    <w:rsid w:val="008506DB"/>
    <w:rsid w:val="008508CA"/>
    <w:rsid w:val="00850CB5"/>
    <w:rsid w:val="008523F4"/>
    <w:rsid w:val="00852A99"/>
    <w:rsid w:val="00853AD2"/>
    <w:rsid w:val="00854023"/>
    <w:rsid w:val="00854261"/>
    <w:rsid w:val="00855AF0"/>
    <w:rsid w:val="00856810"/>
    <w:rsid w:val="008569C4"/>
    <w:rsid w:val="00856CB8"/>
    <w:rsid w:val="00856CFA"/>
    <w:rsid w:val="00856FFB"/>
    <w:rsid w:val="00857599"/>
    <w:rsid w:val="00857F33"/>
    <w:rsid w:val="008609F1"/>
    <w:rsid w:val="00861320"/>
    <w:rsid w:val="00861ED9"/>
    <w:rsid w:val="00861FDD"/>
    <w:rsid w:val="008622E2"/>
    <w:rsid w:val="0086231D"/>
    <w:rsid w:val="008627A6"/>
    <w:rsid w:val="00863067"/>
    <w:rsid w:val="00863510"/>
    <w:rsid w:val="0086364B"/>
    <w:rsid w:val="0086376B"/>
    <w:rsid w:val="008637EF"/>
    <w:rsid w:val="0086391A"/>
    <w:rsid w:val="008640A3"/>
    <w:rsid w:val="00864269"/>
    <w:rsid w:val="008642FB"/>
    <w:rsid w:val="00864B1C"/>
    <w:rsid w:val="00864ED5"/>
    <w:rsid w:val="008656F0"/>
    <w:rsid w:val="00865AB0"/>
    <w:rsid w:val="00865CA3"/>
    <w:rsid w:val="00866034"/>
    <w:rsid w:val="008664D6"/>
    <w:rsid w:val="00866A7B"/>
    <w:rsid w:val="008670FB"/>
    <w:rsid w:val="00867511"/>
    <w:rsid w:val="0086772D"/>
    <w:rsid w:val="00867819"/>
    <w:rsid w:val="0086797C"/>
    <w:rsid w:val="00867AAF"/>
    <w:rsid w:val="00870396"/>
    <w:rsid w:val="00870F95"/>
    <w:rsid w:val="00871046"/>
    <w:rsid w:val="00871D7C"/>
    <w:rsid w:val="008723E3"/>
    <w:rsid w:val="00872883"/>
    <w:rsid w:val="00872B8F"/>
    <w:rsid w:val="00872D30"/>
    <w:rsid w:val="00872F6B"/>
    <w:rsid w:val="0087309E"/>
    <w:rsid w:val="008735D8"/>
    <w:rsid w:val="00874E8E"/>
    <w:rsid w:val="0087511A"/>
    <w:rsid w:val="00875B05"/>
    <w:rsid w:val="00875BCB"/>
    <w:rsid w:val="00875D73"/>
    <w:rsid w:val="00875E6B"/>
    <w:rsid w:val="0087633E"/>
    <w:rsid w:val="00880549"/>
    <w:rsid w:val="00880B5B"/>
    <w:rsid w:val="008810C1"/>
    <w:rsid w:val="00881418"/>
    <w:rsid w:val="00882823"/>
    <w:rsid w:val="0088285D"/>
    <w:rsid w:val="00882A86"/>
    <w:rsid w:val="00882C7A"/>
    <w:rsid w:val="0088319C"/>
    <w:rsid w:val="00883537"/>
    <w:rsid w:val="0088385A"/>
    <w:rsid w:val="008839EC"/>
    <w:rsid w:val="00883E61"/>
    <w:rsid w:val="008845B6"/>
    <w:rsid w:val="00884663"/>
    <w:rsid w:val="00885190"/>
    <w:rsid w:val="0088548A"/>
    <w:rsid w:val="00885A24"/>
    <w:rsid w:val="00885B41"/>
    <w:rsid w:val="008860C3"/>
    <w:rsid w:val="00886949"/>
    <w:rsid w:val="00887A84"/>
    <w:rsid w:val="00887CE2"/>
    <w:rsid w:val="00887F19"/>
    <w:rsid w:val="008900F6"/>
    <w:rsid w:val="00890378"/>
    <w:rsid w:val="00890AE2"/>
    <w:rsid w:val="00891033"/>
    <w:rsid w:val="00891259"/>
    <w:rsid w:val="008915D1"/>
    <w:rsid w:val="00891BBE"/>
    <w:rsid w:val="00891DB0"/>
    <w:rsid w:val="008920D1"/>
    <w:rsid w:val="00893740"/>
    <w:rsid w:val="00893EC4"/>
    <w:rsid w:val="00893F06"/>
    <w:rsid w:val="00894E2C"/>
    <w:rsid w:val="008952CA"/>
    <w:rsid w:val="00895602"/>
    <w:rsid w:val="00895776"/>
    <w:rsid w:val="00895EAC"/>
    <w:rsid w:val="00896573"/>
    <w:rsid w:val="00896AAA"/>
    <w:rsid w:val="00897BBB"/>
    <w:rsid w:val="008A1417"/>
    <w:rsid w:val="008A199E"/>
    <w:rsid w:val="008A2197"/>
    <w:rsid w:val="008A2DD9"/>
    <w:rsid w:val="008A3089"/>
    <w:rsid w:val="008A31ED"/>
    <w:rsid w:val="008A3450"/>
    <w:rsid w:val="008A3475"/>
    <w:rsid w:val="008A358A"/>
    <w:rsid w:val="008A396E"/>
    <w:rsid w:val="008A4866"/>
    <w:rsid w:val="008A4BFE"/>
    <w:rsid w:val="008A4D74"/>
    <w:rsid w:val="008A529D"/>
    <w:rsid w:val="008A5B27"/>
    <w:rsid w:val="008A5C4B"/>
    <w:rsid w:val="008A67B7"/>
    <w:rsid w:val="008A6C20"/>
    <w:rsid w:val="008A6EE5"/>
    <w:rsid w:val="008A74E6"/>
    <w:rsid w:val="008A7B75"/>
    <w:rsid w:val="008B0623"/>
    <w:rsid w:val="008B101A"/>
    <w:rsid w:val="008B120B"/>
    <w:rsid w:val="008B1683"/>
    <w:rsid w:val="008B1882"/>
    <w:rsid w:val="008B1E27"/>
    <w:rsid w:val="008B2275"/>
    <w:rsid w:val="008B2730"/>
    <w:rsid w:val="008B2770"/>
    <w:rsid w:val="008B2F6D"/>
    <w:rsid w:val="008B31E1"/>
    <w:rsid w:val="008B37C9"/>
    <w:rsid w:val="008B3920"/>
    <w:rsid w:val="008B3EF1"/>
    <w:rsid w:val="008B4478"/>
    <w:rsid w:val="008B46FB"/>
    <w:rsid w:val="008B57D0"/>
    <w:rsid w:val="008B5F5D"/>
    <w:rsid w:val="008B6C3A"/>
    <w:rsid w:val="008B6E4E"/>
    <w:rsid w:val="008B7317"/>
    <w:rsid w:val="008B78DF"/>
    <w:rsid w:val="008B7C5A"/>
    <w:rsid w:val="008C0138"/>
    <w:rsid w:val="008C054F"/>
    <w:rsid w:val="008C0862"/>
    <w:rsid w:val="008C094E"/>
    <w:rsid w:val="008C0A2B"/>
    <w:rsid w:val="008C1522"/>
    <w:rsid w:val="008C1664"/>
    <w:rsid w:val="008C16E4"/>
    <w:rsid w:val="008C18DE"/>
    <w:rsid w:val="008C1B06"/>
    <w:rsid w:val="008C1DEA"/>
    <w:rsid w:val="008C20D2"/>
    <w:rsid w:val="008C2149"/>
    <w:rsid w:val="008C2507"/>
    <w:rsid w:val="008C263C"/>
    <w:rsid w:val="008C2F4D"/>
    <w:rsid w:val="008C3E6F"/>
    <w:rsid w:val="008C4A62"/>
    <w:rsid w:val="008C5299"/>
    <w:rsid w:val="008C5EEE"/>
    <w:rsid w:val="008C605A"/>
    <w:rsid w:val="008C6227"/>
    <w:rsid w:val="008C7857"/>
    <w:rsid w:val="008C7869"/>
    <w:rsid w:val="008C787E"/>
    <w:rsid w:val="008C7D9D"/>
    <w:rsid w:val="008C7F37"/>
    <w:rsid w:val="008C7F71"/>
    <w:rsid w:val="008D0D3C"/>
    <w:rsid w:val="008D136E"/>
    <w:rsid w:val="008D1564"/>
    <w:rsid w:val="008D1A23"/>
    <w:rsid w:val="008D1D48"/>
    <w:rsid w:val="008D2343"/>
    <w:rsid w:val="008D28CC"/>
    <w:rsid w:val="008D2A9D"/>
    <w:rsid w:val="008D34C3"/>
    <w:rsid w:val="008D379C"/>
    <w:rsid w:val="008D3834"/>
    <w:rsid w:val="008D3B83"/>
    <w:rsid w:val="008D3E0C"/>
    <w:rsid w:val="008D42FD"/>
    <w:rsid w:val="008D46C5"/>
    <w:rsid w:val="008D49EF"/>
    <w:rsid w:val="008D4E7B"/>
    <w:rsid w:val="008D529E"/>
    <w:rsid w:val="008D53D4"/>
    <w:rsid w:val="008D55A6"/>
    <w:rsid w:val="008D55D2"/>
    <w:rsid w:val="008D5D91"/>
    <w:rsid w:val="008D5E77"/>
    <w:rsid w:val="008D689C"/>
    <w:rsid w:val="008D7665"/>
    <w:rsid w:val="008D7ABF"/>
    <w:rsid w:val="008D7DC1"/>
    <w:rsid w:val="008D7E87"/>
    <w:rsid w:val="008D7EAF"/>
    <w:rsid w:val="008E0F76"/>
    <w:rsid w:val="008E126D"/>
    <w:rsid w:val="008E161C"/>
    <w:rsid w:val="008E1D30"/>
    <w:rsid w:val="008E1DEF"/>
    <w:rsid w:val="008E25B8"/>
    <w:rsid w:val="008E2C17"/>
    <w:rsid w:val="008E3051"/>
    <w:rsid w:val="008E375F"/>
    <w:rsid w:val="008E383B"/>
    <w:rsid w:val="008E4008"/>
    <w:rsid w:val="008E433F"/>
    <w:rsid w:val="008E4614"/>
    <w:rsid w:val="008E4D37"/>
    <w:rsid w:val="008E5061"/>
    <w:rsid w:val="008E5189"/>
    <w:rsid w:val="008E5332"/>
    <w:rsid w:val="008E612F"/>
    <w:rsid w:val="008E6665"/>
    <w:rsid w:val="008E6CC2"/>
    <w:rsid w:val="008E7720"/>
    <w:rsid w:val="008F01AA"/>
    <w:rsid w:val="008F0267"/>
    <w:rsid w:val="008F07CC"/>
    <w:rsid w:val="008F0A40"/>
    <w:rsid w:val="008F1AB1"/>
    <w:rsid w:val="008F2154"/>
    <w:rsid w:val="008F2237"/>
    <w:rsid w:val="008F2965"/>
    <w:rsid w:val="008F2C6D"/>
    <w:rsid w:val="008F3557"/>
    <w:rsid w:val="008F3579"/>
    <w:rsid w:val="008F4043"/>
    <w:rsid w:val="008F410D"/>
    <w:rsid w:val="008F42BB"/>
    <w:rsid w:val="008F46B3"/>
    <w:rsid w:val="008F51D0"/>
    <w:rsid w:val="008F5680"/>
    <w:rsid w:val="008F574C"/>
    <w:rsid w:val="008F5A5C"/>
    <w:rsid w:val="008F5BC9"/>
    <w:rsid w:val="008F5F0F"/>
    <w:rsid w:val="008F6154"/>
    <w:rsid w:val="008F6E40"/>
    <w:rsid w:val="008F75EF"/>
    <w:rsid w:val="008F765E"/>
    <w:rsid w:val="008F78A5"/>
    <w:rsid w:val="0090051A"/>
    <w:rsid w:val="00900644"/>
    <w:rsid w:val="00900F9A"/>
    <w:rsid w:val="00901DEB"/>
    <w:rsid w:val="00902240"/>
    <w:rsid w:val="009029B4"/>
    <w:rsid w:val="00902AC8"/>
    <w:rsid w:val="00902C67"/>
    <w:rsid w:val="00902EBC"/>
    <w:rsid w:val="0090378B"/>
    <w:rsid w:val="00903BBC"/>
    <w:rsid w:val="00903D1B"/>
    <w:rsid w:val="009045DC"/>
    <w:rsid w:val="00904C55"/>
    <w:rsid w:val="009050B6"/>
    <w:rsid w:val="00905E9C"/>
    <w:rsid w:val="00910774"/>
    <w:rsid w:val="009108A4"/>
    <w:rsid w:val="00911376"/>
    <w:rsid w:val="009116FB"/>
    <w:rsid w:val="00911A1C"/>
    <w:rsid w:val="00911DDB"/>
    <w:rsid w:val="00911E28"/>
    <w:rsid w:val="0091289C"/>
    <w:rsid w:val="009129FD"/>
    <w:rsid w:val="00912B7A"/>
    <w:rsid w:val="00912EF1"/>
    <w:rsid w:val="00913290"/>
    <w:rsid w:val="00913FCC"/>
    <w:rsid w:val="00914D5D"/>
    <w:rsid w:val="009152D2"/>
    <w:rsid w:val="00915759"/>
    <w:rsid w:val="00916075"/>
    <w:rsid w:val="009161AC"/>
    <w:rsid w:val="009162EC"/>
    <w:rsid w:val="0091631A"/>
    <w:rsid w:val="00916871"/>
    <w:rsid w:val="00917390"/>
    <w:rsid w:val="00917FA6"/>
    <w:rsid w:val="00920530"/>
    <w:rsid w:val="0092079A"/>
    <w:rsid w:val="00921459"/>
    <w:rsid w:val="00921A70"/>
    <w:rsid w:val="00921E93"/>
    <w:rsid w:val="00922889"/>
    <w:rsid w:val="00922F43"/>
    <w:rsid w:val="0092348B"/>
    <w:rsid w:val="009234AB"/>
    <w:rsid w:val="00923638"/>
    <w:rsid w:val="00923E27"/>
    <w:rsid w:val="00923FA3"/>
    <w:rsid w:val="00924D70"/>
    <w:rsid w:val="00924E25"/>
    <w:rsid w:val="0092546B"/>
    <w:rsid w:val="0092563F"/>
    <w:rsid w:val="00925A4D"/>
    <w:rsid w:val="0092671F"/>
    <w:rsid w:val="00926768"/>
    <w:rsid w:val="009267CF"/>
    <w:rsid w:val="00926EB3"/>
    <w:rsid w:val="0092732A"/>
    <w:rsid w:val="00927484"/>
    <w:rsid w:val="009278FA"/>
    <w:rsid w:val="00927B06"/>
    <w:rsid w:val="00927DB0"/>
    <w:rsid w:val="0093011F"/>
    <w:rsid w:val="009309C8"/>
    <w:rsid w:val="009315A5"/>
    <w:rsid w:val="00931992"/>
    <w:rsid w:val="00931AEE"/>
    <w:rsid w:val="00931C75"/>
    <w:rsid w:val="00932695"/>
    <w:rsid w:val="00932DB5"/>
    <w:rsid w:val="009335FD"/>
    <w:rsid w:val="00933729"/>
    <w:rsid w:val="0093386F"/>
    <w:rsid w:val="00934184"/>
    <w:rsid w:val="00934367"/>
    <w:rsid w:val="00934CB0"/>
    <w:rsid w:val="00935214"/>
    <w:rsid w:val="00935485"/>
    <w:rsid w:val="00935843"/>
    <w:rsid w:val="009359D3"/>
    <w:rsid w:val="0093605F"/>
    <w:rsid w:val="009369AB"/>
    <w:rsid w:val="00936A43"/>
    <w:rsid w:val="00937132"/>
    <w:rsid w:val="009372AC"/>
    <w:rsid w:val="00937C3F"/>
    <w:rsid w:val="00940663"/>
    <w:rsid w:val="00940935"/>
    <w:rsid w:val="0094147D"/>
    <w:rsid w:val="009417CA"/>
    <w:rsid w:val="00941AC8"/>
    <w:rsid w:val="00942141"/>
    <w:rsid w:val="009421FC"/>
    <w:rsid w:val="009427BC"/>
    <w:rsid w:val="0094285A"/>
    <w:rsid w:val="00943483"/>
    <w:rsid w:val="0094358E"/>
    <w:rsid w:val="00943978"/>
    <w:rsid w:val="00943B58"/>
    <w:rsid w:val="00943E66"/>
    <w:rsid w:val="009444E7"/>
    <w:rsid w:val="00944EFF"/>
    <w:rsid w:val="00944FD0"/>
    <w:rsid w:val="00945D2E"/>
    <w:rsid w:val="00945DF3"/>
    <w:rsid w:val="00946F92"/>
    <w:rsid w:val="00946FF9"/>
    <w:rsid w:val="00947879"/>
    <w:rsid w:val="00950B2A"/>
    <w:rsid w:val="009518F2"/>
    <w:rsid w:val="00951D93"/>
    <w:rsid w:val="00951D9B"/>
    <w:rsid w:val="00953445"/>
    <w:rsid w:val="009537E0"/>
    <w:rsid w:val="00953916"/>
    <w:rsid w:val="00953F09"/>
    <w:rsid w:val="00953FEC"/>
    <w:rsid w:val="00954378"/>
    <w:rsid w:val="00954938"/>
    <w:rsid w:val="00954CD6"/>
    <w:rsid w:val="00954ED9"/>
    <w:rsid w:val="00955769"/>
    <w:rsid w:val="009563F0"/>
    <w:rsid w:val="00956558"/>
    <w:rsid w:val="00956A3B"/>
    <w:rsid w:val="009579DD"/>
    <w:rsid w:val="009602F1"/>
    <w:rsid w:val="0096112B"/>
    <w:rsid w:val="0096161F"/>
    <w:rsid w:val="009620A6"/>
    <w:rsid w:val="00963030"/>
    <w:rsid w:val="009638CD"/>
    <w:rsid w:val="0096394D"/>
    <w:rsid w:val="00965176"/>
    <w:rsid w:val="009653F1"/>
    <w:rsid w:val="00965F88"/>
    <w:rsid w:val="0096659D"/>
    <w:rsid w:val="00966CA2"/>
    <w:rsid w:val="00966D9F"/>
    <w:rsid w:val="00966E9B"/>
    <w:rsid w:val="0096760B"/>
    <w:rsid w:val="009676AD"/>
    <w:rsid w:val="009678E2"/>
    <w:rsid w:val="009679F9"/>
    <w:rsid w:val="00967A77"/>
    <w:rsid w:val="00970000"/>
    <w:rsid w:val="009707AD"/>
    <w:rsid w:val="00971505"/>
    <w:rsid w:val="009719CB"/>
    <w:rsid w:val="00971A80"/>
    <w:rsid w:val="0097286E"/>
    <w:rsid w:val="00972937"/>
    <w:rsid w:val="00972AB1"/>
    <w:rsid w:val="00972C8A"/>
    <w:rsid w:val="00973A60"/>
    <w:rsid w:val="009745AD"/>
    <w:rsid w:val="0097496F"/>
    <w:rsid w:val="00974B80"/>
    <w:rsid w:val="00974CE6"/>
    <w:rsid w:val="00974D4D"/>
    <w:rsid w:val="00975579"/>
    <w:rsid w:val="009758CD"/>
    <w:rsid w:val="00975D35"/>
    <w:rsid w:val="00976193"/>
    <w:rsid w:val="00976B6C"/>
    <w:rsid w:val="0097753A"/>
    <w:rsid w:val="00977542"/>
    <w:rsid w:val="00977E1E"/>
    <w:rsid w:val="00980122"/>
    <w:rsid w:val="009803CD"/>
    <w:rsid w:val="00980FD3"/>
    <w:rsid w:val="00981A2E"/>
    <w:rsid w:val="00981F43"/>
    <w:rsid w:val="00981FCE"/>
    <w:rsid w:val="009821DD"/>
    <w:rsid w:val="00982B27"/>
    <w:rsid w:val="009835C4"/>
    <w:rsid w:val="00983662"/>
    <w:rsid w:val="0098374E"/>
    <w:rsid w:val="00984F9F"/>
    <w:rsid w:val="00985003"/>
    <w:rsid w:val="00985449"/>
    <w:rsid w:val="00986376"/>
    <w:rsid w:val="00986A04"/>
    <w:rsid w:val="00986D1A"/>
    <w:rsid w:val="009872D5"/>
    <w:rsid w:val="00987F49"/>
    <w:rsid w:val="00990922"/>
    <w:rsid w:val="00991CE1"/>
    <w:rsid w:val="00992340"/>
    <w:rsid w:val="00992DD4"/>
    <w:rsid w:val="009936C6"/>
    <w:rsid w:val="0099385D"/>
    <w:rsid w:val="00993AE6"/>
    <w:rsid w:val="00993E6E"/>
    <w:rsid w:val="009942F6"/>
    <w:rsid w:val="0099439C"/>
    <w:rsid w:val="00995019"/>
    <w:rsid w:val="00995766"/>
    <w:rsid w:val="00995A0A"/>
    <w:rsid w:val="00995D91"/>
    <w:rsid w:val="00996B2A"/>
    <w:rsid w:val="00996DFC"/>
    <w:rsid w:val="009974E1"/>
    <w:rsid w:val="00997538"/>
    <w:rsid w:val="009A0196"/>
    <w:rsid w:val="009A05C2"/>
    <w:rsid w:val="009A0630"/>
    <w:rsid w:val="009A0E15"/>
    <w:rsid w:val="009A121A"/>
    <w:rsid w:val="009A19FE"/>
    <w:rsid w:val="009A2227"/>
    <w:rsid w:val="009A3572"/>
    <w:rsid w:val="009A4111"/>
    <w:rsid w:val="009A4706"/>
    <w:rsid w:val="009A5027"/>
    <w:rsid w:val="009A523B"/>
    <w:rsid w:val="009A58A7"/>
    <w:rsid w:val="009A63E6"/>
    <w:rsid w:val="009A672B"/>
    <w:rsid w:val="009A6FF5"/>
    <w:rsid w:val="009A7794"/>
    <w:rsid w:val="009B082D"/>
    <w:rsid w:val="009B1238"/>
    <w:rsid w:val="009B1762"/>
    <w:rsid w:val="009B1F17"/>
    <w:rsid w:val="009B1F53"/>
    <w:rsid w:val="009B2787"/>
    <w:rsid w:val="009B31D6"/>
    <w:rsid w:val="009B31E5"/>
    <w:rsid w:val="009B4B75"/>
    <w:rsid w:val="009B4C1A"/>
    <w:rsid w:val="009B549B"/>
    <w:rsid w:val="009B5E88"/>
    <w:rsid w:val="009B5F14"/>
    <w:rsid w:val="009B601C"/>
    <w:rsid w:val="009B6085"/>
    <w:rsid w:val="009B6124"/>
    <w:rsid w:val="009B61EA"/>
    <w:rsid w:val="009B6501"/>
    <w:rsid w:val="009B69D4"/>
    <w:rsid w:val="009B6C36"/>
    <w:rsid w:val="009B74A1"/>
    <w:rsid w:val="009B7E7E"/>
    <w:rsid w:val="009B7EBB"/>
    <w:rsid w:val="009C0463"/>
    <w:rsid w:val="009C169D"/>
    <w:rsid w:val="009C1712"/>
    <w:rsid w:val="009C19AA"/>
    <w:rsid w:val="009C1B19"/>
    <w:rsid w:val="009C214A"/>
    <w:rsid w:val="009C249D"/>
    <w:rsid w:val="009C32D7"/>
    <w:rsid w:val="009C406E"/>
    <w:rsid w:val="009C40EC"/>
    <w:rsid w:val="009C4536"/>
    <w:rsid w:val="009C4C49"/>
    <w:rsid w:val="009C5A2C"/>
    <w:rsid w:val="009C64B8"/>
    <w:rsid w:val="009C65E1"/>
    <w:rsid w:val="009C6C3C"/>
    <w:rsid w:val="009C7100"/>
    <w:rsid w:val="009C7601"/>
    <w:rsid w:val="009D009D"/>
    <w:rsid w:val="009D0A34"/>
    <w:rsid w:val="009D1B94"/>
    <w:rsid w:val="009D27F2"/>
    <w:rsid w:val="009D2FAF"/>
    <w:rsid w:val="009D3326"/>
    <w:rsid w:val="009D33BD"/>
    <w:rsid w:val="009D41F2"/>
    <w:rsid w:val="009D4783"/>
    <w:rsid w:val="009D4DD7"/>
    <w:rsid w:val="009D65B5"/>
    <w:rsid w:val="009D67E0"/>
    <w:rsid w:val="009D696E"/>
    <w:rsid w:val="009D7238"/>
    <w:rsid w:val="009D7BDB"/>
    <w:rsid w:val="009D7EDD"/>
    <w:rsid w:val="009D7F65"/>
    <w:rsid w:val="009E098C"/>
    <w:rsid w:val="009E0F3F"/>
    <w:rsid w:val="009E10C0"/>
    <w:rsid w:val="009E10E0"/>
    <w:rsid w:val="009E1149"/>
    <w:rsid w:val="009E1F79"/>
    <w:rsid w:val="009E202A"/>
    <w:rsid w:val="009E231E"/>
    <w:rsid w:val="009E2700"/>
    <w:rsid w:val="009E3C30"/>
    <w:rsid w:val="009E3D7F"/>
    <w:rsid w:val="009E3E61"/>
    <w:rsid w:val="009E3E62"/>
    <w:rsid w:val="009E466E"/>
    <w:rsid w:val="009E4E45"/>
    <w:rsid w:val="009E4EF6"/>
    <w:rsid w:val="009E56FE"/>
    <w:rsid w:val="009E5E66"/>
    <w:rsid w:val="009E669A"/>
    <w:rsid w:val="009E6C70"/>
    <w:rsid w:val="009E70C2"/>
    <w:rsid w:val="009E7495"/>
    <w:rsid w:val="009E7AB6"/>
    <w:rsid w:val="009F05AF"/>
    <w:rsid w:val="009F0D9E"/>
    <w:rsid w:val="009F0E14"/>
    <w:rsid w:val="009F1EA7"/>
    <w:rsid w:val="009F202D"/>
    <w:rsid w:val="009F2383"/>
    <w:rsid w:val="009F272A"/>
    <w:rsid w:val="009F27B5"/>
    <w:rsid w:val="009F32A2"/>
    <w:rsid w:val="009F34A6"/>
    <w:rsid w:val="009F393D"/>
    <w:rsid w:val="009F3AD0"/>
    <w:rsid w:val="009F3E0F"/>
    <w:rsid w:val="009F4A16"/>
    <w:rsid w:val="009F574A"/>
    <w:rsid w:val="009F58BB"/>
    <w:rsid w:val="009F5DEC"/>
    <w:rsid w:val="009F6319"/>
    <w:rsid w:val="009F6952"/>
    <w:rsid w:val="009F69C0"/>
    <w:rsid w:val="009F7453"/>
    <w:rsid w:val="009F75EA"/>
    <w:rsid w:val="009F783C"/>
    <w:rsid w:val="00A00A07"/>
    <w:rsid w:val="00A00F6D"/>
    <w:rsid w:val="00A01727"/>
    <w:rsid w:val="00A01741"/>
    <w:rsid w:val="00A01DCE"/>
    <w:rsid w:val="00A01EF3"/>
    <w:rsid w:val="00A020F8"/>
    <w:rsid w:val="00A02B42"/>
    <w:rsid w:val="00A02C89"/>
    <w:rsid w:val="00A02D97"/>
    <w:rsid w:val="00A031CF"/>
    <w:rsid w:val="00A031F3"/>
    <w:rsid w:val="00A038F0"/>
    <w:rsid w:val="00A0410D"/>
    <w:rsid w:val="00A0451B"/>
    <w:rsid w:val="00A0483A"/>
    <w:rsid w:val="00A04C82"/>
    <w:rsid w:val="00A05572"/>
    <w:rsid w:val="00A063E9"/>
    <w:rsid w:val="00A06588"/>
    <w:rsid w:val="00A06D94"/>
    <w:rsid w:val="00A07241"/>
    <w:rsid w:val="00A07436"/>
    <w:rsid w:val="00A0769E"/>
    <w:rsid w:val="00A0776D"/>
    <w:rsid w:val="00A07EA9"/>
    <w:rsid w:val="00A10218"/>
    <w:rsid w:val="00A10769"/>
    <w:rsid w:val="00A108CA"/>
    <w:rsid w:val="00A10A22"/>
    <w:rsid w:val="00A10B36"/>
    <w:rsid w:val="00A10B98"/>
    <w:rsid w:val="00A11A63"/>
    <w:rsid w:val="00A122FA"/>
    <w:rsid w:val="00A130D3"/>
    <w:rsid w:val="00A131B6"/>
    <w:rsid w:val="00A13C58"/>
    <w:rsid w:val="00A13D22"/>
    <w:rsid w:val="00A140B4"/>
    <w:rsid w:val="00A14533"/>
    <w:rsid w:val="00A146C9"/>
    <w:rsid w:val="00A14C4A"/>
    <w:rsid w:val="00A14D66"/>
    <w:rsid w:val="00A14EEF"/>
    <w:rsid w:val="00A14F14"/>
    <w:rsid w:val="00A15E6A"/>
    <w:rsid w:val="00A1622F"/>
    <w:rsid w:val="00A164BF"/>
    <w:rsid w:val="00A16F80"/>
    <w:rsid w:val="00A170CF"/>
    <w:rsid w:val="00A17232"/>
    <w:rsid w:val="00A20A83"/>
    <w:rsid w:val="00A20E3C"/>
    <w:rsid w:val="00A212C8"/>
    <w:rsid w:val="00A22066"/>
    <w:rsid w:val="00A223E4"/>
    <w:rsid w:val="00A22487"/>
    <w:rsid w:val="00A22C2C"/>
    <w:rsid w:val="00A232B5"/>
    <w:rsid w:val="00A236C0"/>
    <w:rsid w:val="00A23754"/>
    <w:rsid w:val="00A24317"/>
    <w:rsid w:val="00A2442A"/>
    <w:rsid w:val="00A247CF"/>
    <w:rsid w:val="00A26632"/>
    <w:rsid w:val="00A26A30"/>
    <w:rsid w:val="00A2757B"/>
    <w:rsid w:val="00A302B3"/>
    <w:rsid w:val="00A30BA0"/>
    <w:rsid w:val="00A318AA"/>
    <w:rsid w:val="00A31926"/>
    <w:rsid w:val="00A31D54"/>
    <w:rsid w:val="00A31F23"/>
    <w:rsid w:val="00A32321"/>
    <w:rsid w:val="00A3257C"/>
    <w:rsid w:val="00A32602"/>
    <w:rsid w:val="00A32945"/>
    <w:rsid w:val="00A329B9"/>
    <w:rsid w:val="00A32F5A"/>
    <w:rsid w:val="00A33412"/>
    <w:rsid w:val="00A3493B"/>
    <w:rsid w:val="00A3497F"/>
    <w:rsid w:val="00A34C76"/>
    <w:rsid w:val="00A34F8F"/>
    <w:rsid w:val="00A35039"/>
    <w:rsid w:val="00A35596"/>
    <w:rsid w:val="00A3718E"/>
    <w:rsid w:val="00A37A3F"/>
    <w:rsid w:val="00A407DE"/>
    <w:rsid w:val="00A40D3D"/>
    <w:rsid w:val="00A40FA8"/>
    <w:rsid w:val="00A41411"/>
    <w:rsid w:val="00A41A17"/>
    <w:rsid w:val="00A41AD2"/>
    <w:rsid w:val="00A42B8D"/>
    <w:rsid w:val="00A42EFA"/>
    <w:rsid w:val="00A43024"/>
    <w:rsid w:val="00A43F9D"/>
    <w:rsid w:val="00A44406"/>
    <w:rsid w:val="00A44737"/>
    <w:rsid w:val="00A454E6"/>
    <w:rsid w:val="00A4563A"/>
    <w:rsid w:val="00A457A4"/>
    <w:rsid w:val="00A45C76"/>
    <w:rsid w:val="00A45F39"/>
    <w:rsid w:val="00A4636E"/>
    <w:rsid w:val="00A464F7"/>
    <w:rsid w:val="00A467A7"/>
    <w:rsid w:val="00A468FD"/>
    <w:rsid w:val="00A472FF"/>
    <w:rsid w:val="00A4773B"/>
    <w:rsid w:val="00A47D48"/>
    <w:rsid w:val="00A47D54"/>
    <w:rsid w:val="00A50E4C"/>
    <w:rsid w:val="00A50E71"/>
    <w:rsid w:val="00A51773"/>
    <w:rsid w:val="00A521A9"/>
    <w:rsid w:val="00A52219"/>
    <w:rsid w:val="00A523A0"/>
    <w:rsid w:val="00A5258C"/>
    <w:rsid w:val="00A52D88"/>
    <w:rsid w:val="00A534A7"/>
    <w:rsid w:val="00A53668"/>
    <w:rsid w:val="00A537A2"/>
    <w:rsid w:val="00A54285"/>
    <w:rsid w:val="00A54397"/>
    <w:rsid w:val="00A545CB"/>
    <w:rsid w:val="00A5502E"/>
    <w:rsid w:val="00A55C26"/>
    <w:rsid w:val="00A560FB"/>
    <w:rsid w:val="00A565E0"/>
    <w:rsid w:val="00A56A4F"/>
    <w:rsid w:val="00A56AF7"/>
    <w:rsid w:val="00A56E0D"/>
    <w:rsid w:val="00A5790B"/>
    <w:rsid w:val="00A579C5"/>
    <w:rsid w:val="00A57F42"/>
    <w:rsid w:val="00A60C11"/>
    <w:rsid w:val="00A611A1"/>
    <w:rsid w:val="00A617E6"/>
    <w:rsid w:val="00A6181C"/>
    <w:rsid w:val="00A61FC4"/>
    <w:rsid w:val="00A6241C"/>
    <w:rsid w:val="00A62711"/>
    <w:rsid w:val="00A63421"/>
    <w:rsid w:val="00A6446E"/>
    <w:rsid w:val="00A64C1F"/>
    <w:rsid w:val="00A64F00"/>
    <w:rsid w:val="00A65AB4"/>
    <w:rsid w:val="00A65CB3"/>
    <w:rsid w:val="00A65E62"/>
    <w:rsid w:val="00A66088"/>
    <w:rsid w:val="00A6678E"/>
    <w:rsid w:val="00A66D0A"/>
    <w:rsid w:val="00A66ED1"/>
    <w:rsid w:val="00A6708D"/>
    <w:rsid w:val="00A67EE9"/>
    <w:rsid w:val="00A710A5"/>
    <w:rsid w:val="00A71982"/>
    <w:rsid w:val="00A71B25"/>
    <w:rsid w:val="00A71B73"/>
    <w:rsid w:val="00A71E46"/>
    <w:rsid w:val="00A728B9"/>
    <w:rsid w:val="00A73045"/>
    <w:rsid w:val="00A73DCF"/>
    <w:rsid w:val="00A73E27"/>
    <w:rsid w:val="00A74218"/>
    <w:rsid w:val="00A7479C"/>
    <w:rsid w:val="00A74D0D"/>
    <w:rsid w:val="00A75422"/>
    <w:rsid w:val="00A75A21"/>
    <w:rsid w:val="00A76A7F"/>
    <w:rsid w:val="00A76E32"/>
    <w:rsid w:val="00A7732F"/>
    <w:rsid w:val="00A7782B"/>
    <w:rsid w:val="00A778FF"/>
    <w:rsid w:val="00A77AA5"/>
    <w:rsid w:val="00A80C2D"/>
    <w:rsid w:val="00A80D78"/>
    <w:rsid w:val="00A80F42"/>
    <w:rsid w:val="00A8103F"/>
    <w:rsid w:val="00A81939"/>
    <w:rsid w:val="00A81B0E"/>
    <w:rsid w:val="00A81CE8"/>
    <w:rsid w:val="00A8278F"/>
    <w:rsid w:val="00A82D1C"/>
    <w:rsid w:val="00A83913"/>
    <w:rsid w:val="00A839D8"/>
    <w:rsid w:val="00A84581"/>
    <w:rsid w:val="00A849CF"/>
    <w:rsid w:val="00A85359"/>
    <w:rsid w:val="00A854DB"/>
    <w:rsid w:val="00A85606"/>
    <w:rsid w:val="00A856D3"/>
    <w:rsid w:val="00A85DE1"/>
    <w:rsid w:val="00A86878"/>
    <w:rsid w:val="00A86C6F"/>
    <w:rsid w:val="00A87AA6"/>
    <w:rsid w:val="00A90168"/>
    <w:rsid w:val="00A907BB"/>
    <w:rsid w:val="00A90D4A"/>
    <w:rsid w:val="00A91142"/>
    <w:rsid w:val="00A9136A"/>
    <w:rsid w:val="00A91442"/>
    <w:rsid w:val="00A91634"/>
    <w:rsid w:val="00A926C5"/>
    <w:rsid w:val="00A937D8"/>
    <w:rsid w:val="00A937DC"/>
    <w:rsid w:val="00A93981"/>
    <w:rsid w:val="00A93CFA"/>
    <w:rsid w:val="00A93E2C"/>
    <w:rsid w:val="00A94712"/>
    <w:rsid w:val="00A95132"/>
    <w:rsid w:val="00A955EC"/>
    <w:rsid w:val="00A9620C"/>
    <w:rsid w:val="00A962E8"/>
    <w:rsid w:val="00A96E8D"/>
    <w:rsid w:val="00A97F8E"/>
    <w:rsid w:val="00AA0CAC"/>
    <w:rsid w:val="00AA1AE4"/>
    <w:rsid w:val="00AA1DBF"/>
    <w:rsid w:val="00AA1EC6"/>
    <w:rsid w:val="00AA210D"/>
    <w:rsid w:val="00AA287C"/>
    <w:rsid w:val="00AA296A"/>
    <w:rsid w:val="00AA2B80"/>
    <w:rsid w:val="00AA2EEB"/>
    <w:rsid w:val="00AA312B"/>
    <w:rsid w:val="00AA3522"/>
    <w:rsid w:val="00AA3C76"/>
    <w:rsid w:val="00AA3C89"/>
    <w:rsid w:val="00AA4EEC"/>
    <w:rsid w:val="00AA56BE"/>
    <w:rsid w:val="00AA58F8"/>
    <w:rsid w:val="00AA6729"/>
    <w:rsid w:val="00AA6A6C"/>
    <w:rsid w:val="00AA788F"/>
    <w:rsid w:val="00AB026B"/>
    <w:rsid w:val="00AB02FC"/>
    <w:rsid w:val="00AB042B"/>
    <w:rsid w:val="00AB068D"/>
    <w:rsid w:val="00AB07C6"/>
    <w:rsid w:val="00AB0903"/>
    <w:rsid w:val="00AB0D31"/>
    <w:rsid w:val="00AB15E6"/>
    <w:rsid w:val="00AB1996"/>
    <w:rsid w:val="00AB1A64"/>
    <w:rsid w:val="00AB1A6A"/>
    <w:rsid w:val="00AB1CD8"/>
    <w:rsid w:val="00AB2480"/>
    <w:rsid w:val="00AB2647"/>
    <w:rsid w:val="00AB2B36"/>
    <w:rsid w:val="00AB37DD"/>
    <w:rsid w:val="00AB410C"/>
    <w:rsid w:val="00AB42C5"/>
    <w:rsid w:val="00AB4F51"/>
    <w:rsid w:val="00AB4FF7"/>
    <w:rsid w:val="00AB599F"/>
    <w:rsid w:val="00AB67DA"/>
    <w:rsid w:val="00AB718C"/>
    <w:rsid w:val="00AB7A5A"/>
    <w:rsid w:val="00AB7C8D"/>
    <w:rsid w:val="00AC1026"/>
    <w:rsid w:val="00AC1502"/>
    <w:rsid w:val="00AC2C23"/>
    <w:rsid w:val="00AC31F5"/>
    <w:rsid w:val="00AC3E93"/>
    <w:rsid w:val="00AC415D"/>
    <w:rsid w:val="00AC47AE"/>
    <w:rsid w:val="00AC47D1"/>
    <w:rsid w:val="00AC4919"/>
    <w:rsid w:val="00AC5053"/>
    <w:rsid w:val="00AC5C3E"/>
    <w:rsid w:val="00AC5EFE"/>
    <w:rsid w:val="00AC5F2B"/>
    <w:rsid w:val="00AC62C7"/>
    <w:rsid w:val="00AC6659"/>
    <w:rsid w:val="00AC6A96"/>
    <w:rsid w:val="00AC7853"/>
    <w:rsid w:val="00AC7A71"/>
    <w:rsid w:val="00AC7BA7"/>
    <w:rsid w:val="00AD0FA0"/>
    <w:rsid w:val="00AD1093"/>
    <w:rsid w:val="00AD1D9B"/>
    <w:rsid w:val="00AD1DEB"/>
    <w:rsid w:val="00AD23CB"/>
    <w:rsid w:val="00AD2A94"/>
    <w:rsid w:val="00AD3356"/>
    <w:rsid w:val="00AD3F90"/>
    <w:rsid w:val="00AD4219"/>
    <w:rsid w:val="00AD44FB"/>
    <w:rsid w:val="00AD4574"/>
    <w:rsid w:val="00AD4786"/>
    <w:rsid w:val="00AD4D25"/>
    <w:rsid w:val="00AD4F05"/>
    <w:rsid w:val="00AD5F40"/>
    <w:rsid w:val="00AD5FBB"/>
    <w:rsid w:val="00AD5FF1"/>
    <w:rsid w:val="00AD65CA"/>
    <w:rsid w:val="00AD6C20"/>
    <w:rsid w:val="00AD7133"/>
    <w:rsid w:val="00AD72D7"/>
    <w:rsid w:val="00AD7B5E"/>
    <w:rsid w:val="00AD7E48"/>
    <w:rsid w:val="00AE06C8"/>
    <w:rsid w:val="00AE0CBB"/>
    <w:rsid w:val="00AE127C"/>
    <w:rsid w:val="00AE1379"/>
    <w:rsid w:val="00AE19A1"/>
    <w:rsid w:val="00AE1A9D"/>
    <w:rsid w:val="00AE241B"/>
    <w:rsid w:val="00AE293A"/>
    <w:rsid w:val="00AE323D"/>
    <w:rsid w:val="00AE3322"/>
    <w:rsid w:val="00AE4770"/>
    <w:rsid w:val="00AE485D"/>
    <w:rsid w:val="00AE5795"/>
    <w:rsid w:val="00AE5D5E"/>
    <w:rsid w:val="00AE5E8A"/>
    <w:rsid w:val="00AE791F"/>
    <w:rsid w:val="00AE7C5C"/>
    <w:rsid w:val="00AE7E62"/>
    <w:rsid w:val="00AF0ED0"/>
    <w:rsid w:val="00AF14E5"/>
    <w:rsid w:val="00AF19B0"/>
    <w:rsid w:val="00AF1CD1"/>
    <w:rsid w:val="00AF1D3C"/>
    <w:rsid w:val="00AF1E48"/>
    <w:rsid w:val="00AF21A9"/>
    <w:rsid w:val="00AF2832"/>
    <w:rsid w:val="00AF3252"/>
    <w:rsid w:val="00AF3545"/>
    <w:rsid w:val="00AF3859"/>
    <w:rsid w:val="00AF3A0A"/>
    <w:rsid w:val="00AF4063"/>
    <w:rsid w:val="00AF43D6"/>
    <w:rsid w:val="00AF4B73"/>
    <w:rsid w:val="00AF4BF9"/>
    <w:rsid w:val="00AF5707"/>
    <w:rsid w:val="00AF580E"/>
    <w:rsid w:val="00AF592A"/>
    <w:rsid w:val="00AF60BC"/>
    <w:rsid w:val="00AF6151"/>
    <w:rsid w:val="00AF672F"/>
    <w:rsid w:val="00B0107E"/>
    <w:rsid w:val="00B01387"/>
    <w:rsid w:val="00B01A32"/>
    <w:rsid w:val="00B0227A"/>
    <w:rsid w:val="00B022CB"/>
    <w:rsid w:val="00B02AC0"/>
    <w:rsid w:val="00B02BA4"/>
    <w:rsid w:val="00B03044"/>
    <w:rsid w:val="00B03A23"/>
    <w:rsid w:val="00B047E3"/>
    <w:rsid w:val="00B04C22"/>
    <w:rsid w:val="00B04FB7"/>
    <w:rsid w:val="00B0519A"/>
    <w:rsid w:val="00B054D8"/>
    <w:rsid w:val="00B05994"/>
    <w:rsid w:val="00B05999"/>
    <w:rsid w:val="00B05D11"/>
    <w:rsid w:val="00B05D49"/>
    <w:rsid w:val="00B0672A"/>
    <w:rsid w:val="00B06849"/>
    <w:rsid w:val="00B06BD6"/>
    <w:rsid w:val="00B07420"/>
    <w:rsid w:val="00B0756C"/>
    <w:rsid w:val="00B0788A"/>
    <w:rsid w:val="00B078B1"/>
    <w:rsid w:val="00B07ABB"/>
    <w:rsid w:val="00B07F8F"/>
    <w:rsid w:val="00B100EB"/>
    <w:rsid w:val="00B10F9F"/>
    <w:rsid w:val="00B117C7"/>
    <w:rsid w:val="00B12C94"/>
    <w:rsid w:val="00B13163"/>
    <w:rsid w:val="00B13877"/>
    <w:rsid w:val="00B13E1B"/>
    <w:rsid w:val="00B1401C"/>
    <w:rsid w:val="00B1416E"/>
    <w:rsid w:val="00B14E18"/>
    <w:rsid w:val="00B1563C"/>
    <w:rsid w:val="00B158B5"/>
    <w:rsid w:val="00B15A4F"/>
    <w:rsid w:val="00B15BDD"/>
    <w:rsid w:val="00B15FD6"/>
    <w:rsid w:val="00B16A31"/>
    <w:rsid w:val="00B16B8B"/>
    <w:rsid w:val="00B16F36"/>
    <w:rsid w:val="00B17968"/>
    <w:rsid w:val="00B20069"/>
    <w:rsid w:val="00B2033C"/>
    <w:rsid w:val="00B213A3"/>
    <w:rsid w:val="00B21E41"/>
    <w:rsid w:val="00B21F67"/>
    <w:rsid w:val="00B2244E"/>
    <w:rsid w:val="00B23709"/>
    <w:rsid w:val="00B23835"/>
    <w:rsid w:val="00B23BC9"/>
    <w:rsid w:val="00B2403B"/>
    <w:rsid w:val="00B24263"/>
    <w:rsid w:val="00B244AC"/>
    <w:rsid w:val="00B2485D"/>
    <w:rsid w:val="00B25154"/>
    <w:rsid w:val="00B25182"/>
    <w:rsid w:val="00B25B75"/>
    <w:rsid w:val="00B25C9B"/>
    <w:rsid w:val="00B25E4C"/>
    <w:rsid w:val="00B263D4"/>
    <w:rsid w:val="00B269BE"/>
    <w:rsid w:val="00B26D09"/>
    <w:rsid w:val="00B26F7A"/>
    <w:rsid w:val="00B26F8E"/>
    <w:rsid w:val="00B2712A"/>
    <w:rsid w:val="00B27E35"/>
    <w:rsid w:val="00B27FBC"/>
    <w:rsid w:val="00B30321"/>
    <w:rsid w:val="00B30E1D"/>
    <w:rsid w:val="00B314AE"/>
    <w:rsid w:val="00B319B9"/>
    <w:rsid w:val="00B321FC"/>
    <w:rsid w:val="00B3277A"/>
    <w:rsid w:val="00B33BBA"/>
    <w:rsid w:val="00B33E70"/>
    <w:rsid w:val="00B34054"/>
    <w:rsid w:val="00B3494E"/>
    <w:rsid w:val="00B34A61"/>
    <w:rsid w:val="00B34C82"/>
    <w:rsid w:val="00B34DEF"/>
    <w:rsid w:val="00B34EAF"/>
    <w:rsid w:val="00B3505F"/>
    <w:rsid w:val="00B35273"/>
    <w:rsid w:val="00B354DE"/>
    <w:rsid w:val="00B35687"/>
    <w:rsid w:val="00B356DB"/>
    <w:rsid w:val="00B36BC5"/>
    <w:rsid w:val="00B37321"/>
    <w:rsid w:val="00B37C45"/>
    <w:rsid w:val="00B37FE9"/>
    <w:rsid w:val="00B40AFD"/>
    <w:rsid w:val="00B40FA9"/>
    <w:rsid w:val="00B41018"/>
    <w:rsid w:val="00B41627"/>
    <w:rsid w:val="00B41B6D"/>
    <w:rsid w:val="00B41D9B"/>
    <w:rsid w:val="00B4230C"/>
    <w:rsid w:val="00B4284B"/>
    <w:rsid w:val="00B42AC3"/>
    <w:rsid w:val="00B43614"/>
    <w:rsid w:val="00B43F49"/>
    <w:rsid w:val="00B4427A"/>
    <w:rsid w:val="00B44653"/>
    <w:rsid w:val="00B44BA8"/>
    <w:rsid w:val="00B44D83"/>
    <w:rsid w:val="00B4501B"/>
    <w:rsid w:val="00B45DAE"/>
    <w:rsid w:val="00B45F02"/>
    <w:rsid w:val="00B469BE"/>
    <w:rsid w:val="00B46D58"/>
    <w:rsid w:val="00B4778B"/>
    <w:rsid w:val="00B4781F"/>
    <w:rsid w:val="00B47867"/>
    <w:rsid w:val="00B479A9"/>
    <w:rsid w:val="00B479FA"/>
    <w:rsid w:val="00B47CDD"/>
    <w:rsid w:val="00B47DA6"/>
    <w:rsid w:val="00B47DC6"/>
    <w:rsid w:val="00B50685"/>
    <w:rsid w:val="00B50E51"/>
    <w:rsid w:val="00B51031"/>
    <w:rsid w:val="00B5105A"/>
    <w:rsid w:val="00B51134"/>
    <w:rsid w:val="00B5131B"/>
    <w:rsid w:val="00B51AA6"/>
    <w:rsid w:val="00B5202E"/>
    <w:rsid w:val="00B5249A"/>
    <w:rsid w:val="00B5304D"/>
    <w:rsid w:val="00B53140"/>
    <w:rsid w:val="00B53A0A"/>
    <w:rsid w:val="00B53C02"/>
    <w:rsid w:val="00B53F2E"/>
    <w:rsid w:val="00B5447A"/>
    <w:rsid w:val="00B55152"/>
    <w:rsid w:val="00B552C3"/>
    <w:rsid w:val="00B56995"/>
    <w:rsid w:val="00B56B82"/>
    <w:rsid w:val="00B56ECC"/>
    <w:rsid w:val="00B5731E"/>
    <w:rsid w:val="00B578F2"/>
    <w:rsid w:val="00B60217"/>
    <w:rsid w:val="00B60A1A"/>
    <w:rsid w:val="00B60E2D"/>
    <w:rsid w:val="00B6133D"/>
    <w:rsid w:val="00B620F4"/>
    <w:rsid w:val="00B62274"/>
    <w:rsid w:val="00B622DF"/>
    <w:rsid w:val="00B6270F"/>
    <w:rsid w:val="00B627FC"/>
    <w:rsid w:val="00B62C6B"/>
    <w:rsid w:val="00B62F86"/>
    <w:rsid w:val="00B63AD9"/>
    <w:rsid w:val="00B63B23"/>
    <w:rsid w:val="00B63BBF"/>
    <w:rsid w:val="00B64091"/>
    <w:rsid w:val="00B64594"/>
    <w:rsid w:val="00B646BB"/>
    <w:rsid w:val="00B64792"/>
    <w:rsid w:val="00B647E9"/>
    <w:rsid w:val="00B64FCE"/>
    <w:rsid w:val="00B65021"/>
    <w:rsid w:val="00B6516B"/>
    <w:rsid w:val="00B651D8"/>
    <w:rsid w:val="00B65441"/>
    <w:rsid w:val="00B65C58"/>
    <w:rsid w:val="00B65F5F"/>
    <w:rsid w:val="00B66199"/>
    <w:rsid w:val="00B668E7"/>
    <w:rsid w:val="00B66C7A"/>
    <w:rsid w:val="00B66E11"/>
    <w:rsid w:val="00B66FA4"/>
    <w:rsid w:val="00B671F2"/>
    <w:rsid w:val="00B67670"/>
    <w:rsid w:val="00B677A4"/>
    <w:rsid w:val="00B67A81"/>
    <w:rsid w:val="00B7084B"/>
    <w:rsid w:val="00B70AEA"/>
    <w:rsid w:val="00B70E5C"/>
    <w:rsid w:val="00B71073"/>
    <w:rsid w:val="00B7132C"/>
    <w:rsid w:val="00B7164A"/>
    <w:rsid w:val="00B716B0"/>
    <w:rsid w:val="00B719D1"/>
    <w:rsid w:val="00B71C85"/>
    <w:rsid w:val="00B731B9"/>
    <w:rsid w:val="00B73BCA"/>
    <w:rsid w:val="00B73C18"/>
    <w:rsid w:val="00B73D88"/>
    <w:rsid w:val="00B740FD"/>
    <w:rsid w:val="00B74319"/>
    <w:rsid w:val="00B7459B"/>
    <w:rsid w:val="00B74708"/>
    <w:rsid w:val="00B75427"/>
    <w:rsid w:val="00B75672"/>
    <w:rsid w:val="00B75BB1"/>
    <w:rsid w:val="00B75EB2"/>
    <w:rsid w:val="00B7640D"/>
    <w:rsid w:val="00B765E0"/>
    <w:rsid w:val="00B76D5C"/>
    <w:rsid w:val="00B7734C"/>
    <w:rsid w:val="00B77C7C"/>
    <w:rsid w:val="00B8016B"/>
    <w:rsid w:val="00B80557"/>
    <w:rsid w:val="00B826ED"/>
    <w:rsid w:val="00B82791"/>
    <w:rsid w:val="00B8380A"/>
    <w:rsid w:val="00B840BA"/>
    <w:rsid w:val="00B84AC1"/>
    <w:rsid w:val="00B85395"/>
    <w:rsid w:val="00B85413"/>
    <w:rsid w:val="00B85478"/>
    <w:rsid w:val="00B8563D"/>
    <w:rsid w:val="00B857AE"/>
    <w:rsid w:val="00B858A4"/>
    <w:rsid w:val="00B85C4E"/>
    <w:rsid w:val="00B85F6C"/>
    <w:rsid w:val="00B85FA8"/>
    <w:rsid w:val="00B86230"/>
    <w:rsid w:val="00B8737F"/>
    <w:rsid w:val="00B875B8"/>
    <w:rsid w:val="00B87B4D"/>
    <w:rsid w:val="00B87CBC"/>
    <w:rsid w:val="00B900D6"/>
    <w:rsid w:val="00B90278"/>
    <w:rsid w:val="00B9117B"/>
    <w:rsid w:val="00B91B56"/>
    <w:rsid w:val="00B91D8B"/>
    <w:rsid w:val="00B91DEE"/>
    <w:rsid w:val="00B925E9"/>
    <w:rsid w:val="00B9276B"/>
    <w:rsid w:val="00B92F27"/>
    <w:rsid w:val="00B93F7E"/>
    <w:rsid w:val="00B95441"/>
    <w:rsid w:val="00B954C8"/>
    <w:rsid w:val="00B956AC"/>
    <w:rsid w:val="00B95C73"/>
    <w:rsid w:val="00B9667D"/>
    <w:rsid w:val="00B96A9D"/>
    <w:rsid w:val="00B96C47"/>
    <w:rsid w:val="00B972ED"/>
    <w:rsid w:val="00B97533"/>
    <w:rsid w:val="00B977C7"/>
    <w:rsid w:val="00B97957"/>
    <w:rsid w:val="00B97CC6"/>
    <w:rsid w:val="00BA0E2F"/>
    <w:rsid w:val="00BA1888"/>
    <w:rsid w:val="00BA19C2"/>
    <w:rsid w:val="00BA203C"/>
    <w:rsid w:val="00BA2E51"/>
    <w:rsid w:val="00BA4076"/>
    <w:rsid w:val="00BA543F"/>
    <w:rsid w:val="00BA5812"/>
    <w:rsid w:val="00BA5927"/>
    <w:rsid w:val="00BA5940"/>
    <w:rsid w:val="00BA59D5"/>
    <w:rsid w:val="00BA5B91"/>
    <w:rsid w:val="00BA61FB"/>
    <w:rsid w:val="00BA64E6"/>
    <w:rsid w:val="00BA661C"/>
    <w:rsid w:val="00BA68AA"/>
    <w:rsid w:val="00BA6A9D"/>
    <w:rsid w:val="00BA6C04"/>
    <w:rsid w:val="00BA6D69"/>
    <w:rsid w:val="00BA71C0"/>
    <w:rsid w:val="00BB03BD"/>
    <w:rsid w:val="00BB040F"/>
    <w:rsid w:val="00BB0555"/>
    <w:rsid w:val="00BB0F74"/>
    <w:rsid w:val="00BB1458"/>
    <w:rsid w:val="00BB1847"/>
    <w:rsid w:val="00BB233E"/>
    <w:rsid w:val="00BB289D"/>
    <w:rsid w:val="00BB3092"/>
    <w:rsid w:val="00BB338C"/>
    <w:rsid w:val="00BB3895"/>
    <w:rsid w:val="00BB38B9"/>
    <w:rsid w:val="00BB4248"/>
    <w:rsid w:val="00BB47CD"/>
    <w:rsid w:val="00BB4B9E"/>
    <w:rsid w:val="00BB5A28"/>
    <w:rsid w:val="00BB65CB"/>
    <w:rsid w:val="00BB6A4B"/>
    <w:rsid w:val="00BB6B06"/>
    <w:rsid w:val="00BB6B16"/>
    <w:rsid w:val="00BB7AD2"/>
    <w:rsid w:val="00BC0217"/>
    <w:rsid w:val="00BC047A"/>
    <w:rsid w:val="00BC062B"/>
    <w:rsid w:val="00BC0BBF"/>
    <w:rsid w:val="00BC1028"/>
    <w:rsid w:val="00BC1CA6"/>
    <w:rsid w:val="00BC2002"/>
    <w:rsid w:val="00BC2461"/>
    <w:rsid w:val="00BC26B7"/>
    <w:rsid w:val="00BC3139"/>
    <w:rsid w:val="00BC3959"/>
    <w:rsid w:val="00BC3A36"/>
    <w:rsid w:val="00BC4718"/>
    <w:rsid w:val="00BC4DF4"/>
    <w:rsid w:val="00BC5728"/>
    <w:rsid w:val="00BC583C"/>
    <w:rsid w:val="00BC59DC"/>
    <w:rsid w:val="00BC649B"/>
    <w:rsid w:val="00BC6719"/>
    <w:rsid w:val="00BC67C5"/>
    <w:rsid w:val="00BC6FC2"/>
    <w:rsid w:val="00BC71B3"/>
    <w:rsid w:val="00BC72F6"/>
    <w:rsid w:val="00BC74A3"/>
    <w:rsid w:val="00BD03E1"/>
    <w:rsid w:val="00BD090C"/>
    <w:rsid w:val="00BD1313"/>
    <w:rsid w:val="00BD217E"/>
    <w:rsid w:val="00BD289E"/>
    <w:rsid w:val="00BD2AE2"/>
    <w:rsid w:val="00BD36DD"/>
    <w:rsid w:val="00BD3C20"/>
    <w:rsid w:val="00BD40D5"/>
    <w:rsid w:val="00BD4419"/>
    <w:rsid w:val="00BD48E4"/>
    <w:rsid w:val="00BD50E0"/>
    <w:rsid w:val="00BD5F08"/>
    <w:rsid w:val="00BD63D0"/>
    <w:rsid w:val="00BD6810"/>
    <w:rsid w:val="00BD6C3A"/>
    <w:rsid w:val="00BD74C8"/>
    <w:rsid w:val="00BD76D3"/>
    <w:rsid w:val="00BD7821"/>
    <w:rsid w:val="00BD7B58"/>
    <w:rsid w:val="00BD7DCC"/>
    <w:rsid w:val="00BE0165"/>
    <w:rsid w:val="00BE078E"/>
    <w:rsid w:val="00BE094B"/>
    <w:rsid w:val="00BE106A"/>
    <w:rsid w:val="00BE1525"/>
    <w:rsid w:val="00BE1579"/>
    <w:rsid w:val="00BE29D9"/>
    <w:rsid w:val="00BE35CB"/>
    <w:rsid w:val="00BE4253"/>
    <w:rsid w:val="00BE442D"/>
    <w:rsid w:val="00BE44E6"/>
    <w:rsid w:val="00BE482C"/>
    <w:rsid w:val="00BE4A50"/>
    <w:rsid w:val="00BE4AA3"/>
    <w:rsid w:val="00BE4B9F"/>
    <w:rsid w:val="00BE528F"/>
    <w:rsid w:val="00BE5B7B"/>
    <w:rsid w:val="00BE5D46"/>
    <w:rsid w:val="00BE5E51"/>
    <w:rsid w:val="00BE6B41"/>
    <w:rsid w:val="00BE7865"/>
    <w:rsid w:val="00BF008E"/>
    <w:rsid w:val="00BF06C6"/>
    <w:rsid w:val="00BF0E2D"/>
    <w:rsid w:val="00BF10DA"/>
    <w:rsid w:val="00BF225D"/>
    <w:rsid w:val="00BF245A"/>
    <w:rsid w:val="00BF27DB"/>
    <w:rsid w:val="00BF3282"/>
    <w:rsid w:val="00BF3283"/>
    <w:rsid w:val="00BF33CB"/>
    <w:rsid w:val="00BF4D1A"/>
    <w:rsid w:val="00BF4D56"/>
    <w:rsid w:val="00BF5B18"/>
    <w:rsid w:val="00BF6E02"/>
    <w:rsid w:val="00BF6F76"/>
    <w:rsid w:val="00BF7AD8"/>
    <w:rsid w:val="00BF7C8B"/>
    <w:rsid w:val="00C0062F"/>
    <w:rsid w:val="00C00777"/>
    <w:rsid w:val="00C007C5"/>
    <w:rsid w:val="00C00C71"/>
    <w:rsid w:val="00C010BE"/>
    <w:rsid w:val="00C02607"/>
    <w:rsid w:val="00C035FA"/>
    <w:rsid w:val="00C03F91"/>
    <w:rsid w:val="00C04913"/>
    <w:rsid w:val="00C05018"/>
    <w:rsid w:val="00C05307"/>
    <w:rsid w:val="00C05FE6"/>
    <w:rsid w:val="00C06D56"/>
    <w:rsid w:val="00C072D3"/>
    <w:rsid w:val="00C07ABA"/>
    <w:rsid w:val="00C07DD6"/>
    <w:rsid w:val="00C1051F"/>
    <w:rsid w:val="00C106B4"/>
    <w:rsid w:val="00C10A2B"/>
    <w:rsid w:val="00C10A60"/>
    <w:rsid w:val="00C10D98"/>
    <w:rsid w:val="00C10E86"/>
    <w:rsid w:val="00C1104E"/>
    <w:rsid w:val="00C110A6"/>
    <w:rsid w:val="00C11174"/>
    <w:rsid w:val="00C11BAB"/>
    <w:rsid w:val="00C12167"/>
    <w:rsid w:val="00C125F0"/>
    <w:rsid w:val="00C12C08"/>
    <w:rsid w:val="00C13DC2"/>
    <w:rsid w:val="00C148D9"/>
    <w:rsid w:val="00C14D7D"/>
    <w:rsid w:val="00C1524C"/>
    <w:rsid w:val="00C153F5"/>
    <w:rsid w:val="00C1576D"/>
    <w:rsid w:val="00C157B0"/>
    <w:rsid w:val="00C163C3"/>
    <w:rsid w:val="00C16D52"/>
    <w:rsid w:val="00C1758A"/>
    <w:rsid w:val="00C17C93"/>
    <w:rsid w:val="00C21368"/>
    <w:rsid w:val="00C21762"/>
    <w:rsid w:val="00C22425"/>
    <w:rsid w:val="00C22446"/>
    <w:rsid w:val="00C226BC"/>
    <w:rsid w:val="00C22881"/>
    <w:rsid w:val="00C22C56"/>
    <w:rsid w:val="00C22CE2"/>
    <w:rsid w:val="00C2388C"/>
    <w:rsid w:val="00C243B8"/>
    <w:rsid w:val="00C24997"/>
    <w:rsid w:val="00C24BA0"/>
    <w:rsid w:val="00C25150"/>
    <w:rsid w:val="00C254D1"/>
    <w:rsid w:val="00C256BE"/>
    <w:rsid w:val="00C26EEC"/>
    <w:rsid w:val="00C2728A"/>
    <w:rsid w:val="00C272FA"/>
    <w:rsid w:val="00C27FD8"/>
    <w:rsid w:val="00C303E3"/>
    <w:rsid w:val="00C30967"/>
    <w:rsid w:val="00C3116D"/>
    <w:rsid w:val="00C33B2E"/>
    <w:rsid w:val="00C33D29"/>
    <w:rsid w:val="00C34101"/>
    <w:rsid w:val="00C3410A"/>
    <w:rsid w:val="00C3457B"/>
    <w:rsid w:val="00C34921"/>
    <w:rsid w:val="00C3530E"/>
    <w:rsid w:val="00C36015"/>
    <w:rsid w:val="00C36857"/>
    <w:rsid w:val="00C37493"/>
    <w:rsid w:val="00C3776B"/>
    <w:rsid w:val="00C3785B"/>
    <w:rsid w:val="00C37A95"/>
    <w:rsid w:val="00C4035D"/>
    <w:rsid w:val="00C40731"/>
    <w:rsid w:val="00C432EF"/>
    <w:rsid w:val="00C4343F"/>
    <w:rsid w:val="00C43804"/>
    <w:rsid w:val="00C43B96"/>
    <w:rsid w:val="00C446A0"/>
    <w:rsid w:val="00C44BB7"/>
    <w:rsid w:val="00C4554A"/>
    <w:rsid w:val="00C45551"/>
    <w:rsid w:val="00C4570D"/>
    <w:rsid w:val="00C46053"/>
    <w:rsid w:val="00C46140"/>
    <w:rsid w:val="00C46B1E"/>
    <w:rsid w:val="00C46D6E"/>
    <w:rsid w:val="00C472F7"/>
    <w:rsid w:val="00C50B39"/>
    <w:rsid w:val="00C50CA4"/>
    <w:rsid w:val="00C50CB7"/>
    <w:rsid w:val="00C50FFE"/>
    <w:rsid w:val="00C51550"/>
    <w:rsid w:val="00C51737"/>
    <w:rsid w:val="00C51A17"/>
    <w:rsid w:val="00C51C78"/>
    <w:rsid w:val="00C5209D"/>
    <w:rsid w:val="00C52AED"/>
    <w:rsid w:val="00C52B07"/>
    <w:rsid w:val="00C53FC1"/>
    <w:rsid w:val="00C5435F"/>
    <w:rsid w:val="00C54C35"/>
    <w:rsid w:val="00C562ED"/>
    <w:rsid w:val="00C56814"/>
    <w:rsid w:val="00C573B5"/>
    <w:rsid w:val="00C574E1"/>
    <w:rsid w:val="00C57696"/>
    <w:rsid w:val="00C57866"/>
    <w:rsid w:val="00C5792C"/>
    <w:rsid w:val="00C57EB3"/>
    <w:rsid w:val="00C600EA"/>
    <w:rsid w:val="00C60566"/>
    <w:rsid w:val="00C60645"/>
    <w:rsid w:val="00C60672"/>
    <w:rsid w:val="00C60888"/>
    <w:rsid w:val="00C60A5B"/>
    <w:rsid w:val="00C61DD8"/>
    <w:rsid w:val="00C61FE7"/>
    <w:rsid w:val="00C6239F"/>
    <w:rsid w:val="00C624E0"/>
    <w:rsid w:val="00C626C6"/>
    <w:rsid w:val="00C6288A"/>
    <w:rsid w:val="00C62A0B"/>
    <w:rsid w:val="00C63D9B"/>
    <w:rsid w:val="00C64244"/>
    <w:rsid w:val="00C64594"/>
    <w:rsid w:val="00C646B6"/>
    <w:rsid w:val="00C6594D"/>
    <w:rsid w:val="00C659F4"/>
    <w:rsid w:val="00C65A68"/>
    <w:rsid w:val="00C663AC"/>
    <w:rsid w:val="00C66E1B"/>
    <w:rsid w:val="00C670A2"/>
    <w:rsid w:val="00C67531"/>
    <w:rsid w:val="00C67FD4"/>
    <w:rsid w:val="00C702C8"/>
    <w:rsid w:val="00C70704"/>
    <w:rsid w:val="00C7129E"/>
    <w:rsid w:val="00C71552"/>
    <w:rsid w:val="00C715E6"/>
    <w:rsid w:val="00C71E6A"/>
    <w:rsid w:val="00C71EAA"/>
    <w:rsid w:val="00C71F5F"/>
    <w:rsid w:val="00C727D6"/>
    <w:rsid w:val="00C728F7"/>
    <w:rsid w:val="00C73482"/>
    <w:rsid w:val="00C736C0"/>
    <w:rsid w:val="00C7377D"/>
    <w:rsid w:val="00C739CC"/>
    <w:rsid w:val="00C73B63"/>
    <w:rsid w:val="00C73BAF"/>
    <w:rsid w:val="00C73C85"/>
    <w:rsid w:val="00C75220"/>
    <w:rsid w:val="00C75432"/>
    <w:rsid w:val="00C75590"/>
    <w:rsid w:val="00C75A4D"/>
    <w:rsid w:val="00C75C8F"/>
    <w:rsid w:val="00C76758"/>
    <w:rsid w:val="00C779AD"/>
    <w:rsid w:val="00C80A64"/>
    <w:rsid w:val="00C81173"/>
    <w:rsid w:val="00C81FB6"/>
    <w:rsid w:val="00C81FB7"/>
    <w:rsid w:val="00C820A8"/>
    <w:rsid w:val="00C82566"/>
    <w:rsid w:val="00C82EF2"/>
    <w:rsid w:val="00C837CE"/>
    <w:rsid w:val="00C83E6C"/>
    <w:rsid w:val="00C83F42"/>
    <w:rsid w:val="00C83FF4"/>
    <w:rsid w:val="00C8575B"/>
    <w:rsid w:val="00C85A7D"/>
    <w:rsid w:val="00C85B8F"/>
    <w:rsid w:val="00C85D9B"/>
    <w:rsid w:val="00C8616F"/>
    <w:rsid w:val="00C865A0"/>
    <w:rsid w:val="00C86F27"/>
    <w:rsid w:val="00C87554"/>
    <w:rsid w:val="00C87E7A"/>
    <w:rsid w:val="00C87F16"/>
    <w:rsid w:val="00C9074A"/>
    <w:rsid w:val="00C90892"/>
    <w:rsid w:val="00C910F6"/>
    <w:rsid w:val="00C91333"/>
    <w:rsid w:val="00C9217A"/>
    <w:rsid w:val="00C93701"/>
    <w:rsid w:val="00C93EF5"/>
    <w:rsid w:val="00C949D7"/>
    <w:rsid w:val="00C94C74"/>
    <w:rsid w:val="00C96270"/>
    <w:rsid w:val="00C96545"/>
    <w:rsid w:val="00C96556"/>
    <w:rsid w:val="00C965BB"/>
    <w:rsid w:val="00C96A2E"/>
    <w:rsid w:val="00C96B10"/>
    <w:rsid w:val="00C96D7D"/>
    <w:rsid w:val="00C97160"/>
    <w:rsid w:val="00C97368"/>
    <w:rsid w:val="00C97C5B"/>
    <w:rsid w:val="00CA0569"/>
    <w:rsid w:val="00CA1367"/>
    <w:rsid w:val="00CA1398"/>
    <w:rsid w:val="00CA179F"/>
    <w:rsid w:val="00CA1B18"/>
    <w:rsid w:val="00CA1F75"/>
    <w:rsid w:val="00CA2CD4"/>
    <w:rsid w:val="00CA2E2F"/>
    <w:rsid w:val="00CA37B7"/>
    <w:rsid w:val="00CA3A5E"/>
    <w:rsid w:val="00CA3B61"/>
    <w:rsid w:val="00CA3CC4"/>
    <w:rsid w:val="00CA3DCF"/>
    <w:rsid w:val="00CA43AE"/>
    <w:rsid w:val="00CA4B06"/>
    <w:rsid w:val="00CA5196"/>
    <w:rsid w:val="00CA5404"/>
    <w:rsid w:val="00CA5DBB"/>
    <w:rsid w:val="00CA6293"/>
    <w:rsid w:val="00CA649A"/>
    <w:rsid w:val="00CA6777"/>
    <w:rsid w:val="00CA7833"/>
    <w:rsid w:val="00CA7DAF"/>
    <w:rsid w:val="00CB0A55"/>
    <w:rsid w:val="00CB1596"/>
    <w:rsid w:val="00CB21F6"/>
    <w:rsid w:val="00CB2F58"/>
    <w:rsid w:val="00CB35AE"/>
    <w:rsid w:val="00CB3C2A"/>
    <w:rsid w:val="00CB4057"/>
    <w:rsid w:val="00CB46DC"/>
    <w:rsid w:val="00CB496E"/>
    <w:rsid w:val="00CB5194"/>
    <w:rsid w:val="00CB5329"/>
    <w:rsid w:val="00CB54C4"/>
    <w:rsid w:val="00CB560C"/>
    <w:rsid w:val="00CB5B40"/>
    <w:rsid w:val="00CB734B"/>
    <w:rsid w:val="00CB750C"/>
    <w:rsid w:val="00CB7E6E"/>
    <w:rsid w:val="00CC07CC"/>
    <w:rsid w:val="00CC085E"/>
    <w:rsid w:val="00CC0BB6"/>
    <w:rsid w:val="00CC0DDA"/>
    <w:rsid w:val="00CC1B3B"/>
    <w:rsid w:val="00CC2527"/>
    <w:rsid w:val="00CC27FB"/>
    <w:rsid w:val="00CC2C5F"/>
    <w:rsid w:val="00CC2F07"/>
    <w:rsid w:val="00CC3AB5"/>
    <w:rsid w:val="00CC42B9"/>
    <w:rsid w:val="00CC460F"/>
    <w:rsid w:val="00CC4AE7"/>
    <w:rsid w:val="00CC5025"/>
    <w:rsid w:val="00CC5533"/>
    <w:rsid w:val="00CC57FE"/>
    <w:rsid w:val="00CC65C7"/>
    <w:rsid w:val="00CC7CC2"/>
    <w:rsid w:val="00CD0292"/>
    <w:rsid w:val="00CD0596"/>
    <w:rsid w:val="00CD0912"/>
    <w:rsid w:val="00CD10F2"/>
    <w:rsid w:val="00CD148D"/>
    <w:rsid w:val="00CD188F"/>
    <w:rsid w:val="00CD199D"/>
    <w:rsid w:val="00CD1C5C"/>
    <w:rsid w:val="00CD2177"/>
    <w:rsid w:val="00CD21F9"/>
    <w:rsid w:val="00CD23B6"/>
    <w:rsid w:val="00CD2409"/>
    <w:rsid w:val="00CD2ECA"/>
    <w:rsid w:val="00CD2F18"/>
    <w:rsid w:val="00CD2F68"/>
    <w:rsid w:val="00CD3700"/>
    <w:rsid w:val="00CD37B0"/>
    <w:rsid w:val="00CD4271"/>
    <w:rsid w:val="00CD4B4B"/>
    <w:rsid w:val="00CD538E"/>
    <w:rsid w:val="00CD5FFB"/>
    <w:rsid w:val="00CD664A"/>
    <w:rsid w:val="00CD68C8"/>
    <w:rsid w:val="00CD7805"/>
    <w:rsid w:val="00CD7C77"/>
    <w:rsid w:val="00CE0E35"/>
    <w:rsid w:val="00CE104F"/>
    <w:rsid w:val="00CE16BE"/>
    <w:rsid w:val="00CE2006"/>
    <w:rsid w:val="00CE2020"/>
    <w:rsid w:val="00CE30FC"/>
    <w:rsid w:val="00CE43EE"/>
    <w:rsid w:val="00CE4BA5"/>
    <w:rsid w:val="00CE573B"/>
    <w:rsid w:val="00CE59E9"/>
    <w:rsid w:val="00CE6421"/>
    <w:rsid w:val="00CE6901"/>
    <w:rsid w:val="00CE6A06"/>
    <w:rsid w:val="00CE6E51"/>
    <w:rsid w:val="00CE6E8B"/>
    <w:rsid w:val="00CE7ED2"/>
    <w:rsid w:val="00CF019D"/>
    <w:rsid w:val="00CF0279"/>
    <w:rsid w:val="00CF0336"/>
    <w:rsid w:val="00CF09A6"/>
    <w:rsid w:val="00CF0A18"/>
    <w:rsid w:val="00CF0B44"/>
    <w:rsid w:val="00CF0C06"/>
    <w:rsid w:val="00CF1B74"/>
    <w:rsid w:val="00CF1D8E"/>
    <w:rsid w:val="00CF238D"/>
    <w:rsid w:val="00CF39CD"/>
    <w:rsid w:val="00CF4547"/>
    <w:rsid w:val="00CF458F"/>
    <w:rsid w:val="00CF4A2E"/>
    <w:rsid w:val="00CF523A"/>
    <w:rsid w:val="00CF5627"/>
    <w:rsid w:val="00CF6782"/>
    <w:rsid w:val="00CF6C35"/>
    <w:rsid w:val="00CF7283"/>
    <w:rsid w:val="00CF7371"/>
    <w:rsid w:val="00CF73D6"/>
    <w:rsid w:val="00CF744D"/>
    <w:rsid w:val="00CF79FB"/>
    <w:rsid w:val="00D007BE"/>
    <w:rsid w:val="00D00F3F"/>
    <w:rsid w:val="00D01373"/>
    <w:rsid w:val="00D0141E"/>
    <w:rsid w:val="00D0155F"/>
    <w:rsid w:val="00D019B5"/>
    <w:rsid w:val="00D02C7A"/>
    <w:rsid w:val="00D02EA9"/>
    <w:rsid w:val="00D03D50"/>
    <w:rsid w:val="00D03F37"/>
    <w:rsid w:val="00D040A1"/>
    <w:rsid w:val="00D047FE"/>
    <w:rsid w:val="00D051F6"/>
    <w:rsid w:val="00D05514"/>
    <w:rsid w:val="00D058E8"/>
    <w:rsid w:val="00D06B21"/>
    <w:rsid w:val="00D0723D"/>
    <w:rsid w:val="00D07994"/>
    <w:rsid w:val="00D100C8"/>
    <w:rsid w:val="00D10107"/>
    <w:rsid w:val="00D10379"/>
    <w:rsid w:val="00D104B3"/>
    <w:rsid w:val="00D10714"/>
    <w:rsid w:val="00D11F3A"/>
    <w:rsid w:val="00D122D8"/>
    <w:rsid w:val="00D1246E"/>
    <w:rsid w:val="00D12AB3"/>
    <w:rsid w:val="00D12CB2"/>
    <w:rsid w:val="00D12EFC"/>
    <w:rsid w:val="00D12FE3"/>
    <w:rsid w:val="00D12FFD"/>
    <w:rsid w:val="00D139FF"/>
    <w:rsid w:val="00D13AF7"/>
    <w:rsid w:val="00D13C65"/>
    <w:rsid w:val="00D13F79"/>
    <w:rsid w:val="00D143AF"/>
    <w:rsid w:val="00D1548C"/>
    <w:rsid w:val="00D158A3"/>
    <w:rsid w:val="00D15A9E"/>
    <w:rsid w:val="00D17184"/>
    <w:rsid w:val="00D17B84"/>
    <w:rsid w:val="00D2008B"/>
    <w:rsid w:val="00D201C3"/>
    <w:rsid w:val="00D202D7"/>
    <w:rsid w:val="00D2038B"/>
    <w:rsid w:val="00D205CB"/>
    <w:rsid w:val="00D20605"/>
    <w:rsid w:val="00D20659"/>
    <w:rsid w:val="00D214E9"/>
    <w:rsid w:val="00D21526"/>
    <w:rsid w:val="00D21AF9"/>
    <w:rsid w:val="00D21B91"/>
    <w:rsid w:val="00D21DE2"/>
    <w:rsid w:val="00D222B0"/>
    <w:rsid w:val="00D22516"/>
    <w:rsid w:val="00D22554"/>
    <w:rsid w:val="00D226BA"/>
    <w:rsid w:val="00D23C08"/>
    <w:rsid w:val="00D2442B"/>
    <w:rsid w:val="00D24A01"/>
    <w:rsid w:val="00D25A5F"/>
    <w:rsid w:val="00D25F26"/>
    <w:rsid w:val="00D25F70"/>
    <w:rsid w:val="00D26C3F"/>
    <w:rsid w:val="00D26D09"/>
    <w:rsid w:val="00D26D21"/>
    <w:rsid w:val="00D272FD"/>
    <w:rsid w:val="00D27373"/>
    <w:rsid w:val="00D27758"/>
    <w:rsid w:val="00D277CD"/>
    <w:rsid w:val="00D3106E"/>
    <w:rsid w:val="00D31F25"/>
    <w:rsid w:val="00D31F85"/>
    <w:rsid w:val="00D3248C"/>
    <w:rsid w:val="00D3253E"/>
    <w:rsid w:val="00D32AA9"/>
    <w:rsid w:val="00D32F01"/>
    <w:rsid w:val="00D33035"/>
    <w:rsid w:val="00D333D3"/>
    <w:rsid w:val="00D33EF4"/>
    <w:rsid w:val="00D342E6"/>
    <w:rsid w:val="00D3446B"/>
    <w:rsid w:val="00D34A49"/>
    <w:rsid w:val="00D34D39"/>
    <w:rsid w:val="00D34E31"/>
    <w:rsid w:val="00D34F5C"/>
    <w:rsid w:val="00D3581B"/>
    <w:rsid w:val="00D359A3"/>
    <w:rsid w:val="00D35B0D"/>
    <w:rsid w:val="00D35C92"/>
    <w:rsid w:val="00D35CE7"/>
    <w:rsid w:val="00D360DF"/>
    <w:rsid w:val="00D36B6D"/>
    <w:rsid w:val="00D36F64"/>
    <w:rsid w:val="00D37214"/>
    <w:rsid w:val="00D37720"/>
    <w:rsid w:val="00D37939"/>
    <w:rsid w:val="00D40125"/>
    <w:rsid w:val="00D40526"/>
    <w:rsid w:val="00D4062D"/>
    <w:rsid w:val="00D409B6"/>
    <w:rsid w:val="00D40A97"/>
    <w:rsid w:val="00D41060"/>
    <w:rsid w:val="00D41BAE"/>
    <w:rsid w:val="00D41C7D"/>
    <w:rsid w:val="00D41DF6"/>
    <w:rsid w:val="00D41EC0"/>
    <w:rsid w:val="00D42119"/>
    <w:rsid w:val="00D42820"/>
    <w:rsid w:val="00D42AA0"/>
    <w:rsid w:val="00D43229"/>
    <w:rsid w:val="00D435EC"/>
    <w:rsid w:val="00D43E2E"/>
    <w:rsid w:val="00D44008"/>
    <w:rsid w:val="00D4457F"/>
    <w:rsid w:val="00D44AA3"/>
    <w:rsid w:val="00D4620A"/>
    <w:rsid w:val="00D46BD2"/>
    <w:rsid w:val="00D4796F"/>
    <w:rsid w:val="00D50711"/>
    <w:rsid w:val="00D50A4E"/>
    <w:rsid w:val="00D513A3"/>
    <w:rsid w:val="00D51463"/>
    <w:rsid w:val="00D515FB"/>
    <w:rsid w:val="00D51DBF"/>
    <w:rsid w:val="00D5268A"/>
    <w:rsid w:val="00D52BB5"/>
    <w:rsid w:val="00D52FE8"/>
    <w:rsid w:val="00D533B6"/>
    <w:rsid w:val="00D53DF3"/>
    <w:rsid w:val="00D542F6"/>
    <w:rsid w:val="00D5477B"/>
    <w:rsid w:val="00D54964"/>
    <w:rsid w:val="00D57568"/>
    <w:rsid w:val="00D5781B"/>
    <w:rsid w:val="00D57EC4"/>
    <w:rsid w:val="00D60101"/>
    <w:rsid w:val="00D603B5"/>
    <w:rsid w:val="00D605B4"/>
    <w:rsid w:val="00D60C9F"/>
    <w:rsid w:val="00D60EF3"/>
    <w:rsid w:val="00D6119F"/>
    <w:rsid w:val="00D6121A"/>
    <w:rsid w:val="00D61C5F"/>
    <w:rsid w:val="00D61CEF"/>
    <w:rsid w:val="00D61DF3"/>
    <w:rsid w:val="00D61F6A"/>
    <w:rsid w:val="00D624D1"/>
    <w:rsid w:val="00D62501"/>
    <w:rsid w:val="00D62ADA"/>
    <w:rsid w:val="00D62BDA"/>
    <w:rsid w:val="00D62F43"/>
    <w:rsid w:val="00D64606"/>
    <w:rsid w:val="00D65670"/>
    <w:rsid w:val="00D658E0"/>
    <w:rsid w:val="00D66303"/>
    <w:rsid w:val="00D70316"/>
    <w:rsid w:val="00D7041F"/>
    <w:rsid w:val="00D704CB"/>
    <w:rsid w:val="00D70DED"/>
    <w:rsid w:val="00D71710"/>
    <w:rsid w:val="00D72114"/>
    <w:rsid w:val="00D723D7"/>
    <w:rsid w:val="00D728D6"/>
    <w:rsid w:val="00D72B87"/>
    <w:rsid w:val="00D73268"/>
    <w:rsid w:val="00D733BD"/>
    <w:rsid w:val="00D737B5"/>
    <w:rsid w:val="00D73978"/>
    <w:rsid w:val="00D73D7E"/>
    <w:rsid w:val="00D73F32"/>
    <w:rsid w:val="00D743D7"/>
    <w:rsid w:val="00D749B3"/>
    <w:rsid w:val="00D75676"/>
    <w:rsid w:val="00D756C6"/>
    <w:rsid w:val="00D7594C"/>
    <w:rsid w:val="00D76019"/>
    <w:rsid w:val="00D7625C"/>
    <w:rsid w:val="00D77345"/>
    <w:rsid w:val="00D77365"/>
    <w:rsid w:val="00D77424"/>
    <w:rsid w:val="00D77B99"/>
    <w:rsid w:val="00D8072B"/>
    <w:rsid w:val="00D808CA"/>
    <w:rsid w:val="00D80A00"/>
    <w:rsid w:val="00D81249"/>
    <w:rsid w:val="00D815C7"/>
    <w:rsid w:val="00D81AFD"/>
    <w:rsid w:val="00D81F1B"/>
    <w:rsid w:val="00D824EA"/>
    <w:rsid w:val="00D82975"/>
    <w:rsid w:val="00D82AA2"/>
    <w:rsid w:val="00D835E0"/>
    <w:rsid w:val="00D83871"/>
    <w:rsid w:val="00D83B56"/>
    <w:rsid w:val="00D84158"/>
    <w:rsid w:val="00D84878"/>
    <w:rsid w:val="00D84F0A"/>
    <w:rsid w:val="00D85308"/>
    <w:rsid w:val="00D860E2"/>
    <w:rsid w:val="00D86394"/>
    <w:rsid w:val="00D86A08"/>
    <w:rsid w:val="00D86DB1"/>
    <w:rsid w:val="00D878DC"/>
    <w:rsid w:val="00D87C4D"/>
    <w:rsid w:val="00D906EA"/>
    <w:rsid w:val="00D907CD"/>
    <w:rsid w:val="00D907E3"/>
    <w:rsid w:val="00D90EBD"/>
    <w:rsid w:val="00D91B8A"/>
    <w:rsid w:val="00D927AA"/>
    <w:rsid w:val="00D92A3F"/>
    <w:rsid w:val="00D92AB3"/>
    <w:rsid w:val="00D92BBA"/>
    <w:rsid w:val="00D9351D"/>
    <w:rsid w:val="00D9366D"/>
    <w:rsid w:val="00D942E5"/>
    <w:rsid w:val="00D9442F"/>
    <w:rsid w:val="00D94F4A"/>
    <w:rsid w:val="00D9550F"/>
    <w:rsid w:val="00D95D53"/>
    <w:rsid w:val="00D96AF3"/>
    <w:rsid w:val="00D97B9D"/>
    <w:rsid w:val="00D97C06"/>
    <w:rsid w:val="00D97EFF"/>
    <w:rsid w:val="00DA07F0"/>
    <w:rsid w:val="00DA0BF0"/>
    <w:rsid w:val="00DA0CFE"/>
    <w:rsid w:val="00DA0D90"/>
    <w:rsid w:val="00DA11C8"/>
    <w:rsid w:val="00DA1938"/>
    <w:rsid w:val="00DA1FA5"/>
    <w:rsid w:val="00DA202F"/>
    <w:rsid w:val="00DA25F7"/>
    <w:rsid w:val="00DA25FB"/>
    <w:rsid w:val="00DA29D2"/>
    <w:rsid w:val="00DA3CAC"/>
    <w:rsid w:val="00DA3D8D"/>
    <w:rsid w:val="00DA41F9"/>
    <w:rsid w:val="00DA515A"/>
    <w:rsid w:val="00DA5244"/>
    <w:rsid w:val="00DA5702"/>
    <w:rsid w:val="00DA5D13"/>
    <w:rsid w:val="00DA5E12"/>
    <w:rsid w:val="00DA6067"/>
    <w:rsid w:val="00DA625B"/>
    <w:rsid w:val="00DA62C5"/>
    <w:rsid w:val="00DA634E"/>
    <w:rsid w:val="00DA689B"/>
    <w:rsid w:val="00DA72DA"/>
    <w:rsid w:val="00DA7345"/>
    <w:rsid w:val="00DA7AA4"/>
    <w:rsid w:val="00DB0714"/>
    <w:rsid w:val="00DB0C9D"/>
    <w:rsid w:val="00DB0CAB"/>
    <w:rsid w:val="00DB0E14"/>
    <w:rsid w:val="00DB128E"/>
    <w:rsid w:val="00DB154E"/>
    <w:rsid w:val="00DB1CFA"/>
    <w:rsid w:val="00DB1F85"/>
    <w:rsid w:val="00DB20BD"/>
    <w:rsid w:val="00DB2249"/>
    <w:rsid w:val="00DB267F"/>
    <w:rsid w:val="00DB4320"/>
    <w:rsid w:val="00DB4C05"/>
    <w:rsid w:val="00DB5186"/>
    <w:rsid w:val="00DB5295"/>
    <w:rsid w:val="00DB5504"/>
    <w:rsid w:val="00DB637D"/>
    <w:rsid w:val="00DB6907"/>
    <w:rsid w:val="00DB6956"/>
    <w:rsid w:val="00DB7C30"/>
    <w:rsid w:val="00DC0006"/>
    <w:rsid w:val="00DC0885"/>
    <w:rsid w:val="00DC0FD2"/>
    <w:rsid w:val="00DC1883"/>
    <w:rsid w:val="00DC198A"/>
    <w:rsid w:val="00DC1CC9"/>
    <w:rsid w:val="00DC22BD"/>
    <w:rsid w:val="00DC22F7"/>
    <w:rsid w:val="00DC230C"/>
    <w:rsid w:val="00DC2816"/>
    <w:rsid w:val="00DC28F7"/>
    <w:rsid w:val="00DC29EE"/>
    <w:rsid w:val="00DC2A1B"/>
    <w:rsid w:val="00DC2E24"/>
    <w:rsid w:val="00DC36EF"/>
    <w:rsid w:val="00DC39D9"/>
    <w:rsid w:val="00DC3FEA"/>
    <w:rsid w:val="00DC4CB1"/>
    <w:rsid w:val="00DC4CB7"/>
    <w:rsid w:val="00DC5062"/>
    <w:rsid w:val="00DC52A0"/>
    <w:rsid w:val="00DC5662"/>
    <w:rsid w:val="00DC59DB"/>
    <w:rsid w:val="00DC5CBB"/>
    <w:rsid w:val="00DC5D89"/>
    <w:rsid w:val="00DC605B"/>
    <w:rsid w:val="00DC6D99"/>
    <w:rsid w:val="00DC7410"/>
    <w:rsid w:val="00DC7D51"/>
    <w:rsid w:val="00DD0E13"/>
    <w:rsid w:val="00DD10DF"/>
    <w:rsid w:val="00DD1A0B"/>
    <w:rsid w:val="00DD27BF"/>
    <w:rsid w:val="00DD27E7"/>
    <w:rsid w:val="00DD3C23"/>
    <w:rsid w:val="00DD41DF"/>
    <w:rsid w:val="00DD459D"/>
    <w:rsid w:val="00DD4782"/>
    <w:rsid w:val="00DD4C24"/>
    <w:rsid w:val="00DD5471"/>
    <w:rsid w:val="00DD58E0"/>
    <w:rsid w:val="00DD593A"/>
    <w:rsid w:val="00DD6457"/>
    <w:rsid w:val="00DD662B"/>
    <w:rsid w:val="00DD694D"/>
    <w:rsid w:val="00DD6E25"/>
    <w:rsid w:val="00DD7155"/>
    <w:rsid w:val="00DD735F"/>
    <w:rsid w:val="00DE0158"/>
    <w:rsid w:val="00DE046A"/>
    <w:rsid w:val="00DE05D1"/>
    <w:rsid w:val="00DE073C"/>
    <w:rsid w:val="00DE0D55"/>
    <w:rsid w:val="00DE1694"/>
    <w:rsid w:val="00DE1A77"/>
    <w:rsid w:val="00DE1DB0"/>
    <w:rsid w:val="00DE24A0"/>
    <w:rsid w:val="00DE3FCF"/>
    <w:rsid w:val="00DE41B9"/>
    <w:rsid w:val="00DE4246"/>
    <w:rsid w:val="00DE481A"/>
    <w:rsid w:val="00DE596A"/>
    <w:rsid w:val="00DE6318"/>
    <w:rsid w:val="00DE6704"/>
    <w:rsid w:val="00DE676A"/>
    <w:rsid w:val="00DE7CFA"/>
    <w:rsid w:val="00DE7F82"/>
    <w:rsid w:val="00DE7FC9"/>
    <w:rsid w:val="00DF0223"/>
    <w:rsid w:val="00DF0B9E"/>
    <w:rsid w:val="00DF0DAC"/>
    <w:rsid w:val="00DF119A"/>
    <w:rsid w:val="00DF1720"/>
    <w:rsid w:val="00DF1988"/>
    <w:rsid w:val="00DF2688"/>
    <w:rsid w:val="00DF280C"/>
    <w:rsid w:val="00DF34E1"/>
    <w:rsid w:val="00DF3627"/>
    <w:rsid w:val="00DF3A75"/>
    <w:rsid w:val="00DF3CC0"/>
    <w:rsid w:val="00DF3E1E"/>
    <w:rsid w:val="00DF421D"/>
    <w:rsid w:val="00DF494F"/>
    <w:rsid w:val="00DF51D7"/>
    <w:rsid w:val="00DF5267"/>
    <w:rsid w:val="00DF6473"/>
    <w:rsid w:val="00DF6635"/>
    <w:rsid w:val="00DF6836"/>
    <w:rsid w:val="00DF6DAB"/>
    <w:rsid w:val="00DF724B"/>
    <w:rsid w:val="00DF7A38"/>
    <w:rsid w:val="00E00B14"/>
    <w:rsid w:val="00E00F47"/>
    <w:rsid w:val="00E01156"/>
    <w:rsid w:val="00E01587"/>
    <w:rsid w:val="00E0189C"/>
    <w:rsid w:val="00E01DE6"/>
    <w:rsid w:val="00E01F19"/>
    <w:rsid w:val="00E0214E"/>
    <w:rsid w:val="00E0235D"/>
    <w:rsid w:val="00E02827"/>
    <w:rsid w:val="00E02A30"/>
    <w:rsid w:val="00E02EBB"/>
    <w:rsid w:val="00E03334"/>
    <w:rsid w:val="00E03921"/>
    <w:rsid w:val="00E03CF5"/>
    <w:rsid w:val="00E03F35"/>
    <w:rsid w:val="00E040F9"/>
    <w:rsid w:val="00E0445B"/>
    <w:rsid w:val="00E047D7"/>
    <w:rsid w:val="00E048EF"/>
    <w:rsid w:val="00E0524A"/>
    <w:rsid w:val="00E05714"/>
    <w:rsid w:val="00E05946"/>
    <w:rsid w:val="00E05C5F"/>
    <w:rsid w:val="00E06169"/>
    <w:rsid w:val="00E0661A"/>
    <w:rsid w:val="00E066C3"/>
    <w:rsid w:val="00E068E7"/>
    <w:rsid w:val="00E0714A"/>
    <w:rsid w:val="00E072E7"/>
    <w:rsid w:val="00E0751C"/>
    <w:rsid w:val="00E0795C"/>
    <w:rsid w:val="00E10948"/>
    <w:rsid w:val="00E10F8B"/>
    <w:rsid w:val="00E11EF5"/>
    <w:rsid w:val="00E13057"/>
    <w:rsid w:val="00E137DB"/>
    <w:rsid w:val="00E139FB"/>
    <w:rsid w:val="00E1406F"/>
    <w:rsid w:val="00E140E3"/>
    <w:rsid w:val="00E145CD"/>
    <w:rsid w:val="00E14E82"/>
    <w:rsid w:val="00E1538D"/>
    <w:rsid w:val="00E156F4"/>
    <w:rsid w:val="00E15739"/>
    <w:rsid w:val="00E15741"/>
    <w:rsid w:val="00E15B1B"/>
    <w:rsid w:val="00E1652A"/>
    <w:rsid w:val="00E16550"/>
    <w:rsid w:val="00E166B2"/>
    <w:rsid w:val="00E166E3"/>
    <w:rsid w:val="00E168F3"/>
    <w:rsid w:val="00E174B1"/>
    <w:rsid w:val="00E177B4"/>
    <w:rsid w:val="00E17D3D"/>
    <w:rsid w:val="00E17E5C"/>
    <w:rsid w:val="00E200B9"/>
    <w:rsid w:val="00E2010B"/>
    <w:rsid w:val="00E20A00"/>
    <w:rsid w:val="00E20B69"/>
    <w:rsid w:val="00E2124D"/>
    <w:rsid w:val="00E2126E"/>
    <w:rsid w:val="00E21BD7"/>
    <w:rsid w:val="00E223C1"/>
    <w:rsid w:val="00E225FC"/>
    <w:rsid w:val="00E2284C"/>
    <w:rsid w:val="00E22CD6"/>
    <w:rsid w:val="00E22D5C"/>
    <w:rsid w:val="00E23BAA"/>
    <w:rsid w:val="00E2466F"/>
    <w:rsid w:val="00E247E3"/>
    <w:rsid w:val="00E248B2"/>
    <w:rsid w:val="00E24ADD"/>
    <w:rsid w:val="00E2577A"/>
    <w:rsid w:val="00E258CA"/>
    <w:rsid w:val="00E259ED"/>
    <w:rsid w:val="00E25F30"/>
    <w:rsid w:val="00E26191"/>
    <w:rsid w:val="00E26238"/>
    <w:rsid w:val="00E262A5"/>
    <w:rsid w:val="00E2643A"/>
    <w:rsid w:val="00E26C57"/>
    <w:rsid w:val="00E26E43"/>
    <w:rsid w:val="00E2700F"/>
    <w:rsid w:val="00E278F6"/>
    <w:rsid w:val="00E278F7"/>
    <w:rsid w:val="00E27937"/>
    <w:rsid w:val="00E27B33"/>
    <w:rsid w:val="00E27F52"/>
    <w:rsid w:val="00E3099A"/>
    <w:rsid w:val="00E30AA1"/>
    <w:rsid w:val="00E30C64"/>
    <w:rsid w:val="00E30F4F"/>
    <w:rsid w:val="00E310A7"/>
    <w:rsid w:val="00E310ED"/>
    <w:rsid w:val="00E32A4F"/>
    <w:rsid w:val="00E33466"/>
    <w:rsid w:val="00E33AAB"/>
    <w:rsid w:val="00E34651"/>
    <w:rsid w:val="00E34917"/>
    <w:rsid w:val="00E34BA4"/>
    <w:rsid w:val="00E34C3C"/>
    <w:rsid w:val="00E3530B"/>
    <w:rsid w:val="00E3534B"/>
    <w:rsid w:val="00E3582F"/>
    <w:rsid w:val="00E3688C"/>
    <w:rsid w:val="00E37258"/>
    <w:rsid w:val="00E375D2"/>
    <w:rsid w:val="00E4016E"/>
    <w:rsid w:val="00E40421"/>
    <w:rsid w:val="00E407B7"/>
    <w:rsid w:val="00E40ABD"/>
    <w:rsid w:val="00E40F6A"/>
    <w:rsid w:val="00E42FD8"/>
    <w:rsid w:val="00E432B7"/>
    <w:rsid w:val="00E44141"/>
    <w:rsid w:val="00E4448E"/>
    <w:rsid w:val="00E44832"/>
    <w:rsid w:val="00E44A57"/>
    <w:rsid w:val="00E44E47"/>
    <w:rsid w:val="00E44F8C"/>
    <w:rsid w:val="00E46534"/>
    <w:rsid w:val="00E46B2D"/>
    <w:rsid w:val="00E46B70"/>
    <w:rsid w:val="00E46E8F"/>
    <w:rsid w:val="00E47342"/>
    <w:rsid w:val="00E47701"/>
    <w:rsid w:val="00E47915"/>
    <w:rsid w:val="00E4798B"/>
    <w:rsid w:val="00E47B8A"/>
    <w:rsid w:val="00E50276"/>
    <w:rsid w:val="00E50A93"/>
    <w:rsid w:val="00E50B29"/>
    <w:rsid w:val="00E50B96"/>
    <w:rsid w:val="00E50C75"/>
    <w:rsid w:val="00E50F7B"/>
    <w:rsid w:val="00E512D8"/>
    <w:rsid w:val="00E51708"/>
    <w:rsid w:val="00E5245E"/>
    <w:rsid w:val="00E52989"/>
    <w:rsid w:val="00E52A50"/>
    <w:rsid w:val="00E535C4"/>
    <w:rsid w:val="00E53942"/>
    <w:rsid w:val="00E544DD"/>
    <w:rsid w:val="00E54633"/>
    <w:rsid w:val="00E54843"/>
    <w:rsid w:val="00E54938"/>
    <w:rsid w:val="00E54EEB"/>
    <w:rsid w:val="00E55639"/>
    <w:rsid w:val="00E56559"/>
    <w:rsid w:val="00E56646"/>
    <w:rsid w:val="00E56D86"/>
    <w:rsid w:val="00E56DD2"/>
    <w:rsid w:val="00E57CD1"/>
    <w:rsid w:val="00E602E4"/>
    <w:rsid w:val="00E604A2"/>
    <w:rsid w:val="00E60DAA"/>
    <w:rsid w:val="00E61280"/>
    <w:rsid w:val="00E616C2"/>
    <w:rsid w:val="00E61EA3"/>
    <w:rsid w:val="00E61EB2"/>
    <w:rsid w:val="00E62C4F"/>
    <w:rsid w:val="00E62C56"/>
    <w:rsid w:val="00E62E25"/>
    <w:rsid w:val="00E62EDD"/>
    <w:rsid w:val="00E630BE"/>
    <w:rsid w:val="00E6321E"/>
    <w:rsid w:val="00E6369D"/>
    <w:rsid w:val="00E64582"/>
    <w:rsid w:val="00E6474C"/>
    <w:rsid w:val="00E64C8C"/>
    <w:rsid w:val="00E65236"/>
    <w:rsid w:val="00E66432"/>
    <w:rsid w:val="00E6738C"/>
    <w:rsid w:val="00E67873"/>
    <w:rsid w:val="00E6798F"/>
    <w:rsid w:val="00E70A26"/>
    <w:rsid w:val="00E70C8F"/>
    <w:rsid w:val="00E711C6"/>
    <w:rsid w:val="00E71627"/>
    <w:rsid w:val="00E716D1"/>
    <w:rsid w:val="00E71C49"/>
    <w:rsid w:val="00E71CF0"/>
    <w:rsid w:val="00E71DB0"/>
    <w:rsid w:val="00E723D9"/>
    <w:rsid w:val="00E7286B"/>
    <w:rsid w:val="00E72DF2"/>
    <w:rsid w:val="00E73D3C"/>
    <w:rsid w:val="00E740DC"/>
    <w:rsid w:val="00E753B9"/>
    <w:rsid w:val="00E75504"/>
    <w:rsid w:val="00E75CA7"/>
    <w:rsid w:val="00E75CED"/>
    <w:rsid w:val="00E7609E"/>
    <w:rsid w:val="00E760A2"/>
    <w:rsid w:val="00E76378"/>
    <w:rsid w:val="00E76573"/>
    <w:rsid w:val="00E76ECC"/>
    <w:rsid w:val="00E77215"/>
    <w:rsid w:val="00E81310"/>
    <w:rsid w:val="00E8182A"/>
    <w:rsid w:val="00E82355"/>
    <w:rsid w:val="00E82E54"/>
    <w:rsid w:val="00E83560"/>
    <w:rsid w:val="00E842D6"/>
    <w:rsid w:val="00E846E4"/>
    <w:rsid w:val="00E85485"/>
    <w:rsid w:val="00E854D2"/>
    <w:rsid w:val="00E856FE"/>
    <w:rsid w:val="00E871A6"/>
    <w:rsid w:val="00E87232"/>
    <w:rsid w:val="00E8735D"/>
    <w:rsid w:val="00E902A4"/>
    <w:rsid w:val="00E9074A"/>
    <w:rsid w:val="00E90C9F"/>
    <w:rsid w:val="00E9120B"/>
    <w:rsid w:val="00E91BE4"/>
    <w:rsid w:val="00E91CAC"/>
    <w:rsid w:val="00E9231F"/>
    <w:rsid w:val="00E92690"/>
    <w:rsid w:val="00E92C1B"/>
    <w:rsid w:val="00E92F48"/>
    <w:rsid w:val="00E9555E"/>
    <w:rsid w:val="00E96119"/>
    <w:rsid w:val="00E9695F"/>
    <w:rsid w:val="00E96A79"/>
    <w:rsid w:val="00E96AF0"/>
    <w:rsid w:val="00E97058"/>
    <w:rsid w:val="00E9783E"/>
    <w:rsid w:val="00E978D5"/>
    <w:rsid w:val="00E97CCA"/>
    <w:rsid w:val="00E97E6E"/>
    <w:rsid w:val="00EA0128"/>
    <w:rsid w:val="00EA01BB"/>
    <w:rsid w:val="00EA0414"/>
    <w:rsid w:val="00EA0B54"/>
    <w:rsid w:val="00EA165B"/>
    <w:rsid w:val="00EA2759"/>
    <w:rsid w:val="00EA2854"/>
    <w:rsid w:val="00EA2874"/>
    <w:rsid w:val="00EA2CC0"/>
    <w:rsid w:val="00EA3371"/>
    <w:rsid w:val="00EA43B8"/>
    <w:rsid w:val="00EA4769"/>
    <w:rsid w:val="00EA4A1C"/>
    <w:rsid w:val="00EA63D0"/>
    <w:rsid w:val="00EA69A0"/>
    <w:rsid w:val="00EA7550"/>
    <w:rsid w:val="00EA792B"/>
    <w:rsid w:val="00EA7CCA"/>
    <w:rsid w:val="00EB062E"/>
    <w:rsid w:val="00EB0774"/>
    <w:rsid w:val="00EB134A"/>
    <w:rsid w:val="00EB17CB"/>
    <w:rsid w:val="00EB1A61"/>
    <w:rsid w:val="00EB1BBA"/>
    <w:rsid w:val="00EB1EA1"/>
    <w:rsid w:val="00EB2173"/>
    <w:rsid w:val="00EB23EE"/>
    <w:rsid w:val="00EB2878"/>
    <w:rsid w:val="00EB2BF6"/>
    <w:rsid w:val="00EB31FD"/>
    <w:rsid w:val="00EB3302"/>
    <w:rsid w:val="00EB373F"/>
    <w:rsid w:val="00EB3875"/>
    <w:rsid w:val="00EB3938"/>
    <w:rsid w:val="00EB3B3B"/>
    <w:rsid w:val="00EB3EA9"/>
    <w:rsid w:val="00EB4161"/>
    <w:rsid w:val="00EB422F"/>
    <w:rsid w:val="00EB49C0"/>
    <w:rsid w:val="00EB4CBB"/>
    <w:rsid w:val="00EB4E4B"/>
    <w:rsid w:val="00EB4F11"/>
    <w:rsid w:val="00EB5211"/>
    <w:rsid w:val="00EB5387"/>
    <w:rsid w:val="00EB5DB4"/>
    <w:rsid w:val="00EB6064"/>
    <w:rsid w:val="00EB6524"/>
    <w:rsid w:val="00EB68A1"/>
    <w:rsid w:val="00EB6F74"/>
    <w:rsid w:val="00EB729F"/>
    <w:rsid w:val="00EB7431"/>
    <w:rsid w:val="00EC0046"/>
    <w:rsid w:val="00EC0E1C"/>
    <w:rsid w:val="00EC1371"/>
    <w:rsid w:val="00EC18E9"/>
    <w:rsid w:val="00EC1AC8"/>
    <w:rsid w:val="00EC2859"/>
    <w:rsid w:val="00EC2D89"/>
    <w:rsid w:val="00EC3573"/>
    <w:rsid w:val="00EC369C"/>
    <w:rsid w:val="00EC3C14"/>
    <w:rsid w:val="00EC4540"/>
    <w:rsid w:val="00EC47F6"/>
    <w:rsid w:val="00EC5495"/>
    <w:rsid w:val="00EC57BB"/>
    <w:rsid w:val="00EC57FF"/>
    <w:rsid w:val="00EC5BB6"/>
    <w:rsid w:val="00EC5DE6"/>
    <w:rsid w:val="00EC666F"/>
    <w:rsid w:val="00EC6B99"/>
    <w:rsid w:val="00EC71F2"/>
    <w:rsid w:val="00EC74D8"/>
    <w:rsid w:val="00EC7AAE"/>
    <w:rsid w:val="00ED0219"/>
    <w:rsid w:val="00ED02F9"/>
    <w:rsid w:val="00ED05CE"/>
    <w:rsid w:val="00ED1351"/>
    <w:rsid w:val="00ED16CF"/>
    <w:rsid w:val="00ED1839"/>
    <w:rsid w:val="00ED2503"/>
    <w:rsid w:val="00ED3916"/>
    <w:rsid w:val="00ED395E"/>
    <w:rsid w:val="00ED39B2"/>
    <w:rsid w:val="00ED4185"/>
    <w:rsid w:val="00ED4384"/>
    <w:rsid w:val="00ED44C0"/>
    <w:rsid w:val="00ED4B41"/>
    <w:rsid w:val="00ED4D09"/>
    <w:rsid w:val="00ED5A90"/>
    <w:rsid w:val="00ED602D"/>
    <w:rsid w:val="00ED6920"/>
    <w:rsid w:val="00ED6F95"/>
    <w:rsid w:val="00ED71A1"/>
    <w:rsid w:val="00ED7307"/>
    <w:rsid w:val="00ED7358"/>
    <w:rsid w:val="00ED7DEF"/>
    <w:rsid w:val="00EE0622"/>
    <w:rsid w:val="00EE0766"/>
    <w:rsid w:val="00EE0849"/>
    <w:rsid w:val="00EE1031"/>
    <w:rsid w:val="00EE10B6"/>
    <w:rsid w:val="00EE134C"/>
    <w:rsid w:val="00EE1CA3"/>
    <w:rsid w:val="00EE1D85"/>
    <w:rsid w:val="00EE230D"/>
    <w:rsid w:val="00EE2365"/>
    <w:rsid w:val="00EE2F3E"/>
    <w:rsid w:val="00EE36F5"/>
    <w:rsid w:val="00EE3AF9"/>
    <w:rsid w:val="00EE3D04"/>
    <w:rsid w:val="00EE3EAE"/>
    <w:rsid w:val="00EE4308"/>
    <w:rsid w:val="00EE44FF"/>
    <w:rsid w:val="00EE5410"/>
    <w:rsid w:val="00EE6A3A"/>
    <w:rsid w:val="00EE6BA7"/>
    <w:rsid w:val="00EE7244"/>
    <w:rsid w:val="00EE75E7"/>
    <w:rsid w:val="00EE7B48"/>
    <w:rsid w:val="00EF030D"/>
    <w:rsid w:val="00EF1178"/>
    <w:rsid w:val="00EF11B8"/>
    <w:rsid w:val="00EF11CB"/>
    <w:rsid w:val="00EF1499"/>
    <w:rsid w:val="00EF1617"/>
    <w:rsid w:val="00EF17D9"/>
    <w:rsid w:val="00EF1FA9"/>
    <w:rsid w:val="00EF215E"/>
    <w:rsid w:val="00EF22A5"/>
    <w:rsid w:val="00EF2D0A"/>
    <w:rsid w:val="00EF33F5"/>
    <w:rsid w:val="00EF34E5"/>
    <w:rsid w:val="00EF38B0"/>
    <w:rsid w:val="00EF39A5"/>
    <w:rsid w:val="00EF3F30"/>
    <w:rsid w:val="00EF3FBE"/>
    <w:rsid w:val="00EF40AE"/>
    <w:rsid w:val="00EF40DA"/>
    <w:rsid w:val="00EF4254"/>
    <w:rsid w:val="00EF42C7"/>
    <w:rsid w:val="00EF5E85"/>
    <w:rsid w:val="00EF6150"/>
    <w:rsid w:val="00EF6B8C"/>
    <w:rsid w:val="00EF6E07"/>
    <w:rsid w:val="00EF7011"/>
    <w:rsid w:val="00EF7C9E"/>
    <w:rsid w:val="00EF7CA9"/>
    <w:rsid w:val="00EF7EF1"/>
    <w:rsid w:val="00F000BA"/>
    <w:rsid w:val="00F00342"/>
    <w:rsid w:val="00F00E53"/>
    <w:rsid w:val="00F0174B"/>
    <w:rsid w:val="00F01ECC"/>
    <w:rsid w:val="00F02963"/>
    <w:rsid w:val="00F029CC"/>
    <w:rsid w:val="00F02BD5"/>
    <w:rsid w:val="00F03C2A"/>
    <w:rsid w:val="00F04AEF"/>
    <w:rsid w:val="00F04E86"/>
    <w:rsid w:val="00F04F9C"/>
    <w:rsid w:val="00F058C2"/>
    <w:rsid w:val="00F059BF"/>
    <w:rsid w:val="00F05C53"/>
    <w:rsid w:val="00F05C6B"/>
    <w:rsid w:val="00F06EF2"/>
    <w:rsid w:val="00F07079"/>
    <w:rsid w:val="00F07A54"/>
    <w:rsid w:val="00F07C41"/>
    <w:rsid w:val="00F07E17"/>
    <w:rsid w:val="00F101BB"/>
    <w:rsid w:val="00F10AD9"/>
    <w:rsid w:val="00F11072"/>
    <w:rsid w:val="00F120F2"/>
    <w:rsid w:val="00F12483"/>
    <w:rsid w:val="00F12701"/>
    <w:rsid w:val="00F12F68"/>
    <w:rsid w:val="00F12F81"/>
    <w:rsid w:val="00F13078"/>
    <w:rsid w:val="00F13A25"/>
    <w:rsid w:val="00F13CF9"/>
    <w:rsid w:val="00F13D9C"/>
    <w:rsid w:val="00F14049"/>
    <w:rsid w:val="00F14272"/>
    <w:rsid w:val="00F1493B"/>
    <w:rsid w:val="00F14960"/>
    <w:rsid w:val="00F152A9"/>
    <w:rsid w:val="00F15311"/>
    <w:rsid w:val="00F161EE"/>
    <w:rsid w:val="00F16767"/>
    <w:rsid w:val="00F1677F"/>
    <w:rsid w:val="00F16C98"/>
    <w:rsid w:val="00F16E26"/>
    <w:rsid w:val="00F16FAE"/>
    <w:rsid w:val="00F17088"/>
    <w:rsid w:val="00F17C0E"/>
    <w:rsid w:val="00F17C41"/>
    <w:rsid w:val="00F17FAE"/>
    <w:rsid w:val="00F20F4C"/>
    <w:rsid w:val="00F216DE"/>
    <w:rsid w:val="00F2170F"/>
    <w:rsid w:val="00F21783"/>
    <w:rsid w:val="00F21BFC"/>
    <w:rsid w:val="00F2247A"/>
    <w:rsid w:val="00F22748"/>
    <w:rsid w:val="00F22EDD"/>
    <w:rsid w:val="00F22EF4"/>
    <w:rsid w:val="00F232BF"/>
    <w:rsid w:val="00F23354"/>
    <w:rsid w:val="00F2418C"/>
    <w:rsid w:val="00F2425E"/>
    <w:rsid w:val="00F24A5E"/>
    <w:rsid w:val="00F24D49"/>
    <w:rsid w:val="00F259B2"/>
    <w:rsid w:val="00F25A76"/>
    <w:rsid w:val="00F25AED"/>
    <w:rsid w:val="00F25B00"/>
    <w:rsid w:val="00F260F8"/>
    <w:rsid w:val="00F2647D"/>
    <w:rsid w:val="00F267B5"/>
    <w:rsid w:val="00F26E90"/>
    <w:rsid w:val="00F27075"/>
    <w:rsid w:val="00F2739D"/>
    <w:rsid w:val="00F2782C"/>
    <w:rsid w:val="00F27888"/>
    <w:rsid w:val="00F27AEC"/>
    <w:rsid w:val="00F30062"/>
    <w:rsid w:val="00F30286"/>
    <w:rsid w:val="00F305EF"/>
    <w:rsid w:val="00F30E3C"/>
    <w:rsid w:val="00F30EB4"/>
    <w:rsid w:val="00F314B2"/>
    <w:rsid w:val="00F31A19"/>
    <w:rsid w:val="00F31EC7"/>
    <w:rsid w:val="00F31F49"/>
    <w:rsid w:val="00F32048"/>
    <w:rsid w:val="00F32405"/>
    <w:rsid w:val="00F3272A"/>
    <w:rsid w:val="00F32901"/>
    <w:rsid w:val="00F336C0"/>
    <w:rsid w:val="00F336E1"/>
    <w:rsid w:val="00F3436D"/>
    <w:rsid w:val="00F347E2"/>
    <w:rsid w:val="00F34E7B"/>
    <w:rsid w:val="00F35A06"/>
    <w:rsid w:val="00F36574"/>
    <w:rsid w:val="00F3687A"/>
    <w:rsid w:val="00F3693B"/>
    <w:rsid w:val="00F36CE8"/>
    <w:rsid w:val="00F373FD"/>
    <w:rsid w:val="00F406AD"/>
    <w:rsid w:val="00F40D81"/>
    <w:rsid w:val="00F41141"/>
    <w:rsid w:val="00F411E4"/>
    <w:rsid w:val="00F411EE"/>
    <w:rsid w:val="00F41DD3"/>
    <w:rsid w:val="00F41E94"/>
    <w:rsid w:val="00F42000"/>
    <w:rsid w:val="00F4247E"/>
    <w:rsid w:val="00F438CA"/>
    <w:rsid w:val="00F43A88"/>
    <w:rsid w:val="00F43B23"/>
    <w:rsid w:val="00F43C27"/>
    <w:rsid w:val="00F43F75"/>
    <w:rsid w:val="00F445A7"/>
    <w:rsid w:val="00F44701"/>
    <w:rsid w:val="00F44907"/>
    <w:rsid w:val="00F44FD7"/>
    <w:rsid w:val="00F456D4"/>
    <w:rsid w:val="00F45B14"/>
    <w:rsid w:val="00F45D63"/>
    <w:rsid w:val="00F465A1"/>
    <w:rsid w:val="00F46E4E"/>
    <w:rsid w:val="00F47FAB"/>
    <w:rsid w:val="00F501A9"/>
    <w:rsid w:val="00F502EA"/>
    <w:rsid w:val="00F50568"/>
    <w:rsid w:val="00F50EC7"/>
    <w:rsid w:val="00F50F25"/>
    <w:rsid w:val="00F52ACB"/>
    <w:rsid w:val="00F52BE6"/>
    <w:rsid w:val="00F52DF5"/>
    <w:rsid w:val="00F532BF"/>
    <w:rsid w:val="00F534B2"/>
    <w:rsid w:val="00F54348"/>
    <w:rsid w:val="00F54BFC"/>
    <w:rsid w:val="00F54C4C"/>
    <w:rsid w:val="00F55AD0"/>
    <w:rsid w:val="00F55EFA"/>
    <w:rsid w:val="00F56A0C"/>
    <w:rsid w:val="00F56A1C"/>
    <w:rsid w:val="00F56E4E"/>
    <w:rsid w:val="00F57A87"/>
    <w:rsid w:val="00F57F45"/>
    <w:rsid w:val="00F57FC3"/>
    <w:rsid w:val="00F6013A"/>
    <w:rsid w:val="00F60255"/>
    <w:rsid w:val="00F6028C"/>
    <w:rsid w:val="00F60877"/>
    <w:rsid w:val="00F608EC"/>
    <w:rsid w:val="00F60ACB"/>
    <w:rsid w:val="00F60F4B"/>
    <w:rsid w:val="00F60FE4"/>
    <w:rsid w:val="00F61427"/>
    <w:rsid w:val="00F61A7F"/>
    <w:rsid w:val="00F61AF6"/>
    <w:rsid w:val="00F61BCA"/>
    <w:rsid w:val="00F62036"/>
    <w:rsid w:val="00F621D4"/>
    <w:rsid w:val="00F62517"/>
    <w:rsid w:val="00F631B0"/>
    <w:rsid w:val="00F6357E"/>
    <w:rsid w:val="00F6359D"/>
    <w:rsid w:val="00F643BC"/>
    <w:rsid w:val="00F645D9"/>
    <w:rsid w:val="00F64AD5"/>
    <w:rsid w:val="00F65287"/>
    <w:rsid w:val="00F65AA0"/>
    <w:rsid w:val="00F65E4E"/>
    <w:rsid w:val="00F6610D"/>
    <w:rsid w:val="00F6647A"/>
    <w:rsid w:val="00F664FE"/>
    <w:rsid w:val="00F67D7B"/>
    <w:rsid w:val="00F7020C"/>
    <w:rsid w:val="00F70495"/>
    <w:rsid w:val="00F70767"/>
    <w:rsid w:val="00F70972"/>
    <w:rsid w:val="00F70D73"/>
    <w:rsid w:val="00F712B9"/>
    <w:rsid w:val="00F7146D"/>
    <w:rsid w:val="00F717EC"/>
    <w:rsid w:val="00F72505"/>
    <w:rsid w:val="00F73014"/>
    <w:rsid w:val="00F7322A"/>
    <w:rsid w:val="00F733B4"/>
    <w:rsid w:val="00F739AA"/>
    <w:rsid w:val="00F739B8"/>
    <w:rsid w:val="00F73CBA"/>
    <w:rsid w:val="00F73E66"/>
    <w:rsid w:val="00F74313"/>
    <w:rsid w:val="00F74915"/>
    <w:rsid w:val="00F749BF"/>
    <w:rsid w:val="00F74D4D"/>
    <w:rsid w:val="00F75B33"/>
    <w:rsid w:val="00F75D91"/>
    <w:rsid w:val="00F76660"/>
    <w:rsid w:val="00F77347"/>
    <w:rsid w:val="00F775DA"/>
    <w:rsid w:val="00F7793A"/>
    <w:rsid w:val="00F8073C"/>
    <w:rsid w:val="00F809AC"/>
    <w:rsid w:val="00F81707"/>
    <w:rsid w:val="00F81ECD"/>
    <w:rsid w:val="00F830C7"/>
    <w:rsid w:val="00F830DC"/>
    <w:rsid w:val="00F8369D"/>
    <w:rsid w:val="00F83716"/>
    <w:rsid w:val="00F83C72"/>
    <w:rsid w:val="00F83D34"/>
    <w:rsid w:val="00F83D85"/>
    <w:rsid w:val="00F84398"/>
    <w:rsid w:val="00F84D18"/>
    <w:rsid w:val="00F8562C"/>
    <w:rsid w:val="00F85B86"/>
    <w:rsid w:val="00F85CE5"/>
    <w:rsid w:val="00F85DEC"/>
    <w:rsid w:val="00F862E3"/>
    <w:rsid w:val="00F8776D"/>
    <w:rsid w:val="00F9004E"/>
    <w:rsid w:val="00F9020C"/>
    <w:rsid w:val="00F90669"/>
    <w:rsid w:val="00F90FA5"/>
    <w:rsid w:val="00F91457"/>
    <w:rsid w:val="00F914AE"/>
    <w:rsid w:val="00F91B7F"/>
    <w:rsid w:val="00F91C12"/>
    <w:rsid w:val="00F91C5E"/>
    <w:rsid w:val="00F920C2"/>
    <w:rsid w:val="00F92151"/>
    <w:rsid w:val="00F92517"/>
    <w:rsid w:val="00F92CC2"/>
    <w:rsid w:val="00F92F25"/>
    <w:rsid w:val="00F93B9C"/>
    <w:rsid w:val="00F93DAF"/>
    <w:rsid w:val="00F93F09"/>
    <w:rsid w:val="00F946E0"/>
    <w:rsid w:val="00F947A7"/>
    <w:rsid w:val="00F94B0C"/>
    <w:rsid w:val="00F966E4"/>
    <w:rsid w:val="00F9725E"/>
    <w:rsid w:val="00F9743F"/>
    <w:rsid w:val="00F97A52"/>
    <w:rsid w:val="00F97A90"/>
    <w:rsid w:val="00F97BE6"/>
    <w:rsid w:val="00FA07D9"/>
    <w:rsid w:val="00FA0959"/>
    <w:rsid w:val="00FA12D5"/>
    <w:rsid w:val="00FA15E1"/>
    <w:rsid w:val="00FA17FA"/>
    <w:rsid w:val="00FA23F8"/>
    <w:rsid w:val="00FA2531"/>
    <w:rsid w:val="00FA334C"/>
    <w:rsid w:val="00FA3495"/>
    <w:rsid w:val="00FA38F5"/>
    <w:rsid w:val="00FA397E"/>
    <w:rsid w:val="00FA42D3"/>
    <w:rsid w:val="00FA44C8"/>
    <w:rsid w:val="00FA4EB7"/>
    <w:rsid w:val="00FA6469"/>
    <w:rsid w:val="00FA64BF"/>
    <w:rsid w:val="00FA73F5"/>
    <w:rsid w:val="00FA74C8"/>
    <w:rsid w:val="00FA76EA"/>
    <w:rsid w:val="00FA7D2E"/>
    <w:rsid w:val="00FA7EBA"/>
    <w:rsid w:val="00FB00D1"/>
    <w:rsid w:val="00FB01D6"/>
    <w:rsid w:val="00FB049A"/>
    <w:rsid w:val="00FB050F"/>
    <w:rsid w:val="00FB060A"/>
    <w:rsid w:val="00FB0631"/>
    <w:rsid w:val="00FB0899"/>
    <w:rsid w:val="00FB0D68"/>
    <w:rsid w:val="00FB1967"/>
    <w:rsid w:val="00FB22D2"/>
    <w:rsid w:val="00FB3C21"/>
    <w:rsid w:val="00FB499F"/>
    <w:rsid w:val="00FB4DC4"/>
    <w:rsid w:val="00FB4FDF"/>
    <w:rsid w:val="00FB5504"/>
    <w:rsid w:val="00FB55B7"/>
    <w:rsid w:val="00FB593B"/>
    <w:rsid w:val="00FB650C"/>
    <w:rsid w:val="00FB65D6"/>
    <w:rsid w:val="00FB685A"/>
    <w:rsid w:val="00FB6ABB"/>
    <w:rsid w:val="00FB6ABF"/>
    <w:rsid w:val="00FB6B6B"/>
    <w:rsid w:val="00FB7090"/>
    <w:rsid w:val="00FB73EC"/>
    <w:rsid w:val="00FB76FF"/>
    <w:rsid w:val="00FB774A"/>
    <w:rsid w:val="00FB7821"/>
    <w:rsid w:val="00FC03C4"/>
    <w:rsid w:val="00FC04DF"/>
    <w:rsid w:val="00FC0F1D"/>
    <w:rsid w:val="00FC11F8"/>
    <w:rsid w:val="00FC189E"/>
    <w:rsid w:val="00FC2221"/>
    <w:rsid w:val="00FC2710"/>
    <w:rsid w:val="00FC3406"/>
    <w:rsid w:val="00FC37B8"/>
    <w:rsid w:val="00FC3F2F"/>
    <w:rsid w:val="00FC40ED"/>
    <w:rsid w:val="00FC4236"/>
    <w:rsid w:val="00FC43BB"/>
    <w:rsid w:val="00FC4411"/>
    <w:rsid w:val="00FC4C40"/>
    <w:rsid w:val="00FC4F86"/>
    <w:rsid w:val="00FC55F3"/>
    <w:rsid w:val="00FC575A"/>
    <w:rsid w:val="00FC6C65"/>
    <w:rsid w:val="00FC7208"/>
    <w:rsid w:val="00FC7421"/>
    <w:rsid w:val="00FC7602"/>
    <w:rsid w:val="00FC79F5"/>
    <w:rsid w:val="00FD0606"/>
    <w:rsid w:val="00FD06D1"/>
    <w:rsid w:val="00FD083E"/>
    <w:rsid w:val="00FD08DE"/>
    <w:rsid w:val="00FD0AF4"/>
    <w:rsid w:val="00FD0C39"/>
    <w:rsid w:val="00FD192A"/>
    <w:rsid w:val="00FD1CCD"/>
    <w:rsid w:val="00FD2615"/>
    <w:rsid w:val="00FD2F75"/>
    <w:rsid w:val="00FD32D4"/>
    <w:rsid w:val="00FD3375"/>
    <w:rsid w:val="00FD3439"/>
    <w:rsid w:val="00FD38D4"/>
    <w:rsid w:val="00FD3DA8"/>
    <w:rsid w:val="00FD417D"/>
    <w:rsid w:val="00FD4237"/>
    <w:rsid w:val="00FD4488"/>
    <w:rsid w:val="00FD4652"/>
    <w:rsid w:val="00FD4B0A"/>
    <w:rsid w:val="00FD4E9A"/>
    <w:rsid w:val="00FD5592"/>
    <w:rsid w:val="00FD582B"/>
    <w:rsid w:val="00FD5F53"/>
    <w:rsid w:val="00FD64A5"/>
    <w:rsid w:val="00FD66FD"/>
    <w:rsid w:val="00FD7B00"/>
    <w:rsid w:val="00FD7C85"/>
    <w:rsid w:val="00FD7DED"/>
    <w:rsid w:val="00FD7EC1"/>
    <w:rsid w:val="00FD7F29"/>
    <w:rsid w:val="00FE0132"/>
    <w:rsid w:val="00FE01A2"/>
    <w:rsid w:val="00FE0F6B"/>
    <w:rsid w:val="00FE16DC"/>
    <w:rsid w:val="00FE2954"/>
    <w:rsid w:val="00FE313B"/>
    <w:rsid w:val="00FE32F8"/>
    <w:rsid w:val="00FE3A1E"/>
    <w:rsid w:val="00FE3CF2"/>
    <w:rsid w:val="00FE3D21"/>
    <w:rsid w:val="00FE4795"/>
    <w:rsid w:val="00FE594E"/>
    <w:rsid w:val="00FE6679"/>
    <w:rsid w:val="00FE68A0"/>
    <w:rsid w:val="00FE6AD3"/>
    <w:rsid w:val="00FE6B38"/>
    <w:rsid w:val="00FE6C9D"/>
    <w:rsid w:val="00FF1A48"/>
    <w:rsid w:val="00FF234E"/>
    <w:rsid w:val="00FF26AC"/>
    <w:rsid w:val="00FF33DF"/>
    <w:rsid w:val="00FF4680"/>
    <w:rsid w:val="00FF4FD0"/>
    <w:rsid w:val="00FF5BDA"/>
    <w:rsid w:val="00FF5BE0"/>
    <w:rsid w:val="00FF5CB1"/>
    <w:rsid w:val="00FF5F04"/>
    <w:rsid w:val="00FF6BB8"/>
    <w:rsid w:val="00FF6BDA"/>
    <w:rsid w:val="00FF7242"/>
    <w:rsid w:val="00FF7729"/>
    <w:rsid w:val="00FF7EDA"/>
    <w:rsid w:val="00FF7F50"/>
    <w:rsid w:val="00FF7FE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C8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7AAE"/>
    <w:pPr>
      <w:suppressAutoHyphens/>
      <w:spacing w:line="276" w:lineRule="auto"/>
    </w:pPr>
    <w:rPr>
      <w:color w:val="000000"/>
      <w:szCs w:val="20"/>
    </w:rPr>
  </w:style>
  <w:style w:type="paragraph" w:styleId="Nadpis1">
    <w:name w:val="heading 1"/>
    <w:basedOn w:val="Normln"/>
    <w:link w:val="Nadpis1Char"/>
    <w:uiPriority w:val="99"/>
    <w:qFormat/>
    <w:rsid w:val="00E05CDA"/>
    <w:pPr>
      <w:keepNext/>
      <w:keepLines/>
      <w:widowControl w:val="0"/>
      <w:numPr>
        <w:numId w:val="1"/>
      </w:numPr>
      <w:spacing w:before="360" w:after="120" w:line="240" w:lineRule="auto"/>
      <w:contextualSpacing/>
      <w:outlineLvl w:val="0"/>
    </w:pPr>
    <w:rPr>
      <w:rFonts w:cs="Times New Roman"/>
      <w:b/>
    </w:rPr>
  </w:style>
  <w:style w:type="paragraph" w:styleId="Nadpis2">
    <w:name w:val="heading 2"/>
    <w:basedOn w:val="Normln"/>
    <w:link w:val="Nadpis2Char"/>
    <w:uiPriority w:val="99"/>
    <w:qFormat/>
    <w:rsid w:val="00811732"/>
    <w:pPr>
      <w:keepNext/>
      <w:keepLines/>
      <w:widowControl w:val="0"/>
      <w:spacing w:before="200" w:after="120" w:line="240" w:lineRule="auto"/>
      <w:contextualSpacing/>
      <w:outlineLvl w:val="1"/>
    </w:pPr>
    <w:rPr>
      <w:rFonts w:cs="Times New Roman"/>
      <w:b/>
    </w:rPr>
  </w:style>
  <w:style w:type="paragraph" w:styleId="Nadpis3">
    <w:name w:val="heading 3"/>
    <w:basedOn w:val="Normln"/>
    <w:link w:val="Nadpis3Char"/>
    <w:uiPriority w:val="99"/>
    <w:qFormat/>
    <w:rsid w:val="0056529F"/>
    <w:pPr>
      <w:keepNext/>
      <w:keepLines/>
      <w:widowControl w:val="0"/>
      <w:spacing w:before="160" w:line="240" w:lineRule="auto"/>
      <w:contextualSpacing/>
      <w:outlineLvl w:val="2"/>
    </w:pPr>
    <w:rPr>
      <w:rFonts w:ascii="Cambria" w:hAnsi="Cambria" w:cs="Times New Roman"/>
      <w:b/>
      <w:sz w:val="26"/>
    </w:rPr>
  </w:style>
  <w:style w:type="paragraph" w:styleId="Nadpis4">
    <w:name w:val="heading 4"/>
    <w:basedOn w:val="Normln"/>
    <w:link w:val="Nadpis4Char"/>
    <w:uiPriority w:val="99"/>
    <w:qFormat/>
    <w:rsid w:val="0056529F"/>
    <w:pPr>
      <w:keepNext/>
      <w:keepLines/>
      <w:widowControl w:val="0"/>
      <w:spacing w:before="160" w:line="240" w:lineRule="auto"/>
      <w:contextualSpacing/>
      <w:outlineLvl w:val="3"/>
    </w:pPr>
    <w:rPr>
      <w:rFonts w:ascii="Calibri" w:hAnsi="Calibri" w:cs="Times New Roman"/>
      <w:b/>
      <w:sz w:val="28"/>
    </w:rPr>
  </w:style>
  <w:style w:type="paragraph" w:styleId="Nadpis5">
    <w:name w:val="heading 5"/>
    <w:basedOn w:val="Normln"/>
    <w:link w:val="Nadpis5Char"/>
    <w:uiPriority w:val="99"/>
    <w:qFormat/>
    <w:rsid w:val="0056529F"/>
    <w:pPr>
      <w:keepNext/>
      <w:keepLines/>
      <w:widowControl w:val="0"/>
      <w:spacing w:before="160" w:line="240" w:lineRule="auto"/>
      <w:contextualSpacing/>
      <w:outlineLvl w:val="4"/>
    </w:pPr>
    <w:rPr>
      <w:rFonts w:ascii="Calibri" w:hAnsi="Calibri" w:cs="Times New Roman"/>
      <w:b/>
      <w:i/>
      <w:sz w:val="26"/>
    </w:rPr>
  </w:style>
  <w:style w:type="paragraph" w:styleId="Nadpis6">
    <w:name w:val="heading 6"/>
    <w:basedOn w:val="Normln"/>
    <w:link w:val="Nadpis6Char"/>
    <w:uiPriority w:val="99"/>
    <w:qFormat/>
    <w:rsid w:val="0056529F"/>
    <w:pPr>
      <w:keepNext/>
      <w:keepLines/>
      <w:widowControl w:val="0"/>
      <w:spacing w:before="160" w:line="240" w:lineRule="auto"/>
      <w:contextualSpacing/>
      <w:outlineLvl w:val="5"/>
    </w:pPr>
    <w:rPr>
      <w:rFonts w:ascii="Calibri" w:hAnsi="Calibri" w:cs="Times New Roman"/>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E05CDA"/>
    <w:rPr>
      <w:rFonts w:cs="Times New Roman"/>
      <w:b/>
      <w:color w:val="000000"/>
      <w:szCs w:val="20"/>
    </w:rPr>
  </w:style>
  <w:style w:type="character" w:customStyle="1" w:styleId="Nadpis2Char">
    <w:name w:val="Nadpis 2 Char"/>
    <w:basedOn w:val="Standardnpsmoodstavce"/>
    <w:link w:val="Nadpis2"/>
    <w:uiPriority w:val="99"/>
    <w:qFormat/>
    <w:locked/>
    <w:rsid w:val="00811732"/>
    <w:rPr>
      <w:rFonts w:cs="Times New Roman"/>
      <w:b/>
      <w:color w:val="000000"/>
      <w:szCs w:val="20"/>
    </w:rPr>
  </w:style>
  <w:style w:type="character" w:customStyle="1" w:styleId="Nadpis3Char">
    <w:name w:val="Nadpis 3 Char"/>
    <w:basedOn w:val="Standardnpsmoodstavce"/>
    <w:link w:val="Nadpis3"/>
    <w:uiPriority w:val="99"/>
    <w:qFormat/>
    <w:locked/>
    <w:rsid w:val="00E74FC6"/>
    <w:rPr>
      <w:rFonts w:ascii="Cambria" w:hAnsi="Cambria"/>
      <w:b/>
      <w:color w:val="000000"/>
      <w:sz w:val="26"/>
    </w:rPr>
  </w:style>
  <w:style w:type="character" w:customStyle="1" w:styleId="Nadpis4Char">
    <w:name w:val="Nadpis 4 Char"/>
    <w:basedOn w:val="Standardnpsmoodstavce"/>
    <w:link w:val="Nadpis4"/>
    <w:uiPriority w:val="99"/>
    <w:qFormat/>
    <w:locked/>
    <w:rsid w:val="00E74FC6"/>
    <w:rPr>
      <w:rFonts w:ascii="Calibri" w:hAnsi="Calibri"/>
      <w:b/>
      <w:color w:val="000000"/>
      <w:sz w:val="28"/>
    </w:rPr>
  </w:style>
  <w:style w:type="character" w:customStyle="1" w:styleId="Nadpis5Char">
    <w:name w:val="Nadpis 5 Char"/>
    <w:basedOn w:val="Standardnpsmoodstavce"/>
    <w:link w:val="Nadpis5"/>
    <w:uiPriority w:val="99"/>
    <w:qFormat/>
    <w:locked/>
    <w:rsid w:val="00E74FC6"/>
    <w:rPr>
      <w:rFonts w:ascii="Calibri" w:hAnsi="Calibri"/>
      <w:b/>
      <w:i/>
      <w:color w:val="000000"/>
      <w:sz w:val="26"/>
    </w:rPr>
  </w:style>
  <w:style w:type="character" w:customStyle="1" w:styleId="Nadpis6Char">
    <w:name w:val="Nadpis 6 Char"/>
    <w:basedOn w:val="Standardnpsmoodstavce"/>
    <w:link w:val="Nadpis6"/>
    <w:uiPriority w:val="99"/>
    <w:qFormat/>
    <w:locked/>
    <w:rsid w:val="00E74FC6"/>
    <w:rPr>
      <w:rFonts w:ascii="Calibri" w:hAnsi="Calibri"/>
      <w:b/>
      <w:color w:val="000000"/>
      <w:lang w:val="cs-CZ" w:eastAsia="cs-CZ"/>
    </w:rPr>
  </w:style>
  <w:style w:type="character" w:customStyle="1" w:styleId="NzevChar">
    <w:name w:val="Název Char"/>
    <w:link w:val="Nzev"/>
    <w:uiPriority w:val="99"/>
    <w:qFormat/>
    <w:locked/>
    <w:rsid w:val="00E74FC6"/>
    <w:rPr>
      <w:rFonts w:ascii="Cambria" w:hAnsi="Cambria"/>
      <w:b/>
      <w:color w:val="000000"/>
      <w:sz w:val="32"/>
    </w:rPr>
  </w:style>
  <w:style w:type="character" w:customStyle="1" w:styleId="PodnadpisChar">
    <w:name w:val="Podnadpis Char"/>
    <w:link w:val="Podnadpis"/>
    <w:uiPriority w:val="99"/>
    <w:qFormat/>
    <w:locked/>
    <w:rsid w:val="00E74FC6"/>
    <w:rPr>
      <w:rFonts w:ascii="Cambria" w:hAnsi="Cambria"/>
      <w:color w:val="000000"/>
      <w:sz w:val="24"/>
    </w:rPr>
  </w:style>
  <w:style w:type="character" w:customStyle="1" w:styleId="TextkomenteChar">
    <w:name w:val="Text komentáře Char"/>
    <w:link w:val="Textkomente"/>
    <w:uiPriority w:val="99"/>
    <w:semiHidden/>
    <w:qFormat/>
    <w:locked/>
    <w:rsid w:val="0056529F"/>
    <w:rPr>
      <w:sz w:val="20"/>
    </w:rPr>
  </w:style>
  <w:style w:type="character" w:styleId="Odkaznakoment">
    <w:name w:val="annotation reference"/>
    <w:basedOn w:val="Standardnpsmoodstavce"/>
    <w:uiPriority w:val="99"/>
    <w:semiHidden/>
    <w:qFormat/>
    <w:rsid w:val="00E74FC6"/>
    <w:rPr>
      <w:rFonts w:cs="Times New Roman"/>
      <w:sz w:val="16"/>
    </w:rPr>
  </w:style>
  <w:style w:type="character" w:customStyle="1" w:styleId="TextbublinyChar">
    <w:name w:val="Text bubliny Char"/>
    <w:link w:val="Textbubliny"/>
    <w:uiPriority w:val="99"/>
    <w:semiHidden/>
    <w:qFormat/>
    <w:locked/>
    <w:rsid w:val="00E74FC6"/>
    <w:rPr>
      <w:rFonts w:ascii="Calibri" w:hAnsi="Calibri"/>
      <w:color w:val="000000"/>
      <w:sz w:val="20"/>
    </w:rPr>
  </w:style>
  <w:style w:type="character" w:customStyle="1" w:styleId="PedmtkomenteChar">
    <w:name w:val="Předmět komentáře Char"/>
    <w:link w:val="Pedmtkomente"/>
    <w:uiPriority w:val="99"/>
    <w:semiHidden/>
    <w:qFormat/>
    <w:locked/>
    <w:rsid w:val="0056529F"/>
    <w:rPr>
      <w:b/>
      <w:color w:val="000000"/>
      <w:sz w:val="20"/>
    </w:rPr>
  </w:style>
  <w:style w:type="character" w:customStyle="1" w:styleId="ListLabel1">
    <w:name w:val="ListLabel 1"/>
    <w:uiPriority w:val="99"/>
    <w:qFormat/>
    <w:rsid w:val="00E74FC6"/>
    <w:rPr>
      <w:u w:val="none"/>
    </w:rPr>
  </w:style>
  <w:style w:type="character" w:customStyle="1" w:styleId="Internetovodkaz">
    <w:name w:val="Internetový odkaz"/>
    <w:basedOn w:val="Standardnpsmoodstavce"/>
    <w:uiPriority w:val="99"/>
    <w:unhideWhenUsed/>
    <w:rsid w:val="0057180C"/>
    <w:rPr>
      <w:color w:val="0000FF"/>
      <w:u w:val="single"/>
    </w:rPr>
  </w:style>
  <w:style w:type="character" w:customStyle="1" w:styleId="TitleChar1">
    <w:name w:val="Title Char1"/>
    <w:uiPriority w:val="99"/>
    <w:qFormat/>
    <w:rsid w:val="00E74FC6"/>
    <w:rPr>
      <w:rFonts w:ascii="Cambria" w:hAnsi="Cambria"/>
      <w:b/>
      <w:color w:val="000000"/>
      <w:sz w:val="32"/>
    </w:rPr>
  </w:style>
  <w:style w:type="character" w:customStyle="1" w:styleId="SubtitleChar1">
    <w:name w:val="Subtitle Char1"/>
    <w:uiPriority w:val="99"/>
    <w:qFormat/>
    <w:rsid w:val="00E74FC6"/>
    <w:rPr>
      <w:rFonts w:ascii="Cambria" w:hAnsi="Cambria"/>
      <w:color w:val="000000"/>
      <w:sz w:val="24"/>
    </w:rPr>
  </w:style>
  <w:style w:type="character" w:customStyle="1" w:styleId="CommentTextChar1">
    <w:name w:val="Comment Text Char1"/>
    <w:uiPriority w:val="99"/>
    <w:semiHidden/>
    <w:qFormat/>
    <w:rsid w:val="00E74FC6"/>
    <w:rPr>
      <w:color w:val="000000"/>
      <w:sz w:val="20"/>
    </w:rPr>
  </w:style>
  <w:style w:type="character" w:customStyle="1" w:styleId="BalloonTextChar1">
    <w:name w:val="Balloon Text Char1"/>
    <w:uiPriority w:val="99"/>
    <w:semiHidden/>
    <w:qFormat/>
    <w:rsid w:val="00E74FC6"/>
    <w:rPr>
      <w:rFonts w:ascii="Times New Roman" w:hAnsi="Times New Roman"/>
      <w:color w:val="000000"/>
      <w:sz w:val="2"/>
    </w:rPr>
  </w:style>
  <w:style w:type="character" w:customStyle="1" w:styleId="CommentSubjectChar1">
    <w:name w:val="Comment Subject Char1"/>
    <w:uiPriority w:val="99"/>
    <w:semiHidden/>
    <w:qFormat/>
    <w:rsid w:val="00E74FC6"/>
    <w:rPr>
      <w:b/>
      <w:color w:val="000000"/>
      <w:sz w:val="20"/>
    </w:rPr>
  </w:style>
  <w:style w:type="character" w:customStyle="1" w:styleId="InternetLink">
    <w:name w:val="Internet Link"/>
    <w:basedOn w:val="Standardnpsmoodstavce"/>
    <w:uiPriority w:val="99"/>
    <w:unhideWhenUsed/>
    <w:qFormat/>
    <w:rsid w:val="00FC44EB"/>
    <w:rPr>
      <w:color w:val="0000FF" w:themeColor="hyperlink"/>
      <w:u w:val="single"/>
    </w:rPr>
  </w:style>
  <w:style w:type="character" w:customStyle="1" w:styleId="ProsttextChar">
    <w:name w:val="Prostý text Char"/>
    <w:link w:val="Prosttext"/>
    <w:uiPriority w:val="99"/>
    <w:semiHidden/>
    <w:qFormat/>
    <w:locked/>
    <w:rsid w:val="00E74FC6"/>
    <w:rPr>
      <w:rFonts w:ascii="Consolas" w:hAnsi="Consolas"/>
      <w:color w:val="000000"/>
      <w:sz w:val="21"/>
    </w:rPr>
  </w:style>
  <w:style w:type="character" w:customStyle="1" w:styleId="ListLabel2">
    <w:name w:val="ListLabel 2"/>
    <w:uiPriority w:val="99"/>
    <w:qFormat/>
    <w:rsid w:val="0056529F"/>
    <w:rPr>
      <w:u w:val="none"/>
    </w:rPr>
  </w:style>
  <w:style w:type="character" w:customStyle="1" w:styleId="ListLabel3">
    <w:name w:val="ListLabel 3"/>
    <w:uiPriority w:val="99"/>
    <w:qFormat/>
    <w:rsid w:val="0056529F"/>
  </w:style>
  <w:style w:type="character" w:customStyle="1" w:styleId="ListLabel4">
    <w:name w:val="ListLabel 4"/>
    <w:uiPriority w:val="99"/>
    <w:qFormat/>
    <w:rsid w:val="0056529F"/>
    <w:rPr>
      <w:u w:val="none"/>
    </w:rPr>
  </w:style>
  <w:style w:type="character" w:customStyle="1" w:styleId="TitleChar2">
    <w:name w:val="Title Char2"/>
    <w:basedOn w:val="Standardnpsmoodstavce"/>
    <w:uiPriority w:val="99"/>
    <w:qFormat/>
    <w:rPr>
      <w:rFonts w:ascii="Cambria" w:hAnsi="Cambria"/>
      <w:b/>
      <w:color w:val="000000"/>
      <w:sz w:val="32"/>
    </w:rPr>
  </w:style>
  <w:style w:type="character" w:customStyle="1" w:styleId="SubtitleChar2">
    <w:name w:val="Subtitle Char2"/>
    <w:basedOn w:val="Standardnpsmoodstavce"/>
    <w:uiPriority w:val="99"/>
    <w:qFormat/>
    <w:rPr>
      <w:rFonts w:ascii="Cambria" w:hAnsi="Cambria"/>
      <w:color w:val="000000"/>
      <w:sz w:val="24"/>
    </w:rPr>
  </w:style>
  <w:style w:type="character" w:customStyle="1" w:styleId="CommentTextChar2">
    <w:name w:val="Comment Text Char2"/>
    <w:basedOn w:val="Standardnpsmoodstavce"/>
    <w:uiPriority w:val="99"/>
    <w:semiHidden/>
    <w:qFormat/>
    <w:rPr>
      <w:color w:val="000000"/>
      <w:sz w:val="20"/>
    </w:rPr>
  </w:style>
  <w:style w:type="character" w:customStyle="1" w:styleId="BalloonTextChar2">
    <w:name w:val="Balloon Text Char2"/>
    <w:basedOn w:val="Standardnpsmoodstavce"/>
    <w:uiPriority w:val="99"/>
    <w:semiHidden/>
    <w:qFormat/>
    <w:rPr>
      <w:rFonts w:ascii="Times New Roman" w:hAnsi="Times New Roman"/>
      <w:color w:val="000000"/>
      <w:sz w:val="2"/>
    </w:rPr>
  </w:style>
  <w:style w:type="character" w:customStyle="1" w:styleId="CommentSubjectChar2">
    <w:name w:val="Comment Subject Char2"/>
    <w:basedOn w:val="TextkomenteChar"/>
    <w:uiPriority w:val="99"/>
    <w:semiHidden/>
    <w:qFormat/>
    <w:rPr>
      <w:b/>
      <w:color w:val="000000"/>
      <w:sz w:val="20"/>
    </w:rPr>
  </w:style>
  <w:style w:type="character" w:customStyle="1" w:styleId="PlainTextChar1">
    <w:name w:val="Plain Text Char1"/>
    <w:basedOn w:val="Standardnpsmoodstavce"/>
    <w:uiPriority w:val="99"/>
    <w:semiHidden/>
    <w:qFormat/>
    <w:rPr>
      <w:rFonts w:ascii="Courier New" w:hAnsi="Courier New"/>
      <w:color w:val="000000"/>
      <w:sz w:val="20"/>
    </w:rPr>
  </w:style>
  <w:style w:type="character" w:styleId="Sledovanodkaz">
    <w:name w:val="FollowedHyperlink"/>
    <w:basedOn w:val="Standardnpsmoodstavce"/>
    <w:uiPriority w:val="99"/>
    <w:semiHidden/>
    <w:qFormat/>
    <w:rsid w:val="001C196F"/>
    <w:rPr>
      <w:rFonts w:cs="Times New Roman"/>
      <w:color w:val="800080"/>
      <w:u w:val="single"/>
    </w:rPr>
  </w:style>
  <w:style w:type="character" w:customStyle="1" w:styleId="ZhlavChar">
    <w:name w:val="Záhlaví Char"/>
    <w:basedOn w:val="Standardnpsmoodstavce"/>
    <w:link w:val="Zhlav"/>
    <w:uiPriority w:val="99"/>
    <w:qFormat/>
    <w:locked/>
    <w:rsid w:val="00DE0497"/>
    <w:rPr>
      <w:color w:val="000000"/>
      <w:sz w:val="20"/>
    </w:rPr>
  </w:style>
  <w:style w:type="character" w:customStyle="1" w:styleId="ZpatChar">
    <w:name w:val="Zápatí Char"/>
    <w:basedOn w:val="Standardnpsmoodstavce"/>
    <w:link w:val="Zpat"/>
    <w:uiPriority w:val="99"/>
    <w:qFormat/>
    <w:locked/>
    <w:rsid w:val="00DE0497"/>
    <w:rPr>
      <w:color w:val="000000"/>
      <w:sz w:val="20"/>
    </w:rPr>
  </w:style>
  <w:style w:type="character" w:customStyle="1" w:styleId="ListLabel5">
    <w:name w:val="ListLabel 5"/>
    <w:qFormat/>
    <w:rPr>
      <w:rFonts w:cs="Times New Roman"/>
      <w:u w:val="none"/>
    </w:rPr>
  </w:style>
  <w:style w:type="character" w:customStyle="1" w:styleId="ListLabel6">
    <w:name w:val="ListLabel 6"/>
    <w:qFormat/>
    <w:rPr>
      <w:rFonts w:cs="Times New Roman"/>
    </w:rPr>
  </w:style>
  <w:style w:type="character" w:customStyle="1" w:styleId="ListLabel7">
    <w:name w:val="ListLabel 7"/>
    <w:qFormat/>
    <w:rPr>
      <w:u w:val="none"/>
    </w:rPr>
  </w:style>
  <w:style w:type="character" w:customStyle="1" w:styleId="ListLabel8">
    <w:name w:val="ListLabel 8"/>
    <w:qFormat/>
    <w:rPr>
      <w:rFonts w:eastAsia="Arial" w:cs="Arial"/>
    </w:rPr>
  </w:style>
  <w:style w:type="character" w:customStyle="1" w:styleId="ListLabel9">
    <w:name w:val="ListLabel 9"/>
    <w:qFormat/>
    <w:rPr>
      <w:rFonts w:cs="Courier New"/>
    </w:rPr>
  </w:style>
  <w:style w:type="character" w:styleId="Zdraznn">
    <w:name w:val="Emphasis"/>
    <w:basedOn w:val="Standardnpsmoodstavce"/>
    <w:uiPriority w:val="20"/>
    <w:qFormat/>
    <w:locked/>
    <w:rsid w:val="007F13B3"/>
    <w:rPr>
      <w:i/>
      <w:iCs/>
    </w:rPr>
  </w:style>
  <w:style w:type="character" w:styleId="Zstupntext">
    <w:name w:val="Placeholder Text"/>
    <w:basedOn w:val="Standardnpsmoodstavce"/>
    <w:uiPriority w:val="99"/>
    <w:semiHidden/>
    <w:qFormat/>
    <w:rsid w:val="000819FA"/>
    <w:rPr>
      <w:color w:val="808080"/>
    </w:rPr>
  </w:style>
  <w:style w:type="character" w:customStyle="1" w:styleId="CittChar">
    <w:name w:val="Citát Char"/>
    <w:basedOn w:val="Standardnpsmoodstavce"/>
    <w:link w:val="Citt"/>
    <w:uiPriority w:val="29"/>
    <w:qFormat/>
    <w:rsid w:val="0068483A"/>
    <w:rPr>
      <w:i/>
      <w:iCs/>
      <w:color w:val="000000" w:themeColor="text1"/>
      <w:szCs w:val="20"/>
    </w:rPr>
  </w:style>
  <w:style w:type="character" w:customStyle="1" w:styleId="OdstavecseseznamemChar">
    <w:name w:val="Odstavec se seznamem Char"/>
    <w:link w:val="Odstavecseseznamem"/>
    <w:uiPriority w:val="34"/>
    <w:qFormat/>
    <w:locked/>
    <w:rsid w:val="00FF36EA"/>
    <w:rPr>
      <w:color w:val="000000"/>
      <w:szCs w:val="20"/>
    </w:rPr>
  </w:style>
  <w:style w:type="character" w:customStyle="1" w:styleId="Nevyeenzmnka1">
    <w:name w:val="Nevyřešená zmínka1"/>
    <w:basedOn w:val="Standardnpsmoodstavce"/>
    <w:uiPriority w:val="99"/>
    <w:semiHidden/>
    <w:unhideWhenUsed/>
    <w:qFormat/>
    <w:rsid w:val="003A4C09"/>
    <w:rPr>
      <w:color w:val="808080"/>
      <w:shd w:val="clear" w:color="auto" w:fill="E6E6E6"/>
    </w:rPr>
  </w:style>
  <w:style w:type="character" w:customStyle="1" w:styleId="Nevyeenzmnka2">
    <w:name w:val="Nevyřešená zmínka2"/>
    <w:basedOn w:val="Standardnpsmoodstavce"/>
    <w:uiPriority w:val="99"/>
    <w:semiHidden/>
    <w:unhideWhenUsed/>
    <w:qFormat/>
    <w:rsid w:val="00A52B88"/>
    <w:rPr>
      <w:color w:val="808080"/>
      <w:shd w:val="clear" w:color="auto" w:fill="E6E6E6"/>
    </w:rPr>
  </w:style>
  <w:style w:type="character" w:customStyle="1" w:styleId="Nevyeenzmnka3">
    <w:name w:val="Nevyřešená zmínka3"/>
    <w:basedOn w:val="Standardnpsmoodstavce"/>
    <w:uiPriority w:val="99"/>
    <w:semiHidden/>
    <w:unhideWhenUsed/>
    <w:qFormat/>
    <w:rsid w:val="00D47D22"/>
    <w:rPr>
      <w:color w:val="808080"/>
      <w:shd w:val="clear" w:color="auto" w:fill="E6E6E6"/>
    </w:rPr>
  </w:style>
  <w:style w:type="character" w:customStyle="1" w:styleId="Nevyeenzmnka4">
    <w:name w:val="Nevyřešená zmínka4"/>
    <w:basedOn w:val="Standardnpsmoodstavce"/>
    <w:uiPriority w:val="99"/>
    <w:semiHidden/>
    <w:unhideWhenUsed/>
    <w:qFormat/>
    <w:rsid w:val="00985A77"/>
    <w:rPr>
      <w:color w:val="808080"/>
      <w:shd w:val="clear" w:color="auto" w:fill="E6E6E6"/>
    </w:rPr>
  </w:style>
  <w:style w:type="character" w:customStyle="1" w:styleId="ListLabel10">
    <w:name w:val="ListLabel 10"/>
    <w:qFormat/>
    <w:rPr>
      <w:b/>
      <w:i w:val="0"/>
      <w:strike w:val="0"/>
      <w:dstrike w:val="0"/>
      <w:position w:val="0"/>
      <w:sz w:val="22"/>
      <w:vertAlign w:val="baseline"/>
    </w:rPr>
  </w:style>
  <w:style w:type="character" w:customStyle="1" w:styleId="ListLabel11">
    <w:name w:val="ListLabel 11"/>
    <w:qFormat/>
    <w:rPr>
      <w:b/>
    </w:rPr>
  </w:style>
  <w:style w:type="character" w:customStyle="1" w:styleId="ListLabel12">
    <w:name w:val="ListLabel 12"/>
    <w:qFormat/>
    <w:rPr>
      <w:rFonts w:cs="Arial"/>
      <w:b/>
      <w:sz w:val="24"/>
    </w:rPr>
  </w:style>
  <w:style w:type="character" w:customStyle="1" w:styleId="ListLabel13">
    <w:name w:val="ListLabel 13"/>
    <w:qFormat/>
    <w:rPr>
      <w:b/>
      <w:i w:val="0"/>
    </w:rPr>
  </w:style>
  <w:style w:type="character" w:customStyle="1" w:styleId="ListLabel14">
    <w:name w:val="ListLabel 14"/>
    <w:qFormat/>
    <w:rPr>
      <w:rFonts w:eastAsia="Arial"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Arial"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Arial"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b/>
      <w:i w:val="0"/>
      <w:strike w:val="0"/>
      <w:dstrike w:val="0"/>
      <w:position w:val="0"/>
      <w:sz w:val="22"/>
      <w:vertAlign w:val="baseline"/>
    </w:rPr>
  </w:style>
  <w:style w:type="character" w:customStyle="1" w:styleId="ListLabel36">
    <w:name w:val="ListLabel 36"/>
    <w:qFormat/>
    <w:rPr>
      <w:b/>
      <w:i w:val="0"/>
    </w:rPr>
  </w:style>
  <w:style w:type="character" w:customStyle="1" w:styleId="ListLabel37">
    <w:name w:val="ListLabel 37"/>
    <w:qFormat/>
    <w:rPr>
      <w:rFonts w:eastAsia="Arial" w:cs="Arial"/>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Arial" w:cs="Arial"/>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b/>
      <w:i w:val="0"/>
      <w:strike w:val="0"/>
      <w:dstrike w:val="0"/>
      <w:position w:val="0"/>
      <w:sz w:val="22"/>
      <w:vertAlign w:val="baseline"/>
    </w:rPr>
  </w:style>
  <w:style w:type="character" w:customStyle="1" w:styleId="ListLabel48">
    <w:name w:val="ListLabel 48"/>
    <w:qFormat/>
  </w:style>
  <w:style w:type="character" w:customStyle="1" w:styleId="ListLabel49">
    <w:name w:val="ListLabel 49"/>
    <w:qFormat/>
    <w:rPr>
      <w:color w:val="auto"/>
      <w:u w:val="none"/>
    </w:rPr>
  </w:style>
  <w:style w:type="character" w:customStyle="1" w:styleId="ListLabel50">
    <w:name w:val="ListLabel 50"/>
    <w:qFormat/>
    <w:rPr>
      <w:color w:val="auto"/>
    </w:rPr>
  </w:style>
  <w:style w:type="character" w:customStyle="1" w:styleId="ListLabel51">
    <w:name w:val="ListLabel 51"/>
    <w:qFormat/>
  </w:style>
  <w:style w:type="character" w:customStyle="1" w:styleId="ListLabel52">
    <w:name w:val="ListLabel 52"/>
    <w:qFormat/>
    <w:rPr>
      <w:b/>
      <w:i/>
    </w:rPr>
  </w:style>
  <w:style w:type="character" w:customStyle="1" w:styleId="Odkaznarejstk">
    <w:name w:val="Odkaz na rejstřík"/>
    <w:qFormat/>
  </w:style>
  <w:style w:type="character" w:customStyle="1" w:styleId="ListLabel53">
    <w:name w:val="ListLabel 53"/>
    <w:qFormat/>
    <w:rPr>
      <w:b/>
      <w:i w:val="0"/>
      <w:strike w:val="0"/>
      <w:dstrike w:val="0"/>
      <w:position w:val="0"/>
      <w:sz w:val="22"/>
      <w:vertAlign w:val="baseline"/>
    </w:rPr>
  </w:style>
  <w:style w:type="character" w:customStyle="1" w:styleId="ListLabel54">
    <w:name w:val="ListLabel 54"/>
    <w:qFormat/>
    <w:rPr>
      <w:b/>
      <w:sz w:val="22"/>
      <w:szCs w:val="22"/>
    </w:rPr>
  </w:style>
  <w:style w:type="character" w:customStyle="1" w:styleId="ListLabel55">
    <w:name w:val="ListLabel 55"/>
    <w:qFormat/>
    <w:rPr>
      <w:rFonts w:cs="Arial"/>
      <w:b/>
      <w:bCs/>
      <w:sz w:val="22"/>
      <w:szCs w:val="22"/>
    </w:rPr>
  </w:style>
  <w:style w:type="character" w:customStyle="1" w:styleId="ListLabel56">
    <w:name w:val="ListLabel 56"/>
    <w:qFormat/>
    <w:rPr>
      <w:b/>
      <w:i w:val="0"/>
    </w:rPr>
  </w:style>
  <w:style w:type="character" w:customStyle="1" w:styleId="ListLabel57">
    <w:name w:val="ListLabel 57"/>
    <w:qFormat/>
    <w:rPr>
      <w:rFonts w:cs="Aria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Aria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Aria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b/>
      <w:i w:val="0"/>
      <w:strike w:val="0"/>
      <w:dstrike w:val="0"/>
      <w:position w:val="0"/>
      <w:sz w:val="22"/>
      <w:vertAlign w:val="baseline"/>
    </w:rPr>
  </w:style>
  <w:style w:type="character" w:customStyle="1" w:styleId="ListLabel106">
    <w:name w:val="ListLabel 106"/>
    <w:qFormat/>
    <w:rPr>
      <w:b/>
      <w:i w:val="0"/>
      <w:strike w:val="0"/>
      <w:dstrike w:val="0"/>
      <w:position w:val="0"/>
      <w:sz w:val="22"/>
      <w:vertAlign w:val="baseline"/>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b/>
      <w:i w:val="0"/>
      <w:strike w:val="0"/>
      <w:dstrike w:val="0"/>
      <w:position w:val="0"/>
      <w:sz w:val="22"/>
      <w:vertAlign w:val="baseline"/>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b/>
      <w:i w:val="0"/>
      <w:strike w:val="0"/>
      <w:dstrike w:val="0"/>
      <w:position w:val="0"/>
      <w:sz w:val="22"/>
      <w:vertAlign w:val="baseline"/>
    </w:rPr>
  </w:style>
  <w:style w:type="character" w:customStyle="1" w:styleId="ListLabel130">
    <w:name w:val="ListLabel 130"/>
    <w:qFormat/>
    <w:rPr>
      <w:b/>
      <w:i w:val="0"/>
      <w:strike w:val="0"/>
      <w:dstrike w:val="0"/>
      <w:position w:val="0"/>
      <w:sz w:val="22"/>
      <w:vertAlign w:val="baseline"/>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eastAsia="Arial" w:cs="Arial"/>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i w:val="0"/>
      <w:strike w:val="0"/>
      <w:dstrike w:val="0"/>
      <w:position w:val="0"/>
      <w:sz w:val="22"/>
      <w:vertAlign w:val="baseline"/>
    </w:rPr>
  </w:style>
  <w:style w:type="character" w:customStyle="1" w:styleId="ListLabel145">
    <w:name w:val="ListLabel 145"/>
    <w:qFormat/>
    <w:rPr>
      <w:b/>
      <w:i w:val="0"/>
      <w:strike w:val="0"/>
      <w:dstrike w:val="0"/>
      <w:position w:val="0"/>
      <w:sz w:val="22"/>
      <w:vertAlign w:val="baseline"/>
    </w:rPr>
  </w:style>
  <w:style w:type="character" w:customStyle="1" w:styleId="ListLabel146">
    <w:name w:val="ListLabel 146"/>
    <w:qFormat/>
    <w:rPr>
      <w:b/>
      <w:i w:val="0"/>
      <w:strike w:val="0"/>
      <w:dstrike w:val="0"/>
      <w:position w:val="0"/>
      <w:sz w:val="22"/>
      <w:vertAlign w:val="baseline"/>
    </w:rPr>
  </w:style>
  <w:style w:type="character" w:customStyle="1" w:styleId="ListLabel147">
    <w:name w:val="ListLabel 147"/>
    <w:qFormat/>
    <w:rPr>
      <w:b/>
      <w:i w:val="0"/>
      <w:strike w:val="0"/>
      <w:dstrike w:val="0"/>
      <w:position w:val="0"/>
      <w:sz w:val="22"/>
      <w:vertAlign w:val="baseline"/>
    </w:rPr>
  </w:style>
  <w:style w:type="character" w:customStyle="1" w:styleId="ListLabel148">
    <w:name w:val="ListLabel 148"/>
    <w:qFormat/>
    <w:rPr>
      <w:rFonts w:eastAsia="Arial" w:cs="Arial"/>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eastAsia="Arial" w:cs="Arial"/>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eastAsia="Arial" w:cs="Arial"/>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eastAsia="Arial" w:cs="Arial"/>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eastAsia="Arial" w:cs="Arial"/>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eastAsia="Arial" w:cs="Arial"/>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b/>
      <w:i w:val="0"/>
      <w:strike w:val="0"/>
      <w:dstrike w:val="0"/>
      <w:position w:val="0"/>
      <w:sz w:val="22"/>
      <w:vertAlign w:val="baseline"/>
    </w:rPr>
  </w:style>
  <w:style w:type="character" w:customStyle="1" w:styleId="ListLabel173">
    <w:name w:val="ListLabel 173"/>
    <w:qFormat/>
    <w:rPr>
      <w:rFonts w:eastAsia="Arial" w:cs="Arial"/>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style>
  <w:style w:type="character" w:customStyle="1" w:styleId="ListLabel178">
    <w:name w:val="ListLabel 178"/>
    <w:qFormat/>
    <w:rPr>
      <w:color w:val="auto"/>
      <w:u w:val="none"/>
    </w:rPr>
  </w:style>
  <w:style w:type="character" w:customStyle="1" w:styleId="ListLabel179">
    <w:name w:val="ListLabel 179"/>
    <w:qFormat/>
  </w:style>
  <w:style w:type="character" w:customStyle="1" w:styleId="ListLabel180">
    <w:name w:val="ListLabel 180"/>
    <w:qFormat/>
    <w:rPr>
      <w:b/>
      <w:i/>
    </w:rPr>
  </w:style>
  <w:style w:type="paragraph" w:customStyle="1" w:styleId="Nadpis">
    <w:name w:val="Nadpis"/>
    <w:basedOn w:val="Normln"/>
    <w:next w:val="Zkladntext"/>
    <w:uiPriority w:val="99"/>
    <w:qFormat/>
    <w:rsid w:val="00E74FC6"/>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pPr>
  </w:style>
  <w:style w:type="paragraph" w:styleId="Seznam">
    <w:name w:val="List"/>
    <w:basedOn w:val="Normln"/>
    <w:uiPriority w:val="99"/>
    <w:rsid w:val="00E74FC6"/>
    <w:pPr>
      <w:widowControl w:val="0"/>
      <w:spacing w:line="240" w:lineRule="auto"/>
    </w:pPr>
    <w:rPr>
      <w:rFonts w:cs="FreeSans"/>
      <w:color w:val="00000A"/>
      <w:szCs w:val="22"/>
    </w:rPr>
  </w:style>
  <w:style w:type="paragraph" w:styleId="Titulek">
    <w:name w:val="caption"/>
    <w:basedOn w:val="Normln"/>
    <w:uiPriority w:val="99"/>
    <w:qFormat/>
    <w:rsid w:val="0056529F"/>
    <w:pPr>
      <w:suppressLineNumbers/>
      <w:spacing w:before="120" w:after="120"/>
    </w:pPr>
    <w:rPr>
      <w:rFonts w:cs="Lohit Hindi"/>
      <w:i/>
      <w:iCs/>
      <w:sz w:val="24"/>
      <w:szCs w:val="24"/>
    </w:rPr>
  </w:style>
  <w:style w:type="paragraph" w:customStyle="1" w:styleId="Rejstk">
    <w:name w:val="Rejstřík"/>
    <w:basedOn w:val="Normln"/>
    <w:uiPriority w:val="99"/>
    <w:qFormat/>
    <w:rsid w:val="00E74FC6"/>
    <w:pPr>
      <w:suppressLineNumbers/>
    </w:pPr>
    <w:rPr>
      <w:rFonts w:cs="FreeSans"/>
    </w:rPr>
  </w:style>
  <w:style w:type="paragraph" w:customStyle="1" w:styleId="Zkladntext1">
    <w:name w:val="Základní text1"/>
    <w:basedOn w:val="Normln"/>
    <w:uiPriority w:val="99"/>
    <w:qFormat/>
    <w:rsid w:val="00E74FC6"/>
    <w:pPr>
      <w:spacing w:after="140" w:line="288" w:lineRule="auto"/>
    </w:pPr>
  </w:style>
  <w:style w:type="paragraph" w:customStyle="1" w:styleId="Titulek1">
    <w:name w:val="Titulek1"/>
    <w:basedOn w:val="Normln"/>
    <w:uiPriority w:val="99"/>
    <w:qFormat/>
    <w:rsid w:val="00E74FC6"/>
    <w:pPr>
      <w:suppressLineNumbers/>
      <w:spacing w:before="120" w:after="120"/>
    </w:pPr>
    <w:rPr>
      <w:rFonts w:cs="FreeSans"/>
      <w:i/>
      <w:iCs/>
      <w:sz w:val="24"/>
      <w:szCs w:val="24"/>
    </w:rPr>
  </w:style>
  <w:style w:type="paragraph" w:customStyle="1" w:styleId="TextBody">
    <w:name w:val="Text Body"/>
    <w:basedOn w:val="Normln"/>
    <w:uiPriority w:val="99"/>
    <w:qFormat/>
    <w:rsid w:val="0056529F"/>
    <w:pPr>
      <w:spacing w:after="140" w:line="288" w:lineRule="auto"/>
    </w:pPr>
  </w:style>
  <w:style w:type="paragraph" w:customStyle="1" w:styleId="Normln1">
    <w:name w:val="Normální1"/>
    <w:uiPriority w:val="99"/>
    <w:qFormat/>
    <w:rsid w:val="0056529F"/>
    <w:pPr>
      <w:suppressAutoHyphens/>
      <w:spacing w:line="276" w:lineRule="auto"/>
    </w:pPr>
    <w:rPr>
      <w:color w:val="000000"/>
      <w:szCs w:val="20"/>
    </w:rPr>
  </w:style>
  <w:style w:type="paragraph" w:styleId="Nzev">
    <w:name w:val="Title"/>
    <w:basedOn w:val="Normln1"/>
    <w:link w:val="NzevChar"/>
    <w:uiPriority w:val="99"/>
    <w:qFormat/>
    <w:rsid w:val="0056529F"/>
    <w:pPr>
      <w:keepNext/>
      <w:keepLines/>
      <w:contextualSpacing/>
    </w:pPr>
    <w:rPr>
      <w:rFonts w:ascii="Cambria" w:hAnsi="Cambria" w:cs="Times New Roman"/>
      <w:b/>
      <w:sz w:val="32"/>
    </w:rPr>
  </w:style>
  <w:style w:type="paragraph" w:styleId="Podnadpis">
    <w:name w:val="Subtitle"/>
    <w:basedOn w:val="Normln1"/>
    <w:link w:val="PodnadpisChar"/>
    <w:uiPriority w:val="99"/>
    <w:qFormat/>
    <w:rsid w:val="0056529F"/>
    <w:pPr>
      <w:keepNext/>
      <w:keepLines/>
      <w:spacing w:after="200"/>
      <w:contextualSpacing/>
    </w:pPr>
    <w:rPr>
      <w:rFonts w:ascii="Cambria" w:hAnsi="Cambria" w:cs="Times New Roman"/>
      <w:sz w:val="24"/>
    </w:rPr>
  </w:style>
  <w:style w:type="paragraph" w:styleId="Textkomente">
    <w:name w:val="annotation text"/>
    <w:basedOn w:val="Normln"/>
    <w:link w:val="TextkomenteChar"/>
    <w:uiPriority w:val="99"/>
    <w:semiHidden/>
    <w:qFormat/>
    <w:rsid w:val="0056529F"/>
    <w:pPr>
      <w:spacing w:line="240" w:lineRule="auto"/>
    </w:pPr>
    <w:rPr>
      <w:rFonts w:cs="Times New Roman"/>
      <w:color w:val="00000A"/>
      <w:sz w:val="20"/>
    </w:rPr>
  </w:style>
  <w:style w:type="paragraph" w:styleId="Textbubliny">
    <w:name w:val="Balloon Text"/>
    <w:basedOn w:val="Normln"/>
    <w:link w:val="TextbublinyChar"/>
    <w:uiPriority w:val="99"/>
    <w:semiHidden/>
    <w:qFormat/>
    <w:rsid w:val="00E74FC6"/>
    <w:rPr>
      <w:rFonts w:ascii="Calibri" w:hAnsi="Calibri" w:cs="Times New Roman"/>
      <w:sz w:val="20"/>
    </w:rPr>
  </w:style>
  <w:style w:type="paragraph" w:styleId="Pedmtkomente">
    <w:name w:val="annotation subject"/>
    <w:basedOn w:val="Textkomente"/>
    <w:link w:val="PedmtkomenteChar"/>
    <w:uiPriority w:val="99"/>
    <w:semiHidden/>
    <w:qFormat/>
    <w:rsid w:val="0056529F"/>
    <w:pPr>
      <w:spacing w:line="276" w:lineRule="auto"/>
    </w:pPr>
    <w:rPr>
      <w:b/>
      <w:color w:val="000000"/>
    </w:rPr>
  </w:style>
  <w:style w:type="paragraph" w:styleId="Prosttext">
    <w:name w:val="Plain Text"/>
    <w:basedOn w:val="Normln"/>
    <w:link w:val="ProsttextChar"/>
    <w:uiPriority w:val="99"/>
    <w:semiHidden/>
    <w:qFormat/>
    <w:rsid w:val="00E74FC6"/>
    <w:pPr>
      <w:spacing w:line="240" w:lineRule="auto"/>
    </w:pPr>
    <w:rPr>
      <w:rFonts w:ascii="Consolas" w:hAnsi="Consolas" w:cs="Times New Roman"/>
      <w:sz w:val="21"/>
      <w:szCs w:val="21"/>
    </w:rPr>
  </w:style>
  <w:style w:type="paragraph" w:styleId="Zhlav">
    <w:name w:val="header"/>
    <w:basedOn w:val="Normln"/>
    <w:link w:val="ZhlavChar"/>
    <w:uiPriority w:val="99"/>
    <w:rsid w:val="00DE0497"/>
    <w:pPr>
      <w:tabs>
        <w:tab w:val="center" w:pos="4536"/>
        <w:tab w:val="right" w:pos="9072"/>
      </w:tabs>
    </w:pPr>
    <w:rPr>
      <w:rFonts w:cs="Times New Roman"/>
      <w:sz w:val="20"/>
    </w:rPr>
  </w:style>
  <w:style w:type="paragraph" w:styleId="Zpat">
    <w:name w:val="footer"/>
    <w:basedOn w:val="Normln"/>
    <w:link w:val="ZpatChar"/>
    <w:uiPriority w:val="99"/>
    <w:rsid w:val="00DE0497"/>
    <w:pPr>
      <w:tabs>
        <w:tab w:val="center" w:pos="4536"/>
        <w:tab w:val="right" w:pos="9072"/>
      </w:tabs>
    </w:pPr>
    <w:rPr>
      <w:rFonts w:cs="Times New Roman"/>
      <w:sz w:val="20"/>
    </w:rPr>
  </w:style>
  <w:style w:type="paragraph" w:styleId="Revize">
    <w:name w:val="Revision"/>
    <w:uiPriority w:val="99"/>
    <w:semiHidden/>
    <w:qFormat/>
    <w:rsid w:val="006A1E69"/>
    <w:pPr>
      <w:suppressAutoHyphens/>
    </w:pPr>
    <w:rPr>
      <w:color w:val="000000"/>
      <w:szCs w:val="20"/>
    </w:rPr>
  </w:style>
  <w:style w:type="paragraph" w:customStyle="1" w:styleId="FrameContents">
    <w:name w:val="Frame Contents"/>
    <w:basedOn w:val="Normln"/>
    <w:qFormat/>
  </w:style>
  <w:style w:type="paragraph" w:styleId="Odstavecseseznamem">
    <w:name w:val="List Paragraph"/>
    <w:basedOn w:val="Normln"/>
    <w:link w:val="OdstavecseseznamemChar"/>
    <w:uiPriority w:val="34"/>
    <w:qFormat/>
    <w:rsid w:val="001B1351"/>
    <w:pPr>
      <w:ind w:left="720"/>
      <w:contextualSpacing/>
    </w:pPr>
  </w:style>
  <w:style w:type="paragraph" w:customStyle="1" w:styleId="Zkladntextzpisu">
    <w:name w:val="Základní text zápisu"/>
    <w:basedOn w:val="Normln"/>
    <w:qFormat/>
    <w:rsid w:val="00E97CAD"/>
    <w:pPr>
      <w:ind w:left="434"/>
      <w:jc w:val="both"/>
    </w:pPr>
  </w:style>
  <w:style w:type="paragraph" w:styleId="Nadpisobsahu">
    <w:name w:val="TOC Heading"/>
    <w:basedOn w:val="Nadpis1"/>
    <w:uiPriority w:val="39"/>
    <w:unhideWhenUsed/>
    <w:qFormat/>
    <w:rsid w:val="007C6EFA"/>
    <w:pPr>
      <w:widowControl/>
      <w:numPr>
        <w:numId w:val="0"/>
      </w:numPr>
      <w:suppressAutoHyphens w:val="0"/>
      <w:spacing w:before="480" w:after="0" w:line="276" w:lineRule="auto"/>
    </w:pPr>
    <w:rPr>
      <w:rFonts w:asciiTheme="majorHAnsi" w:eastAsiaTheme="majorEastAsia" w:hAnsiTheme="majorHAnsi" w:cstheme="majorBidi"/>
      <w:bCs/>
      <w:color w:val="365F91" w:themeColor="accent1" w:themeShade="BF"/>
      <w:sz w:val="28"/>
      <w:szCs w:val="28"/>
    </w:rPr>
  </w:style>
  <w:style w:type="paragraph" w:styleId="Obsah1">
    <w:name w:val="toc 1"/>
    <w:basedOn w:val="Normln"/>
    <w:autoRedefine/>
    <w:uiPriority w:val="39"/>
    <w:locked/>
    <w:rsid w:val="00754C12"/>
    <w:pPr>
      <w:tabs>
        <w:tab w:val="left" w:pos="686"/>
        <w:tab w:val="right" w:leader="dot" w:pos="9323"/>
      </w:tabs>
      <w:ind w:left="686" w:hanging="686"/>
    </w:pPr>
  </w:style>
  <w:style w:type="paragraph" w:customStyle="1" w:styleId="NadpisPlohy">
    <w:name w:val="Nadpis_Přílohy"/>
    <w:basedOn w:val="Nadpis1"/>
    <w:qFormat/>
    <w:rsid w:val="009A68EF"/>
    <w:pPr>
      <w:numPr>
        <w:numId w:val="0"/>
      </w:numPr>
      <w:spacing w:before="0" w:after="0"/>
    </w:pPr>
  </w:style>
  <w:style w:type="paragraph" w:styleId="Obsah2">
    <w:name w:val="toc 2"/>
    <w:basedOn w:val="Normln"/>
    <w:autoRedefine/>
    <w:uiPriority w:val="39"/>
    <w:unhideWhenUsed/>
    <w:locked/>
    <w:rsid w:val="002321DF"/>
    <w:pPr>
      <w:tabs>
        <w:tab w:val="left" w:pos="660"/>
        <w:tab w:val="right" w:leader="dot" w:pos="9181"/>
      </w:tabs>
      <w:suppressAutoHyphens w:val="0"/>
      <w:ind w:left="220"/>
    </w:pPr>
    <w:rPr>
      <w:rFonts w:eastAsiaTheme="minorEastAsia"/>
      <w:color w:val="auto"/>
      <w:szCs w:val="22"/>
    </w:rPr>
  </w:style>
  <w:style w:type="paragraph" w:styleId="Obsah3">
    <w:name w:val="toc 3"/>
    <w:basedOn w:val="Normln"/>
    <w:autoRedefine/>
    <w:uiPriority w:val="39"/>
    <w:unhideWhenUsed/>
    <w:locked/>
    <w:rsid w:val="00786FCB"/>
    <w:pPr>
      <w:suppressAutoHyphens w:val="0"/>
      <w:spacing w:after="100"/>
      <w:ind w:left="440"/>
    </w:pPr>
    <w:rPr>
      <w:rFonts w:asciiTheme="minorHAnsi" w:eastAsiaTheme="minorEastAsia" w:hAnsiTheme="minorHAnsi" w:cstheme="minorBidi"/>
      <w:color w:val="auto"/>
      <w:szCs w:val="22"/>
    </w:rPr>
  </w:style>
  <w:style w:type="paragraph" w:styleId="Normlnweb">
    <w:name w:val="Normal (Web)"/>
    <w:basedOn w:val="Normln"/>
    <w:uiPriority w:val="99"/>
    <w:semiHidden/>
    <w:unhideWhenUsed/>
    <w:qFormat/>
    <w:rsid w:val="00290C40"/>
    <w:rPr>
      <w:rFonts w:ascii="Times New Roman" w:hAnsi="Times New Roman" w:cs="Times New Roman"/>
      <w:sz w:val="24"/>
      <w:szCs w:val="24"/>
    </w:rPr>
  </w:style>
  <w:style w:type="paragraph" w:customStyle="1" w:styleId="Rzn-diskuse">
    <w:name w:val="Různé-diskuse"/>
    <w:basedOn w:val="Zkladntextzpisu"/>
    <w:autoRedefine/>
    <w:qFormat/>
    <w:rsid w:val="000C493E"/>
    <w:pPr>
      <w:ind w:left="2410" w:hanging="1701"/>
    </w:pPr>
  </w:style>
  <w:style w:type="paragraph" w:styleId="Citt">
    <w:name w:val="Quote"/>
    <w:basedOn w:val="Normln"/>
    <w:link w:val="CittChar"/>
    <w:uiPriority w:val="29"/>
    <w:qFormat/>
    <w:rsid w:val="0068483A"/>
    <w:rPr>
      <w:i/>
      <w:iCs/>
      <w:color w:val="000000" w:themeColor="text1"/>
    </w:rPr>
  </w:style>
  <w:style w:type="paragraph" w:customStyle="1" w:styleId="Rzn">
    <w:name w:val="Různé"/>
    <w:basedOn w:val="Rzn-diskuse"/>
    <w:autoRedefine/>
    <w:qFormat/>
    <w:rsid w:val="00F8075F"/>
    <w:pPr>
      <w:ind w:left="709" w:firstLine="4"/>
    </w:pPr>
  </w:style>
  <w:style w:type="paragraph" w:customStyle="1" w:styleId="Zpatsslovnmstrnky">
    <w:name w:val="Zápatí s číslováním stránky"/>
    <w:basedOn w:val="Zpat"/>
    <w:qFormat/>
    <w:rsid w:val="00E637AC"/>
    <w:pPr>
      <w:tabs>
        <w:tab w:val="left" w:pos="0"/>
      </w:tabs>
      <w:suppressAutoHyphens w:val="0"/>
      <w:spacing w:line="240" w:lineRule="exact"/>
      <w:ind w:left="-680"/>
    </w:pPr>
    <w:rPr>
      <w:rFonts w:eastAsiaTheme="minorHAnsi" w:cs="Arial"/>
      <w:color w:val="000000" w:themeColor="text1"/>
      <w:sz w:val="16"/>
      <w:szCs w:val="14"/>
      <w:lang w:eastAsia="en-US"/>
    </w:rPr>
  </w:style>
  <w:style w:type="paragraph" w:customStyle="1" w:styleId="Schze">
    <w:name w:val="Schůze"/>
    <w:basedOn w:val="Normln1"/>
    <w:qFormat/>
    <w:rsid w:val="00C947D0"/>
    <w:pPr>
      <w:spacing w:before="480"/>
      <w:jc w:val="center"/>
    </w:pPr>
    <w:rPr>
      <w:b/>
      <w:sz w:val="24"/>
    </w:rPr>
  </w:style>
  <w:style w:type="table" w:customStyle="1" w:styleId="Styl">
    <w:name w:val="Styl"/>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8">
    <w:name w:val="Styl8"/>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7">
    <w:name w:val="Styl7"/>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6">
    <w:name w:val="Styl6"/>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5">
    <w:name w:val="Styl5"/>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4">
    <w:name w:val="Styl4"/>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3">
    <w:name w:val="Styl3"/>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2">
    <w:name w:val="Styl2"/>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1">
    <w:name w:val="Styl1"/>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character" w:styleId="Hypertextovodkaz">
    <w:name w:val="Hyperlink"/>
    <w:basedOn w:val="Standardnpsmoodstavce"/>
    <w:uiPriority w:val="99"/>
    <w:unhideWhenUsed/>
    <w:rsid w:val="00A223E4"/>
    <w:rPr>
      <w:color w:val="0000FF" w:themeColor="hyperlink"/>
      <w:u w:val="single"/>
    </w:rPr>
  </w:style>
  <w:style w:type="paragraph" w:customStyle="1" w:styleId="paragraph">
    <w:name w:val="paragraph"/>
    <w:basedOn w:val="Normln"/>
    <w:rsid w:val="002A34DE"/>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Standardnpsmoodstavce"/>
    <w:rsid w:val="002A34DE"/>
  </w:style>
  <w:style w:type="character" w:customStyle="1" w:styleId="spellingerror">
    <w:name w:val="spellingerror"/>
    <w:basedOn w:val="Standardnpsmoodstavce"/>
    <w:rsid w:val="002A34DE"/>
  </w:style>
  <w:style w:type="character" w:customStyle="1" w:styleId="eop">
    <w:name w:val="eop"/>
    <w:basedOn w:val="Standardnpsmoodstavce"/>
    <w:rsid w:val="002A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1175">
      <w:bodyDiv w:val="1"/>
      <w:marLeft w:val="0"/>
      <w:marRight w:val="0"/>
      <w:marTop w:val="0"/>
      <w:marBottom w:val="0"/>
      <w:divBdr>
        <w:top w:val="none" w:sz="0" w:space="0" w:color="auto"/>
        <w:left w:val="none" w:sz="0" w:space="0" w:color="auto"/>
        <w:bottom w:val="none" w:sz="0" w:space="0" w:color="auto"/>
        <w:right w:val="none" w:sz="0" w:space="0" w:color="auto"/>
      </w:divBdr>
    </w:div>
    <w:div w:id="39718073">
      <w:bodyDiv w:val="1"/>
      <w:marLeft w:val="0"/>
      <w:marRight w:val="0"/>
      <w:marTop w:val="0"/>
      <w:marBottom w:val="0"/>
      <w:divBdr>
        <w:top w:val="none" w:sz="0" w:space="0" w:color="auto"/>
        <w:left w:val="none" w:sz="0" w:space="0" w:color="auto"/>
        <w:bottom w:val="none" w:sz="0" w:space="0" w:color="auto"/>
        <w:right w:val="none" w:sz="0" w:space="0" w:color="auto"/>
      </w:divBdr>
    </w:div>
    <w:div w:id="144473397">
      <w:bodyDiv w:val="1"/>
      <w:marLeft w:val="0"/>
      <w:marRight w:val="0"/>
      <w:marTop w:val="0"/>
      <w:marBottom w:val="0"/>
      <w:divBdr>
        <w:top w:val="none" w:sz="0" w:space="0" w:color="auto"/>
        <w:left w:val="none" w:sz="0" w:space="0" w:color="auto"/>
        <w:bottom w:val="none" w:sz="0" w:space="0" w:color="auto"/>
        <w:right w:val="none" w:sz="0" w:space="0" w:color="auto"/>
      </w:divBdr>
    </w:div>
    <w:div w:id="265819872">
      <w:bodyDiv w:val="1"/>
      <w:marLeft w:val="0"/>
      <w:marRight w:val="0"/>
      <w:marTop w:val="0"/>
      <w:marBottom w:val="0"/>
      <w:divBdr>
        <w:top w:val="none" w:sz="0" w:space="0" w:color="auto"/>
        <w:left w:val="none" w:sz="0" w:space="0" w:color="auto"/>
        <w:bottom w:val="none" w:sz="0" w:space="0" w:color="auto"/>
        <w:right w:val="none" w:sz="0" w:space="0" w:color="auto"/>
      </w:divBdr>
    </w:div>
    <w:div w:id="361590192">
      <w:bodyDiv w:val="1"/>
      <w:marLeft w:val="0"/>
      <w:marRight w:val="0"/>
      <w:marTop w:val="0"/>
      <w:marBottom w:val="0"/>
      <w:divBdr>
        <w:top w:val="none" w:sz="0" w:space="0" w:color="auto"/>
        <w:left w:val="none" w:sz="0" w:space="0" w:color="auto"/>
        <w:bottom w:val="none" w:sz="0" w:space="0" w:color="auto"/>
        <w:right w:val="none" w:sz="0" w:space="0" w:color="auto"/>
      </w:divBdr>
      <w:divsChild>
        <w:div w:id="231045715">
          <w:marLeft w:val="0"/>
          <w:marRight w:val="0"/>
          <w:marTop w:val="0"/>
          <w:marBottom w:val="0"/>
          <w:divBdr>
            <w:top w:val="none" w:sz="0" w:space="0" w:color="auto"/>
            <w:left w:val="none" w:sz="0" w:space="0" w:color="auto"/>
            <w:bottom w:val="none" w:sz="0" w:space="0" w:color="auto"/>
            <w:right w:val="none" w:sz="0" w:space="0" w:color="auto"/>
          </w:divBdr>
        </w:div>
        <w:div w:id="960183846">
          <w:marLeft w:val="0"/>
          <w:marRight w:val="0"/>
          <w:marTop w:val="0"/>
          <w:marBottom w:val="0"/>
          <w:divBdr>
            <w:top w:val="none" w:sz="0" w:space="0" w:color="auto"/>
            <w:left w:val="none" w:sz="0" w:space="0" w:color="auto"/>
            <w:bottom w:val="none" w:sz="0" w:space="0" w:color="auto"/>
            <w:right w:val="none" w:sz="0" w:space="0" w:color="auto"/>
          </w:divBdr>
        </w:div>
        <w:div w:id="1803185708">
          <w:marLeft w:val="0"/>
          <w:marRight w:val="0"/>
          <w:marTop w:val="0"/>
          <w:marBottom w:val="0"/>
          <w:divBdr>
            <w:top w:val="none" w:sz="0" w:space="0" w:color="auto"/>
            <w:left w:val="none" w:sz="0" w:space="0" w:color="auto"/>
            <w:bottom w:val="none" w:sz="0" w:space="0" w:color="auto"/>
            <w:right w:val="none" w:sz="0" w:space="0" w:color="auto"/>
          </w:divBdr>
        </w:div>
        <w:div w:id="1507288378">
          <w:marLeft w:val="0"/>
          <w:marRight w:val="0"/>
          <w:marTop w:val="0"/>
          <w:marBottom w:val="0"/>
          <w:divBdr>
            <w:top w:val="none" w:sz="0" w:space="0" w:color="auto"/>
            <w:left w:val="none" w:sz="0" w:space="0" w:color="auto"/>
            <w:bottom w:val="none" w:sz="0" w:space="0" w:color="auto"/>
            <w:right w:val="none" w:sz="0" w:space="0" w:color="auto"/>
          </w:divBdr>
        </w:div>
      </w:divsChild>
    </w:div>
    <w:div w:id="369695443">
      <w:bodyDiv w:val="1"/>
      <w:marLeft w:val="0"/>
      <w:marRight w:val="0"/>
      <w:marTop w:val="0"/>
      <w:marBottom w:val="0"/>
      <w:divBdr>
        <w:top w:val="none" w:sz="0" w:space="0" w:color="auto"/>
        <w:left w:val="none" w:sz="0" w:space="0" w:color="auto"/>
        <w:bottom w:val="none" w:sz="0" w:space="0" w:color="auto"/>
        <w:right w:val="none" w:sz="0" w:space="0" w:color="auto"/>
      </w:divBdr>
    </w:div>
    <w:div w:id="391584187">
      <w:bodyDiv w:val="1"/>
      <w:marLeft w:val="0"/>
      <w:marRight w:val="0"/>
      <w:marTop w:val="0"/>
      <w:marBottom w:val="0"/>
      <w:divBdr>
        <w:top w:val="none" w:sz="0" w:space="0" w:color="auto"/>
        <w:left w:val="none" w:sz="0" w:space="0" w:color="auto"/>
        <w:bottom w:val="none" w:sz="0" w:space="0" w:color="auto"/>
        <w:right w:val="none" w:sz="0" w:space="0" w:color="auto"/>
      </w:divBdr>
    </w:div>
    <w:div w:id="892276842">
      <w:bodyDiv w:val="1"/>
      <w:marLeft w:val="0"/>
      <w:marRight w:val="0"/>
      <w:marTop w:val="0"/>
      <w:marBottom w:val="0"/>
      <w:divBdr>
        <w:top w:val="none" w:sz="0" w:space="0" w:color="auto"/>
        <w:left w:val="none" w:sz="0" w:space="0" w:color="auto"/>
        <w:bottom w:val="none" w:sz="0" w:space="0" w:color="auto"/>
        <w:right w:val="none" w:sz="0" w:space="0" w:color="auto"/>
      </w:divBdr>
      <w:divsChild>
        <w:div w:id="1654287469">
          <w:marLeft w:val="0"/>
          <w:marRight w:val="0"/>
          <w:marTop w:val="0"/>
          <w:marBottom w:val="0"/>
          <w:divBdr>
            <w:top w:val="none" w:sz="0" w:space="0" w:color="auto"/>
            <w:left w:val="none" w:sz="0" w:space="0" w:color="auto"/>
            <w:bottom w:val="none" w:sz="0" w:space="0" w:color="auto"/>
            <w:right w:val="none" w:sz="0" w:space="0" w:color="auto"/>
          </w:divBdr>
          <w:divsChild>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sChild>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66895">
      <w:bodyDiv w:val="1"/>
      <w:marLeft w:val="0"/>
      <w:marRight w:val="0"/>
      <w:marTop w:val="0"/>
      <w:marBottom w:val="0"/>
      <w:divBdr>
        <w:top w:val="none" w:sz="0" w:space="0" w:color="auto"/>
        <w:left w:val="none" w:sz="0" w:space="0" w:color="auto"/>
        <w:bottom w:val="none" w:sz="0" w:space="0" w:color="auto"/>
        <w:right w:val="none" w:sz="0" w:space="0" w:color="auto"/>
      </w:divBdr>
    </w:div>
    <w:div w:id="993072932">
      <w:bodyDiv w:val="1"/>
      <w:marLeft w:val="0"/>
      <w:marRight w:val="0"/>
      <w:marTop w:val="0"/>
      <w:marBottom w:val="0"/>
      <w:divBdr>
        <w:top w:val="none" w:sz="0" w:space="0" w:color="auto"/>
        <w:left w:val="none" w:sz="0" w:space="0" w:color="auto"/>
        <w:bottom w:val="none" w:sz="0" w:space="0" w:color="auto"/>
        <w:right w:val="none" w:sz="0" w:space="0" w:color="auto"/>
      </w:divBdr>
    </w:div>
    <w:div w:id="1003433592">
      <w:bodyDiv w:val="1"/>
      <w:marLeft w:val="0"/>
      <w:marRight w:val="0"/>
      <w:marTop w:val="0"/>
      <w:marBottom w:val="0"/>
      <w:divBdr>
        <w:top w:val="none" w:sz="0" w:space="0" w:color="auto"/>
        <w:left w:val="none" w:sz="0" w:space="0" w:color="auto"/>
        <w:bottom w:val="none" w:sz="0" w:space="0" w:color="auto"/>
        <w:right w:val="none" w:sz="0" w:space="0" w:color="auto"/>
      </w:divBdr>
    </w:div>
    <w:div w:id="1018040022">
      <w:bodyDiv w:val="1"/>
      <w:marLeft w:val="0"/>
      <w:marRight w:val="0"/>
      <w:marTop w:val="0"/>
      <w:marBottom w:val="0"/>
      <w:divBdr>
        <w:top w:val="none" w:sz="0" w:space="0" w:color="auto"/>
        <w:left w:val="none" w:sz="0" w:space="0" w:color="auto"/>
        <w:bottom w:val="none" w:sz="0" w:space="0" w:color="auto"/>
        <w:right w:val="none" w:sz="0" w:space="0" w:color="auto"/>
      </w:divBdr>
    </w:div>
    <w:div w:id="1119255472">
      <w:bodyDiv w:val="1"/>
      <w:marLeft w:val="0"/>
      <w:marRight w:val="0"/>
      <w:marTop w:val="0"/>
      <w:marBottom w:val="0"/>
      <w:divBdr>
        <w:top w:val="none" w:sz="0" w:space="0" w:color="auto"/>
        <w:left w:val="none" w:sz="0" w:space="0" w:color="auto"/>
        <w:bottom w:val="none" w:sz="0" w:space="0" w:color="auto"/>
        <w:right w:val="none" w:sz="0" w:space="0" w:color="auto"/>
      </w:divBdr>
    </w:div>
    <w:div w:id="1122966961">
      <w:bodyDiv w:val="1"/>
      <w:marLeft w:val="0"/>
      <w:marRight w:val="0"/>
      <w:marTop w:val="0"/>
      <w:marBottom w:val="0"/>
      <w:divBdr>
        <w:top w:val="none" w:sz="0" w:space="0" w:color="auto"/>
        <w:left w:val="none" w:sz="0" w:space="0" w:color="auto"/>
        <w:bottom w:val="none" w:sz="0" w:space="0" w:color="auto"/>
        <w:right w:val="none" w:sz="0" w:space="0" w:color="auto"/>
      </w:divBdr>
    </w:div>
    <w:div w:id="1152210160">
      <w:bodyDiv w:val="1"/>
      <w:marLeft w:val="0"/>
      <w:marRight w:val="0"/>
      <w:marTop w:val="0"/>
      <w:marBottom w:val="0"/>
      <w:divBdr>
        <w:top w:val="none" w:sz="0" w:space="0" w:color="auto"/>
        <w:left w:val="none" w:sz="0" w:space="0" w:color="auto"/>
        <w:bottom w:val="none" w:sz="0" w:space="0" w:color="auto"/>
        <w:right w:val="none" w:sz="0" w:space="0" w:color="auto"/>
      </w:divBdr>
    </w:div>
    <w:div w:id="1190072822">
      <w:bodyDiv w:val="1"/>
      <w:marLeft w:val="0"/>
      <w:marRight w:val="0"/>
      <w:marTop w:val="0"/>
      <w:marBottom w:val="0"/>
      <w:divBdr>
        <w:top w:val="none" w:sz="0" w:space="0" w:color="auto"/>
        <w:left w:val="none" w:sz="0" w:space="0" w:color="auto"/>
        <w:bottom w:val="none" w:sz="0" w:space="0" w:color="auto"/>
        <w:right w:val="none" w:sz="0" w:space="0" w:color="auto"/>
      </w:divBdr>
    </w:div>
    <w:div w:id="1539506905">
      <w:bodyDiv w:val="1"/>
      <w:marLeft w:val="0"/>
      <w:marRight w:val="0"/>
      <w:marTop w:val="0"/>
      <w:marBottom w:val="0"/>
      <w:divBdr>
        <w:top w:val="none" w:sz="0" w:space="0" w:color="auto"/>
        <w:left w:val="none" w:sz="0" w:space="0" w:color="auto"/>
        <w:bottom w:val="none" w:sz="0" w:space="0" w:color="auto"/>
        <w:right w:val="none" w:sz="0" w:space="0" w:color="auto"/>
      </w:divBdr>
    </w:div>
    <w:div w:id="1573008484">
      <w:bodyDiv w:val="1"/>
      <w:marLeft w:val="0"/>
      <w:marRight w:val="0"/>
      <w:marTop w:val="0"/>
      <w:marBottom w:val="0"/>
      <w:divBdr>
        <w:top w:val="none" w:sz="0" w:space="0" w:color="auto"/>
        <w:left w:val="none" w:sz="0" w:space="0" w:color="auto"/>
        <w:bottom w:val="none" w:sz="0" w:space="0" w:color="auto"/>
        <w:right w:val="none" w:sz="0" w:space="0" w:color="auto"/>
      </w:divBdr>
    </w:div>
    <w:div w:id="1577667021">
      <w:bodyDiv w:val="1"/>
      <w:marLeft w:val="0"/>
      <w:marRight w:val="0"/>
      <w:marTop w:val="0"/>
      <w:marBottom w:val="0"/>
      <w:divBdr>
        <w:top w:val="none" w:sz="0" w:space="0" w:color="auto"/>
        <w:left w:val="none" w:sz="0" w:space="0" w:color="auto"/>
        <w:bottom w:val="none" w:sz="0" w:space="0" w:color="auto"/>
        <w:right w:val="none" w:sz="0" w:space="0" w:color="auto"/>
      </w:divBdr>
    </w:div>
    <w:div w:id="1603561590">
      <w:bodyDiv w:val="1"/>
      <w:marLeft w:val="0"/>
      <w:marRight w:val="0"/>
      <w:marTop w:val="0"/>
      <w:marBottom w:val="0"/>
      <w:divBdr>
        <w:top w:val="none" w:sz="0" w:space="0" w:color="auto"/>
        <w:left w:val="none" w:sz="0" w:space="0" w:color="auto"/>
        <w:bottom w:val="none" w:sz="0" w:space="0" w:color="auto"/>
        <w:right w:val="none" w:sz="0" w:space="0" w:color="auto"/>
      </w:divBdr>
    </w:div>
    <w:div w:id="1634015758">
      <w:bodyDiv w:val="1"/>
      <w:marLeft w:val="0"/>
      <w:marRight w:val="0"/>
      <w:marTop w:val="0"/>
      <w:marBottom w:val="0"/>
      <w:divBdr>
        <w:top w:val="none" w:sz="0" w:space="0" w:color="auto"/>
        <w:left w:val="none" w:sz="0" w:space="0" w:color="auto"/>
        <w:bottom w:val="none" w:sz="0" w:space="0" w:color="auto"/>
        <w:right w:val="none" w:sz="0" w:space="0" w:color="auto"/>
      </w:divBdr>
    </w:div>
    <w:div w:id="1651011182">
      <w:bodyDiv w:val="1"/>
      <w:marLeft w:val="0"/>
      <w:marRight w:val="0"/>
      <w:marTop w:val="0"/>
      <w:marBottom w:val="0"/>
      <w:divBdr>
        <w:top w:val="none" w:sz="0" w:space="0" w:color="auto"/>
        <w:left w:val="none" w:sz="0" w:space="0" w:color="auto"/>
        <w:bottom w:val="none" w:sz="0" w:space="0" w:color="auto"/>
        <w:right w:val="none" w:sz="0" w:space="0" w:color="auto"/>
      </w:divBdr>
      <w:divsChild>
        <w:div w:id="2026400027">
          <w:marLeft w:val="0"/>
          <w:marRight w:val="0"/>
          <w:marTop w:val="0"/>
          <w:marBottom w:val="0"/>
          <w:divBdr>
            <w:top w:val="none" w:sz="0" w:space="0" w:color="auto"/>
            <w:left w:val="none" w:sz="0" w:space="0" w:color="auto"/>
            <w:bottom w:val="none" w:sz="0" w:space="0" w:color="auto"/>
            <w:right w:val="none" w:sz="0" w:space="0" w:color="auto"/>
          </w:divBdr>
        </w:div>
        <w:div w:id="939798020">
          <w:marLeft w:val="0"/>
          <w:marRight w:val="0"/>
          <w:marTop w:val="0"/>
          <w:marBottom w:val="0"/>
          <w:divBdr>
            <w:top w:val="none" w:sz="0" w:space="0" w:color="auto"/>
            <w:left w:val="none" w:sz="0" w:space="0" w:color="auto"/>
            <w:bottom w:val="none" w:sz="0" w:space="0" w:color="auto"/>
            <w:right w:val="none" w:sz="0" w:space="0" w:color="auto"/>
          </w:divBdr>
        </w:div>
        <w:div w:id="1786970822">
          <w:marLeft w:val="0"/>
          <w:marRight w:val="0"/>
          <w:marTop w:val="0"/>
          <w:marBottom w:val="0"/>
          <w:divBdr>
            <w:top w:val="none" w:sz="0" w:space="0" w:color="auto"/>
            <w:left w:val="none" w:sz="0" w:space="0" w:color="auto"/>
            <w:bottom w:val="none" w:sz="0" w:space="0" w:color="auto"/>
            <w:right w:val="none" w:sz="0" w:space="0" w:color="auto"/>
          </w:divBdr>
        </w:div>
      </w:divsChild>
    </w:div>
    <w:div w:id="1658653630">
      <w:bodyDiv w:val="1"/>
      <w:marLeft w:val="0"/>
      <w:marRight w:val="0"/>
      <w:marTop w:val="0"/>
      <w:marBottom w:val="0"/>
      <w:divBdr>
        <w:top w:val="none" w:sz="0" w:space="0" w:color="auto"/>
        <w:left w:val="none" w:sz="0" w:space="0" w:color="auto"/>
        <w:bottom w:val="none" w:sz="0" w:space="0" w:color="auto"/>
        <w:right w:val="none" w:sz="0" w:space="0" w:color="auto"/>
      </w:divBdr>
    </w:div>
    <w:div w:id="1754666649">
      <w:bodyDiv w:val="1"/>
      <w:marLeft w:val="0"/>
      <w:marRight w:val="0"/>
      <w:marTop w:val="0"/>
      <w:marBottom w:val="0"/>
      <w:divBdr>
        <w:top w:val="none" w:sz="0" w:space="0" w:color="auto"/>
        <w:left w:val="none" w:sz="0" w:space="0" w:color="auto"/>
        <w:bottom w:val="none" w:sz="0" w:space="0" w:color="auto"/>
        <w:right w:val="none" w:sz="0" w:space="0" w:color="auto"/>
      </w:divBdr>
    </w:div>
    <w:div w:id="1816798727">
      <w:bodyDiv w:val="1"/>
      <w:marLeft w:val="0"/>
      <w:marRight w:val="0"/>
      <w:marTop w:val="0"/>
      <w:marBottom w:val="0"/>
      <w:divBdr>
        <w:top w:val="none" w:sz="0" w:space="0" w:color="auto"/>
        <w:left w:val="none" w:sz="0" w:space="0" w:color="auto"/>
        <w:bottom w:val="none" w:sz="0" w:space="0" w:color="auto"/>
        <w:right w:val="none" w:sz="0" w:space="0" w:color="auto"/>
      </w:divBdr>
      <w:divsChild>
        <w:div w:id="157962318">
          <w:marLeft w:val="0"/>
          <w:marRight w:val="0"/>
          <w:marTop w:val="0"/>
          <w:marBottom w:val="0"/>
          <w:divBdr>
            <w:top w:val="none" w:sz="0" w:space="0" w:color="auto"/>
            <w:left w:val="none" w:sz="0" w:space="0" w:color="auto"/>
            <w:bottom w:val="none" w:sz="0" w:space="0" w:color="auto"/>
            <w:right w:val="none" w:sz="0" w:space="0" w:color="auto"/>
          </w:divBdr>
        </w:div>
        <w:div w:id="1280335354">
          <w:marLeft w:val="0"/>
          <w:marRight w:val="0"/>
          <w:marTop w:val="0"/>
          <w:marBottom w:val="0"/>
          <w:divBdr>
            <w:top w:val="none" w:sz="0" w:space="0" w:color="auto"/>
            <w:left w:val="none" w:sz="0" w:space="0" w:color="auto"/>
            <w:bottom w:val="none" w:sz="0" w:space="0" w:color="auto"/>
            <w:right w:val="none" w:sz="0" w:space="0" w:color="auto"/>
          </w:divBdr>
        </w:div>
      </w:divsChild>
    </w:div>
    <w:div w:id="1819760560">
      <w:bodyDiv w:val="1"/>
      <w:marLeft w:val="0"/>
      <w:marRight w:val="0"/>
      <w:marTop w:val="0"/>
      <w:marBottom w:val="0"/>
      <w:divBdr>
        <w:top w:val="none" w:sz="0" w:space="0" w:color="auto"/>
        <w:left w:val="none" w:sz="0" w:space="0" w:color="auto"/>
        <w:bottom w:val="none" w:sz="0" w:space="0" w:color="auto"/>
        <w:right w:val="none" w:sz="0" w:space="0" w:color="auto"/>
      </w:divBdr>
    </w:div>
    <w:div w:id="1835412426">
      <w:bodyDiv w:val="1"/>
      <w:marLeft w:val="0"/>
      <w:marRight w:val="0"/>
      <w:marTop w:val="0"/>
      <w:marBottom w:val="0"/>
      <w:divBdr>
        <w:top w:val="none" w:sz="0" w:space="0" w:color="auto"/>
        <w:left w:val="none" w:sz="0" w:space="0" w:color="auto"/>
        <w:bottom w:val="none" w:sz="0" w:space="0" w:color="auto"/>
        <w:right w:val="none" w:sz="0" w:space="0" w:color="auto"/>
      </w:divBdr>
    </w:div>
    <w:div w:id="1873182496">
      <w:bodyDiv w:val="1"/>
      <w:marLeft w:val="0"/>
      <w:marRight w:val="0"/>
      <w:marTop w:val="0"/>
      <w:marBottom w:val="0"/>
      <w:divBdr>
        <w:top w:val="none" w:sz="0" w:space="0" w:color="auto"/>
        <w:left w:val="none" w:sz="0" w:space="0" w:color="auto"/>
        <w:bottom w:val="none" w:sz="0" w:space="0" w:color="auto"/>
        <w:right w:val="none" w:sz="0" w:space="0" w:color="auto"/>
      </w:divBdr>
    </w:div>
    <w:div w:id="1877817171">
      <w:bodyDiv w:val="1"/>
      <w:marLeft w:val="0"/>
      <w:marRight w:val="0"/>
      <w:marTop w:val="0"/>
      <w:marBottom w:val="0"/>
      <w:divBdr>
        <w:top w:val="none" w:sz="0" w:space="0" w:color="auto"/>
        <w:left w:val="none" w:sz="0" w:space="0" w:color="auto"/>
        <w:bottom w:val="none" w:sz="0" w:space="0" w:color="auto"/>
        <w:right w:val="none" w:sz="0" w:space="0" w:color="auto"/>
      </w:divBdr>
      <w:divsChild>
        <w:div w:id="210926293">
          <w:marLeft w:val="0"/>
          <w:marRight w:val="0"/>
          <w:marTop w:val="0"/>
          <w:marBottom w:val="0"/>
          <w:divBdr>
            <w:top w:val="none" w:sz="0" w:space="0" w:color="auto"/>
            <w:left w:val="none" w:sz="0" w:space="0" w:color="auto"/>
            <w:bottom w:val="none" w:sz="0" w:space="0" w:color="auto"/>
            <w:right w:val="none" w:sz="0" w:space="0" w:color="auto"/>
          </w:divBdr>
          <w:divsChild>
            <w:div w:id="739132891">
              <w:marLeft w:val="0"/>
              <w:marRight w:val="0"/>
              <w:marTop w:val="0"/>
              <w:marBottom w:val="0"/>
              <w:divBdr>
                <w:top w:val="none" w:sz="0" w:space="0" w:color="auto"/>
                <w:left w:val="none" w:sz="0" w:space="0" w:color="auto"/>
                <w:bottom w:val="none" w:sz="0" w:space="0" w:color="auto"/>
                <w:right w:val="none" w:sz="0" w:space="0" w:color="auto"/>
              </w:divBdr>
              <w:divsChild>
                <w:div w:id="1441876141">
                  <w:marLeft w:val="0"/>
                  <w:marRight w:val="0"/>
                  <w:marTop w:val="0"/>
                  <w:marBottom w:val="0"/>
                  <w:divBdr>
                    <w:top w:val="none" w:sz="0" w:space="0" w:color="auto"/>
                    <w:left w:val="none" w:sz="0" w:space="0" w:color="auto"/>
                    <w:bottom w:val="none" w:sz="0" w:space="0" w:color="auto"/>
                    <w:right w:val="none" w:sz="0" w:space="0" w:color="auto"/>
                  </w:divBdr>
                  <w:divsChild>
                    <w:div w:id="703865400">
                      <w:marLeft w:val="0"/>
                      <w:marRight w:val="0"/>
                      <w:marTop w:val="0"/>
                      <w:marBottom w:val="0"/>
                      <w:divBdr>
                        <w:top w:val="none" w:sz="0" w:space="0" w:color="auto"/>
                        <w:left w:val="none" w:sz="0" w:space="0" w:color="auto"/>
                        <w:bottom w:val="none" w:sz="0" w:space="0" w:color="auto"/>
                        <w:right w:val="none" w:sz="0" w:space="0" w:color="auto"/>
                      </w:divBdr>
                      <w:divsChild>
                        <w:div w:id="622417617">
                          <w:marLeft w:val="0"/>
                          <w:marRight w:val="0"/>
                          <w:marTop w:val="0"/>
                          <w:marBottom w:val="0"/>
                          <w:divBdr>
                            <w:top w:val="none" w:sz="0" w:space="0" w:color="auto"/>
                            <w:left w:val="none" w:sz="0" w:space="0" w:color="auto"/>
                            <w:bottom w:val="none" w:sz="0" w:space="0" w:color="auto"/>
                            <w:right w:val="none" w:sz="0" w:space="0" w:color="auto"/>
                          </w:divBdr>
                          <w:divsChild>
                            <w:div w:id="5163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021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z/lide/17132-jiri-hanus" TargetMode="External"/><Relationship Id="rId13" Type="http://schemas.openxmlformats.org/officeDocument/2006/relationships/hyperlink" Target="https://www.muni.cz/lide/10078-tomas-kasparovsk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uni.cz/lide/20758-marta-valesov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ni.cz/lide/2596-simona-korycankov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uni.cz/lide/171-martin-kvizd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uni.cz/lide/2759-michal-bulant" TargetMode="External"/><Relationship Id="rId14" Type="http://schemas.openxmlformats.org/officeDocument/2006/relationships/hyperlink" Target="https://www.muni.cz/lide/133014-pavel-zar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DD81-526E-4860-87FE-E08842F1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10967</Words>
  <Characters>64711</Characters>
  <Application>Microsoft Office Word</Application>
  <DocSecurity>0</DocSecurity>
  <Lines>539</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2021-06-11T11:43:00Z</dcterms:created>
  <dcterms:modified xsi:type="dcterms:W3CDTF">2021-06-30T16:29:00Z</dcterms:modified>
  <dc:language/>
</cp:coreProperties>
</file>