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5C2EF8" w14:textId="77777777" w:rsidR="000E7C77" w:rsidRDefault="000E7C77">
      <w:pPr>
        <w:pStyle w:val="Normln1"/>
        <w:jc w:val="center"/>
        <w:rPr>
          <w:b/>
          <w:sz w:val="24"/>
        </w:rPr>
      </w:pPr>
    </w:p>
    <w:p w14:paraId="7B5C2EF9" w14:textId="77777777" w:rsidR="000E7C77" w:rsidRDefault="000E7C77">
      <w:pPr>
        <w:pStyle w:val="Normln1"/>
        <w:jc w:val="center"/>
        <w:rPr>
          <w:b/>
          <w:sz w:val="24"/>
        </w:rPr>
      </w:pPr>
    </w:p>
    <w:p w14:paraId="7B5C2EFA" w14:textId="77777777" w:rsidR="000E7C77" w:rsidRDefault="002E5F94">
      <w:pPr>
        <w:pStyle w:val="Normln1"/>
        <w:jc w:val="center"/>
        <w:rPr>
          <w:b/>
          <w:sz w:val="24"/>
        </w:rPr>
      </w:pPr>
      <w:r>
        <w:rPr>
          <w:b/>
          <w:sz w:val="24"/>
        </w:rPr>
        <w:t>257. schůze Akademického senátu Masarykovy univerzity</w:t>
      </w:r>
    </w:p>
    <w:p w14:paraId="7B5C2EFB" w14:textId="77777777" w:rsidR="000E7C77" w:rsidRDefault="002E5F94">
      <w:pPr>
        <w:pStyle w:val="Normln1"/>
        <w:spacing w:before="240"/>
        <w:jc w:val="center"/>
        <w:rPr>
          <w:b/>
          <w:sz w:val="28"/>
        </w:rPr>
      </w:pPr>
      <w:r>
        <w:rPr>
          <w:b/>
          <w:sz w:val="28"/>
        </w:rPr>
        <w:t>Zápis z řádného zasedání ze dne 1. 11. 2021</w:t>
      </w:r>
    </w:p>
    <w:p w14:paraId="7B5C2EFC" w14:textId="77777777" w:rsidR="000E7C77" w:rsidRDefault="000E7C77">
      <w:pPr>
        <w:pStyle w:val="Normln1"/>
        <w:jc w:val="both"/>
        <w:rPr>
          <w:b/>
          <w:i/>
        </w:rPr>
      </w:pPr>
    </w:p>
    <w:bookmarkStart w:id="0" w:name="_Toc37851822" w:displacedByCustomXml="next"/>
    <w:bookmarkStart w:id="1" w:name="_Toc37851802" w:displacedByCustomXml="next"/>
    <w:sdt>
      <w:sdtPr>
        <w:id w:val="1729110969"/>
        <w:docPartObj>
          <w:docPartGallery w:val="Table of Contents"/>
          <w:docPartUnique/>
        </w:docPartObj>
      </w:sdtPr>
      <w:sdtEndPr/>
      <w:sdtContent>
        <w:p w14:paraId="7B5C2EFD" w14:textId="77777777" w:rsidR="000E7C77" w:rsidRDefault="002E5F94">
          <w:pPr>
            <w:pStyle w:val="FrameContents"/>
          </w:pPr>
          <w:r>
            <w:rPr>
              <w:b/>
            </w:rPr>
            <w:t>Program zasedání</w:t>
          </w:r>
          <w:bookmarkEnd w:id="1"/>
          <w:bookmarkEnd w:id="0"/>
        </w:p>
        <w:p w14:paraId="74554DA7" w14:textId="2E2E7C78" w:rsidR="0063442D" w:rsidRDefault="002E5F94">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87257463" w:history="1">
            <w:r w:rsidR="0063442D" w:rsidRPr="000A67FB">
              <w:rPr>
                <w:rStyle w:val="Hypertextovodkaz"/>
                <w:noProof/>
              </w:rPr>
              <w:t>1.</w:t>
            </w:r>
            <w:r w:rsidR="0063442D">
              <w:rPr>
                <w:rFonts w:asciiTheme="minorHAnsi" w:eastAsiaTheme="minorEastAsia" w:hAnsiTheme="minorHAnsi" w:cstheme="minorBidi"/>
                <w:noProof/>
                <w:color w:val="auto"/>
                <w:szCs w:val="22"/>
              </w:rPr>
              <w:tab/>
            </w:r>
            <w:r w:rsidR="0063442D" w:rsidRPr="000A67FB">
              <w:rPr>
                <w:rStyle w:val="Hypertextovodkaz"/>
                <w:noProof/>
              </w:rPr>
              <w:t>Zahájení</w:t>
            </w:r>
            <w:r w:rsidR="0063442D">
              <w:rPr>
                <w:noProof/>
                <w:webHidden/>
              </w:rPr>
              <w:tab/>
            </w:r>
            <w:r w:rsidR="0063442D">
              <w:rPr>
                <w:noProof/>
                <w:webHidden/>
              </w:rPr>
              <w:fldChar w:fldCharType="begin"/>
            </w:r>
            <w:r w:rsidR="0063442D">
              <w:rPr>
                <w:noProof/>
                <w:webHidden/>
              </w:rPr>
              <w:instrText xml:space="preserve"> PAGEREF _Toc87257463 \h </w:instrText>
            </w:r>
            <w:r w:rsidR="0063442D">
              <w:rPr>
                <w:noProof/>
                <w:webHidden/>
              </w:rPr>
            </w:r>
            <w:r w:rsidR="0063442D">
              <w:rPr>
                <w:noProof/>
                <w:webHidden/>
              </w:rPr>
              <w:fldChar w:fldCharType="separate"/>
            </w:r>
            <w:r w:rsidR="0063442D">
              <w:rPr>
                <w:noProof/>
                <w:webHidden/>
              </w:rPr>
              <w:t>3</w:t>
            </w:r>
            <w:r w:rsidR="0063442D">
              <w:rPr>
                <w:noProof/>
                <w:webHidden/>
              </w:rPr>
              <w:fldChar w:fldCharType="end"/>
            </w:r>
          </w:hyperlink>
        </w:p>
        <w:p w14:paraId="0791002C" w14:textId="7DF00215" w:rsidR="0063442D" w:rsidRDefault="00B47E92">
          <w:pPr>
            <w:pStyle w:val="Obsah1"/>
            <w:rPr>
              <w:rFonts w:asciiTheme="minorHAnsi" w:eastAsiaTheme="minorEastAsia" w:hAnsiTheme="minorHAnsi" w:cstheme="minorBidi"/>
              <w:noProof/>
              <w:color w:val="auto"/>
              <w:szCs w:val="22"/>
            </w:rPr>
          </w:pPr>
          <w:hyperlink w:anchor="_Toc87257464" w:history="1">
            <w:r w:rsidR="0063442D" w:rsidRPr="000A67FB">
              <w:rPr>
                <w:rStyle w:val="Hypertextovodkaz"/>
                <w:noProof/>
              </w:rPr>
              <w:t>2.</w:t>
            </w:r>
            <w:r w:rsidR="0063442D">
              <w:rPr>
                <w:rFonts w:asciiTheme="minorHAnsi" w:eastAsiaTheme="minorEastAsia" w:hAnsiTheme="minorHAnsi" w:cstheme="minorBidi"/>
                <w:noProof/>
                <w:color w:val="auto"/>
                <w:szCs w:val="22"/>
              </w:rPr>
              <w:tab/>
            </w:r>
            <w:r w:rsidR="0063442D" w:rsidRPr="000A67FB">
              <w:rPr>
                <w:rStyle w:val="Hypertextovodkaz"/>
                <w:noProof/>
              </w:rPr>
              <w:t>Informace o změnách v členství v AS MU a jeho komisích</w:t>
            </w:r>
            <w:r w:rsidR="0063442D">
              <w:rPr>
                <w:noProof/>
                <w:webHidden/>
              </w:rPr>
              <w:tab/>
            </w:r>
            <w:r w:rsidR="0063442D">
              <w:rPr>
                <w:noProof/>
                <w:webHidden/>
              </w:rPr>
              <w:fldChar w:fldCharType="begin"/>
            </w:r>
            <w:r w:rsidR="0063442D">
              <w:rPr>
                <w:noProof/>
                <w:webHidden/>
              </w:rPr>
              <w:instrText xml:space="preserve"> PAGEREF _Toc87257464 \h </w:instrText>
            </w:r>
            <w:r w:rsidR="0063442D">
              <w:rPr>
                <w:noProof/>
                <w:webHidden/>
              </w:rPr>
            </w:r>
            <w:r w:rsidR="0063442D">
              <w:rPr>
                <w:noProof/>
                <w:webHidden/>
              </w:rPr>
              <w:fldChar w:fldCharType="separate"/>
            </w:r>
            <w:r w:rsidR="0063442D">
              <w:rPr>
                <w:noProof/>
                <w:webHidden/>
              </w:rPr>
              <w:t>3</w:t>
            </w:r>
            <w:r w:rsidR="0063442D">
              <w:rPr>
                <w:noProof/>
                <w:webHidden/>
              </w:rPr>
              <w:fldChar w:fldCharType="end"/>
            </w:r>
          </w:hyperlink>
        </w:p>
        <w:p w14:paraId="60C05F3D" w14:textId="33CE7037" w:rsidR="0063442D" w:rsidRDefault="00B47E92">
          <w:pPr>
            <w:pStyle w:val="Obsah1"/>
            <w:rPr>
              <w:rFonts w:asciiTheme="minorHAnsi" w:eastAsiaTheme="minorEastAsia" w:hAnsiTheme="minorHAnsi" w:cstheme="minorBidi"/>
              <w:noProof/>
              <w:color w:val="auto"/>
              <w:szCs w:val="22"/>
            </w:rPr>
          </w:pPr>
          <w:hyperlink w:anchor="_Toc87257465" w:history="1">
            <w:r w:rsidR="0063442D" w:rsidRPr="000A67FB">
              <w:rPr>
                <w:rStyle w:val="Hypertextovodkaz"/>
                <w:noProof/>
              </w:rPr>
              <w:t>3.</w:t>
            </w:r>
            <w:r w:rsidR="0063442D">
              <w:rPr>
                <w:rFonts w:asciiTheme="minorHAnsi" w:eastAsiaTheme="minorEastAsia" w:hAnsiTheme="minorHAnsi" w:cstheme="minorBidi"/>
                <w:noProof/>
                <w:color w:val="auto"/>
                <w:szCs w:val="22"/>
              </w:rPr>
              <w:tab/>
            </w:r>
            <w:r w:rsidR="0063442D" w:rsidRPr="000A67FB">
              <w:rPr>
                <w:rStyle w:val="Hypertextovodkaz"/>
                <w:noProof/>
              </w:rPr>
              <w:t>Kontrola úkolů</w:t>
            </w:r>
            <w:r w:rsidR="0063442D">
              <w:rPr>
                <w:noProof/>
                <w:webHidden/>
              </w:rPr>
              <w:tab/>
            </w:r>
            <w:r w:rsidR="0063442D">
              <w:rPr>
                <w:noProof/>
                <w:webHidden/>
              </w:rPr>
              <w:fldChar w:fldCharType="begin"/>
            </w:r>
            <w:r w:rsidR="0063442D">
              <w:rPr>
                <w:noProof/>
                <w:webHidden/>
              </w:rPr>
              <w:instrText xml:space="preserve"> PAGEREF _Toc87257465 \h </w:instrText>
            </w:r>
            <w:r w:rsidR="0063442D">
              <w:rPr>
                <w:noProof/>
                <w:webHidden/>
              </w:rPr>
            </w:r>
            <w:r w:rsidR="0063442D">
              <w:rPr>
                <w:noProof/>
                <w:webHidden/>
              </w:rPr>
              <w:fldChar w:fldCharType="separate"/>
            </w:r>
            <w:r w:rsidR="0063442D">
              <w:rPr>
                <w:noProof/>
                <w:webHidden/>
              </w:rPr>
              <w:t>4</w:t>
            </w:r>
            <w:r w:rsidR="0063442D">
              <w:rPr>
                <w:noProof/>
                <w:webHidden/>
              </w:rPr>
              <w:fldChar w:fldCharType="end"/>
            </w:r>
          </w:hyperlink>
        </w:p>
        <w:p w14:paraId="4F129D65" w14:textId="219360A4" w:rsidR="0063442D" w:rsidRDefault="00B47E92">
          <w:pPr>
            <w:pStyle w:val="Obsah1"/>
            <w:rPr>
              <w:rFonts w:asciiTheme="minorHAnsi" w:eastAsiaTheme="minorEastAsia" w:hAnsiTheme="minorHAnsi" w:cstheme="minorBidi"/>
              <w:noProof/>
              <w:color w:val="auto"/>
              <w:szCs w:val="22"/>
            </w:rPr>
          </w:pPr>
          <w:hyperlink w:anchor="_Toc87257466" w:history="1">
            <w:r w:rsidR="0063442D" w:rsidRPr="000A67FB">
              <w:rPr>
                <w:rStyle w:val="Hypertextovodkaz"/>
                <w:noProof/>
              </w:rPr>
              <w:t>4.</w:t>
            </w:r>
            <w:r w:rsidR="0063442D">
              <w:rPr>
                <w:rFonts w:asciiTheme="minorHAnsi" w:eastAsiaTheme="minorEastAsia" w:hAnsiTheme="minorHAnsi" w:cstheme="minorBidi"/>
                <w:noProof/>
                <w:color w:val="auto"/>
                <w:szCs w:val="22"/>
              </w:rPr>
              <w:tab/>
            </w:r>
            <w:r w:rsidR="0063442D" w:rsidRPr="000A67FB">
              <w:rPr>
                <w:rStyle w:val="Hypertextovodkaz"/>
                <w:noProof/>
              </w:rPr>
              <w:t>Zpráva rektora</w:t>
            </w:r>
            <w:r w:rsidR="0063442D">
              <w:rPr>
                <w:noProof/>
                <w:webHidden/>
              </w:rPr>
              <w:tab/>
            </w:r>
            <w:r w:rsidR="0063442D">
              <w:rPr>
                <w:noProof/>
                <w:webHidden/>
              </w:rPr>
              <w:fldChar w:fldCharType="begin"/>
            </w:r>
            <w:r w:rsidR="0063442D">
              <w:rPr>
                <w:noProof/>
                <w:webHidden/>
              </w:rPr>
              <w:instrText xml:space="preserve"> PAGEREF _Toc87257466 \h </w:instrText>
            </w:r>
            <w:r w:rsidR="0063442D">
              <w:rPr>
                <w:noProof/>
                <w:webHidden/>
              </w:rPr>
            </w:r>
            <w:r w:rsidR="0063442D">
              <w:rPr>
                <w:noProof/>
                <w:webHidden/>
              </w:rPr>
              <w:fldChar w:fldCharType="separate"/>
            </w:r>
            <w:r w:rsidR="0063442D">
              <w:rPr>
                <w:noProof/>
                <w:webHidden/>
              </w:rPr>
              <w:t>4</w:t>
            </w:r>
            <w:r w:rsidR="0063442D">
              <w:rPr>
                <w:noProof/>
                <w:webHidden/>
              </w:rPr>
              <w:fldChar w:fldCharType="end"/>
            </w:r>
          </w:hyperlink>
        </w:p>
        <w:p w14:paraId="182D1DA9" w14:textId="0A96D10D" w:rsidR="0063442D" w:rsidRDefault="00B47E92">
          <w:pPr>
            <w:pStyle w:val="Obsah1"/>
            <w:rPr>
              <w:rFonts w:asciiTheme="minorHAnsi" w:eastAsiaTheme="minorEastAsia" w:hAnsiTheme="minorHAnsi" w:cstheme="minorBidi"/>
              <w:noProof/>
              <w:color w:val="auto"/>
              <w:szCs w:val="22"/>
            </w:rPr>
          </w:pPr>
          <w:hyperlink w:anchor="_Toc87257467" w:history="1">
            <w:r w:rsidR="0063442D" w:rsidRPr="000A67FB">
              <w:rPr>
                <w:rStyle w:val="Hypertextovodkaz"/>
                <w:noProof/>
              </w:rPr>
              <w:t>5.</w:t>
            </w:r>
            <w:r w:rsidR="0063442D">
              <w:rPr>
                <w:rFonts w:asciiTheme="minorHAnsi" w:eastAsiaTheme="minorEastAsia" w:hAnsiTheme="minorHAnsi" w:cstheme="minorBidi"/>
                <w:noProof/>
                <w:color w:val="auto"/>
                <w:szCs w:val="22"/>
              </w:rPr>
              <w:tab/>
            </w:r>
            <w:r w:rsidR="0063442D" w:rsidRPr="000A67FB">
              <w:rPr>
                <w:rStyle w:val="Hypertextovodkaz"/>
                <w:noProof/>
              </w:rPr>
              <w:t>Plán realizace Strategického záměru MU na rok 2022</w:t>
            </w:r>
            <w:r w:rsidR="0063442D">
              <w:rPr>
                <w:noProof/>
                <w:webHidden/>
              </w:rPr>
              <w:tab/>
            </w:r>
            <w:r w:rsidR="0063442D">
              <w:rPr>
                <w:noProof/>
                <w:webHidden/>
              </w:rPr>
              <w:fldChar w:fldCharType="begin"/>
            </w:r>
            <w:r w:rsidR="0063442D">
              <w:rPr>
                <w:noProof/>
                <w:webHidden/>
              </w:rPr>
              <w:instrText xml:space="preserve"> PAGEREF _Toc87257467 \h </w:instrText>
            </w:r>
            <w:r w:rsidR="0063442D">
              <w:rPr>
                <w:noProof/>
                <w:webHidden/>
              </w:rPr>
            </w:r>
            <w:r w:rsidR="0063442D">
              <w:rPr>
                <w:noProof/>
                <w:webHidden/>
              </w:rPr>
              <w:fldChar w:fldCharType="separate"/>
            </w:r>
            <w:r w:rsidR="0063442D">
              <w:rPr>
                <w:noProof/>
                <w:webHidden/>
              </w:rPr>
              <w:t>5</w:t>
            </w:r>
            <w:r w:rsidR="0063442D">
              <w:rPr>
                <w:noProof/>
                <w:webHidden/>
              </w:rPr>
              <w:fldChar w:fldCharType="end"/>
            </w:r>
          </w:hyperlink>
        </w:p>
        <w:p w14:paraId="15D79A70" w14:textId="10DC4620" w:rsidR="0063442D" w:rsidRDefault="00B47E92">
          <w:pPr>
            <w:pStyle w:val="Obsah1"/>
            <w:rPr>
              <w:rFonts w:asciiTheme="minorHAnsi" w:eastAsiaTheme="minorEastAsia" w:hAnsiTheme="minorHAnsi" w:cstheme="minorBidi"/>
              <w:noProof/>
              <w:color w:val="auto"/>
              <w:szCs w:val="22"/>
            </w:rPr>
          </w:pPr>
          <w:hyperlink w:anchor="_Toc87257468" w:history="1">
            <w:r w:rsidR="0063442D" w:rsidRPr="000A67FB">
              <w:rPr>
                <w:rStyle w:val="Hypertextovodkaz"/>
                <w:bCs/>
                <w:noProof/>
              </w:rPr>
              <w:t>6.</w:t>
            </w:r>
            <w:r w:rsidR="0063442D">
              <w:rPr>
                <w:rFonts w:asciiTheme="minorHAnsi" w:eastAsiaTheme="minorEastAsia" w:hAnsiTheme="minorHAnsi" w:cstheme="minorBidi"/>
                <w:noProof/>
                <w:color w:val="auto"/>
                <w:szCs w:val="22"/>
              </w:rPr>
              <w:tab/>
            </w:r>
            <w:r w:rsidR="0063442D" w:rsidRPr="000A67FB">
              <w:rPr>
                <w:rStyle w:val="Hypertextovodkaz"/>
                <w:bCs/>
                <w:noProof/>
              </w:rPr>
              <w:t>Záměr uzavření Smlouvy o smlouvě budoucí o zřízení věcného břemene k pozemku p. č. 350/6 v k. ú. Pisárky „distribuční zařízení Vinařská 7“</w:t>
            </w:r>
            <w:r w:rsidR="0063442D">
              <w:rPr>
                <w:noProof/>
                <w:webHidden/>
              </w:rPr>
              <w:tab/>
            </w:r>
            <w:r w:rsidR="0063442D">
              <w:rPr>
                <w:noProof/>
                <w:webHidden/>
              </w:rPr>
              <w:fldChar w:fldCharType="begin"/>
            </w:r>
            <w:r w:rsidR="0063442D">
              <w:rPr>
                <w:noProof/>
                <w:webHidden/>
              </w:rPr>
              <w:instrText xml:space="preserve"> PAGEREF _Toc87257468 \h </w:instrText>
            </w:r>
            <w:r w:rsidR="0063442D">
              <w:rPr>
                <w:noProof/>
                <w:webHidden/>
              </w:rPr>
            </w:r>
            <w:r w:rsidR="0063442D">
              <w:rPr>
                <w:noProof/>
                <w:webHidden/>
              </w:rPr>
              <w:fldChar w:fldCharType="separate"/>
            </w:r>
            <w:r w:rsidR="0063442D">
              <w:rPr>
                <w:noProof/>
                <w:webHidden/>
              </w:rPr>
              <w:t>7</w:t>
            </w:r>
            <w:r w:rsidR="0063442D">
              <w:rPr>
                <w:noProof/>
                <w:webHidden/>
              </w:rPr>
              <w:fldChar w:fldCharType="end"/>
            </w:r>
          </w:hyperlink>
        </w:p>
        <w:p w14:paraId="0B4C7D74" w14:textId="0B97E26A" w:rsidR="0063442D" w:rsidRDefault="00B47E92">
          <w:pPr>
            <w:pStyle w:val="Obsah1"/>
            <w:rPr>
              <w:rFonts w:asciiTheme="minorHAnsi" w:eastAsiaTheme="minorEastAsia" w:hAnsiTheme="minorHAnsi" w:cstheme="minorBidi"/>
              <w:noProof/>
              <w:color w:val="auto"/>
              <w:szCs w:val="22"/>
            </w:rPr>
          </w:pPr>
          <w:hyperlink w:anchor="_Toc87257469" w:history="1">
            <w:r w:rsidR="0063442D" w:rsidRPr="000A67FB">
              <w:rPr>
                <w:rStyle w:val="Hypertextovodkaz"/>
                <w:bCs/>
                <w:noProof/>
              </w:rPr>
              <w:t>7.</w:t>
            </w:r>
            <w:r w:rsidR="0063442D">
              <w:rPr>
                <w:rFonts w:asciiTheme="minorHAnsi" w:eastAsiaTheme="minorEastAsia" w:hAnsiTheme="minorHAnsi" w:cstheme="minorBidi"/>
                <w:noProof/>
                <w:color w:val="auto"/>
                <w:szCs w:val="22"/>
              </w:rPr>
              <w:tab/>
            </w:r>
            <w:r w:rsidR="0063442D" w:rsidRPr="000A67FB">
              <w:rPr>
                <w:rStyle w:val="Hypertextovodkaz"/>
                <w:bCs/>
                <w:noProof/>
              </w:rPr>
              <w:t>Záměr uzavření Smlouvy o smlouvě budoucí o zřízení věcného břemene k pozemku p. č. 1317/1 v k. ú. Královo Pole za účelem statického zajištění kolejí Mánesova 1</w:t>
            </w:r>
            <w:r w:rsidR="0063442D">
              <w:rPr>
                <w:noProof/>
                <w:webHidden/>
              </w:rPr>
              <w:tab/>
            </w:r>
            <w:r w:rsidR="0063442D">
              <w:rPr>
                <w:noProof/>
                <w:webHidden/>
              </w:rPr>
              <w:fldChar w:fldCharType="begin"/>
            </w:r>
            <w:r w:rsidR="0063442D">
              <w:rPr>
                <w:noProof/>
                <w:webHidden/>
              </w:rPr>
              <w:instrText xml:space="preserve"> PAGEREF _Toc87257469 \h </w:instrText>
            </w:r>
            <w:r w:rsidR="0063442D">
              <w:rPr>
                <w:noProof/>
                <w:webHidden/>
              </w:rPr>
            </w:r>
            <w:r w:rsidR="0063442D">
              <w:rPr>
                <w:noProof/>
                <w:webHidden/>
              </w:rPr>
              <w:fldChar w:fldCharType="separate"/>
            </w:r>
            <w:r w:rsidR="0063442D">
              <w:rPr>
                <w:noProof/>
                <w:webHidden/>
              </w:rPr>
              <w:t>9</w:t>
            </w:r>
            <w:r w:rsidR="0063442D">
              <w:rPr>
                <w:noProof/>
                <w:webHidden/>
              </w:rPr>
              <w:fldChar w:fldCharType="end"/>
            </w:r>
          </w:hyperlink>
        </w:p>
        <w:p w14:paraId="1075788D" w14:textId="445FC91F" w:rsidR="0063442D" w:rsidRDefault="00B47E92">
          <w:pPr>
            <w:pStyle w:val="Obsah1"/>
            <w:rPr>
              <w:rFonts w:asciiTheme="minorHAnsi" w:eastAsiaTheme="minorEastAsia" w:hAnsiTheme="minorHAnsi" w:cstheme="minorBidi"/>
              <w:noProof/>
              <w:color w:val="auto"/>
              <w:szCs w:val="22"/>
            </w:rPr>
          </w:pPr>
          <w:hyperlink w:anchor="_Toc87257470" w:history="1">
            <w:r w:rsidR="0063442D" w:rsidRPr="000A67FB">
              <w:rPr>
                <w:rStyle w:val="Hypertextovodkaz"/>
                <w:bCs/>
                <w:noProof/>
              </w:rPr>
              <w:t>8.</w:t>
            </w:r>
            <w:r w:rsidR="0063442D">
              <w:rPr>
                <w:rFonts w:asciiTheme="minorHAnsi" w:eastAsiaTheme="minorEastAsia" w:hAnsiTheme="minorHAnsi" w:cstheme="minorBidi"/>
                <w:noProof/>
                <w:color w:val="auto"/>
                <w:szCs w:val="22"/>
              </w:rPr>
              <w:tab/>
            </w:r>
            <w:r w:rsidR="0063442D" w:rsidRPr="000A67FB">
              <w:rPr>
                <w:rStyle w:val="Hypertextovodkaz"/>
                <w:bCs/>
                <w:noProof/>
              </w:rPr>
              <w:t>Záměr uzavření Smlouvy o zřízení služebnosti inženýrské sítě k pozemkům v k. ú. Staré Brno (stavba CVIDOS)</w:t>
            </w:r>
            <w:r w:rsidR="0063442D">
              <w:rPr>
                <w:noProof/>
                <w:webHidden/>
              </w:rPr>
              <w:tab/>
            </w:r>
            <w:r w:rsidR="0063442D">
              <w:rPr>
                <w:noProof/>
                <w:webHidden/>
              </w:rPr>
              <w:fldChar w:fldCharType="begin"/>
            </w:r>
            <w:r w:rsidR="0063442D">
              <w:rPr>
                <w:noProof/>
                <w:webHidden/>
              </w:rPr>
              <w:instrText xml:space="preserve"> PAGEREF _Toc87257470 \h </w:instrText>
            </w:r>
            <w:r w:rsidR="0063442D">
              <w:rPr>
                <w:noProof/>
                <w:webHidden/>
              </w:rPr>
            </w:r>
            <w:r w:rsidR="0063442D">
              <w:rPr>
                <w:noProof/>
                <w:webHidden/>
              </w:rPr>
              <w:fldChar w:fldCharType="separate"/>
            </w:r>
            <w:r w:rsidR="0063442D">
              <w:rPr>
                <w:noProof/>
                <w:webHidden/>
              </w:rPr>
              <w:t>9</w:t>
            </w:r>
            <w:r w:rsidR="0063442D">
              <w:rPr>
                <w:noProof/>
                <w:webHidden/>
              </w:rPr>
              <w:fldChar w:fldCharType="end"/>
            </w:r>
          </w:hyperlink>
        </w:p>
        <w:p w14:paraId="059E6F8D" w14:textId="725CDF79" w:rsidR="0063442D" w:rsidRDefault="00B47E92">
          <w:pPr>
            <w:pStyle w:val="Obsah1"/>
            <w:rPr>
              <w:rFonts w:asciiTheme="minorHAnsi" w:eastAsiaTheme="minorEastAsia" w:hAnsiTheme="minorHAnsi" w:cstheme="minorBidi"/>
              <w:noProof/>
              <w:color w:val="auto"/>
              <w:szCs w:val="22"/>
            </w:rPr>
          </w:pPr>
          <w:hyperlink w:anchor="_Toc87257471" w:history="1">
            <w:r w:rsidR="0063442D" w:rsidRPr="000A67FB">
              <w:rPr>
                <w:rStyle w:val="Hypertextovodkaz"/>
                <w:bCs/>
                <w:noProof/>
              </w:rPr>
              <w:t>9.</w:t>
            </w:r>
            <w:r w:rsidR="0063442D">
              <w:rPr>
                <w:rFonts w:asciiTheme="minorHAnsi" w:eastAsiaTheme="minorEastAsia" w:hAnsiTheme="minorHAnsi" w:cstheme="minorBidi"/>
                <w:noProof/>
                <w:color w:val="auto"/>
                <w:szCs w:val="22"/>
              </w:rPr>
              <w:tab/>
            </w:r>
            <w:r w:rsidR="0063442D" w:rsidRPr="000A67FB">
              <w:rPr>
                <w:rStyle w:val="Hypertextovodkaz"/>
                <w:bCs/>
                <w:noProof/>
              </w:rPr>
              <w:t>Záměr uzavření Smlouvy o zřízení služebnosti pro umístění části stavby v k. ú. Bohunice (stavba SIMU)</w:t>
            </w:r>
            <w:r w:rsidR="0063442D">
              <w:rPr>
                <w:noProof/>
                <w:webHidden/>
              </w:rPr>
              <w:tab/>
            </w:r>
            <w:r w:rsidR="0063442D">
              <w:rPr>
                <w:noProof/>
                <w:webHidden/>
              </w:rPr>
              <w:fldChar w:fldCharType="begin"/>
            </w:r>
            <w:r w:rsidR="0063442D">
              <w:rPr>
                <w:noProof/>
                <w:webHidden/>
              </w:rPr>
              <w:instrText xml:space="preserve"> PAGEREF _Toc87257471 \h </w:instrText>
            </w:r>
            <w:r w:rsidR="0063442D">
              <w:rPr>
                <w:noProof/>
                <w:webHidden/>
              </w:rPr>
            </w:r>
            <w:r w:rsidR="0063442D">
              <w:rPr>
                <w:noProof/>
                <w:webHidden/>
              </w:rPr>
              <w:fldChar w:fldCharType="separate"/>
            </w:r>
            <w:r w:rsidR="0063442D">
              <w:rPr>
                <w:noProof/>
                <w:webHidden/>
              </w:rPr>
              <w:t>10</w:t>
            </w:r>
            <w:r w:rsidR="0063442D">
              <w:rPr>
                <w:noProof/>
                <w:webHidden/>
              </w:rPr>
              <w:fldChar w:fldCharType="end"/>
            </w:r>
          </w:hyperlink>
        </w:p>
        <w:p w14:paraId="2A2A1BC9" w14:textId="4E066C98" w:rsidR="0063442D" w:rsidRDefault="00B47E92">
          <w:pPr>
            <w:pStyle w:val="Obsah1"/>
            <w:rPr>
              <w:rFonts w:asciiTheme="minorHAnsi" w:eastAsiaTheme="minorEastAsia" w:hAnsiTheme="minorHAnsi" w:cstheme="minorBidi"/>
              <w:noProof/>
              <w:color w:val="auto"/>
              <w:szCs w:val="22"/>
            </w:rPr>
          </w:pPr>
          <w:hyperlink w:anchor="_Toc87257472" w:history="1">
            <w:r w:rsidR="0063442D" w:rsidRPr="000A67FB">
              <w:rPr>
                <w:rStyle w:val="Hypertextovodkaz"/>
                <w:bCs/>
                <w:noProof/>
              </w:rPr>
              <w:t>10.</w:t>
            </w:r>
            <w:r w:rsidR="0063442D">
              <w:rPr>
                <w:rFonts w:asciiTheme="minorHAnsi" w:eastAsiaTheme="minorEastAsia" w:hAnsiTheme="minorHAnsi" w:cstheme="minorBidi"/>
                <w:noProof/>
                <w:color w:val="auto"/>
                <w:szCs w:val="22"/>
              </w:rPr>
              <w:tab/>
            </w:r>
            <w:r w:rsidR="0063442D" w:rsidRPr="000A67FB">
              <w:rPr>
                <w:rStyle w:val="Hypertextovodkaz"/>
                <w:bCs/>
                <w:noProof/>
              </w:rPr>
              <w:t>Záměr uzavření Smlouvy o zřízení služebnosti pro umístění podzemního vedení telekomunikační sítě v majetku MU (optické kabelové vedení)</w:t>
            </w:r>
            <w:r w:rsidR="0063442D">
              <w:rPr>
                <w:noProof/>
                <w:webHidden/>
              </w:rPr>
              <w:tab/>
            </w:r>
            <w:r w:rsidR="0063442D">
              <w:rPr>
                <w:noProof/>
                <w:webHidden/>
              </w:rPr>
              <w:fldChar w:fldCharType="begin"/>
            </w:r>
            <w:r w:rsidR="0063442D">
              <w:rPr>
                <w:noProof/>
                <w:webHidden/>
              </w:rPr>
              <w:instrText xml:space="preserve"> PAGEREF _Toc87257472 \h </w:instrText>
            </w:r>
            <w:r w:rsidR="0063442D">
              <w:rPr>
                <w:noProof/>
                <w:webHidden/>
              </w:rPr>
            </w:r>
            <w:r w:rsidR="0063442D">
              <w:rPr>
                <w:noProof/>
                <w:webHidden/>
              </w:rPr>
              <w:fldChar w:fldCharType="separate"/>
            </w:r>
            <w:r w:rsidR="0063442D">
              <w:rPr>
                <w:noProof/>
                <w:webHidden/>
              </w:rPr>
              <w:t>10</w:t>
            </w:r>
            <w:r w:rsidR="0063442D">
              <w:rPr>
                <w:noProof/>
                <w:webHidden/>
              </w:rPr>
              <w:fldChar w:fldCharType="end"/>
            </w:r>
          </w:hyperlink>
        </w:p>
        <w:p w14:paraId="2C78C443" w14:textId="6758C1BA" w:rsidR="0063442D" w:rsidRDefault="00B47E92">
          <w:pPr>
            <w:pStyle w:val="Obsah1"/>
            <w:rPr>
              <w:rFonts w:asciiTheme="minorHAnsi" w:eastAsiaTheme="minorEastAsia" w:hAnsiTheme="minorHAnsi" w:cstheme="minorBidi"/>
              <w:noProof/>
              <w:color w:val="auto"/>
              <w:szCs w:val="22"/>
            </w:rPr>
          </w:pPr>
          <w:hyperlink w:anchor="_Toc87257473" w:history="1">
            <w:r w:rsidR="0063442D" w:rsidRPr="000A67FB">
              <w:rPr>
                <w:rStyle w:val="Hypertextovodkaz"/>
                <w:bCs/>
                <w:noProof/>
              </w:rPr>
              <w:t>11.</w:t>
            </w:r>
            <w:r w:rsidR="0063442D">
              <w:rPr>
                <w:rFonts w:asciiTheme="minorHAnsi" w:eastAsiaTheme="minorEastAsia" w:hAnsiTheme="minorHAnsi" w:cstheme="minorBidi"/>
                <w:noProof/>
                <w:color w:val="auto"/>
                <w:szCs w:val="22"/>
              </w:rPr>
              <w:tab/>
            </w:r>
            <w:r w:rsidR="0063442D" w:rsidRPr="000A67FB">
              <w:rPr>
                <w:rStyle w:val="Hypertextovodkaz"/>
                <w:bCs/>
                <w:noProof/>
              </w:rPr>
              <w:t>Záměr uzavření Smlouvy o směně pozemků v k. ú. Bohunice pro Víceúčelový sportovní areál UKB</w:t>
            </w:r>
            <w:r w:rsidR="0063442D">
              <w:rPr>
                <w:noProof/>
                <w:webHidden/>
              </w:rPr>
              <w:tab/>
            </w:r>
            <w:r w:rsidR="0063442D">
              <w:rPr>
                <w:noProof/>
                <w:webHidden/>
              </w:rPr>
              <w:fldChar w:fldCharType="begin"/>
            </w:r>
            <w:r w:rsidR="0063442D">
              <w:rPr>
                <w:noProof/>
                <w:webHidden/>
              </w:rPr>
              <w:instrText xml:space="preserve"> PAGEREF _Toc87257473 \h </w:instrText>
            </w:r>
            <w:r w:rsidR="0063442D">
              <w:rPr>
                <w:noProof/>
                <w:webHidden/>
              </w:rPr>
            </w:r>
            <w:r w:rsidR="0063442D">
              <w:rPr>
                <w:noProof/>
                <w:webHidden/>
              </w:rPr>
              <w:fldChar w:fldCharType="separate"/>
            </w:r>
            <w:r w:rsidR="0063442D">
              <w:rPr>
                <w:noProof/>
                <w:webHidden/>
              </w:rPr>
              <w:t>11</w:t>
            </w:r>
            <w:r w:rsidR="0063442D">
              <w:rPr>
                <w:noProof/>
                <w:webHidden/>
              </w:rPr>
              <w:fldChar w:fldCharType="end"/>
            </w:r>
          </w:hyperlink>
        </w:p>
        <w:p w14:paraId="300E1ACD" w14:textId="7BB6D6FB" w:rsidR="0063442D" w:rsidRDefault="00B47E92">
          <w:pPr>
            <w:pStyle w:val="Obsah1"/>
            <w:rPr>
              <w:rFonts w:asciiTheme="minorHAnsi" w:eastAsiaTheme="minorEastAsia" w:hAnsiTheme="minorHAnsi" w:cstheme="minorBidi"/>
              <w:noProof/>
              <w:color w:val="auto"/>
              <w:szCs w:val="22"/>
            </w:rPr>
          </w:pPr>
          <w:hyperlink w:anchor="_Toc87257474" w:history="1">
            <w:r w:rsidR="0063442D" w:rsidRPr="000A67FB">
              <w:rPr>
                <w:rStyle w:val="Hypertextovodkaz"/>
                <w:bCs/>
                <w:noProof/>
              </w:rPr>
              <w:t>12.</w:t>
            </w:r>
            <w:r w:rsidR="0063442D">
              <w:rPr>
                <w:rFonts w:asciiTheme="minorHAnsi" w:eastAsiaTheme="minorEastAsia" w:hAnsiTheme="minorHAnsi" w:cstheme="minorBidi"/>
                <w:noProof/>
                <w:color w:val="auto"/>
                <w:szCs w:val="22"/>
              </w:rPr>
              <w:tab/>
            </w:r>
            <w:r w:rsidR="0063442D" w:rsidRPr="000A67FB">
              <w:rPr>
                <w:rStyle w:val="Hypertextovodkaz"/>
                <w:bCs/>
                <w:noProof/>
              </w:rPr>
              <w:t>Záměr majetkové operace Biology Park</w:t>
            </w:r>
            <w:r w:rsidR="0063442D">
              <w:rPr>
                <w:noProof/>
                <w:webHidden/>
              </w:rPr>
              <w:tab/>
            </w:r>
            <w:r w:rsidR="0063442D">
              <w:rPr>
                <w:noProof/>
                <w:webHidden/>
              </w:rPr>
              <w:fldChar w:fldCharType="begin"/>
            </w:r>
            <w:r w:rsidR="0063442D">
              <w:rPr>
                <w:noProof/>
                <w:webHidden/>
              </w:rPr>
              <w:instrText xml:space="preserve"> PAGEREF _Toc87257474 \h </w:instrText>
            </w:r>
            <w:r w:rsidR="0063442D">
              <w:rPr>
                <w:noProof/>
                <w:webHidden/>
              </w:rPr>
            </w:r>
            <w:r w:rsidR="0063442D">
              <w:rPr>
                <w:noProof/>
                <w:webHidden/>
              </w:rPr>
              <w:fldChar w:fldCharType="separate"/>
            </w:r>
            <w:r w:rsidR="0063442D">
              <w:rPr>
                <w:noProof/>
                <w:webHidden/>
              </w:rPr>
              <w:t>12</w:t>
            </w:r>
            <w:r w:rsidR="0063442D">
              <w:rPr>
                <w:noProof/>
                <w:webHidden/>
              </w:rPr>
              <w:fldChar w:fldCharType="end"/>
            </w:r>
          </w:hyperlink>
        </w:p>
        <w:p w14:paraId="282709DC" w14:textId="217D9884" w:rsidR="0063442D" w:rsidRDefault="00B47E92">
          <w:pPr>
            <w:pStyle w:val="Obsah1"/>
            <w:rPr>
              <w:rFonts w:asciiTheme="minorHAnsi" w:eastAsiaTheme="minorEastAsia" w:hAnsiTheme="minorHAnsi" w:cstheme="minorBidi"/>
              <w:noProof/>
              <w:color w:val="auto"/>
              <w:szCs w:val="22"/>
            </w:rPr>
          </w:pPr>
          <w:hyperlink w:anchor="_Toc87257475" w:history="1">
            <w:r w:rsidR="0063442D" w:rsidRPr="000A67FB">
              <w:rPr>
                <w:rStyle w:val="Hypertextovodkaz"/>
                <w:bCs/>
                <w:noProof/>
              </w:rPr>
              <w:t>13.</w:t>
            </w:r>
            <w:r w:rsidR="0063442D">
              <w:rPr>
                <w:rFonts w:asciiTheme="minorHAnsi" w:eastAsiaTheme="minorEastAsia" w:hAnsiTheme="minorHAnsi" w:cstheme="minorBidi"/>
                <w:noProof/>
                <w:color w:val="auto"/>
                <w:szCs w:val="22"/>
              </w:rPr>
              <w:tab/>
            </w:r>
            <w:r w:rsidR="0063442D" w:rsidRPr="000A67FB">
              <w:rPr>
                <w:rStyle w:val="Hypertextovodkaz"/>
                <w:bCs/>
                <w:noProof/>
              </w:rPr>
              <w:t>Harmonogram zasedání AS MU pro rok 2022</w:t>
            </w:r>
            <w:r w:rsidR="0063442D">
              <w:rPr>
                <w:noProof/>
                <w:webHidden/>
              </w:rPr>
              <w:tab/>
            </w:r>
            <w:r w:rsidR="0063442D">
              <w:rPr>
                <w:noProof/>
                <w:webHidden/>
              </w:rPr>
              <w:fldChar w:fldCharType="begin"/>
            </w:r>
            <w:r w:rsidR="0063442D">
              <w:rPr>
                <w:noProof/>
                <w:webHidden/>
              </w:rPr>
              <w:instrText xml:space="preserve"> PAGEREF _Toc87257475 \h </w:instrText>
            </w:r>
            <w:r w:rsidR="0063442D">
              <w:rPr>
                <w:noProof/>
                <w:webHidden/>
              </w:rPr>
            </w:r>
            <w:r w:rsidR="0063442D">
              <w:rPr>
                <w:noProof/>
                <w:webHidden/>
              </w:rPr>
              <w:fldChar w:fldCharType="separate"/>
            </w:r>
            <w:r w:rsidR="0063442D">
              <w:rPr>
                <w:noProof/>
                <w:webHidden/>
              </w:rPr>
              <w:t>15</w:t>
            </w:r>
            <w:r w:rsidR="0063442D">
              <w:rPr>
                <w:noProof/>
                <w:webHidden/>
              </w:rPr>
              <w:fldChar w:fldCharType="end"/>
            </w:r>
          </w:hyperlink>
        </w:p>
        <w:p w14:paraId="7CB1F929" w14:textId="1E860702" w:rsidR="0063442D" w:rsidRDefault="00B47E92">
          <w:pPr>
            <w:pStyle w:val="Obsah1"/>
            <w:rPr>
              <w:rFonts w:asciiTheme="minorHAnsi" w:eastAsiaTheme="minorEastAsia" w:hAnsiTheme="minorHAnsi" w:cstheme="minorBidi"/>
              <w:noProof/>
              <w:color w:val="auto"/>
              <w:szCs w:val="22"/>
            </w:rPr>
          </w:pPr>
          <w:hyperlink w:anchor="_Toc87257476" w:history="1">
            <w:r w:rsidR="0063442D" w:rsidRPr="000A67FB">
              <w:rPr>
                <w:rStyle w:val="Hypertextovodkaz"/>
                <w:bCs/>
                <w:noProof/>
              </w:rPr>
              <w:t>14.</w:t>
            </w:r>
            <w:r w:rsidR="0063442D">
              <w:rPr>
                <w:rFonts w:asciiTheme="minorHAnsi" w:eastAsiaTheme="minorEastAsia" w:hAnsiTheme="minorHAnsi" w:cstheme="minorBidi"/>
                <w:noProof/>
                <w:color w:val="auto"/>
                <w:szCs w:val="22"/>
              </w:rPr>
              <w:tab/>
            </w:r>
            <w:r w:rsidR="0063442D" w:rsidRPr="000A67FB">
              <w:rPr>
                <w:rStyle w:val="Hypertextovodkaz"/>
                <w:bCs/>
                <w:noProof/>
              </w:rPr>
              <w:t>Různé</w:t>
            </w:r>
            <w:r w:rsidR="0063442D">
              <w:rPr>
                <w:noProof/>
                <w:webHidden/>
              </w:rPr>
              <w:tab/>
            </w:r>
            <w:r w:rsidR="0063442D">
              <w:rPr>
                <w:noProof/>
                <w:webHidden/>
              </w:rPr>
              <w:fldChar w:fldCharType="begin"/>
            </w:r>
            <w:r w:rsidR="0063442D">
              <w:rPr>
                <w:noProof/>
                <w:webHidden/>
              </w:rPr>
              <w:instrText xml:space="preserve"> PAGEREF _Toc87257476 \h </w:instrText>
            </w:r>
            <w:r w:rsidR="0063442D">
              <w:rPr>
                <w:noProof/>
                <w:webHidden/>
              </w:rPr>
            </w:r>
            <w:r w:rsidR="0063442D">
              <w:rPr>
                <w:noProof/>
                <w:webHidden/>
              </w:rPr>
              <w:fldChar w:fldCharType="separate"/>
            </w:r>
            <w:r w:rsidR="0063442D">
              <w:rPr>
                <w:noProof/>
                <w:webHidden/>
              </w:rPr>
              <w:t>15</w:t>
            </w:r>
            <w:r w:rsidR="0063442D">
              <w:rPr>
                <w:noProof/>
                <w:webHidden/>
              </w:rPr>
              <w:fldChar w:fldCharType="end"/>
            </w:r>
          </w:hyperlink>
        </w:p>
        <w:p w14:paraId="7B5C2F0C" w14:textId="6E5CAC92" w:rsidR="000E7C77" w:rsidRDefault="002E5F94">
          <w:pPr>
            <w:pStyle w:val="Obsah1"/>
          </w:pPr>
          <w:r>
            <w:fldChar w:fldCharType="end"/>
          </w:r>
        </w:p>
      </w:sdtContent>
    </w:sdt>
    <w:p w14:paraId="7B5C2F0D" w14:textId="77777777" w:rsidR="000E7C77" w:rsidRDefault="002E5F94">
      <w:pPr>
        <w:suppressAutoHyphens w:val="0"/>
        <w:spacing w:line="240" w:lineRule="auto"/>
        <w:rPr>
          <w:b/>
        </w:rPr>
      </w:pPr>
      <w:r>
        <w:rPr>
          <w:b/>
        </w:rPr>
        <w:t>Přílohy zápisu</w:t>
      </w:r>
      <w:r>
        <w:rPr>
          <w:b/>
        </w:rPr>
        <w:tab/>
      </w:r>
    </w:p>
    <w:p w14:paraId="7B5C2F0E" w14:textId="77777777" w:rsidR="000E7C77" w:rsidRDefault="00B47E92">
      <w:pPr>
        <w:pStyle w:val="Normln1"/>
        <w:numPr>
          <w:ilvl w:val="0"/>
          <w:numId w:val="4"/>
        </w:numPr>
        <w:tabs>
          <w:tab w:val="left" w:pos="2127"/>
        </w:tabs>
        <w:ind w:left="426" w:hanging="314"/>
      </w:pPr>
      <w:hyperlink w:anchor="Příloha1">
        <w:r w:rsidR="002E5F94">
          <w:rPr>
            <w:rStyle w:val="Internetovodkaz"/>
          </w:rPr>
          <w:t>Prezenční listina</w:t>
        </w:r>
      </w:hyperlink>
    </w:p>
    <w:p w14:paraId="7B5C2F0F" w14:textId="77777777" w:rsidR="000E7C77" w:rsidRDefault="00B47E92">
      <w:pPr>
        <w:pStyle w:val="Normln1"/>
        <w:numPr>
          <w:ilvl w:val="0"/>
          <w:numId w:val="4"/>
        </w:numPr>
        <w:tabs>
          <w:tab w:val="left" w:pos="2127"/>
        </w:tabs>
        <w:ind w:left="426" w:hanging="314"/>
        <w:jc w:val="both"/>
        <w:rPr>
          <w:rStyle w:val="Internetovodkaz"/>
          <w:color w:val="000000"/>
          <w:u w:val="none"/>
        </w:rPr>
      </w:pPr>
      <w:hyperlink w:anchor="Příloha2">
        <w:r w:rsidR="002E5F94">
          <w:rPr>
            <w:rStyle w:val="Internetovodkaz"/>
          </w:rPr>
          <w:t>Přijatá usnesení</w:t>
        </w:r>
      </w:hyperlink>
    </w:p>
    <w:p w14:paraId="7B5C2F10" w14:textId="77777777" w:rsidR="000E7C77" w:rsidRDefault="002E5F94">
      <w:pPr>
        <w:pStyle w:val="Normln1"/>
        <w:numPr>
          <w:ilvl w:val="0"/>
          <w:numId w:val="4"/>
        </w:numPr>
        <w:tabs>
          <w:tab w:val="left" w:pos="2127"/>
        </w:tabs>
        <w:ind w:left="426" w:hanging="314"/>
        <w:jc w:val="both"/>
        <w:rPr>
          <w:rStyle w:val="Internetovodkaz"/>
        </w:rPr>
      </w:pPr>
      <w:r>
        <w:rPr>
          <w:rStyle w:val="Internetovodkaz"/>
        </w:rPr>
        <w:t xml:space="preserve">Překlad usnesení do anglického jazyka </w:t>
      </w:r>
    </w:p>
    <w:p w14:paraId="7B5C2F11" w14:textId="77777777" w:rsidR="000E7C77" w:rsidRDefault="002E5F94">
      <w:pPr>
        <w:pStyle w:val="Normln1"/>
        <w:numPr>
          <w:ilvl w:val="0"/>
          <w:numId w:val="4"/>
        </w:numPr>
        <w:tabs>
          <w:tab w:val="left" w:pos="2127"/>
        </w:tabs>
        <w:ind w:left="426" w:hanging="314"/>
        <w:jc w:val="both"/>
      </w:pPr>
      <w:r>
        <w:t>Plán realizace Strategického záměru MU na rok 2022</w:t>
      </w:r>
    </w:p>
    <w:p w14:paraId="7B5C2F12" w14:textId="77777777" w:rsidR="000E7C77" w:rsidRDefault="002E5F94">
      <w:pPr>
        <w:pStyle w:val="Normln1"/>
        <w:numPr>
          <w:ilvl w:val="0"/>
          <w:numId w:val="4"/>
        </w:numPr>
        <w:tabs>
          <w:tab w:val="left" w:pos="2127"/>
        </w:tabs>
        <w:ind w:left="426" w:hanging="314"/>
        <w:jc w:val="both"/>
      </w:pPr>
      <w:r>
        <w:t>Záměr uzavření Smlouvy o smlouvě budoucí o zřízení věcného břemene k pozemku p. č. 350/6 v k. ú. Pisárky „distribuční zařízení Vinařská 7</w:t>
      </w:r>
    </w:p>
    <w:p w14:paraId="7B5C2F13" w14:textId="77777777" w:rsidR="000E7C77" w:rsidRDefault="002E5F94">
      <w:pPr>
        <w:pStyle w:val="Normln1"/>
        <w:numPr>
          <w:ilvl w:val="0"/>
          <w:numId w:val="4"/>
        </w:numPr>
        <w:tabs>
          <w:tab w:val="left" w:pos="2127"/>
        </w:tabs>
        <w:ind w:left="426" w:hanging="314"/>
        <w:jc w:val="both"/>
      </w:pPr>
      <w:r>
        <w:t>Záměr uzavření Smlouvy o smlouvě budoucí o zřízení věcného břemene k pozemku p. č. 1317/1 v k. ú. Královo Pole za účelem statického zajištění kolejí Mánesova 1</w:t>
      </w:r>
    </w:p>
    <w:p w14:paraId="7B5C2F14" w14:textId="77777777" w:rsidR="000E7C77" w:rsidRDefault="002E5F94">
      <w:pPr>
        <w:pStyle w:val="Normln1"/>
        <w:numPr>
          <w:ilvl w:val="0"/>
          <w:numId w:val="4"/>
        </w:numPr>
        <w:tabs>
          <w:tab w:val="left" w:pos="2127"/>
        </w:tabs>
        <w:ind w:left="426" w:hanging="314"/>
        <w:jc w:val="both"/>
      </w:pPr>
      <w:r>
        <w:t>Záměr uzavření Smlouvy o zřízení služebnosti inženýrské sítě k pozemkům v k. ú. Staré Brno (stavba CVIDOS)</w:t>
      </w:r>
    </w:p>
    <w:p w14:paraId="7B5C2F15" w14:textId="77777777" w:rsidR="000E7C77" w:rsidRDefault="002E5F94">
      <w:pPr>
        <w:pStyle w:val="Normln1"/>
        <w:numPr>
          <w:ilvl w:val="0"/>
          <w:numId w:val="4"/>
        </w:numPr>
        <w:tabs>
          <w:tab w:val="left" w:pos="2127"/>
        </w:tabs>
        <w:ind w:left="426" w:hanging="314"/>
        <w:jc w:val="both"/>
      </w:pPr>
      <w:r>
        <w:t>Záměr uzavření Smlouvy o zřízení služebnosti pro umístění části stavby v k. ú. Bohunice (stavba SIMU)</w:t>
      </w:r>
    </w:p>
    <w:p w14:paraId="7B5C2F16" w14:textId="77777777" w:rsidR="000E7C77" w:rsidRDefault="002E5F94">
      <w:pPr>
        <w:pStyle w:val="Normln1"/>
        <w:numPr>
          <w:ilvl w:val="0"/>
          <w:numId w:val="4"/>
        </w:numPr>
        <w:tabs>
          <w:tab w:val="left" w:pos="2127"/>
        </w:tabs>
        <w:ind w:left="426" w:hanging="314"/>
        <w:jc w:val="both"/>
      </w:pPr>
      <w:r>
        <w:t>Záměr uzavření Smlouvy o zřízení služebnosti pro umístění podzemního vedení</w:t>
      </w:r>
      <w:r>
        <w:br/>
        <w:t>telekomunikační sítě v majetku MU (optické kabelové vedení)</w:t>
      </w:r>
    </w:p>
    <w:p w14:paraId="7B5C2F17" w14:textId="77777777" w:rsidR="000E7C77" w:rsidRDefault="002E5F94">
      <w:pPr>
        <w:pStyle w:val="Normln1"/>
        <w:numPr>
          <w:ilvl w:val="0"/>
          <w:numId w:val="4"/>
        </w:numPr>
        <w:tabs>
          <w:tab w:val="left" w:pos="2127"/>
        </w:tabs>
        <w:ind w:left="426" w:hanging="314"/>
        <w:jc w:val="both"/>
      </w:pPr>
      <w:r>
        <w:t>Záměr uzavření Smlouvy o směně pozemků v k. ú. Bohunice pro Víceúčelový sportovní areál UKB</w:t>
      </w:r>
    </w:p>
    <w:p w14:paraId="7B5C2F18" w14:textId="77777777" w:rsidR="000E7C77" w:rsidRDefault="002E5F94">
      <w:pPr>
        <w:pStyle w:val="Normln1"/>
        <w:numPr>
          <w:ilvl w:val="0"/>
          <w:numId w:val="4"/>
        </w:numPr>
        <w:tabs>
          <w:tab w:val="left" w:pos="2127"/>
        </w:tabs>
        <w:ind w:left="426" w:hanging="314"/>
        <w:jc w:val="both"/>
      </w:pPr>
      <w:r>
        <w:t>Záměr majetkové operace Biology Park</w:t>
      </w:r>
    </w:p>
    <w:p w14:paraId="7B5C2F19" w14:textId="77777777" w:rsidR="000E7C77" w:rsidRDefault="002E5F94">
      <w:pPr>
        <w:pStyle w:val="Normln1"/>
        <w:numPr>
          <w:ilvl w:val="0"/>
          <w:numId w:val="4"/>
        </w:numPr>
        <w:tabs>
          <w:tab w:val="left" w:pos="2127"/>
        </w:tabs>
        <w:ind w:left="426" w:hanging="314"/>
        <w:jc w:val="both"/>
      </w:pPr>
      <w:r>
        <w:lastRenderedPageBreak/>
        <w:t>Harmonogram zasedání AS MU pro rok 2022</w:t>
      </w:r>
    </w:p>
    <w:p w14:paraId="7B5C2F1A" w14:textId="77777777" w:rsidR="000E7C77" w:rsidRDefault="002E5F94">
      <w:pPr>
        <w:pStyle w:val="Normln1"/>
        <w:tabs>
          <w:tab w:val="left" w:pos="2127"/>
        </w:tabs>
        <w:ind w:left="426"/>
        <w:jc w:val="both"/>
        <w:rPr>
          <w:rStyle w:val="Internetovodkaz"/>
          <w:color w:val="000000"/>
          <w:u w:val="none"/>
        </w:rPr>
      </w:pPr>
      <w:r>
        <w:rPr>
          <w:rStyle w:val="Internetovodkaz"/>
          <w:color w:val="000000"/>
          <w:u w:val="none"/>
        </w:rPr>
        <w:t xml:space="preserve"> </w:t>
      </w:r>
    </w:p>
    <w:p w14:paraId="7B5C2F1B" w14:textId="77777777" w:rsidR="000E7C77" w:rsidRDefault="002E5F94">
      <w:pPr>
        <w:pStyle w:val="Normln1"/>
        <w:ind w:left="1701" w:hanging="1680"/>
        <w:jc w:val="both"/>
      </w:pPr>
      <w:r>
        <w:rPr>
          <w:b/>
        </w:rPr>
        <w:t xml:space="preserve">Přítomni </w:t>
      </w:r>
      <w:r>
        <w:tab/>
      </w:r>
    </w:p>
    <w:p w14:paraId="7B5C2F1C" w14:textId="77777777" w:rsidR="000E7C77" w:rsidRDefault="002E5F94">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7B5C2F1D" w14:textId="2F26CC98" w:rsidR="000E7C77" w:rsidRDefault="002E5F94">
      <w:pPr>
        <w:pStyle w:val="Normln1"/>
        <w:ind w:left="1560" w:hanging="1539"/>
        <w:jc w:val="both"/>
      </w:pPr>
      <w:r>
        <w:rPr>
          <w:b/>
          <w:i/>
        </w:rPr>
        <w:t xml:space="preserve">                </w:t>
      </w:r>
      <w:r>
        <w:rPr>
          <w:b/>
          <w:i/>
        </w:rPr>
        <w:tab/>
      </w:r>
      <w:r>
        <w:t>při zahájení zasedání AS bylo přítomno 4</w:t>
      </w:r>
      <w:r w:rsidR="00B47E92">
        <w:t>1</w:t>
      </w:r>
      <w:r>
        <w:t xml:space="preserve"> senátorů a senátorek;</w:t>
      </w:r>
    </w:p>
    <w:p w14:paraId="7B5C2F1E" w14:textId="6693B90E" w:rsidR="000E7C77" w:rsidRDefault="002E5F94">
      <w:pPr>
        <w:pStyle w:val="Normln1"/>
        <w:ind w:left="1560" w:hanging="1539"/>
        <w:jc w:val="both"/>
        <w:rPr>
          <w:b/>
        </w:rPr>
      </w:pPr>
      <w:r>
        <w:t xml:space="preserve">                   </w:t>
      </w:r>
      <w:r>
        <w:tab/>
      </w:r>
      <w:r>
        <w:rPr>
          <w:b/>
        </w:rPr>
        <w:t xml:space="preserve">celkem se zasedání zúčastnilo </w:t>
      </w:r>
      <w:r w:rsidR="00B47E92">
        <w:rPr>
          <w:b/>
        </w:rPr>
        <w:t>47</w:t>
      </w:r>
      <w:r>
        <w:rPr>
          <w:b/>
        </w:rPr>
        <w:t xml:space="preserve"> členů AS</w:t>
      </w:r>
    </w:p>
    <w:p w14:paraId="7B5C2F1F" w14:textId="77777777" w:rsidR="000E7C77" w:rsidRDefault="000E7C77">
      <w:pPr>
        <w:pStyle w:val="Normln1"/>
        <w:ind w:left="1560" w:hanging="1539"/>
        <w:jc w:val="both"/>
        <w:rPr>
          <w:b/>
        </w:rPr>
      </w:pPr>
    </w:p>
    <w:p w14:paraId="7B5C2F20" w14:textId="77777777" w:rsidR="000E7C77" w:rsidRDefault="002E5F94">
      <w:pPr>
        <w:pStyle w:val="Normln1"/>
        <w:tabs>
          <w:tab w:val="left" w:pos="7906"/>
        </w:tabs>
        <w:ind w:left="1560" w:hanging="1539"/>
        <w:jc w:val="both"/>
      </w:pPr>
      <w:r>
        <w:rPr>
          <w:i/>
        </w:rPr>
        <w:t>Zvaní hosté</w:t>
      </w:r>
      <w:r>
        <w:t xml:space="preserve">  </w:t>
      </w:r>
      <w:r>
        <w:tab/>
        <w:t xml:space="preserve">prof. MUDr. Martin Bareš, Ph.D., rektor </w:t>
      </w:r>
    </w:p>
    <w:p w14:paraId="7B5C2F21" w14:textId="77777777" w:rsidR="000E7C77" w:rsidRDefault="002E5F94">
      <w:pPr>
        <w:pStyle w:val="Normln1"/>
        <w:tabs>
          <w:tab w:val="left" w:pos="7906"/>
        </w:tabs>
        <w:ind w:left="1560" w:hanging="1539"/>
        <w:jc w:val="both"/>
      </w:pPr>
      <w:r>
        <w:tab/>
        <w:t xml:space="preserve">doc. PhDr. Břetislav Dančák, Ph.D., prorektor pro internacionalizaci  </w:t>
      </w:r>
    </w:p>
    <w:p w14:paraId="7B5C2F22" w14:textId="77777777" w:rsidR="000E7C77" w:rsidRDefault="002E5F94">
      <w:pPr>
        <w:pStyle w:val="Normln1"/>
        <w:tabs>
          <w:tab w:val="left" w:pos="7906"/>
        </w:tabs>
        <w:ind w:left="1560" w:hanging="1539"/>
        <w:jc w:val="both"/>
        <w:rPr>
          <w:color w:val="auto"/>
          <w:highlight w:val="yellow"/>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7B5C2F23" w14:textId="77777777" w:rsidR="000E7C77" w:rsidRDefault="00B47E92">
      <w:pPr>
        <w:pStyle w:val="Normln1"/>
        <w:ind w:left="1560"/>
        <w:jc w:val="both"/>
        <w:rPr>
          <w:color w:val="auto"/>
        </w:rPr>
      </w:pPr>
      <w:hyperlink r:id="rId12">
        <w:r w:rsidR="002E5F94">
          <w:rPr>
            <w:rStyle w:val="Internetovodkaz"/>
            <w:color w:val="auto"/>
            <w:u w:val="none"/>
          </w:rPr>
          <w:t>Mgr. Michal Bulant, Ph.D.</w:t>
        </w:r>
      </w:hyperlink>
      <w:r w:rsidR="002E5F94">
        <w:rPr>
          <w:color w:val="auto"/>
        </w:rPr>
        <w:t xml:space="preserve">, prorektor pro vzdělávání a kvalitu </w:t>
      </w:r>
    </w:p>
    <w:p w14:paraId="7B5C2F24" w14:textId="77777777" w:rsidR="000E7C77" w:rsidRDefault="00B47E92">
      <w:pPr>
        <w:pStyle w:val="Normln1"/>
        <w:ind w:left="1560"/>
        <w:jc w:val="both"/>
        <w:rPr>
          <w:rStyle w:val="Internetovodkaz"/>
          <w:color w:val="auto"/>
          <w:u w:val="none"/>
        </w:rPr>
      </w:pPr>
      <w:hyperlink r:id="rId13">
        <w:r w:rsidR="002E5F94">
          <w:rPr>
            <w:rStyle w:val="Internetovodkaz"/>
            <w:color w:val="auto"/>
            <w:u w:val="none"/>
          </w:rPr>
          <w:t>doc. Ing. Martin Kvizda, Ph.D.</w:t>
        </w:r>
      </w:hyperlink>
      <w:r w:rsidR="002E5F94">
        <w:rPr>
          <w:rStyle w:val="Internetovodkaz"/>
          <w:color w:val="auto"/>
          <w:u w:val="none"/>
        </w:rPr>
        <w:t xml:space="preserve">, prorektor pro vnější vztahy a celoživotní vzdělávání </w:t>
      </w:r>
    </w:p>
    <w:p w14:paraId="7B5C2F25" w14:textId="77777777" w:rsidR="000E7C77" w:rsidRDefault="00B47E92">
      <w:pPr>
        <w:pStyle w:val="Normln1"/>
        <w:ind w:left="1560"/>
        <w:jc w:val="both"/>
        <w:rPr>
          <w:rStyle w:val="Internetovodkaz"/>
          <w:color w:val="auto"/>
          <w:u w:val="none"/>
        </w:rPr>
      </w:pPr>
      <w:hyperlink r:id="rId14">
        <w:r w:rsidR="002E5F94">
          <w:rPr>
            <w:rStyle w:val="Internetovodkaz"/>
            <w:color w:val="auto"/>
            <w:u w:val="none"/>
          </w:rPr>
          <w:t>doc. PhDr. Mgr. Simona Koryčánková, Ph.D.</w:t>
        </w:r>
      </w:hyperlink>
      <w:r w:rsidR="002E5F94">
        <w:rPr>
          <w:rStyle w:val="Internetovodkaz"/>
          <w:color w:val="auto"/>
          <w:u w:val="none"/>
        </w:rPr>
        <w:t xml:space="preserve">, prorektorka pro záležitosti studentů a absolventů </w:t>
      </w:r>
    </w:p>
    <w:p w14:paraId="7B5C2F26" w14:textId="77777777" w:rsidR="000E7C77" w:rsidRDefault="002E5F94">
      <w:pPr>
        <w:pStyle w:val="Normln1"/>
        <w:ind w:left="1560"/>
        <w:jc w:val="both"/>
        <w:rPr>
          <w:color w:val="auto"/>
        </w:rPr>
      </w:pPr>
      <w:r>
        <w:rPr>
          <w:rStyle w:val="Internetovodkaz"/>
          <w:color w:val="auto"/>
          <w:u w:val="none"/>
        </w:rPr>
        <w:t xml:space="preserve">prof. RNDr. Šárka Pospíšilová, Ph.D., prorektorka pro výzkum a doktorské studium </w:t>
      </w:r>
    </w:p>
    <w:p w14:paraId="7B5C2F27" w14:textId="77777777" w:rsidR="000E7C77" w:rsidRDefault="002E5F94">
      <w:pPr>
        <w:pStyle w:val="Normln1"/>
        <w:ind w:left="1560"/>
        <w:jc w:val="both"/>
        <w:rPr>
          <w:color w:val="auto"/>
        </w:rPr>
      </w:pPr>
      <w:r>
        <w:rPr>
          <w:color w:val="auto"/>
        </w:rPr>
        <w:t xml:space="preserve">doc. JUDr. Radim Polčák, Ph.D., prorektor pro rozvoj, legislativu a informační technologie </w:t>
      </w:r>
    </w:p>
    <w:p w14:paraId="7B5C2F28" w14:textId="77777777" w:rsidR="000E7C77" w:rsidRDefault="00B47E92">
      <w:pPr>
        <w:pStyle w:val="Normln1"/>
        <w:ind w:left="1560"/>
        <w:jc w:val="both"/>
        <w:rPr>
          <w:color w:val="auto"/>
        </w:rPr>
      </w:pPr>
      <w:hyperlink r:id="rId15">
        <w:r w:rsidR="002E5F94">
          <w:rPr>
            <w:rStyle w:val="Internetovodkaz"/>
            <w:color w:val="auto"/>
            <w:u w:val="none"/>
          </w:rPr>
          <w:t>Mgr. Marta Valešová, MBA</w:t>
        </w:r>
      </w:hyperlink>
      <w:r w:rsidR="002E5F94">
        <w:rPr>
          <w:color w:val="auto"/>
        </w:rPr>
        <w:t xml:space="preserve">, kvestorka </w:t>
      </w:r>
    </w:p>
    <w:p w14:paraId="7B5C2F29" w14:textId="77777777" w:rsidR="000E7C77" w:rsidRDefault="000E7C77">
      <w:pPr>
        <w:pStyle w:val="Normln1"/>
        <w:ind w:left="1560"/>
        <w:jc w:val="both"/>
        <w:rPr>
          <w:rStyle w:val="Internetovodkaz"/>
          <w:color w:val="auto"/>
          <w:u w:val="none"/>
        </w:rPr>
      </w:pPr>
    </w:p>
    <w:p w14:paraId="7B5C2F2A" w14:textId="77777777" w:rsidR="000E7C77" w:rsidRDefault="002E5F94">
      <w:pPr>
        <w:pStyle w:val="Normln1"/>
        <w:rPr>
          <w:i/>
        </w:rPr>
      </w:pPr>
      <w:r>
        <w:rPr>
          <w:i/>
        </w:rPr>
        <w:t>Další členové akademické obce a veřejnost</w:t>
      </w:r>
    </w:p>
    <w:p w14:paraId="7B5C2F2B" w14:textId="77777777" w:rsidR="000E7C77" w:rsidRDefault="000E7C77">
      <w:pPr>
        <w:pStyle w:val="Normln1"/>
        <w:rPr>
          <w:i/>
        </w:rPr>
      </w:pPr>
    </w:p>
    <w:p w14:paraId="7B5C2F2C" w14:textId="77777777" w:rsidR="000E7C77" w:rsidRDefault="002E5F94">
      <w:pPr>
        <w:suppressAutoHyphens w:val="0"/>
        <w:spacing w:line="240" w:lineRule="auto"/>
        <w:rPr>
          <w:b/>
        </w:rPr>
      </w:pPr>
      <w:r>
        <w:rPr>
          <w:b/>
        </w:rPr>
        <w:t xml:space="preserve">Definice používaných zkratek </w:t>
      </w:r>
    </w:p>
    <w:p w14:paraId="7B5C2F2D" w14:textId="77777777" w:rsidR="000E7C77" w:rsidRDefault="002E5F94">
      <w:pPr>
        <w:shd w:val="clear" w:color="auto" w:fill="BFBFBF" w:themeFill="background1" w:themeFillShade="BF"/>
        <w:tabs>
          <w:tab w:val="left" w:pos="1418"/>
        </w:tabs>
        <w:suppressAutoHyphens w:val="0"/>
        <w:spacing w:line="240" w:lineRule="auto"/>
      </w:pPr>
      <w:r>
        <w:t xml:space="preserve">AS </w:t>
      </w:r>
      <w:r>
        <w:tab/>
        <w:t>Akademický senát Masarykovy univerzity</w:t>
      </w:r>
    </w:p>
    <w:p w14:paraId="7B5C2F2E" w14:textId="77777777" w:rsidR="000E7C77" w:rsidRDefault="002E5F94">
      <w:pPr>
        <w:tabs>
          <w:tab w:val="left" w:pos="1418"/>
        </w:tabs>
        <w:suppressAutoHyphens w:val="0"/>
        <w:spacing w:line="240" w:lineRule="auto"/>
      </w:pPr>
      <w:r>
        <w:t xml:space="preserve">BP </w:t>
      </w:r>
      <w:r>
        <w:tab/>
        <w:t>budova Biology Park</w:t>
      </w:r>
    </w:p>
    <w:p w14:paraId="7B5C2F2F" w14:textId="77777777" w:rsidR="000E7C77" w:rsidRDefault="002E5F94">
      <w:pPr>
        <w:shd w:val="clear" w:color="auto" w:fill="BFBFBF" w:themeFill="background1" w:themeFillShade="BF"/>
        <w:tabs>
          <w:tab w:val="left" w:pos="1418"/>
        </w:tabs>
        <w:suppressAutoHyphens w:val="0"/>
        <w:spacing w:line="240" w:lineRule="auto"/>
      </w:pPr>
      <w:r>
        <w:t>ČKR</w:t>
      </w:r>
      <w:r>
        <w:tab/>
        <w:t xml:space="preserve">Česká konference rektorů </w:t>
      </w:r>
    </w:p>
    <w:p w14:paraId="7B5C2F30" w14:textId="77777777" w:rsidR="000E7C77" w:rsidRDefault="002E5F94">
      <w:pPr>
        <w:tabs>
          <w:tab w:val="left" w:pos="1418"/>
        </w:tabs>
        <w:suppressAutoHyphens w:val="0"/>
        <w:spacing w:line="240" w:lineRule="auto"/>
      </w:pPr>
      <w:r>
        <w:t>ČNB</w:t>
      </w:r>
      <w:r>
        <w:tab/>
        <w:t xml:space="preserve">Česká národní banka </w:t>
      </w:r>
    </w:p>
    <w:p w14:paraId="7B5C2F31" w14:textId="77777777" w:rsidR="000E7C77" w:rsidRDefault="002E5F94">
      <w:pPr>
        <w:shd w:val="clear" w:color="auto" w:fill="BFBFBF" w:themeFill="background1" w:themeFillShade="BF"/>
        <w:tabs>
          <w:tab w:val="left" w:pos="1418"/>
        </w:tabs>
        <w:suppressAutoHyphens w:val="0"/>
        <w:spacing w:line="240" w:lineRule="auto"/>
      </w:pPr>
      <w:r>
        <w:t>ČVUT</w:t>
      </w:r>
      <w:r>
        <w:tab/>
        <w:t>České vysoké učení technické v Praze</w:t>
      </w:r>
    </w:p>
    <w:p w14:paraId="7B5C2F32" w14:textId="77777777" w:rsidR="000E7C77" w:rsidRDefault="002E5F94">
      <w:pPr>
        <w:tabs>
          <w:tab w:val="left" w:pos="1418"/>
        </w:tabs>
        <w:suppressAutoHyphens w:val="0"/>
        <w:spacing w:line="240" w:lineRule="auto"/>
      </w:pPr>
      <w:r>
        <w:t>EK</w:t>
      </w:r>
      <w:r>
        <w:tab/>
        <w:t xml:space="preserve">Ekonomická komise Akademického senátu MU  </w:t>
      </w:r>
    </w:p>
    <w:p w14:paraId="7B5C2F33" w14:textId="77777777" w:rsidR="000E7C77" w:rsidRDefault="002E5F94">
      <w:pPr>
        <w:shd w:val="clear" w:color="auto" w:fill="BFBFBF" w:themeFill="background1" w:themeFillShade="BF"/>
        <w:tabs>
          <w:tab w:val="left" w:pos="1418"/>
        </w:tabs>
        <w:suppressAutoHyphens w:val="0"/>
        <w:spacing w:line="240" w:lineRule="auto"/>
      </w:pPr>
      <w:r>
        <w:t>ESF</w:t>
      </w:r>
      <w:r>
        <w:tab/>
        <w:t xml:space="preserve">Ekonomicko-správní fakulta Masarykovy univerzity </w:t>
      </w:r>
    </w:p>
    <w:p w14:paraId="7B5C2F34" w14:textId="77777777" w:rsidR="000E7C77" w:rsidRDefault="002E5F94">
      <w:pPr>
        <w:tabs>
          <w:tab w:val="left" w:pos="1418"/>
        </w:tabs>
        <w:suppressAutoHyphens w:val="0"/>
        <w:spacing w:line="240" w:lineRule="auto"/>
      </w:pPr>
      <w:r>
        <w:t>FF</w:t>
      </w:r>
      <w:r>
        <w:tab/>
        <w:t xml:space="preserve">Filozofická fakulta Masarykovy univerzity </w:t>
      </w:r>
    </w:p>
    <w:p w14:paraId="7B5C2F35" w14:textId="77777777" w:rsidR="000E7C77" w:rsidRDefault="002E5F94">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7B5C2F36" w14:textId="77777777" w:rsidR="000E7C77" w:rsidRDefault="002E5F94">
      <w:pPr>
        <w:tabs>
          <w:tab w:val="left" w:pos="1418"/>
        </w:tabs>
        <w:suppressAutoHyphens w:val="0"/>
        <w:spacing w:line="240" w:lineRule="auto"/>
      </w:pPr>
      <w:r>
        <w:t>FNB</w:t>
      </w:r>
      <w:r>
        <w:tab/>
        <w:t>Fakultní nemocnice Brno</w:t>
      </w:r>
    </w:p>
    <w:p w14:paraId="7B5C2F37" w14:textId="77777777" w:rsidR="000E7C77" w:rsidRDefault="002E5F94">
      <w:pPr>
        <w:shd w:val="clear" w:color="auto" w:fill="BFBFBF" w:themeFill="background1" w:themeFillShade="BF"/>
        <w:tabs>
          <w:tab w:val="left" w:pos="1418"/>
        </w:tabs>
        <w:suppressAutoHyphens w:val="0"/>
        <w:spacing w:line="240" w:lineRule="auto"/>
      </w:pPr>
      <w:r>
        <w:t>FSS</w:t>
      </w:r>
      <w:r>
        <w:tab/>
        <w:t xml:space="preserve">Fakutla sociálních studií Masarykovy univerzity </w:t>
      </w:r>
    </w:p>
    <w:p w14:paraId="7B5C2F38" w14:textId="77777777" w:rsidR="000E7C77" w:rsidRDefault="002E5F94">
      <w:pPr>
        <w:tabs>
          <w:tab w:val="left" w:pos="1418"/>
        </w:tabs>
        <w:suppressAutoHyphens w:val="0"/>
        <w:spacing w:line="240" w:lineRule="auto"/>
      </w:pPr>
      <w:r>
        <w:t>HS</w:t>
      </w:r>
      <w:r>
        <w:tab/>
        <w:t>Hospodářské středisko/hospodářská střediska</w:t>
      </w:r>
    </w:p>
    <w:p w14:paraId="7B5C2F39" w14:textId="77777777" w:rsidR="000E7C77" w:rsidRDefault="002E5F94">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7B5C2F3A" w14:textId="77777777" w:rsidR="000E7C77" w:rsidRDefault="002E5F94">
      <w:pPr>
        <w:tabs>
          <w:tab w:val="left" w:pos="1418"/>
        </w:tabs>
        <w:suppressAutoHyphens w:val="0"/>
        <w:spacing w:line="240" w:lineRule="auto"/>
      </w:pPr>
      <w:r>
        <w:t>IS MU</w:t>
      </w:r>
      <w:r>
        <w:tab/>
        <w:t xml:space="preserve">Informační systém Masarykovy univerzity  </w:t>
      </w:r>
    </w:p>
    <w:p w14:paraId="7B5C2F3B" w14:textId="77777777" w:rsidR="000E7C77" w:rsidRDefault="002E5F94">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7B5C2F3C" w14:textId="77777777" w:rsidR="000E7C77" w:rsidRDefault="002E5F94">
      <w:pPr>
        <w:tabs>
          <w:tab w:val="left" w:pos="1418"/>
        </w:tabs>
        <w:suppressAutoHyphens w:val="0"/>
        <w:spacing w:line="240" w:lineRule="auto"/>
      </w:pPr>
      <w:r>
        <w:t>KAP</w:t>
      </w:r>
      <w:r>
        <w:tab/>
        <w:t xml:space="preserve">Komora akademických pracovníků Akademického senátu MU </w:t>
      </w:r>
    </w:p>
    <w:p w14:paraId="7B5C2F3D" w14:textId="77777777" w:rsidR="000E7C77" w:rsidRDefault="002E5F94">
      <w:pPr>
        <w:shd w:val="clear" w:color="auto" w:fill="BFBFBF" w:themeFill="background1" w:themeFillShade="BF"/>
        <w:tabs>
          <w:tab w:val="left" w:pos="1418"/>
        </w:tabs>
        <w:suppressAutoHyphens w:val="0"/>
        <w:spacing w:line="240" w:lineRule="auto"/>
      </w:pPr>
      <w:r>
        <w:t>KHS</w:t>
      </w:r>
      <w:r>
        <w:tab/>
        <w:t>Krajská hygienická stanice</w:t>
      </w:r>
    </w:p>
    <w:p w14:paraId="7B5C2F3E" w14:textId="77777777" w:rsidR="000E7C77" w:rsidRDefault="002E5F94">
      <w:pPr>
        <w:tabs>
          <w:tab w:val="left" w:pos="1418"/>
        </w:tabs>
        <w:suppressAutoHyphens w:val="0"/>
        <w:spacing w:line="240" w:lineRule="auto"/>
      </w:pPr>
      <w:r>
        <w:t>LF</w:t>
      </w:r>
      <w:r>
        <w:tab/>
        <w:t>Lékařská fakulta Masarykovy univerzity</w:t>
      </w:r>
    </w:p>
    <w:p w14:paraId="7B5C2F3F" w14:textId="77777777" w:rsidR="000E7C77" w:rsidRDefault="002E5F94">
      <w:pPr>
        <w:shd w:val="clear" w:color="auto" w:fill="BFBFBF" w:themeFill="background1" w:themeFillShade="BF"/>
        <w:tabs>
          <w:tab w:val="left" w:pos="1418"/>
        </w:tabs>
        <w:suppressAutoHyphens w:val="0"/>
        <w:spacing w:line="240" w:lineRule="auto"/>
      </w:pPr>
      <w:r>
        <w:t>LK</w:t>
      </w:r>
      <w:r>
        <w:tab/>
        <w:t>Legislativní komise Akademického senátu MU</w:t>
      </w:r>
    </w:p>
    <w:p w14:paraId="7B5C2F40" w14:textId="77777777" w:rsidR="000E7C77" w:rsidRDefault="002E5F94">
      <w:pPr>
        <w:tabs>
          <w:tab w:val="left" w:pos="1418"/>
        </w:tabs>
        <w:suppressAutoHyphens w:val="0"/>
        <w:spacing w:line="240" w:lineRule="auto"/>
      </w:pPr>
      <w:r>
        <w:t>MENDELU</w:t>
      </w:r>
      <w:r>
        <w:tab/>
        <w:t>Mendelova univerzita v Brně</w:t>
      </w:r>
    </w:p>
    <w:p w14:paraId="7B5C2F41" w14:textId="77777777" w:rsidR="000E7C77" w:rsidRDefault="002E5F94">
      <w:pPr>
        <w:shd w:val="clear" w:color="auto" w:fill="BFBFBF" w:themeFill="background1" w:themeFillShade="BF"/>
        <w:tabs>
          <w:tab w:val="left" w:pos="1418"/>
        </w:tabs>
        <w:suppressAutoHyphens w:val="0"/>
        <w:spacing w:line="240" w:lineRule="auto"/>
      </w:pPr>
      <w:r>
        <w:t>MU</w:t>
      </w:r>
      <w:r>
        <w:tab/>
        <w:t xml:space="preserve">Masarykova univerzita </w:t>
      </w:r>
    </w:p>
    <w:p w14:paraId="7B5C2F42" w14:textId="77777777" w:rsidR="000E7C77" w:rsidRDefault="002E5F94">
      <w:pPr>
        <w:tabs>
          <w:tab w:val="left" w:pos="1418"/>
        </w:tabs>
        <w:suppressAutoHyphens w:val="0"/>
        <w:spacing w:line="240" w:lineRule="auto"/>
      </w:pPr>
      <w:r>
        <w:t>MZ</w:t>
      </w:r>
      <w:r>
        <w:tab/>
        <w:t xml:space="preserve">Ministerstvo zdravotnictví </w:t>
      </w:r>
    </w:p>
    <w:p w14:paraId="7B5C2F43" w14:textId="77777777" w:rsidR="000E7C77" w:rsidRDefault="002E5F94">
      <w:pPr>
        <w:shd w:val="clear" w:color="auto" w:fill="BFBFBF" w:themeFill="background1" w:themeFillShade="BF"/>
        <w:tabs>
          <w:tab w:val="left" w:pos="1418"/>
        </w:tabs>
        <w:suppressAutoHyphens w:val="0"/>
        <w:spacing w:line="240" w:lineRule="auto"/>
      </w:pPr>
      <w:r>
        <w:t>NAÚ</w:t>
      </w:r>
      <w:r>
        <w:tab/>
        <w:t xml:space="preserve">Národní akreditační úřad pro vysoké školství </w:t>
      </w:r>
    </w:p>
    <w:p w14:paraId="7B5C2F44" w14:textId="77777777" w:rsidR="000E7C77" w:rsidRDefault="002E5F94">
      <w:pPr>
        <w:tabs>
          <w:tab w:val="left" w:pos="1418"/>
        </w:tabs>
        <w:suppressAutoHyphens w:val="0"/>
        <w:spacing w:line="240" w:lineRule="auto"/>
      </w:pPr>
      <w:r>
        <w:lastRenderedPageBreak/>
        <w:t>PrF</w:t>
      </w:r>
      <w:r>
        <w:tab/>
        <w:t xml:space="preserve">Právnická fakulta Masarykovy univerzity </w:t>
      </w:r>
    </w:p>
    <w:p w14:paraId="7B5C2F45" w14:textId="77777777" w:rsidR="000E7C77" w:rsidRDefault="002E5F94">
      <w:pPr>
        <w:shd w:val="clear" w:color="auto" w:fill="BFBFBF" w:themeFill="background1" w:themeFillShade="BF"/>
        <w:tabs>
          <w:tab w:val="left" w:pos="1418"/>
        </w:tabs>
        <w:suppressAutoHyphens w:val="0"/>
        <w:spacing w:line="240" w:lineRule="auto"/>
      </w:pPr>
      <w:r>
        <w:t>PřF</w:t>
      </w:r>
      <w:r>
        <w:tab/>
        <w:t xml:space="preserve">Přírodovědecká fakulta Masarykovy univerzity </w:t>
      </w:r>
    </w:p>
    <w:p w14:paraId="7B5C2F46" w14:textId="77777777" w:rsidR="000E7C77" w:rsidRDefault="002E5F94">
      <w:pPr>
        <w:tabs>
          <w:tab w:val="left" w:pos="1418"/>
        </w:tabs>
        <w:suppressAutoHyphens w:val="0"/>
        <w:spacing w:line="240" w:lineRule="auto"/>
      </w:pPr>
      <w:r>
        <w:t>RMU</w:t>
      </w:r>
      <w:r>
        <w:tab/>
        <w:t xml:space="preserve">Rektorát Masarykovy univerzity </w:t>
      </w:r>
    </w:p>
    <w:p w14:paraId="7B5C2F47" w14:textId="77777777" w:rsidR="000E7C77" w:rsidRDefault="002E5F94">
      <w:pPr>
        <w:shd w:val="clear" w:color="auto" w:fill="BFBFBF" w:themeFill="background1" w:themeFillShade="BF"/>
        <w:tabs>
          <w:tab w:val="left" w:pos="1418"/>
        </w:tabs>
        <w:suppressAutoHyphens w:val="0"/>
        <w:spacing w:line="240" w:lineRule="auto"/>
      </w:pPr>
      <w:r>
        <w:t>RVH</w:t>
      </w:r>
      <w:r>
        <w:tab/>
        <w:t xml:space="preserve">Rada pro vnitřní hodnocení Masarykovy univerzity </w:t>
      </w:r>
    </w:p>
    <w:p w14:paraId="7B5C2F48" w14:textId="77777777" w:rsidR="000E7C77" w:rsidRDefault="002E5F94">
      <w:pPr>
        <w:tabs>
          <w:tab w:val="left" w:pos="1418"/>
        </w:tabs>
        <w:suppressAutoHyphens w:val="0"/>
        <w:spacing w:line="240" w:lineRule="auto"/>
      </w:pPr>
      <w:r>
        <w:t>SIMU</w:t>
      </w:r>
      <w:r>
        <w:tab/>
        <w:t>Simulační centrum Lékařské fakulty MU</w:t>
      </w:r>
    </w:p>
    <w:p w14:paraId="7B5C2F49" w14:textId="77777777" w:rsidR="000E7C77" w:rsidRDefault="002E5F94">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7B5C2F4A" w14:textId="77777777" w:rsidR="000E7C77" w:rsidRDefault="002E5F94">
      <w:pPr>
        <w:tabs>
          <w:tab w:val="left" w:pos="1418"/>
        </w:tabs>
        <w:suppressAutoHyphens w:val="0"/>
        <w:spacing w:line="240" w:lineRule="auto"/>
      </w:pPr>
      <w:r>
        <w:t>SR</w:t>
      </w:r>
      <w:r>
        <w:tab/>
        <w:t>Správní rada Masarykovy univerzity</w:t>
      </w:r>
    </w:p>
    <w:p w14:paraId="7B5C2F4B" w14:textId="77777777" w:rsidR="000E7C77" w:rsidRDefault="002E5F94">
      <w:pPr>
        <w:shd w:val="clear" w:color="auto" w:fill="BFBFBF" w:themeFill="background1" w:themeFillShade="BF"/>
        <w:tabs>
          <w:tab w:val="left" w:pos="1418"/>
        </w:tabs>
        <w:suppressAutoHyphens w:val="0"/>
        <w:spacing w:line="240" w:lineRule="auto"/>
      </w:pPr>
      <w:r>
        <w:t>SZ</w:t>
      </w:r>
      <w:r>
        <w:tab/>
        <w:t>Strategický záměr Masarykovy univerzity</w:t>
      </w:r>
    </w:p>
    <w:p w14:paraId="7B5C2F4C" w14:textId="77777777" w:rsidR="000E7C77" w:rsidRDefault="002E5F94">
      <w:pPr>
        <w:tabs>
          <w:tab w:val="left" w:pos="1418"/>
        </w:tabs>
        <w:suppressAutoHyphens w:val="0"/>
        <w:spacing w:line="240" w:lineRule="auto"/>
      </w:pPr>
      <w:r>
        <w:t>UKB</w:t>
      </w:r>
      <w:r>
        <w:tab/>
        <w:t xml:space="preserve">Univerzitní kampus v Bohunicích </w:t>
      </w:r>
    </w:p>
    <w:p w14:paraId="7B5C2F4D" w14:textId="77777777" w:rsidR="000E7C77" w:rsidRDefault="002E5F94">
      <w:pPr>
        <w:shd w:val="clear" w:color="auto" w:fill="BFBFBF" w:themeFill="background1" w:themeFillShade="BF"/>
        <w:tabs>
          <w:tab w:val="left" w:pos="1418"/>
        </w:tabs>
        <w:suppressAutoHyphens w:val="0"/>
        <w:spacing w:line="240" w:lineRule="auto"/>
      </w:pPr>
      <w:r>
        <w:t>UPOL</w:t>
      </w:r>
      <w:r>
        <w:tab/>
        <w:t>Univerzita Palackého v Olomouci</w:t>
      </w:r>
    </w:p>
    <w:p w14:paraId="7B5C2F4E" w14:textId="77777777" w:rsidR="000E7C77" w:rsidRDefault="002E5F94">
      <w:pPr>
        <w:tabs>
          <w:tab w:val="left" w:pos="1418"/>
        </w:tabs>
        <w:suppressAutoHyphens w:val="0"/>
        <w:spacing w:line="240" w:lineRule="auto"/>
      </w:pPr>
      <w:r>
        <w:t>VMK</w:t>
      </w:r>
      <w:r>
        <w:tab/>
        <w:t xml:space="preserve">Volební a mandátová komise Akademického senátu MU </w:t>
      </w:r>
    </w:p>
    <w:p w14:paraId="7B5C2F4F" w14:textId="77777777" w:rsidR="000E7C77" w:rsidRDefault="002E5F94">
      <w:pPr>
        <w:shd w:val="clear" w:color="auto" w:fill="BFBFBF" w:themeFill="background1" w:themeFillShade="BF"/>
        <w:tabs>
          <w:tab w:val="left" w:pos="1418"/>
        </w:tabs>
        <w:suppressAutoHyphens w:val="0"/>
        <w:spacing w:line="240" w:lineRule="auto"/>
      </w:pPr>
      <w:r>
        <w:t>VR</w:t>
      </w:r>
      <w:r>
        <w:tab/>
        <w:t xml:space="preserve">Vědecká rada Masarykovy univerzity </w:t>
      </w:r>
    </w:p>
    <w:p w14:paraId="7B5C2F50" w14:textId="77777777" w:rsidR="000E7C77" w:rsidRDefault="002E5F94">
      <w:pPr>
        <w:tabs>
          <w:tab w:val="left" w:pos="1418"/>
        </w:tabs>
        <w:suppressAutoHyphens w:val="0"/>
        <w:spacing w:line="240" w:lineRule="auto"/>
      </w:pPr>
      <w:r>
        <w:t>VŠ</w:t>
      </w:r>
      <w:r>
        <w:tab/>
        <w:t>Vysoká škola/vysoké školy</w:t>
      </w:r>
    </w:p>
    <w:p w14:paraId="7B5C2F51" w14:textId="77777777" w:rsidR="000E7C77" w:rsidRDefault="002E5F94">
      <w:pPr>
        <w:shd w:val="clear" w:color="auto" w:fill="BFBFBF" w:themeFill="background1" w:themeFillShade="BF"/>
        <w:tabs>
          <w:tab w:val="left" w:pos="1418"/>
        </w:tabs>
        <w:suppressAutoHyphens w:val="0"/>
        <w:spacing w:line="240" w:lineRule="auto"/>
      </w:pPr>
      <w:r>
        <w:t>VUT</w:t>
      </w:r>
      <w:r>
        <w:tab/>
        <w:t>Vysoké učení technické v Brně</w:t>
      </w:r>
    </w:p>
    <w:p w14:paraId="7B5C2F52" w14:textId="77777777" w:rsidR="000E7C77" w:rsidRDefault="002E5F94">
      <w:pPr>
        <w:pBdr>
          <w:bottom w:val="single" w:sz="4" w:space="1" w:color="000000"/>
        </w:pBdr>
        <w:tabs>
          <w:tab w:val="left" w:pos="1418"/>
        </w:tabs>
        <w:suppressAutoHyphens w:val="0"/>
        <w:spacing w:line="240" w:lineRule="auto"/>
      </w:pPr>
      <w:r>
        <w:t xml:space="preserve">ZVŠ </w:t>
      </w:r>
      <w:r>
        <w:tab/>
        <w:t xml:space="preserve">Zákon o vysokých školách </w:t>
      </w:r>
    </w:p>
    <w:p w14:paraId="7B5C2F53" w14:textId="77777777" w:rsidR="000E7C77" w:rsidRDefault="002E5F94">
      <w:pPr>
        <w:pStyle w:val="Nadpis1"/>
        <w:numPr>
          <w:ilvl w:val="0"/>
          <w:numId w:val="3"/>
        </w:numPr>
        <w:ind w:left="426" w:hanging="426"/>
        <w:rPr>
          <w:rFonts w:cs="Arial"/>
        </w:rPr>
      </w:pPr>
      <w:bookmarkStart w:id="2" w:name="_Toc87257463"/>
      <w:r>
        <w:rPr>
          <w:rFonts w:cs="Arial"/>
        </w:rPr>
        <w:t>Zahájení</w:t>
      </w:r>
      <w:bookmarkEnd w:id="2"/>
      <w:r>
        <w:rPr>
          <w:rFonts w:cs="Arial"/>
        </w:rPr>
        <w:tab/>
      </w:r>
    </w:p>
    <w:p w14:paraId="7B5C2F54" w14:textId="77777777" w:rsidR="000E7C77" w:rsidRDefault="002E5F94">
      <w:pPr>
        <w:pStyle w:val="Zkladntextzpisu"/>
      </w:pPr>
      <w:r>
        <w:t xml:space="preserve">Jednání zahájil </w:t>
      </w:r>
      <w:r>
        <w:rPr>
          <w:b/>
        </w:rPr>
        <w:t>předseda AS</w:t>
      </w:r>
      <w:r>
        <w:t xml:space="preserve">, Josef Menšík, uvítal na zasedání všechny přítomné a konstatoval usnášeníschopnost AS. </w:t>
      </w:r>
      <w:bookmarkStart w:id="3" w:name="_Hlk504725095"/>
      <w:bookmarkEnd w:id="3"/>
      <w:r>
        <w:t>Ze zasedání se omluvili senátoři H. Svatoňová, T. Králová, A. Skoupá, K. Pančocha a A. Lamaczová. Senátor J. Nykodým ohlásil pozdní příchod.</w:t>
      </w:r>
    </w:p>
    <w:p w14:paraId="7B5C2F55" w14:textId="77777777" w:rsidR="000E7C77" w:rsidRDefault="000E7C77">
      <w:pPr>
        <w:pStyle w:val="Zkladntextzpisu"/>
      </w:pPr>
    </w:p>
    <w:p w14:paraId="7B5C2F56" w14:textId="77777777" w:rsidR="000E7C77" w:rsidRDefault="002E5F94">
      <w:pPr>
        <w:pStyle w:val="Zkladntextzpisu"/>
      </w:pPr>
      <w:r>
        <w:rPr>
          <w:b/>
        </w:rPr>
        <w:t xml:space="preserve">Předseda AS </w:t>
      </w:r>
      <w:r>
        <w:t xml:space="preserve">pověřil pořízením zápisu ze zasedání Mgr. J. Kabáta. </w:t>
      </w:r>
    </w:p>
    <w:p w14:paraId="7B5C2F57" w14:textId="77777777" w:rsidR="000E7C77" w:rsidRDefault="000E7C77">
      <w:pPr>
        <w:pStyle w:val="Zkladntextzpisu"/>
        <w:ind w:left="0"/>
      </w:pPr>
    </w:p>
    <w:p w14:paraId="7B5C2F58" w14:textId="77777777" w:rsidR="000E7C77" w:rsidRDefault="002E5F94">
      <w:pPr>
        <w:ind w:left="426"/>
        <w:jc w:val="both"/>
        <w:rPr>
          <w:b/>
        </w:rPr>
      </w:pPr>
      <w:r>
        <w:rPr>
          <w:b/>
        </w:rPr>
        <w:t>Diskuse</w:t>
      </w:r>
    </w:p>
    <w:p w14:paraId="7B5C2F59" w14:textId="77777777" w:rsidR="000E7C77" w:rsidRDefault="002E5F94">
      <w:pPr>
        <w:ind w:left="434"/>
        <w:jc w:val="both"/>
        <w:rPr>
          <w:i/>
        </w:rPr>
      </w:pPr>
      <w:r>
        <w:rPr>
          <w:i/>
        </w:rPr>
        <w:t>(zápis je v tomto i v dalších bodech zjednodušenou a zkrácenou verzí diskuse, nejedná se o doslovný přepis)</w:t>
      </w:r>
    </w:p>
    <w:p w14:paraId="7B5C2F5A" w14:textId="77777777" w:rsidR="000E7C77" w:rsidRDefault="000E7C77">
      <w:pPr>
        <w:ind w:left="434"/>
        <w:jc w:val="both"/>
        <w:rPr>
          <w:b/>
        </w:rPr>
      </w:pPr>
    </w:p>
    <w:p w14:paraId="7B5C2F5B" w14:textId="77777777" w:rsidR="000E7C77" w:rsidRDefault="002E5F94">
      <w:pPr>
        <w:ind w:left="434"/>
        <w:jc w:val="both"/>
      </w:pPr>
      <w:r>
        <w:rPr>
          <w:b/>
        </w:rPr>
        <w:t xml:space="preserve">Předseda AS </w:t>
      </w:r>
      <w:r>
        <w:t xml:space="preserve">zahájil diskusi. Nikdo se do diskuse nepřihlásil. </w:t>
      </w:r>
    </w:p>
    <w:p w14:paraId="7B5C2F5C" w14:textId="77777777" w:rsidR="000E7C77" w:rsidRDefault="000E7C77">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0E7C77" w14:paraId="7B5C2F64"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5D" w14:textId="77777777" w:rsidR="000E7C77" w:rsidRDefault="002E5F94">
            <w:pPr>
              <w:pStyle w:val="Normln1"/>
              <w:spacing w:line="360" w:lineRule="auto"/>
              <w:ind w:left="75" w:right="-25"/>
              <w:jc w:val="both"/>
              <w:rPr>
                <w:szCs w:val="22"/>
                <w:u w:val="single"/>
              </w:rPr>
            </w:pPr>
            <w:r>
              <w:rPr>
                <w:szCs w:val="22"/>
                <w:u w:val="single"/>
              </w:rPr>
              <w:t>Hlasování</w:t>
            </w:r>
            <w:r>
              <w:rPr>
                <w:u w:val="single"/>
              </w:rPr>
              <w:t xml:space="preserve"> o programu zasedání</w:t>
            </w:r>
          </w:p>
          <w:p w14:paraId="7B5C2F5E" w14:textId="77777777" w:rsidR="000E7C77" w:rsidRDefault="002E5F94">
            <w:pPr>
              <w:pStyle w:val="Normln1"/>
              <w:ind w:left="75"/>
            </w:pPr>
            <w:r>
              <w:t>Počet přítomných členů AS byl v době hlasování 40.</w:t>
            </w:r>
          </w:p>
          <w:p w14:paraId="7B5C2F5F" w14:textId="77777777" w:rsidR="000E7C77" w:rsidRDefault="002E5F94">
            <w:pPr>
              <w:pStyle w:val="Normln1"/>
              <w:ind w:left="75"/>
            </w:pPr>
            <w:r>
              <w:t xml:space="preserve">Pro:                 </w:t>
            </w:r>
            <w:r>
              <w:tab/>
              <w:t xml:space="preserve">  40</w:t>
            </w:r>
          </w:p>
          <w:p w14:paraId="7B5C2F60" w14:textId="77777777" w:rsidR="000E7C77" w:rsidRDefault="002E5F94">
            <w:pPr>
              <w:pStyle w:val="Normln1"/>
              <w:ind w:left="75"/>
            </w:pPr>
            <w:r>
              <w:t xml:space="preserve">Proti:           </w:t>
            </w:r>
            <w:r>
              <w:tab/>
              <w:t xml:space="preserve">  0</w:t>
            </w:r>
          </w:p>
          <w:p w14:paraId="7B5C2F61" w14:textId="77777777" w:rsidR="000E7C77" w:rsidRDefault="002E5F94">
            <w:pPr>
              <w:pStyle w:val="Normln1"/>
              <w:ind w:left="75"/>
            </w:pPr>
            <w:r>
              <w:t xml:space="preserve">Zdrželi se:        </w:t>
            </w:r>
            <w:r>
              <w:tab/>
              <w:t xml:space="preserve">  0</w:t>
            </w:r>
          </w:p>
          <w:p w14:paraId="7B5C2F62" w14:textId="77777777" w:rsidR="000E7C77" w:rsidRDefault="000E7C77">
            <w:pPr>
              <w:pStyle w:val="Normln1"/>
              <w:ind w:left="75"/>
              <w:rPr>
                <w:szCs w:val="22"/>
                <w:u w:val="single"/>
              </w:rPr>
            </w:pPr>
          </w:p>
          <w:p w14:paraId="7B5C2F63" w14:textId="77777777" w:rsidR="000E7C77" w:rsidRDefault="002E5F94">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B5C2F65" w14:textId="77777777" w:rsidR="000E7C77" w:rsidRDefault="002E5F94">
      <w:pPr>
        <w:pStyle w:val="Nadpis1"/>
        <w:numPr>
          <w:ilvl w:val="0"/>
          <w:numId w:val="3"/>
        </w:numPr>
        <w:ind w:left="426" w:hanging="426"/>
        <w:jc w:val="both"/>
        <w:rPr>
          <w:rFonts w:cs="Arial"/>
        </w:rPr>
      </w:pPr>
      <w:bookmarkStart w:id="4" w:name="_Kontrola_%252525C3%252525BAkol%252525C5"/>
      <w:bookmarkStart w:id="5" w:name="_Toc87257464"/>
      <w:bookmarkEnd w:id="4"/>
      <w:r>
        <w:rPr>
          <w:rFonts w:cs="Arial"/>
        </w:rPr>
        <w:t>Informace o změnách v členství v AS MU a jeho komisích</w:t>
      </w:r>
      <w:bookmarkEnd w:id="5"/>
    </w:p>
    <w:p w14:paraId="7B5C2F66" w14:textId="77777777" w:rsidR="000E7C77" w:rsidRDefault="000E7C77">
      <w:pPr>
        <w:pStyle w:val="Nadpis1"/>
        <w:numPr>
          <w:ilvl w:val="0"/>
          <w:numId w:val="0"/>
        </w:numPr>
        <w:ind w:left="426"/>
        <w:jc w:val="both"/>
        <w:rPr>
          <w:rFonts w:cs="Arial"/>
        </w:rPr>
      </w:pPr>
    </w:p>
    <w:p w14:paraId="7B5C2F67" w14:textId="15C82406" w:rsidR="000E7C77" w:rsidRDefault="002E5F94">
      <w:pPr>
        <w:pStyle w:val="Zkladntextzpisu"/>
      </w:pPr>
      <w:r>
        <w:rPr>
          <w:b/>
        </w:rPr>
        <w:t xml:space="preserve">Předseda AS </w:t>
      </w:r>
      <w:r>
        <w:t xml:space="preserve">informoval, že ke změnám v členství v AS nedošlo. Dále informoval, že došlo toliko ke změně v EK, ve které rezignoval na své členství senátor K. Kubíček. Závěrem </w:t>
      </w:r>
      <w:r>
        <w:rPr>
          <w:b/>
          <w:bCs/>
        </w:rPr>
        <w:t xml:space="preserve">předseda AS </w:t>
      </w:r>
      <w:r>
        <w:t>konstatoval, že i s touto personální změnou je EK ve smyslu JŘ plně funkční, nicméně pokud bude v rámci ústavů MU zájem o doplnění člena EK, je možné ho dovolit.</w:t>
      </w:r>
    </w:p>
    <w:p w14:paraId="7B5C2F68" w14:textId="77777777" w:rsidR="000E7C77" w:rsidRDefault="000E7C77">
      <w:pPr>
        <w:pStyle w:val="Zkladntextzpisu"/>
        <w:ind w:left="0"/>
      </w:pPr>
    </w:p>
    <w:p w14:paraId="7B5C2F69" w14:textId="77777777" w:rsidR="000E7C77" w:rsidRDefault="002E5F94">
      <w:pPr>
        <w:ind w:left="426"/>
        <w:jc w:val="both"/>
        <w:rPr>
          <w:b/>
        </w:rPr>
      </w:pPr>
      <w:r>
        <w:rPr>
          <w:b/>
        </w:rPr>
        <w:t>Diskuse</w:t>
      </w:r>
    </w:p>
    <w:p w14:paraId="7B5C2F6A" w14:textId="77777777" w:rsidR="000E7C77" w:rsidRDefault="002E5F94">
      <w:pPr>
        <w:pStyle w:val="Zkladntextzpisu"/>
        <w:ind w:left="2009" w:hanging="1575"/>
      </w:pPr>
      <w:r>
        <w:rPr>
          <w:b/>
        </w:rPr>
        <w:t>Předseda AS</w:t>
      </w:r>
      <w:r>
        <w:t xml:space="preserve"> zahájil diskusi. Nikdo se do diskuse nepřihlásil. </w:t>
      </w:r>
    </w:p>
    <w:p w14:paraId="7B5C2F6B" w14:textId="77777777" w:rsidR="000E7C77" w:rsidRDefault="002E5F94">
      <w:pPr>
        <w:pStyle w:val="Nadpis1"/>
        <w:numPr>
          <w:ilvl w:val="0"/>
          <w:numId w:val="3"/>
        </w:numPr>
        <w:ind w:left="426" w:hanging="426"/>
        <w:jc w:val="both"/>
        <w:rPr>
          <w:rFonts w:cs="Arial"/>
        </w:rPr>
      </w:pPr>
      <w:bookmarkStart w:id="6" w:name="_Toc87257465"/>
      <w:r>
        <w:rPr>
          <w:rFonts w:cs="Arial"/>
        </w:rPr>
        <w:t>Kontrola úkolů</w:t>
      </w:r>
      <w:bookmarkEnd w:id="6"/>
    </w:p>
    <w:p w14:paraId="7B5C2F6C" w14:textId="77777777" w:rsidR="000E7C77" w:rsidRDefault="002E5F94">
      <w:pPr>
        <w:suppressAutoHyphens w:val="0"/>
        <w:spacing w:line="240" w:lineRule="auto"/>
        <w:ind w:firstLine="426"/>
      </w:pPr>
      <w:r>
        <w:rPr>
          <w:b/>
        </w:rPr>
        <w:t>Předseda AS</w:t>
      </w:r>
      <w:r>
        <w:t xml:space="preserve"> sdělil, že všechny výše uvedené změny v členství AS byly promítnuty do</w:t>
      </w:r>
    </w:p>
    <w:p w14:paraId="7B5C2F6D" w14:textId="77777777" w:rsidR="000E7C77" w:rsidRDefault="002E5F94">
      <w:pPr>
        <w:pStyle w:val="Zkladntextzpisu"/>
      </w:pPr>
      <w:r>
        <w:t>jednotlivých databází MU.</w:t>
      </w:r>
    </w:p>
    <w:p w14:paraId="7B5C2F6E" w14:textId="77777777" w:rsidR="000E7C77" w:rsidRDefault="000E7C77">
      <w:pPr>
        <w:pStyle w:val="Zkladntextzpisu"/>
        <w:ind w:left="0"/>
      </w:pPr>
    </w:p>
    <w:p w14:paraId="7B5C2F6F" w14:textId="77777777" w:rsidR="000E7C77" w:rsidRDefault="002E5F94">
      <w:pPr>
        <w:ind w:left="426"/>
        <w:jc w:val="both"/>
        <w:rPr>
          <w:b/>
        </w:rPr>
      </w:pPr>
      <w:r>
        <w:rPr>
          <w:b/>
        </w:rPr>
        <w:t>Diskuse</w:t>
      </w:r>
    </w:p>
    <w:p w14:paraId="7B5C2F70" w14:textId="77777777" w:rsidR="000E7C77" w:rsidRDefault="002E5F94">
      <w:pPr>
        <w:pStyle w:val="Zkladntextzpisu"/>
        <w:ind w:left="2009" w:hanging="1575"/>
      </w:pPr>
      <w:r>
        <w:rPr>
          <w:b/>
        </w:rPr>
        <w:t>Předseda AS</w:t>
      </w:r>
      <w:r>
        <w:t xml:space="preserve"> zahájil diskusi. Nikdo se do diskuse nepřihlásil. </w:t>
      </w:r>
    </w:p>
    <w:p w14:paraId="7B5C2F71" w14:textId="77777777" w:rsidR="000E7C77" w:rsidRDefault="002E5F94">
      <w:pPr>
        <w:pStyle w:val="Nadpis1"/>
        <w:numPr>
          <w:ilvl w:val="0"/>
          <w:numId w:val="3"/>
        </w:numPr>
        <w:ind w:left="426" w:hanging="426"/>
        <w:rPr>
          <w:rFonts w:cs="Arial"/>
        </w:rPr>
      </w:pPr>
      <w:bookmarkStart w:id="7" w:name="_Hlk41930708"/>
      <w:bookmarkStart w:id="8" w:name="_Toc507671289"/>
      <w:bookmarkStart w:id="9" w:name="_Toc87257466"/>
      <w:bookmarkEnd w:id="7"/>
      <w:bookmarkEnd w:id="8"/>
      <w:r>
        <w:rPr>
          <w:rFonts w:cs="Arial"/>
        </w:rPr>
        <w:t>Zpráva rektora</w:t>
      </w:r>
      <w:bookmarkEnd w:id="9"/>
    </w:p>
    <w:p w14:paraId="7B5C2F72" w14:textId="6740BE3F" w:rsidR="000E7C77" w:rsidRDefault="002E5F94">
      <w:pPr>
        <w:pStyle w:val="Zkladntextzpisu"/>
      </w:pPr>
      <w:r>
        <w:rPr>
          <w:b/>
        </w:rPr>
        <w:t xml:space="preserve">Rektor </w:t>
      </w:r>
      <w:r>
        <w:t>úvodem seznámil AS o událostech, které proběhly uvnitř a navenek MU v uplynulých čtyřech týdnech.  Dne 9. a 10. 10. 2021 proběhla VR, která se uskutečnila v Aule LF v UKB. Ve dnech 9. a 10. 10. 2021 proběhlo výjezdní zasedání SK, poděkoval za pozvání.  Následovalo „výjezdní“ zasedání s děkany a řediteli vysokoškolských ústavů, které se uskutečnilo na pracovišti Kybernetického polygonu FI ve dnech 11. a 12. 10. 2021. Standardně proběhla dne 19. 10. 2021 RVH, která se dle něj</w:t>
      </w:r>
      <w:r>
        <w:rPr>
          <w:b/>
          <w:bCs/>
        </w:rPr>
        <w:t xml:space="preserve"> </w:t>
      </w:r>
      <w:r>
        <w:t>začala zabývat i jinými otázkami, než jen přeměnami oborů na programy, jak tomu bylo většinově v minulosti. Jde o otázky udržitelnosti studijních programů nebo otázky ekonomické. Po dvou letech proběhl dne 21. 10. 2021 čestný doktorát FF prof. M. Hartmann, která dlouhodobě s FF spolupracuje. V minulém týdnu proběhla dne 26. 10. 2021 událost 30 let farmacie v Brně. Dne 18. 10. 2021 bylo zahájeno jednání o nové kolektivní smlouvě, neboť stávající kolektivní smlouva je účinná do konce června 2022. Poděkoval prorektoru J. Hanušovi za vedení jednání o nové kolektivní smlouvě. Se zástupci odborových organizací bylo jednáno o nových parametrech kolektivní smlouvy. Očekává, že středobodem dalších jednání bude vzhledem ke zvyšování inflace navyšování tarifů. O jednání hovoří i z toho důvodu, že s tím související vnitřní předpisy MU bude v budoucnu schvalovat i AS. Dále AS informoval o průběžných setkáních Krizového výboru a Krizového štábu. S politováním konstatoval, že se MU v rámci univerzitního semaforu posunula z bílé barvy do barvy zelené, v rámci které je však nicméně stále možno za určitých opatření poskytovat prezenční výuku. Ve dnech 7. a 8. 10. 2021 proběhlo tradičně slavnostní zahájení akademického roku VŠ v ČR. Letošní zahájení proběhlo v Mladé Boleslavi, kde rektor coby předseda ČKR přednesl svůj projev. Dne 14. 10. předal rektor společně s prorektorkou S. Koryčánkovou a kancléřem M. Kiššem šek z výtěžku dobrovolnické sbírky MUNI Pomáhá k rukám starostky tornádem postižené obce Hrušky. Poděkoval za všechny příspěvky a další formy pomoci. Ve stejný den se se uskutečnil hokejový zápas MU vs. MENDELU. Dne 18. 10. 2021 proběhlo setkání se Studentskou komorou Rady vysokých škol, se kterou byla probírána některá společná témata jako doktorské studium atd. Poděkoval za zprostředkování setkání senátoru D. Solakovi. V minulém týdnu se uskutečnilo několik akcí k příležitosti vzniku samostatného československého státu (28. 10. 2021). Poděkoval za zastoupení při vzpomínkové akci u památníku TGM v Brně prorektoru B. Dančákovi, neboť sám se účastnil s ostatními rektory VŠ vzpomínkové akce u památníku TGM na Hradčanském náměstí v Praze. Poté se přesunul do Brna, kde se uskutečnilo setkání v Centru léčivých rostlin. Poděkoval za organizaci prorektoru J. Hanušovi. Dne 29. 10. 2021 se uskutečnil distančně EUA Council Meeting. Závěrem rektor pozval na Mendelovy dny, které se uskuteční ve dnech 3. a 4. 11. 2021. Dále pozval na pietní shromáždění dne 11. 11. 2021 a připomínkové akce listopadových událostí ve dnech 16. a 17. 11. 2021. Slavnostní vyhlášení univerzitního vína se skrze zhoršující epidemiologickou situaci přesune z plánovaného data 25. 11. 2021 na jaro 2022.</w:t>
      </w:r>
    </w:p>
    <w:p w14:paraId="7B5C2F73" w14:textId="77777777" w:rsidR="000E7C77" w:rsidRDefault="000E7C77">
      <w:pPr>
        <w:pStyle w:val="Zkladntextzpisu"/>
        <w:ind w:left="0"/>
      </w:pPr>
    </w:p>
    <w:p w14:paraId="7B5C2F74" w14:textId="77777777" w:rsidR="000E7C77" w:rsidRDefault="002E5F94">
      <w:pPr>
        <w:pStyle w:val="Zkladntextzpisu"/>
        <w:rPr>
          <w:color w:val="000000" w:themeColor="text1"/>
        </w:rPr>
      </w:pPr>
      <w:r>
        <w:rPr>
          <w:i/>
          <w:iCs/>
          <w:color w:val="000000" w:themeColor="text1"/>
        </w:rPr>
        <w:t>V průběhu projednávání tohoto bodu přišla senátorka R. Prucklová</w:t>
      </w:r>
      <w:r>
        <w:rPr>
          <w:color w:val="000000" w:themeColor="text1"/>
        </w:rPr>
        <w:t xml:space="preserve">, </w:t>
      </w:r>
      <w:r>
        <w:rPr>
          <w:i/>
          <w:iCs/>
          <w:color w:val="000000" w:themeColor="text1"/>
        </w:rPr>
        <w:t>senátor M. Kozubek a P. Vurm.</w:t>
      </w:r>
    </w:p>
    <w:p w14:paraId="7B5C2F75" w14:textId="77777777" w:rsidR="000E7C77" w:rsidRDefault="000E7C77">
      <w:pPr>
        <w:pStyle w:val="Zkladntextzpisu"/>
      </w:pPr>
    </w:p>
    <w:p w14:paraId="7B5C2F76" w14:textId="77777777" w:rsidR="000E7C77" w:rsidRDefault="002E5F94">
      <w:pPr>
        <w:ind w:left="426"/>
        <w:jc w:val="both"/>
        <w:rPr>
          <w:b/>
        </w:rPr>
      </w:pPr>
      <w:r>
        <w:rPr>
          <w:b/>
        </w:rPr>
        <w:t>Diskuse</w:t>
      </w:r>
    </w:p>
    <w:p w14:paraId="7B5C2F77" w14:textId="77777777" w:rsidR="000E7C77" w:rsidRDefault="002E5F94">
      <w:pPr>
        <w:pStyle w:val="Zkladntextzpisu"/>
        <w:ind w:left="2009" w:hanging="1575"/>
      </w:pPr>
      <w:r>
        <w:rPr>
          <w:b/>
        </w:rPr>
        <w:t>Předseda AS</w:t>
      </w:r>
      <w:r>
        <w:t xml:space="preserve"> zahájil diskusi. Nikdo se do diskuse nepřihlásil. </w:t>
      </w:r>
      <w:r>
        <w:rPr>
          <w:color w:val="FF0000"/>
        </w:rPr>
        <w:t xml:space="preserve">   </w:t>
      </w:r>
    </w:p>
    <w:p w14:paraId="7B5C2F78" w14:textId="77777777" w:rsidR="000E7C77" w:rsidRDefault="002E5F94">
      <w:pPr>
        <w:pStyle w:val="Nadpis1"/>
        <w:numPr>
          <w:ilvl w:val="0"/>
          <w:numId w:val="3"/>
        </w:numPr>
        <w:ind w:left="426" w:hanging="426"/>
        <w:rPr>
          <w:rFonts w:cs="Arial"/>
        </w:rPr>
      </w:pPr>
      <w:bookmarkStart w:id="10" w:name="_Toc87257467"/>
      <w:r>
        <w:rPr>
          <w:rFonts w:cs="Arial"/>
        </w:rPr>
        <w:t>Plán realizace Strategického záměru MU na rok 2022</w:t>
      </w:r>
      <w:bookmarkEnd w:id="10"/>
    </w:p>
    <w:p w14:paraId="7B5C2F79" w14:textId="77777777" w:rsidR="000E7C77" w:rsidRDefault="002E5F94">
      <w:pPr>
        <w:pStyle w:val="Zkladntextzpisu"/>
      </w:pPr>
      <w:r>
        <w:rPr>
          <w:b/>
        </w:rPr>
        <w:t>Předseda AS</w:t>
      </w:r>
      <w:r>
        <w:t xml:space="preserve"> bod uvedl:</w:t>
      </w:r>
    </w:p>
    <w:p w14:paraId="7B5C2F7A" w14:textId="77777777" w:rsidR="000E7C77" w:rsidRDefault="002E5F94">
      <w:pPr>
        <w:pStyle w:val="Odstavecseseznamem"/>
        <w:numPr>
          <w:ilvl w:val="0"/>
          <w:numId w:val="6"/>
        </w:numPr>
        <w:ind w:left="851"/>
        <w:jc w:val="both"/>
      </w:pPr>
      <w:r>
        <w:t>předložil rektor v termínu stanoveném JŘ;</w:t>
      </w:r>
    </w:p>
    <w:p w14:paraId="7B5C2F7B" w14:textId="77777777" w:rsidR="000E7C77" w:rsidRDefault="002E5F94">
      <w:pPr>
        <w:pStyle w:val="Odstavecseseznamem"/>
        <w:numPr>
          <w:ilvl w:val="0"/>
          <w:numId w:val="6"/>
        </w:numPr>
        <w:ind w:left="851"/>
        <w:jc w:val="both"/>
      </w:pPr>
      <w:r>
        <w:t>AS schvaluje dle § 9 odst. 1 písm. i) ZVŠ;</w:t>
      </w:r>
    </w:p>
    <w:p w14:paraId="7B5C2F7C" w14:textId="77777777" w:rsidR="000E7C77" w:rsidRDefault="002E5F94">
      <w:pPr>
        <w:pStyle w:val="Odstavecseseznamem"/>
        <w:numPr>
          <w:ilvl w:val="0"/>
          <w:numId w:val="6"/>
        </w:numPr>
        <w:ind w:left="851"/>
        <w:jc w:val="both"/>
      </w:pPr>
      <w:r>
        <w:t xml:space="preserve">k přijetí je třeba nadpoloviční většina přítomných členů AS. </w:t>
      </w:r>
    </w:p>
    <w:p w14:paraId="7B5C2F7D" w14:textId="77777777" w:rsidR="000E7C77" w:rsidRDefault="000E7C77">
      <w:pPr>
        <w:ind w:left="491"/>
        <w:jc w:val="both"/>
      </w:pPr>
    </w:p>
    <w:p w14:paraId="7B5C2F7E" w14:textId="77777777" w:rsidR="000E7C77" w:rsidRDefault="002E5F94">
      <w:pPr>
        <w:ind w:left="434"/>
        <w:jc w:val="both"/>
      </w:pPr>
      <w:r>
        <w:rPr>
          <w:b/>
          <w:bCs/>
        </w:rPr>
        <w:t xml:space="preserve">Rektor </w:t>
      </w:r>
      <w:r>
        <w:t>sdělil, že jde o tradiční bod, jenom se jinak nazývá. Od roku 2021 nejde o dlouhodobý záměr s pětiletým plněním, ale o strategický záměr s osmiletým plněním. MU je tak současně na konci prvního roku plnění svého SZ, který je platný do roku 2028. Svou strukturou Plán realizace SZ na rok 2022 plně odpovídá standardní struktuře, tzn. v jakých důležitých oblastech, s jakými opatřeními a s jakými cíli bude MU plnit cíle stanovené SZ v roce 2022. Plán realizace SZ prošel několika oponenturami, ať už oponenturou v rámci jeho přípravy, tak v rámci vedení MU. Plán realizace SZ byl představen také děkanům, ředitelům vysokoškolských ústavů resp. rozšířenému kolegiu rektora.  Plán realizace SZ byl také bez připomínek projednán VR. Plán realizace SZ je koncipován v jednotlivých kapitolách tak, jak je koncipován SZ (vzdělávání, věda a výzkum, personalistika, informační systém, správa instituce). Závěrem požádal prorektory o doplnění k případným dotazům.</w:t>
      </w:r>
    </w:p>
    <w:p w14:paraId="7B5C2F7F" w14:textId="77777777" w:rsidR="000E7C77" w:rsidRDefault="000E7C77">
      <w:pPr>
        <w:pStyle w:val="Zkladntextzpisu"/>
        <w:ind w:left="0"/>
        <w:rPr>
          <w:color w:val="000000" w:themeColor="text1"/>
        </w:rPr>
      </w:pPr>
    </w:p>
    <w:p w14:paraId="7B5C2F80" w14:textId="77777777" w:rsidR="000E7C77" w:rsidRDefault="002E5F94">
      <w:pPr>
        <w:ind w:firstLine="410"/>
        <w:jc w:val="both"/>
        <w:rPr>
          <w:b/>
        </w:rPr>
      </w:pPr>
      <w:r>
        <w:rPr>
          <w:b/>
        </w:rPr>
        <w:t>Diskuse</w:t>
      </w:r>
    </w:p>
    <w:p w14:paraId="7B5C2F81" w14:textId="09548886" w:rsidR="000E7C77" w:rsidRDefault="002E5F94">
      <w:pPr>
        <w:pStyle w:val="Zkladntextzpisu"/>
        <w:ind w:left="426"/>
      </w:pPr>
      <w:r>
        <w:rPr>
          <w:b/>
        </w:rPr>
        <w:t>Předseda AS</w:t>
      </w:r>
      <w:r>
        <w:t xml:space="preserve"> připomněl, že podklady k Plánu realizace SZ na rok 2022 byly k dispozici v 19denní lhůtě a poté zahájil diskusi.  </w:t>
      </w:r>
      <w:r>
        <w:rPr>
          <w:b/>
          <w:bCs/>
        </w:rPr>
        <w:t xml:space="preserve">Předseda SK </w:t>
      </w:r>
      <w:r>
        <w:t xml:space="preserve">se ptá vedení MU, zdali neplánuje nebo v současné době neřeší případnou zprávu, která by zohlednila realizaci SZ za rok 2021, tedy zprávu za aktuální období, která by zohlednila co se dělo doposud. </w:t>
      </w:r>
      <w:r>
        <w:rPr>
          <w:b/>
          <w:bCs/>
        </w:rPr>
        <w:t>Rektor</w:t>
      </w:r>
      <w:r>
        <w:t xml:space="preserve"> uvedl, že pro letošní rok jde o plnění Institucionálního plánu MU, který byl stanoven pro přechodné období. Jednotlivé body tohoto plánu jsou probírány na poradách vedení. Tento plán bude vyhodnocen v souhrnné zprávě, jež vzejde z porady vedení, která se uskuteční v prosinci. Závěrem, z podnětu </w:t>
      </w:r>
      <w:r>
        <w:rPr>
          <w:b/>
          <w:bCs/>
        </w:rPr>
        <w:t>kvestorky</w:t>
      </w:r>
      <w:r>
        <w:t xml:space="preserve"> připomněl, že tento plán byl projednán AS před rokem. Tyto plány se též předkládají SR. </w:t>
      </w:r>
      <w:r>
        <w:rPr>
          <w:b/>
          <w:bCs/>
        </w:rPr>
        <w:t>Senátor O. T. Florian</w:t>
      </w:r>
      <w:r>
        <w:t xml:space="preserve"> se ptá k bodu 4.1.6 Plánu realizace, který se týká realizace části opatření z univerzitního plánu genderové rovnosti. Zajímá ho, o jaký dokument se jedná a jestli tento bude blíže k dispozici. </w:t>
      </w:r>
      <w:r>
        <w:rPr>
          <w:b/>
          <w:bCs/>
        </w:rPr>
        <w:t>Rektor</w:t>
      </w:r>
      <w:r>
        <w:t xml:space="preserve"> uvedl, že tento dokument je ve velmi pokročilém stádiu procesu a shodou okolností proběhne v následujícím dni jeho třetí čtení na poradě vedení MU. Tento dokument dle něj bude s jistotou k dispozici do konce roku 2021. </w:t>
      </w:r>
      <w:r>
        <w:rPr>
          <w:b/>
          <w:bCs/>
        </w:rPr>
        <w:t>Senátor M. Vrubel</w:t>
      </w:r>
      <w:r>
        <w:t xml:space="preserve"> se ptá k bodu 4. 1. 2 Plánu realizace, který se týká celouniverzitní diskuse a vytvoření návrhu pro možné uchopení tzv. funkčních míst docentů a profesorů na MU, a to v návaznosti na zmapovanou zahraniční praxi. Zajímá ho co je cílem tohoto bodu, zda pouze otevřít diskusi o dané problematice nebo nastartovat komplexnější proces, který by mohl vyústit např. v úpravu ZVŠ apod. </w:t>
      </w:r>
      <w:r>
        <w:rPr>
          <w:b/>
          <w:bCs/>
        </w:rPr>
        <w:t>Rektor</w:t>
      </w:r>
      <w:r>
        <w:t xml:space="preserve"> označil dotaz za velmi důležitý a s odkazem na doslovné znění dotčeného bodu Plánu realizace uvedl, že nejprve je důležité otevřít k dané problematice diskusi, neboť současná legislativa ČR MU/VŠ neumožňuje vytvořit systém funkčních míst tak, jak byla MU/VŠ doposud zvyklá/é zejména ve vztahu k  osobám, které mají zahraniční zkušenost. Dle něj se o problematice již hovoří. Podle novely ZVŠ z roku 2016 je VŠ umožněno zacházet s institutem mimořádných profesorů a také se dle něj s tímto institutem pracuje daleko více. Na předešlém zasedání VR byl VR vyjádřen souhlas se zahraničním kandidátem PřF na mimořádného profesora. Konstatuje, že systém funkčních míst, jak je obecně známý ze zahraničí skutečně není umožněn současnou legislativou. Z těchto důvodů chce MU otevřít tuto diskusi. Nelze předjímat, zda by tyto diskuse znamenaly i případné úpravy v ZVŠ. Je připraven tuto diskusi vést i v rámci ČKR. Dle něj jde o jednu z brzd rozvoje českých univerzit. </w:t>
      </w:r>
      <w:r>
        <w:rPr>
          <w:b/>
          <w:bCs/>
        </w:rPr>
        <w:t>Senátor</w:t>
      </w:r>
      <w:r>
        <w:t xml:space="preserve"> </w:t>
      </w:r>
      <w:r>
        <w:rPr>
          <w:b/>
          <w:bCs/>
        </w:rPr>
        <w:t>V. Dohnal</w:t>
      </w:r>
      <w:r>
        <w:t xml:space="preserve">, se ptá ve vztahu k posilování internacionalizace z pohledu doktorského studia, konkrétně k zahraničním stážím studentů doktorských studijních programů. Zajímá ho, zda se plánuje prodloužení současných 30deních zahraničních stáží studentů doktorských studijních programů. </w:t>
      </w:r>
      <w:r>
        <w:rPr>
          <w:b/>
          <w:bCs/>
        </w:rPr>
        <w:t>Rektor</w:t>
      </w:r>
      <w:r>
        <w:t xml:space="preserve"> uvedl, že jde opět o velmi důležitou rozvojovou otázku, neboť zvýšená kvalita v doktorském studiu, jehož součástí je povinná zahraniční stáž, může MU dále posunout. Ve vztahu k zákonnému nařízení z 1. 9. 2016 chce vědět, zda je měsíční zahraniční stáž dodržována, a to i s ohledem na složitou situaci způsobenou epidemií. S respektem k různorodé povaze všech oborů však naznačil, že doba 30 dnů je k naplnění účelů zahraniční stáže, dobou krátkou. Snahou MU je jednoznačně podpořit zahraniční stáže nad rámec zákonem stanovené doby alespoň na jeden semestr. To vše podpořit i finančně, např. přes Program na podporu strategického řízení vysokých škol. Personálně tuto agendu zastřešují osoby, kteří jsou v gesci děkanů, tudíž je o tomto do budoucna nutné přesvědčovat jednotlivé děkany a fakulty. </w:t>
      </w:r>
      <w:r>
        <w:rPr>
          <w:b/>
          <w:bCs/>
        </w:rPr>
        <w:t>Prorektorka Š. Pospíšilová</w:t>
      </w:r>
      <w:r>
        <w:t xml:space="preserve"> potvrdila, že MU má na podporu zahraničních stáží studentů doktorských programů finanční prostředky z Programu na podporu strategického řízení vysokých škol. V rámci něho jsou dostupné i finanční prostředky na doplatek povinných 30denních stáží, ale je možné z něj využít i další programy na podporu jako Free Movance apod. Také podporuje delší stáže nad rámec zákona, v rámci kterých by mohly být využity i finanční prostředky z Programu Erasmus. </w:t>
      </w:r>
      <w:r>
        <w:rPr>
          <w:b/>
          <w:bCs/>
        </w:rPr>
        <w:t>Senátor T. Lintner</w:t>
      </w:r>
      <w:r>
        <w:t xml:space="preserve"> se ve vztahu k mobilitám ptá, zda při nich budou nějakým způsobem speciálně podpořeny matky s dětmi. Rektor uvedl, že matek a dětí se dotýká soubor provázaných dokumentů o genderové rovnosti. Jde o složitější a náročnější problém, který vyžaduje úzkou spolupráci s jednotlivými fakultami. Rektor může pro řešení tohoto problému otevírat diskusi, hledat finanční podporu, ale personální nastavení bude na fakultách. </w:t>
      </w:r>
      <w:r>
        <w:rPr>
          <w:b/>
          <w:bCs/>
        </w:rPr>
        <w:t>Prorektorka Š. Pospíšilová</w:t>
      </w:r>
      <w:r>
        <w:t xml:space="preserve"> doplnila, že v rámci Grantové agentury Masarykovy univerzity je rozšiřováno schéma Career Restart, které je určeno na podporu vědců a vědkyň, ale převážně vědkyň, které se vrací z rodičovské dovolené. Jde o finance na osobní náklady, které mohou být využity i na zahraniční stáž. V minulém roce využilo této podpory šest vědkyň. V letošním se počítá, že by podporu mohlo získat až deset zájemců. </w:t>
      </w:r>
      <w:r>
        <w:rPr>
          <w:b/>
          <w:bCs/>
        </w:rPr>
        <w:t>Rektor</w:t>
      </w:r>
      <w:r>
        <w:t xml:space="preserve"> v této souvislosti ještě doplnil svou odpověď na otázku senátora O. T. Floriana ohledně genderové rovnosti, totiž, že tyto návratové granty jsou jedním z opatření posílení genderové rovnosti. V příštím roce se počítá s rozšířením a navýšením těchto grantů.  </w:t>
      </w:r>
      <w:r>
        <w:rPr>
          <w:b/>
          <w:bCs/>
        </w:rPr>
        <w:t>Senátor D. Novák</w:t>
      </w:r>
      <w:r>
        <w:t xml:space="preserve"> se ptá ve vztahu k bodu 5.1.1 Plánu realizace, který se týká pokračování vnitřní diskuse k jednotné architektuře MU a k prioritizaci požadavků na IT MU. Zajímá ho, jestli se v rámci tohoto bodu počítá se směřováním k nějakému jednotnému systému. Dle něj je v současné době k dispozici IS MU a mnoho dalších systémů, do kterých často musí uživatel zadávat informace i duplicitně. </w:t>
      </w:r>
      <w:r>
        <w:rPr>
          <w:b/>
          <w:bCs/>
        </w:rPr>
        <w:t>Rektor</w:t>
      </w:r>
      <w:r>
        <w:t xml:space="preserve"> předal slovo prorektoru R. Polčákovi. </w:t>
      </w:r>
      <w:r>
        <w:rPr>
          <w:b/>
          <w:bCs/>
        </w:rPr>
        <w:t>Prorektor R. Polčák</w:t>
      </w:r>
      <w:r>
        <w:t xml:space="preserve"> uvedl, že se v budoucnu nebude směřovat k jednotnému systému, protože jednotlivé systémy mají odlišnou architekturu. Jedna komponenta jednotné systémové architektury je navázána na ekonomický informační systém, administrativní agendu a spisovou službu. Jednotná architektura znamená, že je v rámci jednotlivých systémů potřeba řešit jejich vzájemný vztah a vzájemné rozhraní. Druhá komponenta je jednotné řízení rozvoje těchto systémů, aby bylo efektivně využito prostředků, které jsou k dispozici. Tento koncept tak nesměřuje k tomu, že by v budoucnu vznikl jeden „supersystém“.  Pořád se počítá s tím, že jeden systém bude ekonomický a jeden studijní.</w:t>
      </w:r>
    </w:p>
    <w:p w14:paraId="7B5C2F82" w14:textId="77777777" w:rsidR="000E7C77" w:rsidRDefault="000E7C77">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0E7C77" w14:paraId="7B5C2F8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83" w14:textId="77777777" w:rsidR="000E7C77" w:rsidRDefault="002E5F94">
            <w:pPr>
              <w:pStyle w:val="Normln1"/>
              <w:spacing w:line="360" w:lineRule="auto"/>
              <w:ind w:left="74" w:right="-23"/>
              <w:jc w:val="both"/>
              <w:rPr>
                <w:u w:val="single"/>
              </w:rPr>
            </w:pPr>
            <w:r>
              <w:rPr>
                <w:szCs w:val="22"/>
                <w:u w:val="single"/>
              </w:rPr>
              <w:t>Hlasování</w:t>
            </w:r>
            <w:r>
              <w:rPr>
                <w:u w:val="single"/>
              </w:rPr>
              <w:t xml:space="preserve"> o Plánu realizace Strategického záměru MU na rok 2022 </w:t>
            </w:r>
          </w:p>
          <w:p w14:paraId="7B5C2F84" w14:textId="77777777" w:rsidR="000E7C77" w:rsidRDefault="002E5F94">
            <w:pPr>
              <w:pStyle w:val="Normln1"/>
              <w:ind w:left="75"/>
            </w:pPr>
            <w:r>
              <w:t>Počet přítomných členů AS byl v době hlasování 42.</w:t>
            </w:r>
          </w:p>
          <w:p w14:paraId="7B5C2F85" w14:textId="77777777" w:rsidR="000E7C77" w:rsidRDefault="002E5F94">
            <w:pPr>
              <w:pStyle w:val="Normln1"/>
              <w:ind w:left="75"/>
            </w:pPr>
            <w:r>
              <w:t xml:space="preserve">Pro:                 </w:t>
            </w:r>
            <w:r>
              <w:tab/>
              <w:t xml:space="preserve">  42</w:t>
            </w:r>
          </w:p>
          <w:p w14:paraId="7B5C2F86" w14:textId="77777777" w:rsidR="000E7C77" w:rsidRDefault="002E5F94">
            <w:pPr>
              <w:pStyle w:val="Normln1"/>
              <w:ind w:left="75"/>
            </w:pPr>
            <w:r>
              <w:t xml:space="preserve">Proti:           </w:t>
            </w:r>
            <w:r>
              <w:tab/>
              <w:t xml:space="preserve">  0</w:t>
            </w:r>
          </w:p>
          <w:p w14:paraId="7B5C2F87" w14:textId="77777777" w:rsidR="000E7C77" w:rsidRDefault="002E5F94">
            <w:pPr>
              <w:pStyle w:val="Normln1"/>
              <w:ind w:left="75"/>
            </w:pPr>
            <w:r>
              <w:t xml:space="preserve">Zdrželi se:        </w:t>
            </w:r>
            <w:r>
              <w:tab/>
              <w:t xml:space="preserve">  0</w:t>
            </w:r>
          </w:p>
          <w:p w14:paraId="7B5C2F88" w14:textId="77777777" w:rsidR="000E7C77" w:rsidRDefault="000E7C77">
            <w:pPr>
              <w:pStyle w:val="Normln1"/>
              <w:rPr>
                <w:szCs w:val="22"/>
                <w:u w:val="single"/>
              </w:rPr>
            </w:pPr>
          </w:p>
          <w:p w14:paraId="7B5C2F89" w14:textId="77777777" w:rsidR="000E7C77" w:rsidRDefault="002E5F94">
            <w:pPr>
              <w:pStyle w:val="Normln1"/>
              <w:spacing w:line="360" w:lineRule="auto"/>
              <w:ind w:left="75" w:right="225"/>
              <w:jc w:val="both"/>
            </w:pPr>
            <w:r>
              <w:t xml:space="preserve">Přijaté usnesení: </w:t>
            </w:r>
          </w:p>
          <w:p w14:paraId="7B5C2F8A" w14:textId="77777777" w:rsidR="000E7C77" w:rsidRDefault="002E5F94">
            <w:pPr>
              <w:pStyle w:val="Normln1"/>
              <w:ind w:left="75"/>
              <w:jc w:val="both"/>
              <w:rPr>
                <w:b/>
                <w:bCs/>
                <w:i/>
                <w:iCs/>
              </w:rPr>
            </w:pPr>
            <w:bookmarkStart w:id="11" w:name="_Hlk86049282"/>
            <w:r>
              <w:rPr>
                <w:b/>
                <w:bCs/>
                <w:i/>
                <w:iCs/>
              </w:rPr>
              <w:t>Akademický senát Masarykovy univerzity v souladu s § 9 odst. 1 písm. i) zákona o vysokých školách schvaluje Plán realizace Strategického záměru MU na rok 2022 včetně jeho nedílné přílohy Plán investičních aktivit MU pro rok 2022 ve znění, které tvoří přílohu zápisu ze zasedání</w:t>
            </w:r>
            <w:bookmarkEnd w:id="11"/>
            <w:r>
              <w:rPr>
                <w:b/>
                <w:bCs/>
                <w:i/>
                <w:iCs/>
              </w:rPr>
              <w:t>.</w:t>
            </w:r>
            <w:r>
              <w:rPr>
                <w:b/>
                <w:bCs/>
                <w:i/>
                <w:iCs/>
                <w:szCs w:val="22"/>
              </w:rPr>
              <w:t xml:space="preserve"> </w:t>
            </w:r>
          </w:p>
        </w:tc>
      </w:tr>
    </w:tbl>
    <w:p w14:paraId="7B5C2F8C" w14:textId="77777777" w:rsidR="000E7C77" w:rsidRDefault="000E7C77">
      <w:pPr>
        <w:pStyle w:val="Zkladntextzpisu"/>
      </w:pPr>
    </w:p>
    <w:p w14:paraId="7B5C2F8D" w14:textId="231205D4" w:rsidR="000E7C77" w:rsidRDefault="002E5F94">
      <w:pPr>
        <w:pStyle w:val="Zkladntextzpisu"/>
        <w:rPr>
          <w:color w:val="000000" w:themeColor="text1"/>
        </w:rPr>
      </w:pPr>
      <w:r>
        <w:rPr>
          <w:b/>
          <w:color w:val="000000" w:themeColor="text1"/>
        </w:rPr>
        <w:t xml:space="preserve">Rektor </w:t>
      </w:r>
      <w:r>
        <w:rPr>
          <w:color w:val="000000" w:themeColor="text1"/>
        </w:rPr>
        <w:t xml:space="preserve">poděkoval za hlasování. Poděkoval také za otázky, které se dle něj týkaly oblastí, které je zapotřebí pěstovat. Dle něj je vidět, že se MU posouvá od otázek čistě finančních k širšímu kontextu. Je nutné, aby byly zapojeny všechny dotčené subjekty v rámci MU, které se mají o danou problematiku starat. </w:t>
      </w:r>
      <w:r>
        <w:rPr>
          <w:b/>
          <w:bCs/>
          <w:color w:val="000000" w:themeColor="text1"/>
        </w:rPr>
        <w:t>Předseda AS</w:t>
      </w:r>
      <w:r>
        <w:rPr>
          <w:color w:val="000000" w:themeColor="text1"/>
        </w:rPr>
        <w:t xml:space="preserve"> ještě doplnil ve vztahu k dotazu předsedy SK, že příležitost k jakémusi skládání účtů vedení MU za rok 2021 bude v červnu 2022, kdy bude  AS schvalovat výroční zprávu o činnosti a výroční zprávu o hospodaření MU za rok 2021. </w:t>
      </w:r>
    </w:p>
    <w:p w14:paraId="18EF121D" w14:textId="77777777" w:rsidR="00B47E92" w:rsidRDefault="00B47E92">
      <w:pPr>
        <w:pStyle w:val="Zkladntextzpisu"/>
        <w:rPr>
          <w:color w:val="000000" w:themeColor="text1"/>
        </w:rPr>
      </w:pPr>
    </w:p>
    <w:p w14:paraId="1A69E81E" w14:textId="364454CC" w:rsidR="00B47E92" w:rsidRDefault="00B47E92" w:rsidP="00B47E92">
      <w:pPr>
        <w:pStyle w:val="Zkladntextzpisu"/>
        <w:rPr>
          <w:color w:val="000000" w:themeColor="text1"/>
        </w:rPr>
      </w:pPr>
      <w:r>
        <w:rPr>
          <w:i/>
          <w:iCs/>
          <w:color w:val="000000" w:themeColor="text1"/>
        </w:rPr>
        <w:t xml:space="preserve">V průběhu projednávání tohoto bodu přišel senátor </w:t>
      </w:r>
      <w:r>
        <w:rPr>
          <w:i/>
          <w:iCs/>
          <w:color w:val="000000" w:themeColor="text1"/>
        </w:rPr>
        <w:t>T</w:t>
      </w:r>
      <w:r>
        <w:rPr>
          <w:i/>
          <w:iCs/>
          <w:color w:val="000000" w:themeColor="text1"/>
        </w:rPr>
        <w:t xml:space="preserve">. </w:t>
      </w:r>
      <w:r>
        <w:rPr>
          <w:i/>
          <w:iCs/>
          <w:color w:val="000000" w:themeColor="text1"/>
        </w:rPr>
        <w:t>Goněc.</w:t>
      </w:r>
      <w:bookmarkStart w:id="12" w:name="_GoBack"/>
      <w:bookmarkEnd w:id="12"/>
    </w:p>
    <w:p w14:paraId="7B5C2F8E" w14:textId="77777777" w:rsidR="000E7C77" w:rsidRDefault="002E5F94">
      <w:pPr>
        <w:pStyle w:val="Nadpis1"/>
        <w:numPr>
          <w:ilvl w:val="0"/>
          <w:numId w:val="3"/>
        </w:numPr>
        <w:ind w:left="426" w:hanging="426"/>
        <w:jc w:val="both"/>
        <w:rPr>
          <w:rFonts w:cs="Arial"/>
          <w:bCs/>
        </w:rPr>
      </w:pPr>
      <w:bookmarkStart w:id="13" w:name="_Toc87257468"/>
      <w:r>
        <w:rPr>
          <w:rFonts w:cs="Arial"/>
          <w:bCs/>
        </w:rPr>
        <w:t>Záměr uzavření Smlouvy o smlouvě budoucí o zřízení věcného břemene k pozemku p. č. 350/6 v k. ú. Pisárky „distribuční zařízení Vinařská 7“</w:t>
      </w:r>
      <w:bookmarkEnd w:id="13"/>
    </w:p>
    <w:p w14:paraId="7B5C2F8F" w14:textId="77777777" w:rsidR="000E7C77" w:rsidRDefault="002E5F94">
      <w:pPr>
        <w:pStyle w:val="Zkladntextzpisu"/>
      </w:pPr>
      <w:r>
        <w:rPr>
          <w:b/>
        </w:rPr>
        <w:t>Předseda AS</w:t>
      </w:r>
      <w:r>
        <w:t xml:space="preserve"> bod uvedl:</w:t>
      </w:r>
    </w:p>
    <w:p w14:paraId="7B5C2F90" w14:textId="77777777" w:rsidR="000E7C77" w:rsidRDefault="002E5F94">
      <w:pPr>
        <w:pStyle w:val="Odstavecseseznamem"/>
        <w:numPr>
          <w:ilvl w:val="0"/>
          <w:numId w:val="6"/>
        </w:numPr>
        <w:ind w:left="851"/>
        <w:jc w:val="both"/>
      </w:pPr>
      <w:r>
        <w:t>předložil rektor v termínu stanoveném JŘ;</w:t>
      </w:r>
    </w:p>
    <w:p w14:paraId="7B5C2F91" w14:textId="77777777" w:rsidR="000E7C77" w:rsidRDefault="002E5F94">
      <w:pPr>
        <w:pStyle w:val="Odstavecseseznamem"/>
        <w:numPr>
          <w:ilvl w:val="0"/>
          <w:numId w:val="6"/>
        </w:numPr>
        <w:ind w:left="851"/>
        <w:jc w:val="both"/>
      </w:pPr>
      <w:r>
        <w:t>AS se vyjadřuje dle § 9 odst. 2 písm. c) ZVŠ;</w:t>
      </w:r>
    </w:p>
    <w:p w14:paraId="7B5C2F92" w14:textId="77777777" w:rsidR="000E7C77" w:rsidRDefault="002E5F94">
      <w:pPr>
        <w:pStyle w:val="Odstavecseseznamem"/>
        <w:numPr>
          <w:ilvl w:val="0"/>
          <w:numId w:val="6"/>
        </w:numPr>
        <w:ind w:left="851"/>
        <w:jc w:val="both"/>
      </w:pPr>
      <w:r>
        <w:t>souhlas dává SR dle § 15 odst. 1 písm. c) ZVŠ;</w:t>
      </w:r>
    </w:p>
    <w:p w14:paraId="7B5C2F93" w14:textId="77777777" w:rsidR="000E7C77" w:rsidRDefault="002E5F94">
      <w:pPr>
        <w:pStyle w:val="Odstavecseseznamem"/>
        <w:numPr>
          <w:ilvl w:val="0"/>
          <w:numId w:val="6"/>
        </w:numPr>
        <w:ind w:left="851"/>
        <w:jc w:val="both"/>
      </w:pPr>
      <w:r>
        <w:t>k přijetí je třeba nadpoloviční většina přítomných členů AS.</w:t>
      </w:r>
    </w:p>
    <w:p w14:paraId="7B5C2F94" w14:textId="77777777" w:rsidR="000E7C77" w:rsidRDefault="000E7C77">
      <w:pPr>
        <w:pStyle w:val="Zkladntextzpisu"/>
        <w:rPr>
          <w:b/>
          <w:color w:val="000000" w:themeColor="text1"/>
        </w:rPr>
      </w:pPr>
    </w:p>
    <w:p w14:paraId="7B5C2F95" w14:textId="77777777" w:rsidR="000E7C77" w:rsidRDefault="002E5F94">
      <w:pPr>
        <w:pStyle w:val="Zkladntextzpisu"/>
        <w:rPr>
          <w:bCs/>
          <w:color w:val="000000" w:themeColor="text1"/>
        </w:rPr>
      </w:pPr>
      <w:r>
        <w:rPr>
          <w:b/>
          <w:color w:val="000000" w:themeColor="text1"/>
        </w:rPr>
        <w:t>K. Kvítková (RMU)</w:t>
      </w:r>
      <w:r>
        <w:rPr>
          <w:bCs/>
          <w:color w:val="000000" w:themeColor="text1"/>
        </w:rPr>
        <w:t xml:space="preserve"> uvedla, že jde o klasickou majetkovou agendu, kdy se AS v souladu se ZVŠ vyjadřuje k právním jednáním, která vyžadují souhlas SR. Představila přehled všech šesti materiálů, které byly předloženy. K prvnímu záměru uvedla, že jde o záležitost, kterou AS schvaluje pravidelně. Výše úhrady se řídí vyhláškou. K druhému záměru uvedla, že se věcné břemeno zřizuje k zajištění budovy kolejí MU. Věcné břemeno představuje právo vjezdu a vstupu na pozemky VUT, na kterých se budou, zjednodušeně řečeno, stavět podpůrné konstrukce kolejí MU. Věcné břemeno se zřídí úplatně. K třetímu záměru uvedla, že výše úplaty se opět řídí vyhláškou. K čtvrtému záměru uvedla, že se zřízením služebností právně ošetřuje faktický stav přesahů budov SIMU v UKB. K pátému záměru uvedla, že jde o zřízení služebností k optickým kabelům. Jde o tři na sebe nezávislé smlouvy. Po dohodě s předsedou AS bude AS o souboru těchto smluv hlasovat jako o jednom záměru a v rámci jednoho usnesení. K šestému záměru představila realizaci směnné smlouvy, která bude realizována bez doplatků. </w:t>
      </w:r>
      <w:r>
        <w:t>U všech záměrů představila mapové zobrazení navrhovaných majetkových operací, základní parametry daného právního jednání, včetně návrhů jednotlivých usnesení ke schválení AS</w:t>
      </w:r>
      <w:r>
        <w:rPr>
          <w:bCs/>
          <w:color w:val="000000" w:themeColor="text1"/>
        </w:rPr>
        <w:t>.</w:t>
      </w:r>
    </w:p>
    <w:p w14:paraId="7B5C2F96" w14:textId="77777777" w:rsidR="000E7C77" w:rsidRDefault="000E7C77">
      <w:pPr>
        <w:pStyle w:val="Zkladntextzpisu"/>
        <w:rPr>
          <w:color w:val="000000" w:themeColor="text1"/>
        </w:rPr>
      </w:pPr>
    </w:p>
    <w:p w14:paraId="7B5C2F97" w14:textId="77777777" w:rsidR="000E7C77" w:rsidRDefault="002E5F94">
      <w:pPr>
        <w:pStyle w:val="Zkladntextzpisu"/>
        <w:rPr>
          <w:i/>
          <w:u w:val="single"/>
        </w:rPr>
      </w:pPr>
      <w:r>
        <w:rPr>
          <w:u w:val="single"/>
        </w:rPr>
        <w:t xml:space="preserve">Stanovisko EK k bodům 6 až 11 </w:t>
      </w:r>
      <w:r>
        <w:rPr>
          <w:i/>
          <w:u w:val="single"/>
        </w:rPr>
        <w:t>(přednesl předseda EK, V. Hyánek)</w:t>
      </w:r>
    </w:p>
    <w:p w14:paraId="7B5C2F98" w14:textId="5F7F6176" w:rsidR="000E7C77" w:rsidRDefault="002E5F94">
      <w:pPr>
        <w:pStyle w:val="Zkladntextzpisu"/>
      </w:pPr>
      <w:r>
        <w:t xml:space="preserve">EK doporučila AS vyslovit souhlas s jednotlivými záměry. </w:t>
      </w:r>
    </w:p>
    <w:p w14:paraId="7B5C2F99" w14:textId="77777777" w:rsidR="000E7C77" w:rsidRDefault="000E7C77">
      <w:pPr>
        <w:pStyle w:val="Zkladntextzpisu"/>
        <w:rPr>
          <w:color w:val="000000" w:themeColor="text1"/>
        </w:rPr>
      </w:pPr>
    </w:p>
    <w:p w14:paraId="7B5C2F9A" w14:textId="77777777" w:rsidR="000E7C77" w:rsidRDefault="002E5F94">
      <w:pPr>
        <w:ind w:firstLine="410"/>
        <w:jc w:val="both"/>
        <w:rPr>
          <w:b/>
        </w:rPr>
      </w:pPr>
      <w:r>
        <w:rPr>
          <w:b/>
        </w:rPr>
        <w:t>Souhrnná diskuse k bodům 6 až 11</w:t>
      </w:r>
    </w:p>
    <w:p w14:paraId="7B5C2F9B" w14:textId="77777777" w:rsidR="000E7C77" w:rsidRDefault="002E5F94">
      <w:pPr>
        <w:pStyle w:val="Zkladntextzpisu"/>
      </w:pPr>
      <w:r>
        <w:rPr>
          <w:b/>
        </w:rPr>
        <w:t>Předseda AS</w:t>
      </w:r>
      <w:r>
        <w:t xml:space="preserve"> zahájil souhrnnou diskusi k bodům 6 až 11. Nikdo se do diskuse nepřihlásil. </w:t>
      </w:r>
    </w:p>
    <w:p w14:paraId="7B5C2F9C" w14:textId="77777777" w:rsidR="000E7C77" w:rsidRDefault="000E7C77">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0E7C77" w14:paraId="7B5C2FA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9D" w14:textId="77777777" w:rsidR="000E7C77" w:rsidRDefault="002E5F94">
            <w:pPr>
              <w:pStyle w:val="Normln1"/>
              <w:spacing w:line="240" w:lineRule="auto"/>
              <w:ind w:left="74" w:right="-23"/>
              <w:jc w:val="both"/>
              <w:rPr>
                <w:u w:val="single"/>
              </w:rPr>
            </w:pPr>
            <w:r>
              <w:rPr>
                <w:szCs w:val="22"/>
                <w:u w:val="single"/>
              </w:rPr>
              <w:t>Hlasování</w:t>
            </w:r>
            <w:r>
              <w:rPr>
                <w:u w:val="single"/>
              </w:rPr>
              <w:t xml:space="preserve"> o Záměru uzavření Smlouvy o smlouvě budoucí o zřízení věcného břemene k pozemku p. č. 350/6 v k. ú. Pisárky „distribuční zařízení Vinařská 7“</w:t>
            </w:r>
          </w:p>
          <w:p w14:paraId="7B5C2F9E" w14:textId="77777777" w:rsidR="000E7C77" w:rsidRDefault="000E7C77">
            <w:pPr>
              <w:pStyle w:val="Normln1"/>
              <w:spacing w:line="240" w:lineRule="auto"/>
              <w:ind w:left="74" w:right="-23"/>
              <w:jc w:val="both"/>
              <w:rPr>
                <w:u w:val="single"/>
              </w:rPr>
            </w:pPr>
          </w:p>
          <w:p w14:paraId="7B5C2F9F" w14:textId="77777777" w:rsidR="000E7C77" w:rsidRDefault="002E5F94">
            <w:pPr>
              <w:pStyle w:val="Normln1"/>
              <w:ind w:left="75"/>
            </w:pPr>
            <w:r>
              <w:t>Počet přítomných členů AS byl v době hlasování 42.</w:t>
            </w:r>
          </w:p>
          <w:p w14:paraId="7B5C2FA0" w14:textId="77777777" w:rsidR="000E7C77" w:rsidRDefault="002E5F94">
            <w:pPr>
              <w:pStyle w:val="Normln1"/>
              <w:ind w:left="75"/>
            </w:pPr>
            <w:r>
              <w:t xml:space="preserve">Pro:                 </w:t>
            </w:r>
            <w:r>
              <w:tab/>
              <w:t xml:space="preserve">  42</w:t>
            </w:r>
          </w:p>
          <w:p w14:paraId="7B5C2FA1" w14:textId="77777777" w:rsidR="000E7C77" w:rsidRDefault="002E5F94">
            <w:pPr>
              <w:pStyle w:val="Normln1"/>
              <w:ind w:left="75"/>
            </w:pPr>
            <w:r>
              <w:t xml:space="preserve">Proti:           </w:t>
            </w:r>
            <w:r>
              <w:tab/>
              <w:t xml:space="preserve">  0</w:t>
            </w:r>
          </w:p>
          <w:p w14:paraId="7B5C2FA2" w14:textId="77777777" w:rsidR="000E7C77" w:rsidRDefault="002E5F94">
            <w:pPr>
              <w:pStyle w:val="Normln1"/>
              <w:ind w:left="75"/>
            </w:pPr>
            <w:r>
              <w:t xml:space="preserve">Zdrželi se:        </w:t>
            </w:r>
            <w:r>
              <w:tab/>
              <w:t xml:space="preserve">  0</w:t>
            </w:r>
          </w:p>
          <w:p w14:paraId="7B5C2FA3" w14:textId="77777777" w:rsidR="000E7C77" w:rsidRDefault="000E7C77">
            <w:pPr>
              <w:pStyle w:val="Normln1"/>
              <w:rPr>
                <w:szCs w:val="22"/>
                <w:u w:val="single"/>
              </w:rPr>
            </w:pPr>
          </w:p>
          <w:p w14:paraId="7B5C2FA4" w14:textId="77777777" w:rsidR="000E7C77" w:rsidRDefault="002E5F94">
            <w:pPr>
              <w:pStyle w:val="Normln1"/>
              <w:spacing w:line="360" w:lineRule="auto"/>
              <w:ind w:left="75" w:right="225"/>
              <w:jc w:val="both"/>
            </w:pPr>
            <w:r>
              <w:t xml:space="preserve">Přijaté usnesení: </w:t>
            </w:r>
          </w:p>
          <w:p w14:paraId="7B5C2FA5" w14:textId="77777777" w:rsidR="000E7C77" w:rsidRDefault="002E5F94">
            <w:pPr>
              <w:pStyle w:val="Normln1"/>
              <w:ind w:left="75" w:right="225"/>
              <w:jc w:val="both"/>
              <w:rPr>
                <w:b/>
                <w:i/>
                <w:iCs/>
                <w:szCs w:val="22"/>
              </w:rPr>
            </w:pPr>
            <w:r>
              <w:rPr>
                <w:b/>
                <w:i/>
                <w:iCs/>
                <w:szCs w:val="22"/>
              </w:rPr>
              <w:t xml:space="preserve">Akademický senát Masarykovy univerzity v souladu s ustanovením § 9 odst. 2 písm. c) zákona o vysokých školách souhlasí s uzavřením Smlouvy o smlouvě budoucí o zřízení věcného břemene k pozemku p. č. 350/6 v k. ú. Pisárky, obec Brno, zapsaném na LV č. 544 vedeném u Katastrálního úřadu pro Jihomoravský kraj, Katastrální pracoviště Brno-město ve prospěch společnosti EG.D, a.s., IČ: 28085400, které spočívá v povinnosti Masarykovy univerzity strpět zřízení, provozování, opravování a udržování distribuční soustavy „kabelového vedení nízkého napětí NN a rozpojovací skříně“ před oplocením objektu Vinařská 7 na pozemku p. č. 350/6 v k. ú. Pisárky včetně práva provádět na distribuční soustavě úpravy za účelem její obnovy, výměny, modernizace nebo zlepšení její výkonnosti, včetně jejího odstranění. </w:t>
            </w:r>
          </w:p>
          <w:p w14:paraId="7B5C2FA6" w14:textId="77777777" w:rsidR="000E7C77" w:rsidRDefault="000E7C77">
            <w:pPr>
              <w:pStyle w:val="Normln1"/>
              <w:ind w:left="75" w:right="225"/>
              <w:jc w:val="both"/>
              <w:rPr>
                <w:b/>
                <w:i/>
                <w:iCs/>
                <w:szCs w:val="22"/>
              </w:rPr>
            </w:pPr>
          </w:p>
          <w:p w14:paraId="7B5C2FA7" w14:textId="77777777" w:rsidR="000E7C77" w:rsidRDefault="002E5F94">
            <w:pPr>
              <w:pStyle w:val="Normln1"/>
              <w:ind w:left="75" w:right="225"/>
              <w:jc w:val="both"/>
            </w:pPr>
            <w:r>
              <w:rPr>
                <w:b/>
                <w:i/>
                <w:iCs/>
                <w:szCs w:val="22"/>
              </w:rPr>
              <w:t>Akademický senát Masarykovy univerzity souhlasí s uzavřením Smlouvy o smlouvě budoucí o zřízení věcného břemene týkajícího se výše uvedeného pozemku, jejíž podstatné podmínky tvoří přílohu zápisu ze zasedání.</w:t>
            </w:r>
          </w:p>
        </w:tc>
      </w:tr>
    </w:tbl>
    <w:p w14:paraId="7B5C2FAA" w14:textId="316292ED" w:rsidR="000E7C77" w:rsidRPr="00EE0A71" w:rsidRDefault="00EE0A71" w:rsidP="00EE0A71">
      <w:pPr>
        <w:pStyle w:val="Nadpis1"/>
        <w:numPr>
          <w:ilvl w:val="0"/>
          <w:numId w:val="3"/>
        </w:numPr>
        <w:ind w:left="426" w:hanging="426"/>
        <w:jc w:val="both"/>
        <w:rPr>
          <w:rFonts w:cs="Arial"/>
          <w:bCs/>
        </w:rPr>
      </w:pPr>
      <w:bookmarkStart w:id="14" w:name="_Toc87257469"/>
      <w:r>
        <w:rPr>
          <w:rFonts w:cs="Arial"/>
          <w:bCs/>
        </w:rPr>
        <w:t>Záměr uzavření Smlouvy o smlouvě budoucí o zřízení věcného břemene k pozemku p. č. 1317/1 v k. ú. Královo Pole za účelem statického zajištění kolejí Mánesova 1</w:t>
      </w:r>
      <w:bookmarkEnd w:id="14"/>
    </w:p>
    <w:tbl>
      <w:tblPr>
        <w:tblW w:w="9078" w:type="dxa"/>
        <w:tblInd w:w="351" w:type="dxa"/>
        <w:tblCellMar>
          <w:left w:w="57" w:type="dxa"/>
        </w:tblCellMar>
        <w:tblLook w:val="04A0" w:firstRow="1" w:lastRow="0" w:firstColumn="1" w:lastColumn="0" w:noHBand="0" w:noVBand="1"/>
      </w:tblPr>
      <w:tblGrid>
        <w:gridCol w:w="9078"/>
      </w:tblGrid>
      <w:tr w:rsidR="000E7C77" w14:paraId="7B5C2FB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AB" w14:textId="77777777" w:rsidR="000E7C77" w:rsidRDefault="002E5F94">
            <w:pPr>
              <w:pStyle w:val="Normln1"/>
              <w:spacing w:line="240" w:lineRule="auto"/>
              <w:ind w:left="74" w:right="-23"/>
              <w:jc w:val="both"/>
              <w:rPr>
                <w:u w:val="single"/>
              </w:rPr>
            </w:pPr>
            <w:r>
              <w:rPr>
                <w:szCs w:val="22"/>
                <w:u w:val="single"/>
              </w:rPr>
              <w:t>Hlasování</w:t>
            </w:r>
            <w:r>
              <w:rPr>
                <w:u w:val="single"/>
              </w:rPr>
              <w:t xml:space="preserve"> o Záměru uzavření Smlouvy o smlouvě budoucí o zřízení věcného břemene k pozemku p. č. 1317/1 v k. ú. Královo Pole za účelem statického zajištění kolejí Mánesova 1</w:t>
            </w:r>
          </w:p>
          <w:p w14:paraId="7B5C2FAC" w14:textId="77777777" w:rsidR="000E7C77" w:rsidRDefault="000E7C77">
            <w:pPr>
              <w:pStyle w:val="Normln1"/>
              <w:spacing w:line="240" w:lineRule="auto"/>
              <w:ind w:left="74" w:right="-23"/>
              <w:jc w:val="both"/>
              <w:rPr>
                <w:u w:val="single"/>
              </w:rPr>
            </w:pPr>
          </w:p>
          <w:p w14:paraId="7B5C2FAD" w14:textId="77777777" w:rsidR="000E7C77" w:rsidRDefault="002E5F94">
            <w:pPr>
              <w:pStyle w:val="Normln1"/>
              <w:ind w:left="75"/>
            </w:pPr>
            <w:r>
              <w:t>Počet přítomných členů AS byl v době hlasování 41.</w:t>
            </w:r>
          </w:p>
          <w:p w14:paraId="7B5C2FAE" w14:textId="77777777" w:rsidR="000E7C77" w:rsidRDefault="002E5F94">
            <w:pPr>
              <w:pStyle w:val="Normln1"/>
              <w:ind w:left="75"/>
            </w:pPr>
            <w:r>
              <w:t xml:space="preserve">Pro:                 </w:t>
            </w:r>
            <w:r>
              <w:tab/>
              <w:t xml:space="preserve">  40</w:t>
            </w:r>
          </w:p>
          <w:p w14:paraId="7B5C2FAF" w14:textId="77777777" w:rsidR="000E7C77" w:rsidRDefault="002E5F94">
            <w:pPr>
              <w:pStyle w:val="Normln1"/>
              <w:ind w:left="75"/>
            </w:pPr>
            <w:r>
              <w:t xml:space="preserve">Proti:           </w:t>
            </w:r>
            <w:r>
              <w:tab/>
              <w:t xml:space="preserve">  0</w:t>
            </w:r>
          </w:p>
          <w:p w14:paraId="7B5C2FB0" w14:textId="77777777" w:rsidR="000E7C77" w:rsidRDefault="002E5F94">
            <w:pPr>
              <w:pStyle w:val="Normln1"/>
              <w:ind w:left="75"/>
            </w:pPr>
            <w:r>
              <w:t xml:space="preserve">Zdrželi se:        </w:t>
            </w:r>
            <w:r>
              <w:tab/>
              <w:t xml:space="preserve">  1</w:t>
            </w:r>
          </w:p>
          <w:p w14:paraId="7B5C2FB1" w14:textId="77777777" w:rsidR="000E7C77" w:rsidRDefault="000E7C77">
            <w:pPr>
              <w:pStyle w:val="Normln1"/>
              <w:rPr>
                <w:szCs w:val="22"/>
                <w:u w:val="single"/>
              </w:rPr>
            </w:pPr>
          </w:p>
          <w:p w14:paraId="7B5C2FB2" w14:textId="77777777" w:rsidR="000E7C77" w:rsidRDefault="002E5F94">
            <w:pPr>
              <w:pStyle w:val="Normln1"/>
              <w:spacing w:line="360" w:lineRule="auto"/>
              <w:ind w:left="75" w:right="225"/>
              <w:jc w:val="both"/>
            </w:pPr>
            <w:r>
              <w:t xml:space="preserve">Přijaté usnesení: </w:t>
            </w:r>
          </w:p>
          <w:p w14:paraId="7B5C2FB3" w14:textId="77777777" w:rsidR="000E7C77" w:rsidRDefault="002E5F94">
            <w:pPr>
              <w:pStyle w:val="Normln1"/>
              <w:ind w:left="75"/>
              <w:jc w:val="both"/>
              <w:rPr>
                <w:b/>
                <w:i/>
                <w:iCs/>
                <w:szCs w:val="22"/>
              </w:rPr>
            </w:pPr>
            <w:r>
              <w:rPr>
                <w:b/>
                <w:i/>
                <w:iCs/>
                <w:szCs w:val="22"/>
              </w:rPr>
              <w:t xml:space="preserve">Akademický senát Masarykovy univerzity v souladu s ustanovením § 9 odst. 2 písm. c) zákona o vysokých školách souhlasí s uzavřením Smlouvy o smlouvě budoucí o zřízení věcného břemene ve prospěch pozemků p. č. 1314 a p. č. 4609/95, v k. ú. Královo Pole, obec Brno, zapsaných na LV č. 2884, u Katastrálního úřadu pro Jihomoravský kraj, katastrální pracoviště Brno-město zatěžující pozemek p. č. 1317/1 v k. ú. Královo Pole, zapsaný na LV č. 4266, u Katastrálního úřadu pro Jihomoravský kraj, katastrální pracoviště Brno-město, které spočívá v povinnosti Vysokého učení technického v Brně strpět umístění vyústění mikropilot staticky zajišťující budovy Masarykovy univerzity a umístění drenážní linie dle koordinačního plánku a v povinnosti strpět vjezd a vstup Masarykovy univerzity na tento pozemek za účelem údržby mikropilot a drenážní linie. </w:t>
            </w:r>
          </w:p>
          <w:p w14:paraId="7B5C2FB4" w14:textId="77777777" w:rsidR="000E7C77" w:rsidRDefault="000E7C77">
            <w:pPr>
              <w:pStyle w:val="Normln1"/>
              <w:ind w:left="75"/>
              <w:jc w:val="both"/>
              <w:rPr>
                <w:b/>
                <w:i/>
                <w:iCs/>
                <w:szCs w:val="22"/>
              </w:rPr>
            </w:pPr>
          </w:p>
          <w:p w14:paraId="7B5C2FB5" w14:textId="77777777" w:rsidR="000E7C77" w:rsidRDefault="002E5F94">
            <w:pPr>
              <w:pStyle w:val="Normln1"/>
              <w:ind w:left="75"/>
              <w:jc w:val="both"/>
              <w:rPr>
                <w:b/>
                <w:i/>
                <w:iCs/>
                <w:szCs w:val="22"/>
              </w:rPr>
            </w:pPr>
            <w:r>
              <w:rPr>
                <w:b/>
                <w:i/>
                <w:iCs/>
                <w:szCs w:val="22"/>
              </w:rPr>
              <w:t>Akademický senát Masarykovy univerzity souhlasí s uzavřením Smlouvy o smlouvě budoucí o zřízení věcného břemene týkajícího se výše uvedených pozemků, jejíž podstatné podmínky tvoří přílohu zápisu ze zasedání.</w:t>
            </w:r>
          </w:p>
        </w:tc>
      </w:tr>
    </w:tbl>
    <w:p w14:paraId="7B5C2FB7" w14:textId="77777777" w:rsidR="000E7C77" w:rsidRDefault="002E5F94">
      <w:pPr>
        <w:pStyle w:val="Nadpis1"/>
        <w:numPr>
          <w:ilvl w:val="0"/>
          <w:numId w:val="3"/>
        </w:numPr>
        <w:ind w:left="426" w:hanging="426"/>
        <w:jc w:val="both"/>
        <w:rPr>
          <w:rFonts w:cs="Arial"/>
          <w:bCs/>
        </w:rPr>
      </w:pPr>
      <w:bookmarkStart w:id="15" w:name="_Toc87257470"/>
      <w:r>
        <w:rPr>
          <w:rFonts w:cs="Arial"/>
          <w:bCs/>
        </w:rPr>
        <w:t>Záměr uzavření Smlouvy o zřízení služebnosti inženýrské sítě k pozemkům v k. ú. Staré Brno (stavba CVIDOS)</w:t>
      </w:r>
      <w:bookmarkEnd w:id="15"/>
    </w:p>
    <w:tbl>
      <w:tblPr>
        <w:tblW w:w="9078" w:type="dxa"/>
        <w:tblInd w:w="351" w:type="dxa"/>
        <w:tblCellMar>
          <w:left w:w="57" w:type="dxa"/>
        </w:tblCellMar>
        <w:tblLook w:val="04A0" w:firstRow="1" w:lastRow="0" w:firstColumn="1" w:lastColumn="0" w:noHBand="0" w:noVBand="1"/>
      </w:tblPr>
      <w:tblGrid>
        <w:gridCol w:w="9078"/>
      </w:tblGrid>
      <w:tr w:rsidR="000E7C77" w14:paraId="7B5C2FC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B8" w14:textId="77777777" w:rsidR="000E7C77" w:rsidRDefault="002E5F94">
            <w:pPr>
              <w:pStyle w:val="Normln1"/>
              <w:spacing w:line="240" w:lineRule="auto"/>
              <w:ind w:left="74" w:right="-23"/>
              <w:jc w:val="both"/>
              <w:rPr>
                <w:u w:val="single"/>
              </w:rPr>
            </w:pPr>
            <w:r>
              <w:rPr>
                <w:szCs w:val="22"/>
                <w:u w:val="single"/>
              </w:rPr>
              <w:t>Hlasování</w:t>
            </w:r>
            <w:r>
              <w:rPr>
                <w:u w:val="single"/>
              </w:rPr>
              <w:t xml:space="preserve"> o Záměru uzavření Smlouvy o zřízení služebnosti inženýrské sítě k pozemkům v k. ú. Staré Brno (stavba CVIDOS)</w:t>
            </w:r>
          </w:p>
          <w:p w14:paraId="7B5C2FB9" w14:textId="77777777" w:rsidR="000E7C77" w:rsidRDefault="000E7C77">
            <w:pPr>
              <w:pStyle w:val="Normln1"/>
              <w:spacing w:line="240" w:lineRule="auto"/>
              <w:ind w:left="74" w:right="-23"/>
              <w:jc w:val="both"/>
              <w:rPr>
                <w:u w:val="single"/>
              </w:rPr>
            </w:pPr>
          </w:p>
          <w:p w14:paraId="7B5C2FBA" w14:textId="77777777" w:rsidR="000E7C77" w:rsidRDefault="002E5F94">
            <w:pPr>
              <w:pStyle w:val="Normln1"/>
              <w:ind w:left="75"/>
            </w:pPr>
            <w:r>
              <w:t>Počet přítomných členů AS byl v době hlasování 42.</w:t>
            </w:r>
          </w:p>
          <w:p w14:paraId="7B5C2FBB" w14:textId="77777777" w:rsidR="000E7C77" w:rsidRDefault="002E5F94">
            <w:pPr>
              <w:pStyle w:val="Normln1"/>
              <w:ind w:left="75"/>
            </w:pPr>
            <w:r>
              <w:t xml:space="preserve">Pro:                 </w:t>
            </w:r>
            <w:r>
              <w:tab/>
              <w:t xml:space="preserve">  42</w:t>
            </w:r>
          </w:p>
          <w:p w14:paraId="7B5C2FBC" w14:textId="77777777" w:rsidR="000E7C77" w:rsidRDefault="002E5F94">
            <w:pPr>
              <w:pStyle w:val="Normln1"/>
              <w:ind w:left="75"/>
            </w:pPr>
            <w:r>
              <w:t xml:space="preserve">Proti:           </w:t>
            </w:r>
            <w:r>
              <w:tab/>
              <w:t xml:space="preserve">  0</w:t>
            </w:r>
          </w:p>
          <w:p w14:paraId="7B5C2FBD" w14:textId="77777777" w:rsidR="000E7C77" w:rsidRDefault="002E5F94">
            <w:pPr>
              <w:pStyle w:val="Normln1"/>
              <w:ind w:left="75"/>
            </w:pPr>
            <w:r>
              <w:t xml:space="preserve">Zdrželi se:        </w:t>
            </w:r>
            <w:r>
              <w:tab/>
              <w:t xml:space="preserve">  0</w:t>
            </w:r>
          </w:p>
          <w:p w14:paraId="7B5C2FBE" w14:textId="77777777" w:rsidR="000E7C77" w:rsidRDefault="000E7C77">
            <w:pPr>
              <w:pStyle w:val="Normln1"/>
              <w:rPr>
                <w:szCs w:val="22"/>
                <w:u w:val="single"/>
              </w:rPr>
            </w:pPr>
          </w:p>
          <w:p w14:paraId="7B5C2FBF" w14:textId="77777777" w:rsidR="000E7C77" w:rsidRDefault="002E5F94">
            <w:pPr>
              <w:pStyle w:val="Normln1"/>
              <w:spacing w:line="360" w:lineRule="auto"/>
              <w:ind w:left="75" w:right="225"/>
              <w:jc w:val="both"/>
            </w:pPr>
            <w:r>
              <w:t xml:space="preserve">Přijaté usnesení: </w:t>
            </w:r>
          </w:p>
          <w:p w14:paraId="7B5C2FC0" w14:textId="77777777" w:rsidR="000E7C77" w:rsidRDefault="002E5F94">
            <w:pPr>
              <w:pStyle w:val="Normln1"/>
              <w:ind w:left="75"/>
              <w:jc w:val="both"/>
              <w:rPr>
                <w:b/>
                <w:i/>
                <w:iCs/>
                <w:szCs w:val="22"/>
              </w:rPr>
            </w:pPr>
            <w:r>
              <w:rPr>
                <w:b/>
                <w:i/>
                <w:iCs/>
                <w:szCs w:val="22"/>
              </w:rPr>
              <w:t>Akademický senát v souladu s § 9 odst. 2 písm. c) zákona o vysokých školách souhlasí se zřízením služebnosti inženýrské sítě na základě smlouvy č. VB/27/21 k pozemkům v majetku České republiky – Úřadu pro zastupování státu ve věcech majetkových k pozemkům p. č. 1630 a 1680/1 v k. ú. Staré Brno, obec Brno, zapsaným na LV 60000, u Katastrálního úřadu pro Jihomoravský kraj, Katastrální pracoviště Brno-město pro umístění vodovodu ke služebnému pozemku p. č. 1630 a umístění kabelové přípojky NN ke služebným pozemkům p. č. 1630 a 1680/1 v rozsahu dle geometrického plánu č. 1064-51/2012, a to na dobu existence inženýrské sítě, za jednorázovou úplatu ve výši 201 496,- Kč (dvě stě jedna tisíc čtyři sta devadesát šest korun českých).</w:t>
            </w:r>
          </w:p>
        </w:tc>
      </w:tr>
    </w:tbl>
    <w:p w14:paraId="7B5C2FC2" w14:textId="77777777" w:rsidR="000E7C77" w:rsidRDefault="002E5F94">
      <w:pPr>
        <w:pStyle w:val="Nadpis1"/>
        <w:numPr>
          <w:ilvl w:val="0"/>
          <w:numId w:val="3"/>
        </w:numPr>
        <w:ind w:left="426" w:hanging="426"/>
        <w:jc w:val="both"/>
        <w:rPr>
          <w:rFonts w:cs="Arial"/>
          <w:bCs/>
        </w:rPr>
      </w:pPr>
      <w:bookmarkStart w:id="16" w:name="_Toc87257471"/>
      <w:r>
        <w:rPr>
          <w:rFonts w:cs="Arial"/>
          <w:bCs/>
        </w:rPr>
        <w:t>Záměr uzavření Smlouvy o zřízení služebnosti pro umístění části stavby v k. ú. Bohunice (stavba SIMU)</w:t>
      </w:r>
      <w:bookmarkEnd w:id="16"/>
    </w:p>
    <w:tbl>
      <w:tblPr>
        <w:tblW w:w="9078" w:type="dxa"/>
        <w:tblInd w:w="351" w:type="dxa"/>
        <w:tblCellMar>
          <w:left w:w="57" w:type="dxa"/>
        </w:tblCellMar>
        <w:tblLook w:val="04A0" w:firstRow="1" w:lastRow="0" w:firstColumn="1" w:lastColumn="0" w:noHBand="0" w:noVBand="1"/>
      </w:tblPr>
      <w:tblGrid>
        <w:gridCol w:w="9078"/>
      </w:tblGrid>
      <w:tr w:rsidR="000E7C77" w14:paraId="7B5C2FC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C3" w14:textId="77777777" w:rsidR="000E7C77" w:rsidRDefault="002E5F94">
            <w:pPr>
              <w:pStyle w:val="Normln1"/>
              <w:spacing w:line="240" w:lineRule="auto"/>
              <w:ind w:left="74" w:right="-23"/>
              <w:jc w:val="both"/>
              <w:rPr>
                <w:u w:val="single"/>
              </w:rPr>
            </w:pPr>
            <w:r>
              <w:rPr>
                <w:szCs w:val="22"/>
                <w:u w:val="single"/>
              </w:rPr>
              <w:t>Hlasování</w:t>
            </w:r>
            <w:r>
              <w:rPr>
                <w:u w:val="single"/>
              </w:rPr>
              <w:t xml:space="preserve"> o Záměru uzavření Smlouvy o zřízení služebnosti pro umístění části stavby v </w:t>
            </w:r>
            <w:r>
              <w:rPr>
                <w:u w:val="single"/>
              </w:rPr>
              <w:br/>
              <w:t>k. ú. Bohunice (stavba SIMU)</w:t>
            </w:r>
          </w:p>
          <w:p w14:paraId="7B5C2FC4" w14:textId="77777777" w:rsidR="000E7C77" w:rsidRDefault="000E7C77">
            <w:pPr>
              <w:pStyle w:val="Normln1"/>
              <w:spacing w:line="240" w:lineRule="auto"/>
              <w:ind w:left="74" w:right="-23"/>
              <w:jc w:val="both"/>
              <w:rPr>
                <w:u w:val="single"/>
              </w:rPr>
            </w:pPr>
          </w:p>
          <w:p w14:paraId="7B5C2FC5" w14:textId="77777777" w:rsidR="000E7C77" w:rsidRDefault="002E5F94">
            <w:pPr>
              <w:pStyle w:val="Normln1"/>
              <w:ind w:left="75"/>
            </w:pPr>
            <w:r>
              <w:t>Počet přítomných členů AS byl v době hlasování 43.</w:t>
            </w:r>
          </w:p>
          <w:p w14:paraId="7B5C2FC6" w14:textId="77777777" w:rsidR="000E7C77" w:rsidRDefault="002E5F94">
            <w:pPr>
              <w:pStyle w:val="Normln1"/>
              <w:ind w:left="75"/>
            </w:pPr>
            <w:r>
              <w:t xml:space="preserve">Pro:                 </w:t>
            </w:r>
            <w:r>
              <w:tab/>
              <w:t xml:space="preserve">  43</w:t>
            </w:r>
          </w:p>
          <w:p w14:paraId="7B5C2FC7" w14:textId="77777777" w:rsidR="000E7C77" w:rsidRDefault="002E5F94">
            <w:pPr>
              <w:pStyle w:val="Normln1"/>
              <w:ind w:left="75"/>
            </w:pPr>
            <w:r>
              <w:t xml:space="preserve">Proti:           </w:t>
            </w:r>
            <w:r>
              <w:tab/>
              <w:t xml:space="preserve">  0</w:t>
            </w:r>
          </w:p>
          <w:p w14:paraId="7B5C2FC8" w14:textId="77777777" w:rsidR="000E7C77" w:rsidRDefault="002E5F94">
            <w:pPr>
              <w:pStyle w:val="Normln1"/>
              <w:ind w:left="75"/>
            </w:pPr>
            <w:r>
              <w:t xml:space="preserve">Zdrželi se:        </w:t>
            </w:r>
            <w:r>
              <w:tab/>
              <w:t xml:space="preserve">  0</w:t>
            </w:r>
          </w:p>
          <w:p w14:paraId="7B5C2FC9" w14:textId="77777777" w:rsidR="000E7C77" w:rsidRDefault="000E7C77">
            <w:pPr>
              <w:pStyle w:val="Normln1"/>
              <w:rPr>
                <w:szCs w:val="22"/>
                <w:u w:val="single"/>
              </w:rPr>
            </w:pPr>
          </w:p>
          <w:p w14:paraId="7B5C2FCA" w14:textId="77777777" w:rsidR="000E7C77" w:rsidRDefault="002E5F94">
            <w:pPr>
              <w:pStyle w:val="Normln1"/>
              <w:spacing w:line="360" w:lineRule="auto"/>
              <w:ind w:left="75" w:right="225"/>
              <w:jc w:val="both"/>
            </w:pPr>
            <w:r>
              <w:t xml:space="preserve">Přijaté usnesení: </w:t>
            </w:r>
          </w:p>
          <w:p w14:paraId="7B5C2FCB" w14:textId="77777777" w:rsidR="000E7C77" w:rsidRDefault="002E5F94">
            <w:pPr>
              <w:pStyle w:val="Normln1"/>
              <w:ind w:left="75"/>
              <w:jc w:val="both"/>
              <w:rPr>
                <w:b/>
                <w:i/>
                <w:iCs/>
                <w:szCs w:val="22"/>
              </w:rPr>
            </w:pPr>
            <w:r>
              <w:rPr>
                <w:b/>
                <w:i/>
                <w:iCs/>
                <w:szCs w:val="22"/>
              </w:rPr>
              <w:t>Akademický senát v souladu s § 9 odst. 2 písm. c) zákona o vysokých školách souhlasí se zřízením služebnosti na pozemcích ve vlastnictví Statutárního města Brna p. č. 1383/83 a p. č. 1383/86 v k. ú. Bohunice, obec Brno, zapsané na LV 10001 u Katastrálního úřadu pro Jihomoravský kraj, Katastrální pracoviště Brno-město, na dobu neurčitou ve prospěch Masarykovy univerzity jako vlastníka pozemku p. č. 1331/363 v k. ú. Bohunice pro umístění části stavby SIMU (vstupní rampa a schodiště) na služebném pozemku p. č. 1383/86 v rozsahu dle geometrického plánu č. 1868-267/2021 – výměra 6 m2, a pro umístění části stavby SIMU nad služebným pozemkem p. č. 1383/83 v celém rozsahu a nad služebným pozemkem p. č. 1383/86 v rozsahu dle geometrického plánu č. 1868-267/2021 – výměra 414 m2, a to za jednorázovou úplatu ve výši 882 000,- Kč (osm set osmdesát dva tisíc korun českých), ke které bude připočtena DPH.</w:t>
            </w:r>
          </w:p>
        </w:tc>
      </w:tr>
    </w:tbl>
    <w:p w14:paraId="7B5C2FCD" w14:textId="77777777" w:rsidR="000E7C77" w:rsidRDefault="002E5F94">
      <w:pPr>
        <w:pStyle w:val="Nadpis1"/>
        <w:numPr>
          <w:ilvl w:val="0"/>
          <w:numId w:val="3"/>
        </w:numPr>
        <w:ind w:left="426" w:hanging="426"/>
        <w:jc w:val="both"/>
        <w:rPr>
          <w:rFonts w:cs="Arial"/>
          <w:bCs/>
        </w:rPr>
      </w:pPr>
      <w:bookmarkStart w:id="17" w:name="_Toc87257472"/>
      <w:r>
        <w:rPr>
          <w:rFonts w:cs="Arial"/>
          <w:bCs/>
        </w:rPr>
        <w:t>Záměr uzavření Smlouvy o zřízení služebnosti pro umístění podzemního vedení telekomunikační sítě v majetku MU (optické kabelové vedení)</w:t>
      </w:r>
      <w:bookmarkEnd w:id="17"/>
    </w:p>
    <w:tbl>
      <w:tblPr>
        <w:tblW w:w="9078" w:type="dxa"/>
        <w:tblInd w:w="351" w:type="dxa"/>
        <w:tblCellMar>
          <w:left w:w="57" w:type="dxa"/>
        </w:tblCellMar>
        <w:tblLook w:val="04A0" w:firstRow="1" w:lastRow="0" w:firstColumn="1" w:lastColumn="0" w:noHBand="0" w:noVBand="1"/>
      </w:tblPr>
      <w:tblGrid>
        <w:gridCol w:w="9078"/>
      </w:tblGrid>
      <w:tr w:rsidR="000E7C77" w14:paraId="7B5C2FD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CE" w14:textId="77777777" w:rsidR="000E7C77" w:rsidRDefault="002E5F94">
            <w:pPr>
              <w:pStyle w:val="Normln1"/>
              <w:spacing w:line="240" w:lineRule="auto"/>
              <w:ind w:left="74" w:right="-23"/>
              <w:jc w:val="both"/>
              <w:rPr>
                <w:u w:val="single"/>
              </w:rPr>
            </w:pPr>
            <w:r>
              <w:rPr>
                <w:szCs w:val="22"/>
                <w:u w:val="single"/>
              </w:rPr>
              <w:t>Hlasování</w:t>
            </w:r>
            <w:r>
              <w:rPr>
                <w:u w:val="single"/>
              </w:rPr>
              <w:t xml:space="preserve"> o Záměru uzavření Smlouvy o zřízení služebnosti pro umístění podzemního vedení telekomunikační sítě v majetku MU (optické kabelové vedení)</w:t>
            </w:r>
          </w:p>
          <w:p w14:paraId="7B5C2FCF" w14:textId="77777777" w:rsidR="000E7C77" w:rsidRDefault="000E7C77">
            <w:pPr>
              <w:pStyle w:val="Normln1"/>
              <w:spacing w:line="240" w:lineRule="auto"/>
              <w:ind w:left="74" w:right="-23"/>
              <w:jc w:val="both"/>
              <w:rPr>
                <w:u w:val="single"/>
              </w:rPr>
            </w:pPr>
          </w:p>
          <w:p w14:paraId="7B5C2FD0" w14:textId="77777777" w:rsidR="000E7C77" w:rsidRDefault="002E5F94">
            <w:pPr>
              <w:pStyle w:val="Normln1"/>
              <w:ind w:left="75"/>
            </w:pPr>
            <w:r>
              <w:t>Počet přítomných členů AS byl v době hlasování 43.</w:t>
            </w:r>
          </w:p>
          <w:p w14:paraId="7B5C2FD1" w14:textId="77777777" w:rsidR="000E7C77" w:rsidRDefault="002E5F94">
            <w:pPr>
              <w:pStyle w:val="Normln1"/>
              <w:ind w:left="75"/>
            </w:pPr>
            <w:r>
              <w:t xml:space="preserve">Pro:                 </w:t>
            </w:r>
            <w:r>
              <w:tab/>
              <w:t xml:space="preserve">  43</w:t>
            </w:r>
          </w:p>
          <w:p w14:paraId="7B5C2FD2" w14:textId="77777777" w:rsidR="000E7C77" w:rsidRDefault="002E5F94">
            <w:pPr>
              <w:pStyle w:val="Normln1"/>
              <w:ind w:left="75"/>
            </w:pPr>
            <w:r>
              <w:t xml:space="preserve">Proti:           </w:t>
            </w:r>
            <w:r>
              <w:tab/>
              <w:t xml:space="preserve">  0</w:t>
            </w:r>
          </w:p>
          <w:p w14:paraId="7B5C2FD3" w14:textId="77777777" w:rsidR="000E7C77" w:rsidRDefault="002E5F94">
            <w:pPr>
              <w:pStyle w:val="Normln1"/>
              <w:ind w:left="75"/>
            </w:pPr>
            <w:r>
              <w:t xml:space="preserve">Zdrželi se:        </w:t>
            </w:r>
            <w:r>
              <w:tab/>
              <w:t xml:space="preserve">  0</w:t>
            </w:r>
          </w:p>
          <w:p w14:paraId="7B5C2FD4" w14:textId="77777777" w:rsidR="000E7C77" w:rsidRDefault="000E7C77">
            <w:pPr>
              <w:pStyle w:val="Normln1"/>
              <w:rPr>
                <w:szCs w:val="22"/>
                <w:u w:val="single"/>
              </w:rPr>
            </w:pPr>
          </w:p>
          <w:p w14:paraId="7B5C2FD5" w14:textId="77777777" w:rsidR="000E7C77" w:rsidRDefault="002E5F94">
            <w:pPr>
              <w:pStyle w:val="Normln1"/>
              <w:spacing w:line="360" w:lineRule="auto"/>
              <w:ind w:left="75" w:right="225"/>
              <w:jc w:val="both"/>
            </w:pPr>
            <w:r>
              <w:t xml:space="preserve">Přijaté usnesení: </w:t>
            </w:r>
          </w:p>
          <w:p w14:paraId="7B5C2FD6" w14:textId="77777777" w:rsidR="000E7C77" w:rsidRDefault="002E5F94">
            <w:pPr>
              <w:pStyle w:val="Normln1"/>
              <w:ind w:left="75"/>
              <w:jc w:val="both"/>
              <w:rPr>
                <w:b/>
                <w:i/>
                <w:iCs/>
                <w:szCs w:val="22"/>
              </w:rPr>
            </w:pPr>
            <w:r>
              <w:rPr>
                <w:b/>
                <w:i/>
                <w:iCs/>
                <w:szCs w:val="22"/>
              </w:rPr>
              <w:t xml:space="preserve">Akademický senát Masarykovy univerzity v souladu s ustanovením § 9 odst. 2 písm. c) zákona o vysokých školách souhlasí se zřízením služebnosti k pozemkům p. č. 229/1, 229/2, 255/2, 306/1, 306/2, 306/3 a 307 v k. ú. Ponava, obec Brno, zapsaným na LV č. 10001 u Katastrálního úřadu pro Jihomoravský kraj, Katastrální pracoviště Brno-město, v rozsahu dle geometrického plánu č. 1022-533/2020, ve prospěch oprávněné Masarykovy univerzity povinným Statutárním městem Brnem za cenu 81 765,- Kč (osmdesát jedna tisíc sedm set šedesát pět korun českých) bez DPH + 2 000,- Kč (dva tisíce korun českých). </w:t>
            </w:r>
          </w:p>
          <w:p w14:paraId="7B5C2FD7" w14:textId="77777777" w:rsidR="000E7C77" w:rsidRDefault="000E7C77">
            <w:pPr>
              <w:pStyle w:val="Normln1"/>
              <w:ind w:left="75"/>
              <w:jc w:val="both"/>
              <w:rPr>
                <w:rStyle w:val="markedcontent"/>
                <w:rFonts w:ascii="Times New Roman" w:hAnsi="Times New Roman"/>
                <w:i/>
                <w:iCs/>
                <w:sz w:val="24"/>
                <w:szCs w:val="24"/>
              </w:rPr>
            </w:pPr>
          </w:p>
          <w:p w14:paraId="7B5C2FD8" w14:textId="77777777" w:rsidR="000E7C77" w:rsidRDefault="002E5F94">
            <w:pPr>
              <w:pStyle w:val="Normln1"/>
              <w:ind w:left="75"/>
              <w:jc w:val="both"/>
              <w:rPr>
                <w:b/>
                <w:i/>
                <w:iCs/>
                <w:szCs w:val="22"/>
              </w:rPr>
            </w:pPr>
            <w:r>
              <w:rPr>
                <w:b/>
                <w:i/>
                <w:iCs/>
                <w:szCs w:val="22"/>
              </w:rPr>
              <w:t>Akademický senát Masarykovy univerzity v souladu s ustanovením § 9 odst. 2 písm. c) zákona o vysokých školách souhlasí se zřízením věcného břemene k pozemkům p. č. 294 v k. ú. Staré Brno a p. č. 607/1 a 1136/1 v k. ú. Stránice, obec Brno, zapsaným na LV č. 60000 u Katastrálního úřadu pro Jihomoravský kraj, Katastrální pracoviště Brno-město v rozsahu dle geometrických plánů č. 1434-3365/2019 a č. 893-3365/2019 ve prospěch oprávněné Masarykovy univerzity povinným Českou republikou – Úřadem pro zastupování státu ve věcech majetkových za cenu 142 331,- Kč (sto čtyřicet dva tisíc tři sta třicet jedna korun českých).</w:t>
            </w:r>
          </w:p>
          <w:p w14:paraId="7B5C2FD9" w14:textId="77777777" w:rsidR="000E7C77" w:rsidRDefault="000E7C77">
            <w:pPr>
              <w:pStyle w:val="Normln1"/>
              <w:ind w:left="75"/>
              <w:jc w:val="both"/>
              <w:rPr>
                <w:b/>
                <w:i/>
                <w:iCs/>
                <w:szCs w:val="22"/>
              </w:rPr>
            </w:pPr>
          </w:p>
          <w:p w14:paraId="7B5C2FDA" w14:textId="0DBE8FDC" w:rsidR="002E5F94" w:rsidRPr="00DB57BC" w:rsidRDefault="002E5F94" w:rsidP="002E5F94">
            <w:pPr>
              <w:pStyle w:val="Normln1"/>
              <w:ind w:left="75"/>
              <w:jc w:val="both"/>
              <w:rPr>
                <w:b/>
                <w:i/>
                <w:iCs/>
                <w:szCs w:val="22"/>
              </w:rPr>
            </w:pPr>
            <w:r>
              <w:rPr>
                <w:b/>
                <w:i/>
                <w:iCs/>
                <w:szCs w:val="22"/>
              </w:rPr>
              <w:t>Akademický senát Masarykovy univerzity v souladu s ustanovením § 9 odst. 2 písm. c) zákona o vysokých školách souhlasí se zřízením služebnosti k pozemku p. č. 380/48 v k. ú. Staré Brno, obec Brno, zapsanému na LV č. 191 u Katastrálního úřadu pro Jihomoravský kraj, Katastrální pracoviště Brno-město v rozsahu dle geometrického plánu č. 1426,890-50/2020 ve prospěch oprávněné Masarykovy univerzity povinným Českou republikou – Masarykovým onkologickým ústavem za cenu 117 370,- Kč (sto sedmnáct tisíc tři sta sedmdesát korun českých) + DPH.</w:t>
            </w:r>
          </w:p>
        </w:tc>
      </w:tr>
    </w:tbl>
    <w:p w14:paraId="7B5C2FDE" w14:textId="2DB7E91C" w:rsidR="000E7C77" w:rsidRDefault="002E5F94" w:rsidP="002E5F94">
      <w:pPr>
        <w:pStyle w:val="Nadpis1"/>
        <w:numPr>
          <w:ilvl w:val="0"/>
          <w:numId w:val="3"/>
        </w:numPr>
        <w:ind w:left="426" w:hanging="426"/>
        <w:jc w:val="both"/>
        <w:rPr>
          <w:rFonts w:cs="Arial"/>
          <w:bCs/>
        </w:rPr>
      </w:pPr>
      <w:bookmarkStart w:id="18" w:name="_Toc87257473"/>
      <w:r>
        <w:rPr>
          <w:bCs/>
        </w:rPr>
        <w:t>Záměr uzavření Smlouvy o směně pozemků v k. ú. Bohunice pro Víceúčelový sportovní areál UKB</w:t>
      </w:r>
      <w:bookmarkEnd w:id="18"/>
    </w:p>
    <w:tbl>
      <w:tblPr>
        <w:tblW w:w="9078" w:type="dxa"/>
        <w:tblInd w:w="351" w:type="dxa"/>
        <w:tblCellMar>
          <w:left w:w="57" w:type="dxa"/>
        </w:tblCellMar>
        <w:tblLook w:val="04A0" w:firstRow="1" w:lastRow="0" w:firstColumn="1" w:lastColumn="0" w:noHBand="0" w:noVBand="1"/>
      </w:tblPr>
      <w:tblGrid>
        <w:gridCol w:w="9078"/>
      </w:tblGrid>
      <w:tr w:rsidR="000E7C77" w14:paraId="7B5C2FE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DF" w14:textId="77777777" w:rsidR="000E7C77" w:rsidRDefault="002E5F94">
            <w:pPr>
              <w:pStyle w:val="Normln1"/>
              <w:spacing w:line="240" w:lineRule="auto"/>
              <w:ind w:left="74" w:right="-23"/>
              <w:jc w:val="both"/>
              <w:rPr>
                <w:u w:val="single"/>
              </w:rPr>
            </w:pPr>
            <w:r>
              <w:rPr>
                <w:szCs w:val="22"/>
                <w:u w:val="single"/>
              </w:rPr>
              <w:t>Hlasování</w:t>
            </w:r>
            <w:r>
              <w:rPr>
                <w:u w:val="single"/>
              </w:rPr>
              <w:t xml:space="preserve"> o Záměru uzavření Smlouvy o směně pozemků v k. ú. Bohunice pro Víceúčelový sportovní areál UKB</w:t>
            </w:r>
          </w:p>
          <w:p w14:paraId="7B5C2FE0" w14:textId="77777777" w:rsidR="000E7C77" w:rsidRDefault="000E7C77">
            <w:pPr>
              <w:pStyle w:val="Normln1"/>
              <w:spacing w:line="240" w:lineRule="auto"/>
              <w:ind w:left="74" w:right="-23"/>
              <w:jc w:val="both"/>
              <w:rPr>
                <w:u w:val="single"/>
              </w:rPr>
            </w:pPr>
          </w:p>
          <w:p w14:paraId="7B5C2FE1" w14:textId="77777777" w:rsidR="000E7C77" w:rsidRDefault="002E5F94">
            <w:pPr>
              <w:pStyle w:val="Normln1"/>
              <w:ind w:left="75"/>
            </w:pPr>
            <w:r>
              <w:t>Počet přítomných členů AS byl v době hlasování 43.</w:t>
            </w:r>
          </w:p>
          <w:p w14:paraId="7B5C2FE2" w14:textId="77777777" w:rsidR="000E7C77" w:rsidRDefault="002E5F94">
            <w:pPr>
              <w:pStyle w:val="Normln1"/>
              <w:ind w:left="75"/>
            </w:pPr>
            <w:r>
              <w:t xml:space="preserve">Pro:                 </w:t>
            </w:r>
            <w:r>
              <w:tab/>
              <w:t xml:space="preserve">  42</w:t>
            </w:r>
          </w:p>
          <w:p w14:paraId="7B5C2FE3" w14:textId="77777777" w:rsidR="000E7C77" w:rsidRDefault="002E5F94">
            <w:pPr>
              <w:pStyle w:val="Normln1"/>
              <w:ind w:left="75"/>
            </w:pPr>
            <w:r>
              <w:t xml:space="preserve">Proti:           </w:t>
            </w:r>
            <w:r>
              <w:tab/>
              <w:t xml:space="preserve">  0</w:t>
            </w:r>
          </w:p>
          <w:p w14:paraId="7B5C2FE4" w14:textId="77777777" w:rsidR="000E7C77" w:rsidRDefault="002E5F94">
            <w:pPr>
              <w:pStyle w:val="Normln1"/>
              <w:ind w:left="75"/>
            </w:pPr>
            <w:r>
              <w:t xml:space="preserve">Zdrželi se:        </w:t>
            </w:r>
            <w:r>
              <w:tab/>
              <w:t xml:space="preserve">  1</w:t>
            </w:r>
          </w:p>
          <w:p w14:paraId="7B5C2FE5" w14:textId="77777777" w:rsidR="000E7C77" w:rsidRDefault="000E7C77">
            <w:pPr>
              <w:pStyle w:val="Normln1"/>
              <w:rPr>
                <w:szCs w:val="22"/>
                <w:u w:val="single"/>
              </w:rPr>
            </w:pPr>
          </w:p>
          <w:p w14:paraId="7B5C2FE6" w14:textId="77777777" w:rsidR="000E7C77" w:rsidRDefault="002E5F94">
            <w:pPr>
              <w:pStyle w:val="Normln1"/>
              <w:spacing w:line="360" w:lineRule="auto"/>
              <w:ind w:left="75" w:right="225"/>
              <w:jc w:val="both"/>
            </w:pPr>
            <w:r>
              <w:t xml:space="preserve">Přijaté usnesení: </w:t>
            </w:r>
          </w:p>
          <w:p w14:paraId="7B5C2FE7" w14:textId="77777777" w:rsidR="000E7C77" w:rsidRDefault="002E5F94">
            <w:pPr>
              <w:pStyle w:val="Normln1"/>
              <w:ind w:left="75"/>
              <w:jc w:val="both"/>
              <w:rPr>
                <w:b/>
                <w:i/>
                <w:iCs/>
                <w:szCs w:val="22"/>
              </w:rPr>
            </w:pPr>
            <w:bookmarkStart w:id="19" w:name="_Hlk86050785"/>
            <w:r>
              <w:rPr>
                <w:b/>
                <w:i/>
                <w:iCs/>
                <w:szCs w:val="22"/>
              </w:rPr>
              <w:t>Akademický senát Masarykovy univerzity v souladu s ustanovením § 9 odst. 2 písm. c) zákona o vysokých školách souhlasí s uzavřením Směnné smlouvy se společností CDXXI, a.s., kdy společnost CDXXI, a.s., smění s MU pozemek p. č. 1334/14 vzniklý oddělením z pozemku p. č. 1334/9 o výměře 458 m2 a MU smění s CDXXI, a.s., pozemek p. č. 1334/13 vzniklý oddělením z pozemku p. č. 1334/8 a 1338/65 o výměře 307 m2, a to bez finančního vyrovnání. Oba směňované pozemky vznikly na základě geometrického plánu č. 1894-240/2021, vše v k. ú. Bohunice</w:t>
            </w:r>
            <w:bookmarkEnd w:id="19"/>
            <w:r>
              <w:rPr>
                <w:b/>
                <w:i/>
                <w:iCs/>
                <w:szCs w:val="22"/>
              </w:rPr>
              <w:t>.</w:t>
            </w:r>
          </w:p>
          <w:p w14:paraId="7B5C2FE8" w14:textId="77777777" w:rsidR="000E7C77" w:rsidRDefault="000E7C77">
            <w:pPr>
              <w:pStyle w:val="Normln1"/>
              <w:ind w:left="75"/>
              <w:jc w:val="both"/>
              <w:rPr>
                <w:b/>
                <w:i/>
                <w:iCs/>
                <w:szCs w:val="22"/>
              </w:rPr>
            </w:pPr>
          </w:p>
          <w:p w14:paraId="7B5C2FE9" w14:textId="77777777" w:rsidR="000E7C77" w:rsidRDefault="002E5F94">
            <w:pPr>
              <w:pStyle w:val="Normln1"/>
              <w:ind w:left="75"/>
              <w:jc w:val="both"/>
              <w:rPr>
                <w:b/>
                <w:i/>
                <w:iCs/>
                <w:szCs w:val="22"/>
              </w:rPr>
            </w:pPr>
            <w:r>
              <w:rPr>
                <w:b/>
                <w:i/>
                <w:iCs/>
                <w:szCs w:val="22"/>
              </w:rPr>
              <w:t>Akademický senát Masarykovy univerzity souhlasí s uzavřením Směnné smlouvy, jejíž podstatné podmínky tvoří přílohu zápisu ze zasedání.</w:t>
            </w:r>
          </w:p>
        </w:tc>
      </w:tr>
    </w:tbl>
    <w:p w14:paraId="7B5C2FEB" w14:textId="77777777" w:rsidR="000E7C77" w:rsidRPr="0063442D" w:rsidRDefault="002E5F94">
      <w:pPr>
        <w:pStyle w:val="Nadpis1"/>
        <w:numPr>
          <w:ilvl w:val="0"/>
          <w:numId w:val="3"/>
        </w:numPr>
        <w:ind w:left="426" w:hanging="426"/>
        <w:jc w:val="both"/>
        <w:rPr>
          <w:bCs/>
        </w:rPr>
      </w:pPr>
      <w:bookmarkStart w:id="20" w:name="_Toc87257474"/>
      <w:r w:rsidRPr="0063442D">
        <w:rPr>
          <w:bCs/>
        </w:rPr>
        <w:t>Záměr majetkové operace Biology Park</w:t>
      </w:r>
      <w:bookmarkEnd w:id="20"/>
    </w:p>
    <w:p w14:paraId="7B5C2FEC" w14:textId="77777777" w:rsidR="000E7C77" w:rsidRDefault="002E5F94">
      <w:pPr>
        <w:pStyle w:val="Zkladntextzpisu"/>
      </w:pPr>
      <w:r>
        <w:rPr>
          <w:b/>
        </w:rPr>
        <w:t>Předseda AS</w:t>
      </w:r>
      <w:r>
        <w:t xml:space="preserve"> bod uvedl:</w:t>
      </w:r>
    </w:p>
    <w:p w14:paraId="7B5C2FED" w14:textId="77777777" w:rsidR="000E7C77" w:rsidRDefault="002E5F94">
      <w:pPr>
        <w:pStyle w:val="Odstavecseseznamem"/>
        <w:numPr>
          <w:ilvl w:val="0"/>
          <w:numId w:val="6"/>
        </w:numPr>
        <w:ind w:left="851"/>
        <w:jc w:val="both"/>
      </w:pPr>
      <w:r>
        <w:t>předložil rektor v termínu stanoveném JŘ;</w:t>
      </w:r>
    </w:p>
    <w:p w14:paraId="7B5C2FEE" w14:textId="77777777" w:rsidR="000E7C77" w:rsidRDefault="002E5F94">
      <w:pPr>
        <w:pStyle w:val="Odstavecseseznamem"/>
        <w:numPr>
          <w:ilvl w:val="0"/>
          <w:numId w:val="6"/>
        </w:numPr>
        <w:ind w:left="851"/>
        <w:jc w:val="both"/>
      </w:pPr>
      <w:r>
        <w:t>AS se vyjadřuje dle § 9 odst. 2 písm. c) ZVŠ;</w:t>
      </w:r>
    </w:p>
    <w:p w14:paraId="7B5C2FEF" w14:textId="77777777" w:rsidR="000E7C77" w:rsidRDefault="002E5F94">
      <w:pPr>
        <w:pStyle w:val="Odstavecseseznamem"/>
        <w:numPr>
          <w:ilvl w:val="0"/>
          <w:numId w:val="6"/>
        </w:numPr>
        <w:ind w:left="851"/>
        <w:jc w:val="both"/>
      </w:pPr>
      <w:r>
        <w:t>souhlas dává SR dle § 15 odst. 1 písm. a) ZVŠ;</w:t>
      </w:r>
    </w:p>
    <w:p w14:paraId="7B5C2FF0" w14:textId="77777777" w:rsidR="000E7C77" w:rsidRDefault="002E5F94">
      <w:pPr>
        <w:pStyle w:val="Odstavecseseznamem"/>
        <w:numPr>
          <w:ilvl w:val="0"/>
          <w:numId w:val="6"/>
        </w:numPr>
        <w:ind w:left="851"/>
        <w:jc w:val="both"/>
      </w:pPr>
      <w:r>
        <w:t>k přijetí je třeba nadpoloviční většina přítomných členů AS;</w:t>
      </w:r>
    </w:p>
    <w:p w14:paraId="7B5C2FF1" w14:textId="77777777" w:rsidR="000E7C77" w:rsidRDefault="002E5F94">
      <w:pPr>
        <w:pStyle w:val="Odstavecseseznamem"/>
        <w:numPr>
          <w:ilvl w:val="0"/>
          <w:numId w:val="6"/>
        </w:numPr>
        <w:ind w:left="851"/>
        <w:jc w:val="both"/>
      </w:pPr>
      <w:r>
        <w:t>celkově se jedná o tři operace:</w:t>
      </w:r>
    </w:p>
    <w:p w14:paraId="7B5C2FF2" w14:textId="77777777" w:rsidR="000E7C77" w:rsidRDefault="002E5F94">
      <w:pPr>
        <w:pStyle w:val="Odstavecseseznamem"/>
        <w:numPr>
          <w:ilvl w:val="3"/>
          <w:numId w:val="7"/>
        </w:numPr>
        <w:ind w:left="1134" w:hanging="283"/>
        <w:jc w:val="both"/>
      </w:pPr>
      <w:r>
        <w:t>Koupě nemovité věci přímo navazující na areál UKB a koupě movitých věcí, jejichž seznam bude součástí kupní smlouvy;</w:t>
      </w:r>
    </w:p>
    <w:p w14:paraId="7B5C2FF3" w14:textId="77777777" w:rsidR="000E7C77" w:rsidRDefault="002E5F94">
      <w:pPr>
        <w:pStyle w:val="Odstavecseseznamem"/>
        <w:numPr>
          <w:ilvl w:val="3"/>
          <w:numId w:val="7"/>
        </w:numPr>
        <w:ind w:left="1134" w:hanging="283"/>
        <w:jc w:val="both"/>
      </w:pPr>
      <w:r>
        <w:t>Záměr uzavřít smlouvu o smlouvě budoucí o převodu akcií;</w:t>
      </w:r>
    </w:p>
    <w:p w14:paraId="7B5C2FF4" w14:textId="77777777" w:rsidR="000E7C77" w:rsidRDefault="002E5F94">
      <w:pPr>
        <w:pStyle w:val="Odstavecseseznamem"/>
        <w:numPr>
          <w:ilvl w:val="3"/>
          <w:numId w:val="7"/>
        </w:numPr>
        <w:ind w:left="1134" w:hanging="283"/>
        <w:jc w:val="both"/>
      </w:pPr>
      <w:r>
        <w:t>Záměr uzavřít zástavní smlouvu.</w:t>
      </w:r>
    </w:p>
    <w:p w14:paraId="7B5C2FF5" w14:textId="77777777" w:rsidR="000E7C77" w:rsidRDefault="000E7C77">
      <w:pPr>
        <w:jc w:val="both"/>
      </w:pPr>
    </w:p>
    <w:p w14:paraId="7B5C2FF6" w14:textId="5C53979F" w:rsidR="000E7C77" w:rsidRDefault="002E5F94">
      <w:pPr>
        <w:ind w:left="434"/>
        <w:jc w:val="both"/>
      </w:pPr>
      <w:r>
        <w:rPr>
          <w:b/>
          <w:bCs/>
        </w:rPr>
        <w:t>Rektor</w:t>
      </w:r>
      <w:r>
        <w:t xml:space="preserve"> dodatečně poděkoval za předchozí hlasování o majetkových operacích. Ve vztahu k bodu 12 uvedl, že o BP se již na zasedáních AS hovořilo. BP se nachází zhruba uprostřed areálu UKB. Zamýšlenou majetkovou operací tak vedení MU pokračuje v záměru scelovat jednotlivé nemovitosti v rámci UKB. Před předáním slova kvestorce dodal, že je pro MU velmi důležité, aby měla kde růst. Potenciál areálu UKB je dle něj velký. Připomenul jednání se zástupci města Brna o případném společném projektu Vědecko-technického parku v areálu UKB, před Fakultou sportovních studií. V této souvislosti zmínil i probíhající jednání ohledně Obilního trhu. Ještě zmínil, že záměr koupě BP považuje s ohledem na současné ceny ve stavebnictví za velmi výhodný. </w:t>
      </w:r>
      <w:r>
        <w:rPr>
          <w:b/>
          <w:bCs/>
        </w:rPr>
        <w:t>Kvestorka</w:t>
      </w:r>
      <w:r>
        <w:t xml:space="preserve"> dále představila významné náležitosti transakce nákupu budovy BP. Zopakovala, že jde o budovu, která je integrální součástí UKB. S transakcí současně souvisí ukončení účasti MU ve společnosti Biology Park Brno a. s., která je vlastníkem BP, a ve které má MU podíl ve výši 25 %. Byť má MU v akciové společnosti zmíněný podíl, v současné době se k žádným z prostor BP nedostane, neboť jsou všechny její plochy obsazeny externími nájemci. Nájemní smlouvy jsou z minulosti se zmíněnými nájemci nastaveny tak, že je buď nelze vypovědět, nebo jsou v rámci nich sjednány opce k prodlužování doby trvání nájemních smluv. Do budoucna je tak pro MU jedinou cestou, jak si zabezpečit přístup k plochám BP, její koupě. I z těchto důvodů byla více než před rokem s představenstvem společnosti Biology Park Brno a. s. zahájena intenzivní jednání o koupi BP. Jedním ze závěrů těchto jednání je i celková cena, která byla vyjednána na základě znaleckého posudku v celkové výši 347 000 000 Kč (slovy tři sta čtyřicet sedm miliónů korun českých). BP má celkovou užitnou plochu 6 700 m2. V tomto kontextu kvestorka uvedla, že považuje celou transakci za velmi výhodnou, neboť v současné době jsou ceny za 1 m2 velmi vysoké a stále rostoucí. Cena movitých věcí byla s ohledem na jejich opotřebení stanovena do výše 40 % jejich pořizovací ceny, opět na základě znaleckého posudku v celkové výši 13 000 000 Kč (slovy třináct miliónů korun českých). Vzhledem k tomu, že po koupi BP nedává pro MU smysl mít nadále účast ve společnosti Biology Park Brno a. s., souvisí s majetkovou operací i vystoupení ze zmíněné akciové společnosti a převod podílů, resp. akcií MU. Akcie MU byly znalcem vyčísleny na 34 894 750 Kč (slovy třicet čtyři miliónů osm set devadesát čtyři tisíc sedm set padesát korun českých). Celá majetková operace je plánována k 1. 1. 2024. AS se bude vyjadřovat k budoucí kupní smlouvě a k budoucí smlouvě o převodu akcií. Těmito smlouvami si tak MU zafixuje zájem na obou stranách, a že se tak právní jednání uskuteční za podmínek uvedených ve zmíněných smlouvách. Společnost Biology Park Brno a. s. současně začala jednat s jednotlivými nájemci o ukončení jejich nájemních smluv a jejich opuštění budovy. S největším nájemcem, který v budově zabírá téměř polovinu plochy, se zatím nepodařilo na ukončení smlouvy dohodnout. Do budoucna se počítá s tím, že by tento nájemce měl skončit. Po dobu kdy bude tento nájemce v budově, bude MU, coby novému vlastníkovi, platit plné nájemné. V současné době na budově vázne zástavní právo České spořitelny, a. s., která poskytla úvěr na financování budovy BP. Jakmile MU zaplatí kupní cenu za budovu, bude z druhé části kupní ceny uhrazen i zmíněný úvěr. Tím zatížení budovy v podobě zástavního práva zanikne, čímž se MU tohoto zatížení zbaví. Po jednáních o převzetí úvěru, se ukázalo, že společnost Erste Group Bank AG, mateřská společnost České spořitelny, a. s. s převzetím dluhu MU nesouhlasí, i proto se MU se společností Biology Park Brno a. s. domluvila, že se společnost Biology Park Brno a. s. se svým úvěrem nakonec vyrovná sama, a to z prostředků z druhé části platby kupní ceny.  </w:t>
      </w:r>
    </w:p>
    <w:p w14:paraId="7B5C2FF7" w14:textId="77777777" w:rsidR="000E7C77" w:rsidRDefault="000E7C77">
      <w:pPr>
        <w:pStyle w:val="Zkladntextzpisu"/>
        <w:rPr>
          <w:b/>
          <w:color w:val="000000" w:themeColor="text1"/>
        </w:rPr>
      </w:pPr>
    </w:p>
    <w:p w14:paraId="7B5C2FF8" w14:textId="77777777" w:rsidR="000E7C77" w:rsidRDefault="002E5F94">
      <w:pPr>
        <w:pStyle w:val="Zkladntextzpisu"/>
        <w:rPr>
          <w:i/>
          <w:u w:val="single"/>
        </w:rPr>
      </w:pPr>
      <w:r>
        <w:rPr>
          <w:u w:val="single"/>
        </w:rPr>
        <w:t xml:space="preserve">Stanovisko EK </w:t>
      </w:r>
      <w:r>
        <w:rPr>
          <w:i/>
          <w:u w:val="single"/>
        </w:rPr>
        <w:t>(přednesl předseda EK, V. Hyánek)</w:t>
      </w:r>
    </w:p>
    <w:p w14:paraId="7B5C2FF9" w14:textId="124071C2" w:rsidR="000E7C77" w:rsidRDefault="002E5F94">
      <w:pPr>
        <w:pStyle w:val="Zkladntextzpisu"/>
      </w:pPr>
      <w:r>
        <w:t xml:space="preserve">EK doporučila AS vyslovit souhlas se záměrem majetkové operace Biology Park. </w:t>
      </w:r>
    </w:p>
    <w:p w14:paraId="7B5C2FFA" w14:textId="77777777" w:rsidR="000E7C77" w:rsidRDefault="000E7C77">
      <w:pPr>
        <w:pStyle w:val="Zkladntextzpisu"/>
        <w:rPr>
          <w:color w:val="000000" w:themeColor="text1"/>
        </w:rPr>
      </w:pPr>
    </w:p>
    <w:p w14:paraId="7B5C2FFB" w14:textId="77777777" w:rsidR="000E7C77" w:rsidRDefault="002E5F94">
      <w:pPr>
        <w:ind w:firstLine="410"/>
        <w:jc w:val="both"/>
        <w:rPr>
          <w:b/>
        </w:rPr>
      </w:pPr>
      <w:r>
        <w:rPr>
          <w:b/>
        </w:rPr>
        <w:t>Diskuse</w:t>
      </w:r>
    </w:p>
    <w:p w14:paraId="7B5C2FFC" w14:textId="77D6DB46" w:rsidR="000E7C77" w:rsidRDefault="002E5F94">
      <w:pPr>
        <w:pStyle w:val="Zkladntextzpisu"/>
      </w:pPr>
      <w:r>
        <w:rPr>
          <w:b/>
        </w:rPr>
        <w:t>Předseda AS</w:t>
      </w:r>
      <w:r>
        <w:t xml:space="preserve"> zahájil diskusi. </w:t>
      </w:r>
      <w:r>
        <w:rPr>
          <w:b/>
          <w:bCs/>
        </w:rPr>
        <w:t>Senátorka</w:t>
      </w:r>
      <w:r>
        <w:t xml:space="preserve"> </w:t>
      </w:r>
      <w:r>
        <w:rPr>
          <w:b/>
          <w:bCs/>
        </w:rPr>
        <w:t xml:space="preserve">V. Smutná </w:t>
      </w:r>
      <w:r>
        <w:t xml:space="preserve">se ptá na povahu nájemní smlouvy s problematickým nájemcem, se kterým se zatím nepovedlo sjednat ukončení nájemní smlouvy. Zajímá se, jestli je smlouva uzavřena na dobu určitou nebo neurčitou. </w:t>
      </w:r>
      <w:r>
        <w:rPr>
          <w:b/>
          <w:bCs/>
        </w:rPr>
        <w:t>Kvestorka</w:t>
      </w:r>
      <w:r>
        <w:t xml:space="preserve"> uvedla, že nájemní smlouva obsahuje opci, na základě které má nájemce neomezené právo na prodlužování smlouvy. Dle ní není nájemní smlouva úplně vhodně uzavřená. Stanoviskem MU je, že smlouva je svou povahou smlouva na dobu neurčitou, a tím pádem je vypověditelná do šesti měsíců. Probíhají jednání s jednatelkou problematického nájemce, v rámci kterých MU požaduje odchod této společnosti z BP. MU bere zřetel k tomu, aby pro nájemce nebyl tento odchod příliš rychlý. </w:t>
      </w:r>
      <w:r>
        <w:rPr>
          <w:b/>
          <w:bCs/>
        </w:rPr>
        <w:t>Senátorka</w:t>
      </w:r>
      <w:r>
        <w:t xml:space="preserve"> </w:t>
      </w:r>
      <w:r>
        <w:rPr>
          <w:b/>
          <w:bCs/>
        </w:rPr>
        <w:t xml:space="preserve">V. Smutná </w:t>
      </w:r>
      <w:r>
        <w:t>se</w:t>
      </w:r>
      <w:r>
        <w:rPr>
          <w:b/>
          <w:bCs/>
        </w:rPr>
        <w:t xml:space="preserve"> </w:t>
      </w:r>
      <w:r>
        <w:t xml:space="preserve">doptává, zda je nájem komerční a zda se zvyšuje o inflaci. </w:t>
      </w:r>
      <w:r>
        <w:rPr>
          <w:b/>
          <w:bCs/>
        </w:rPr>
        <w:t xml:space="preserve">Kvestorka </w:t>
      </w:r>
      <w:r>
        <w:t xml:space="preserve">potvrdila, že se jedná o komerční nájem, zvyšující se o inflaci. </w:t>
      </w:r>
      <w:r>
        <w:rPr>
          <w:b/>
          <w:bCs/>
        </w:rPr>
        <w:t>Senátor</w:t>
      </w:r>
      <w:r>
        <w:t xml:space="preserve"> </w:t>
      </w:r>
      <w:r>
        <w:rPr>
          <w:b/>
          <w:bCs/>
        </w:rPr>
        <w:t xml:space="preserve">O. Špetík </w:t>
      </w:r>
      <w:r>
        <w:t xml:space="preserve">se ptá ve vztahu k ceně za akcie. Zajímá ho, když má MU ve společnosti čtvrtinovou účast, zda je ve vztahu k ní úvěr nesplatný. </w:t>
      </w:r>
      <w:r>
        <w:rPr>
          <w:b/>
          <w:bCs/>
        </w:rPr>
        <w:t>Kvestorka</w:t>
      </w:r>
      <w:r>
        <w:t xml:space="preserve"> uvedla, že cena za akcie na základě znaleckého posudku pochází z jiných dat. Nelze tak vyčíslení ceny za akcie vztahovat k ceně BP, protože společnost Biology Park Brno a. s. byla dlouhou dobu ve ztrátě. Zároveň je v současné době účtována dotace, která se nezapočítává. Cena za akcie tak nejde postavit proti ceně nemovitosti. </w:t>
      </w:r>
      <w:r>
        <w:rPr>
          <w:b/>
          <w:bCs/>
        </w:rPr>
        <w:t>Předseda AS</w:t>
      </w:r>
      <w:r>
        <w:t xml:space="preserve"> doplnil, že ekonomická situace společnosti Biology Park Brno a. s. se dlouhodobě probírá v EK. Společnost Biology Park Brno a. s. se poprvé dostala do zisku v loňském roce, kumulovaná ztráta předchozích let tak snižuje původní vklad do vlastního kapitálu pro vlastníky společnosti. </w:t>
      </w:r>
      <w:r>
        <w:rPr>
          <w:b/>
          <w:bCs/>
        </w:rPr>
        <w:t>Senátor D. Solak</w:t>
      </w:r>
      <w:r>
        <w:t xml:space="preserve"> se v návaznosti na dotaz senátorky Smutné, o povaze nájemní smlouvy na dobu určitou či neurčitou, ptá, zda pro MU neexistuje riziko případných soudních sporů o neplatnost nájemní smlouvy, kterými by problematický nájemce zdržovací taktikou nechtěl prostory budovy opustit. </w:t>
      </w:r>
      <w:r>
        <w:rPr>
          <w:b/>
          <w:bCs/>
        </w:rPr>
        <w:t xml:space="preserve">Kvestorka </w:t>
      </w:r>
      <w:r>
        <w:t xml:space="preserve">požádala o odpověď K. Kvítkovou. </w:t>
      </w:r>
      <w:r>
        <w:rPr>
          <w:b/>
          <w:bCs/>
        </w:rPr>
        <w:t>K. Kvítková (RMU)</w:t>
      </w:r>
      <w:r>
        <w:t xml:space="preserve"> uvedla, že zmíněné riziko existuje. Součástí materiálů je i informace, že se společností Biology Park Brno a. s. se jedná o společném postupu, které je součástí obchodního tajemství. Společný postup proto nebude zveřejněn. S těmito, ale i s dalšími variantami chování problematického nájemce se počítá. Zároveň se počítá, že odchod problematického nájemce neproběhne hned, nicméně jednotlivé kroky ve variantách MU budou činěny co nejdříve. Kroky vůči problematickému nájemci budou dále činěny už ze strany současného vlastníka, kterou je společnost Biology Park Brno a. s. Na závěr potvrdila, že soudní obstrukce jsou skutečně jednou z možných variant, jak bude nájemce postupovat. </w:t>
      </w:r>
    </w:p>
    <w:p w14:paraId="7B5C2FFD" w14:textId="77777777" w:rsidR="000E7C77" w:rsidRDefault="000E7C77">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0E7C77" w14:paraId="7B5C300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2FFE" w14:textId="77777777" w:rsidR="000E7C77" w:rsidRDefault="002E5F94">
            <w:pPr>
              <w:pStyle w:val="Normln1"/>
              <w:spacing w:line="240" w:lineRule="auto"/>
              <w:ind w:left="74" w:right="-23"/>
              <w:jc w:val="both"/>
              <w:rPr>
                <w:u w:val="single"/>
              </w:rPr>
            </w:pPr>
            <w:r>
              <w:rPr>
                <w:szCs w:val="22"/>
                <w:u w:val="single"/>
              </w:rPr>
              <w:t>Hlasování</w:t>
            </w:r>
            <w:r>
              <w:rPr>
                <w:u w:val="single"/>
              </w:rPr>
              <w:t xml:space="preserve"> o Záměru majetkové operace Biology Park</w:t>
            </w:r>
          </w:p>
          <w:p w14:paraId="7B5C2FFF" w14:textId="77777777" w:rsidR="000E7C77" w:rsidRDefault="000E7C77">
            <w:pPr>
              <w:pStyle w:val="Normln1"/>
              <w:spacing w:line="240" w:lineRule="auto"/>
              <w:ind w:left="74" w:right="-23"/>
              <w:jc w:val="both"/>
              <w:rPr>
                <w:u w:val="single"/>
              </w:rPr>
            </w:pPr>
          </w:p>
          <w:p w14:paraId="7B5C3000" w14:textId="77777777" w:rsidR="000E7C77" w:rsidRDefault="002E5F94">
            <w:pPr>
              <w:pStyle w:val="Normln1"/>
              <w:ind w:left="75"/>
            </w:pPr>
            <w:r>
              <w:t>Počet přítomných členů AS byl v době hlasování 46.</w:t>
            </w:r>
          </w:p>
          <w:p w14:paraId="7B5C3001" w14:textId="77777777" w:rsidR="000E7C77" w:rsidRDefault="002E5F94">
            <w:pPr>
              <w:pStyle w:val="Normln1"/>
              <w:ind w:left="75"/>
            </w:pPr>
            <w:r>
              <w:t xml:space="preserve">Pro:                 </w:t>
            </w:r>
            <w:r>
              <w:tab/>
              <w:t xml:space="preserve">  45</w:t>
            </w:r>
          </w:p>
          <w:p w14:paraId="7B5C3002" w14:textId="77777777" w:rsidR="000E7C77" w:rsidRDefault="002E5F94">
            <w:pPr>
              <w:pStyle w:val="Normln1"/>
              <w:ind w:left="75"/>
            </w:pPr>
            <w:r>
              <w:t xml:space="preserve">Proti:           </w:t>
            </w:r>
            <w:r>
              <w:tab/>
              <w:t xml:space="preserve">  0</w:t>
            </w:r>
          </w:p>
          <w:p w14:paraId="7B5C3003" w14:textId="77777777" w:rsidR="000E7C77" w:rsidRDefault="002E5F94">
            <w:pPr>
              <w:pStyle w:val="Normln1"/>
              <w:ind w:left="75"/>
            </w:pPr>
            <w:r>
              <w:t xml:space="preserve">Zdrželi se:        </w:t>
            </w:r>
            <w:r>
              <w:tab/>
              <w:t xml:space="preserve">  1</w:t>
            </w:r>
          </w:p>
          <w:p w14:paraId="7B5C3004" w14:textId="77777777" w:rsidR="000E7C77" w:rsidRDefault="000E7C77">
            <w:pPr>
              <w:pStyle w:val="Normln1"/>
              <w:ind w:left="75"/>
              <w:rPr>
                <w:szCs w:val="22"/>
                <w:u w:val="single"/>
              </w:rPr>
            </w:pPr>
          </w:p>
          <w:p w14:paraId="7B5C3005" w14:textId="77777777" w:rsidR="000E7C77" w:rsidRDefault="002E5F94">
            <w:pPr>
              <w:pStyle w:val="Normln1"/>
              <w:spacing w:line="360" w:lineRule="auto"/>
              <w:ind w:left="75" w:right="225"/>
              <w:jc w:val="both"/>
              <w:rPr>
                <w:rStyle w:val="markedcontent"/>
              </w:rPr>
            </w:pPr>
            <w:r>
              <w:t xml:space="preserve">Přijaté usnesení: </w:t>
            </w:r>
          </w:p>
          <w:p w14:paraId="7B5C3006" w14:textId="77777777" w:rsidR="000E7C77" w:rsidRDefault="002E5F94">
            <w:pPr>
              <w:pStyle w:val="Normln1"/>
              <w:ind w:left="75"/>
              <w:jc w:val="both"/>
              <w:rPr>
                <w:b/>
                <w:i/>
                <w:iCs/>
                <w:szCs w:val="22"/>
              </w:rPr>
            </w:pPr>
            <w:r>
              <w:rPr>
                <w:b/>
                <w:i/>
                <w:iCs/>
                <w:szCs w:val="22"/>
              </w:rPr>
              <w:t>Akademický senát v souladu s § 9 odst. 2 písm. c) zákona o vysokých školách souhlasí s koupí objektu Biology Park Brno – budovy Bohunice, č. p. 812 a souvisejících pozemků p. č. 1329/47, 1329/60, 1329/85, 1329/86, 1329/87 a 1329/92, o celkové výměře 2 463 m2, vše v k. ú. Bohunice, obec Brno, vše zapsáno na LV 6019 od prodávajícího společnosti Biology Park Brno a.s., IČ: 41602706, se sídlem Studentská 812/6, Bohunice, 625 00 Brno, za kupní cenu ve výši 347 000 000,- Kč (tři sta čtyřicet sedm milionů korun českých), a za podmínek, s nimiž byl Akademický senát seznámen.</w:t>
            </w:r>
          </w:p>
          <w:p w14:paraId="7B5C3007" w14:textId="77777777" w:rsidR="000E7C77" w:rsidRDefault="000E7C77">
            <w:pPr>
              <w:pStyle w:val="Normln1"/>
              <w:ind w:left="75"/>
              <w:jc w:val="both"/>
              <w:rPr>
                <w:b/>
                <w:i/>
                <w:iCs/>
                <w:szCs w:val="22"/>
              </w:rPr>
            </w:pPr>
          </w:p>
          <w:p w14:paraId="7B5C3008" w14:textId="77777777" w:rsidR="000E7C77" w:rsidRDefault="002E5F94">
            <w:pPr>
              <w:pStyle w:val="Normln1"/>
              <w:ind w:left="75"/>
              <w:jc w:val="both"/>
              <w:rPr>
                <w:b/>
                <w:i/>
                <w:iCs/>
                <w:szCs w:val="22"/>
              </w:rPr>
            </w:pPr>
            <w:r>
              <w:rPr>
                <w:b/>
                <w:i/>
                <w:iCs/>
                <w:szCs w:val="22"/>
              </w:rPr>
              <w:t>Akademický senát v souladu s § 9 odst. 2 písm. c) zákona o vysokých školách souhlasí s převodem akcií Masarykovy univerzity ve společnosti Biology Park Brno a.s., IČ: 41602706, se sídlem Studentská 812/6, Bohunice, 625 00 Brno, na tuto společnost za částku ve výši 34 894 750,- Kč (třicet čtyři milionů osm set devadesát čtyři tisíc sedm set padesát korun českých).</w:t>
            </w:r>
          </w:p>
          <w:p w14:paraId="7B5C3009" w14:textId="77777777" w:rsidR="000E7C77" w:rsidRDefault="000E7C77">
            <w:pPr>
              <w:pStyle w:val="Normln1"/>
              <w:ind w:left="75"/>
              <w:jc w:val="both"/>
              <w:rPr>
                <w:b/>
                <w:i/>
                <w:iCs/>
                <w:szCs w:val="22"/>
              </w:rPr>
            </w:pPr>
          </w:p>
          <w:p w14:paraId="7B5C300A" w14:textId="77777777" w:rsidR="000E7C77" w:rsidRDefault="002E5F94">
            <w:pPr>
              <w:pStyle w:val="Normln1"/>
              <w:ind w:left="75"/>
              <w:jc w:val="both"/>
              <w:rPr>
                <w:b/>
                <w:i/>
                <w:iCs/>
                <w:szCs w:val="22"/>
              </w:rPr>
            </w:pPr>
            <w:r>
              <w:rPr>
                <w:b/>
                <w:i/>
                <w:iCs/>
                <w:szCs w:val="22"/>
              </w:rPr>
              <w:t>Akademický senát v souladu s § 9 odst. 2 písm. c) zákona o vysokých školách souhlasí s uzavřením zástavní smlouvy mezi Masarykovou univerzitou jako zástavním věřitelem a společností Biology Park Brno a.s., IČ: 41602706, se sídlem Studentská 812/6, Bohunice, 625 00 Brno, jako zástavcem, předmětem této zástavní smlouvy je zastavení nemovitých věcí objektu Biology Park Brno – budovy Bohunice, č. p. 812 a souvisejících pozemků p. č. 1329/47, 1329/60, 1329/85, 1329/86, 1329/87 a 1329/92, o celkové výměře 2 463 m2, vše v k. ú. Bohunice, obec Brno, vše zapsáno na LV 6019 k zajištění dluhu ve výši minimálně 115 000 000,- Kč (sto patnáct milionů korun českých).</w:t>
            </w:r>
          </w:p>
        </w:tc>
      </w:tr>
    </w:tbl>
    <w:p w14:paraId="2447C8EC" w14:textId="77777777" w:rsidR="0063442D" w:rsidRDefault="0063442D" w:rsidP="0063442D">
      <w:pPr>
        <w:pStyle w:val="Zkladntextzpisu"/>
        <w:ind w:left="0"/>
        <w:rPr>
          <w:b/>
          <w:iCs/>
          <w:color w:val="000000" w:themeColor="text1"/>
        </w:rPr>
      </w:pPr>
    </w:p>
    <w:p w14:paraId="33481F39" w14:textId="00A7111A" w:rsidR="0063442D" w:rsidRPr="0063442D" w:rsidRDefault="0063442D" w:rsidP="0063442D">
      <w:pPr>
        <w:pStyle w:val="Zkladntextzpisu"/>
        <w:ind w:left="426"/>
        <w:rPr>
          <w:iCs/>
          <w:color w:val="000000" w:themeColor="text1"/>
        </w:rPr>
      </w:pPr>
      <w:r>
        <w:rPr>
          <w:b/>
          <w:iCs/>
          <w:color w:val="000000" w:themeColor="text1"/>
        </w:rPr>
        <w:t xml:space="preserve">Rektor </w:t>
      </w:r>
      <w:r>
        <w:rPr>
          <w:iCs/>
          <w:color w:val="000000" w:themeColor="text1"/>
        </w:rPr>
        <w:t xml:space="preserve">poděkoval za hlasování. Doufá, že se MU nedostane do nuancí, o kterých hovořil senátor D. Solak. </w:t>
      </w:r>
      <w:r>
        <w:rPr>
          <w:b/>
          <w:iCs/>
          <w:color w:val="000000" w:themeColor="text1"/>
        </w:rPr>
        <w:t>Předseda AS</w:t>
      </w:r>
      <w:r>
        <w:rPr>
          <w:iCs/>
          <w:color w:val="000000" w:themeColor="text1"/>
        </w:rPr>
        <w:t xml:space="preserve"> popřál operaci úspěch a konstatoval, že by tak došlo k žádoucímu scelení UKB.</w:t>
      </w:r>
    </w:p>
    <w:p w14:paraId="065CE23A" w14:textId="77777777" w:rsidR="0063442D" w:rsidRDefault="0063442D">
      <w:pPr>
        <w:pStyle w:val="Zkladntextzpisu"/>
        <w:ind w:left="284"/>
        <w:rPr>
          <w:i/>
          <w:iCs/>
          <w:color w:val="000000" w:themeColor="text1"/>
        </w:rPr>
      </w:pPr>
    </w:p>
    <w:p w14:paraId="7B5C300E" w14:textId="363F3E5C" w:rsidR="000E7C77" w:rsidRDefault="002E5F94">
      <w:pPr>
        <w:pStyle w:val="Zkladntextzpisu"/>
        <w:ind w:left="284"/>
        <w:rPr>
          <w:color w:val="000000" w:themeColor="text1"/>
        </w:rPr>
      </w:pPr>
      <w:r>
        <w:rPr>
          <w:i/>
          <w:iCs/>
          <w:color w:val="000000" w:themeColor="text1"/>
        </w:rPr>
        <w:t>V průběhu projednávání tohoto bodu přišla senátorka M. Kulhánková a senátor M. Antol.</w:t>
      </w:r>
    </w:p>
    <w:p w14:paraId="7B5C300F" w14:textId="77777777" w:rsidR="000E7C77" w:rsidRDefault="002E5F94">
      <w:pPr>
        <w:pStyle w:val="Nadpis1"/>
        <w:numPr>
          <w:ilvl w:val="0"/>
          <w:numId w:val="3"/>
        </w:numPr>
        <w:ind w:left="426" w:hanging="426"/>
        <w:jc w:val="both"/>
        <w:rPr>
          <w:rFonts w:cs="Arial"/>
          <w:bCs/>
        </w:rPr>
      </w:pPr>
      <w:bookmarkStart w:id="21" w:name="_Toc87257475"/>
      <w:r>
        <w:rPr>
          <w:rFonts w:cs="Arial"/>
          <w:bCs/>
        </w:rPr>
        <w:t>Harmonogram zasedání AS MU pro rok 2022</w:t>
      </w:r>
      <w:bookmarkEnd w:id="21"/>
    </w:p>
    <w:p w14:paraId="7B5C3010" w14:textId="77777777" w:rsidR="000E7C77" w:rsidRDefault="002E5F94">
      <w:pPr>
        <w:pStyle w:val="Zkladntextzpisu"/>
      </w:pPr>
      <w:r>
        <w:rPr>
          <w:b/>
        </w:rPr>
        <w:t>Předseda AS</w:t>
      </w:r>
      <w:r>
        <w:t xml:space="preserve"> bod uvedl:</w:t>
      </w:r>
    </w:p>
    <w:p w14:paraId="7B5C3011" w14:textId="77777777" w:rsidR="000E7C77" w:rsidRDefault="002E5F94">
      <w:pPr>
        <w:pStyle w:val="Odstavecseseznamem"/>
        <w:numPr>
          <w:ilvl w:val="0"/>
          <w:numId w:val="6"/>
        </w:numPr>
        <w:ind w:left="851"/>
        <w:jc w:val="both"/>
      </w:pPr>
      <w:r>
        <w:t>návrh předložil předseda AS;</w:t>
      </w:r>
    </w:p>
    <w:p w14:paraId="7B5C3012" w14:textId="77777777" w:rsidR="000E7C77" w:rsidRDefault="002E5F94">
      <w:pPr>
        <w:pStyle w:val="Odstavecseseznamem"/>
        <w:numPr>
          <w:ilvl w:val="0"/>
          <w:numId w:val="6"/>
        </w:numPr>
        <w:ind w:left="851"/>
        <w:jc w:val="both"/>
      </w:pPr>
      <w:r>
        <w:t xml:space="preserve">k přijetí je třeba nadpoloviční většina přítomných členů AS. </w:t>
      </w:r>
    </w:p>
    <w:p w14:paraId="7B5C3013" w14:textId="77777777" w:rsidR="000E7C77" w:rsidRDefault="000E7C77">
      <w:pPr>
        <w:pStyle w:val="Zkladntextzpisu"/>
      </w:pPr>
    </w:p>
    <w:p w14:paraId="7B5C3014" w14:textId="77777777" w:rsidR="000E7C77" w:rsidRDefault="002E5F94">
      <w:pPr>
        <w:ind w:left="434"/>
        <w:jc w:val="both"/>
        <w:rPr>
          <w:bCs/>
        </w:rPr>
      </w:pPr>
      <w:r>
        <w:t xml:space="preserve">Návrh </w:t>
      </w:r>
      <w:r>
        <w:rPr>
          <w:bCs/>
        </w:rPr>
        <w:t>harmonogramu:</w:t>
      </w:r>
    </w:p>
    <w:p w14:paraId="7B5C3015" w14:textId="77777777" w:rsidR="000E7C77" w:rsidRDefault="000E7C77">
      <w:pPr>
        <w:ind w:left="434"/>
        <w:jc w:val="both"/>
        <w:rPr>
          <w:bCs/>
        </w:rPr>
      </w:pPr>
    </w:p>
    <w:tbl>
      <w:tblPr>
        <w:tblStyle w:val="Mkatabulky"/>
        <w:tblW w:w="7838" w:type="dxa"/>
        <w:jc w:val="center"/>
        <w:tblLook w:val="0420" w:firstRow="1" w:lastRow="0" w:firstColumn="0" w:lastColumn="0" w:noHBand="0" w:noVBand="1"/>
      </w:tblPr>
      <w:tblGrid>
        <w:gridCol w:w="3920"/>
        <w:gridCol w:w="3918"/>
      </w:tblGrid>
      <w:tr w:rsidR="000E7C77" w14:paraId="7B5C3018" w14:textId="77777777">
        <w:trPr>
          <w:trHeight w:val="388"/>
          <w:jc w:val="center"/>
        </w:trPr>
        <w:tc>
          <w:tcPr>
            <w:tcW w:w="3919" w:type="dxa"/>
          </w:tcPr>
          <w:p w14:paraId="7B5C3016" w14:textId="77777777" w:rsidR="000E7C77" w:rsidRDefault="002E5F94">
            <w:pPr>
              <w:spacing w:before="120" w:after="120" w:line="360" w:lineRule="auto"/>
              <w:ind w:left="360"/>
              <w:contextualSpacing/>
              <w:rPr>
                <w:bCs/>
              </w:rPr>
            </w:pPr>
            <w:r>
              <w:rPr>
                <w:rFonts w:ascii="Calibri" w:hAnsi="Calibri"/>
                <w:bCs/>
              </w:rPr>
              <w:t>17. 1. 2022</w:t>
            </w:r>
          </w:p>
        </w:tc>
        <w:tc>
          <w:tcPr>
            <w:tcW w:w="3918" w:type="dxa"/>
          </w:tcPr>
          <w:p w14:paraId="7B5C3017" w14:textId="77777777" w:rsidR="000E7C77" w:rsidRDefault="002E5F94">
            <w:pPr>
              <w:spacing w:before="120" w:after="120" w:line="360" w:lineRule="auto"/>
              <w:ind w:left="360"/>
              <w:contextualSpacing/>
              <w:rPr>
                <w:bCs/>
              </w:rPr>
            </w:pPr>
            <w:r>
              <w:rPr>
                <w:rFonts w:ascii="Calibri" w:hAnsi="Calibri"/>
                <w:bCs/>
              </w:rPr>
              <w:t>12. 9. 2022 (rezervní termín)</w:t>
            </w:r>
          </w:p>
        </w:tc>
      </w:tr>
      <w:tr w:rsidR="000E7C77" w14:paraId="7B5C301B" w14:textId="77777777">
        <w:trPr>
          <w:trHeight w:val="388"/>
          <w:jc w:val="center"/>
        </w:trPr>
        <w:tc>
          <w:tcPr>
            <w:tcW w:w="3919" w:type="dxa"/>
          </w:tcPr>
          <w:p w14:paraId="7B5C3019" w14:textId="77777777" w:rsidR="000E7C77" w:rsidRDefault="002E5F94">
            <w:pPr>
              <w:spacing w:before="120" w:after="120" w:line="360" w:lineRule="auto"/>
              <w:ind w:left="360"/>
              <w:contextualSpacing/>
              <w:rPr>
                <w:bCs/>
              </w:rPr>
            </w:pPr>
            <w:r>
              <w:rPr>
                <w:rFonts w:ascii="Calibri" w:hAnsi="Calibri"/>
                <w:bCs/>
              </w:rPr>
              <w:t>21. 2. 2022</w:t>
            </w:r>
          </w:p>
        </w:tc>
        <w:tc>
          <w:tcPr>
            <w:tcW w:w="3918" w:type="dxa"/>
          </w:tcPr>
          <w:p w14:paraId="7B5C301A" w14:textId="77777777" w:rsidR="000E7C77" w:rsidRDefault="002E5F94">
            <w:pPr>
              <w:spacing w:before="120" w:after="120" w:line="360" w:lineRule="auto"/>
              <w:ind w:left="360"/>
              <w:contextualSpacing/>
              <w:rPr>
                <w:bCs/>
              </w:rPr>
            </w:pPr>
            <w:r>
              <w:rPr>
                <w:rFonts w:ascii="Calibri" w:hAnsi="Calibri"/>
                <w:bCs/>
              </w:rPr>
              <w:t>3. 10. 2022</w:t>
            </w:r>
          </w:p>
        </w:tc>
      </w:tr>
      <w:tr w:rsidR="000E7C77" w14:paraId="7B5C301E" w14:textId="77777777">
        <w:trPr>
          <w:trHeight w:val="379"/>
          <w:jc w:val="center"/>
        </w:trPr>
        <w:tc>
          <w:tcPr>
            <w:tcW w:w="3919" w:type="dxa"/>
          </w:tcPr>
          <w:p w14:paraId="7B5C301C" w14:textId="77777777" w:rsidR="000E7C77" w:rsidRDefault="002E5F94">
            <w:pPr>
              <w:spacing w:before="120" w:after="120" w:line="360" w:lineRule="auto"/>
              <w:ind w:left="360"/>
              <w:contextualSpacing/>
              <w:rPr>
                <w:bCs/>
              </w:rPr>
            </w:pPr>
            <w:r>
              <w:rPr>
                <w:rFonts w:ascii="Calibri" w:hAnsi="Calibri"/>
                <w:bCs/>
              </w:rPr>
              <w:t>4. 4. 2022</w:t>
            </w:r>
          </w:p>
        </w:tc>
        <w:tc>
          <w:tcPr>
            <w:tcW w:w="3918" w:type="dxa"/>
          </w:tcPr>
          <w:p w14:paraId="7B5C301D" w14:textId="77777777" w:rsidR="000E7C77" w:rsidRDefault="002E5F94">
            <w:pPr>
              <w:spacing w:before="120" w:after="120" w:line="360" w:lineRule="auto"/>
              <w:ind w:left="360"/>
              <w:contextualSpacing/>
              <w:rPr>
                <w:bCs/>
              </w:rPr>
            </w:pPr>
            <w:r>
              <w:rPr>
                <w:rFonts w:ascii="Calibri" w:hAnsi="Calibri"/>
                <w:bCs/>
              </w:rPr>
              <w:t>7. 11. 2022</w:t>
            </w:r>
          </w:p>
        </w:tc>
      </w:tr>
      <w:tr w:rsidR="000E7C77" w14:paraId="7B5C3021" w14:textId="77777777">
        <w:trPr>
          <w:trHeight w:val="388"/>
          <w:jc w:val="center"/>
        </w:trPr>
        <w:tc>
          <w:tcPr>
            <w:tcW w:w="3919" w:type="dxa"/>
          </w:tcPr>
          <w:p w14:paraId="7B5C301F" w14:textId="77777777" w:rsidR="000E7C77" w:rsidRDefault="002E5F94">
            <w:pPr>
              <w:spacing w:before="120" w:after="120" w:line="360" w:lineRule="auto"/>
              <w:ind w:left="360"/>
              <w:contextualSpacing/>
              <w:rPr>
                <w:bCs/>
              </w:rPr>
            </w:pPr>
            <w:r>
              <w:rPr>
                <w:rFonts w:ascii="Calibri" w:hAnsi="Calibri"/>
                <w:bCs/>
              </w:rPr>
              <w:t>2. 5. 2022</w:t>
            </w:r>
          </w:p>
        </w:tc>
        <w:tc>
          <w:tcPr>
            <w:tcW w:w="3918" w:type="dxa"/>
          </w:tcPr>
          <w:p w14:paraId="7B5C3020" w14:textId="77777777" w:rsidR="000E7C77" w:rsidRDefault="002E5F94">
            <w:pPr>
              <w:spacing w:before="120" w:after="120" w:line="360" w:lineRule="auto"/>
              <w:ind w:left="360"/>
              <w:contextualSpacing/>
              <w:rPr>
                <w:bCs/>
              </w:rPr>
            </w:pPr>
            <w:r>
              <w:rPr>
                <w:rFonts w:ascii="Calibri" w:hAnsi="Calibri"/>
                <w:bCs/>
              </w:rPr>
              <w:t>5. 12. 2022</w:t>
            </w:r>
          </w:p>
        </w:tc>
      </w:tr>
      <w:tr w:rsidR="000E7C77" w14:paraId="7B5C3024" w14:textId="77777777">
        <w:trPr>
          <w:trHeight w:val="379"/>
          <w:jc w:val="center"/>
        </w:trPr>
        <w:tc>
          <w:tcPr>
            <w:tcW w:w="3919" w:type="dxa"/>
          </w:tcPr>
          <w:p w14:paraId="7B5C3022" w14:textId="77777777" w:rsidR="000E7C77" w:rsidRDefault="002E5F94">
            <w:pPr>
              <w:spacing w:before="120" w:after="120" w:line="360" w:lineRule="auto"/>
              <w:ind w:left="360"/>
              <w:contextualSpacing/>
              <w:rPr>
                <w:bCs/>
              </w:rPr>
            </w:pPr>
            <w:r>
              <w:rPr>
                <w:rFonts w:ascii="Calibri" w:hAnsi="Calibri"/>
                <w:bCs/>
              </w:rPr>
              <w:t>6. 6. 2022</w:t>
            </w:r>
          </w:p>
        </w:tc>
        <w:tc>
          <w:tcPr>
            <w:tcW w:w="3918" w:type="dxa"/>
          </w:tcPr>
          <w:p w14:paraId="7B5C3023" w14:textId="77777777" w:rsidR="000E7C77" w:rsidRDefault="000E7C77">
            <w:pPr>
              <w:spacing w:before="120" w:after="120" w:line="360" w:lineRule="auto"/>
              <w:ind w:left="360"/>
              <w:contextualSpacing/>
              <w:rPr>
                <w:bCs/>
              </w:rPr>
            </w:pPr>
          </w:p>
        </w:tc>
      </w:tr>
    </w:tbl>
    <w:p w14:paraId="7B5C3025" w14:textId="77777777" w:rsidR="000E7C77" w:rsidRDefault="000E7C77">
      <w:pPr>
        <w:ind w:left="434"/>
        <w:jc w:val="both"/>
        <w:rPr>
          <w:bCs/>
        </w:rPr>
      </w:pPr>
    </w:p>
    <w:p w14:paraId="7B5C3026" w14:textId="77777777" w:rsidR="000E7C77" w:rsidRDefault="000E7C77">
      <w:pPr>
        <w:ind w:left="434"/>
        <w:jc w:val="both"/>
        <w:rPr>
          <w:b/>
        </w:rPr>
      </w:pPr>
    </w:p>
    <w:p w14:paraId="7B5C3027" w14:textId="0D02AD62" w:rsidR="000E7C77" w:rsidRDefault="002E5F94">
      <w:pPr>
        <w:ind w:left="434"/>
        <w:jc w:val="both"/>
        <w:rPr>
          <w:color w:val="000000" w:themeColor="text1"/>
        </w:rPr>
      </w:pPr>
      <w:r>
        <w:rPr>
          <w:b/>
          <w:bCs/>
          <w:color w:val="000000" w:themeColor="text1"/>
        </w:rPr>
        <w:t>Předseda AS</w:t>
      </w:r>
      <w:r>
        <w:rPr>
          <w:color w:val="000000" w:themeColor="text1"/>
        </w:rPr>
        <w:t xml:space="preserve"> s navrženým harmonogramem vysvětlil význam rezervního termínu 12. 9. 2022. O tomto termínu se však v rámci usnesení nehlasuje. V případě, že by se přes léto objevilo pro AS více agendy a předseda AS byl nucen svolávat mimořádné zasedání, svolá ho na tento rezervní termín. Lednový termín je, tradičně, jediným termínem plánovaným do zimního zkouškového období. Termín 21. 2. byl stanoven po dohodě s rektorem tímto způsobem z důvodu jarních prázdnin na začátku března a konání akce EXPO 2020. Dále vyzval senátory, aby sdělili případné časové kolize. </w:t>
      </w:r>
    </w:p>
    <w:p w14:paraId="7B5C3028" w14:textId="77777777" w:rsidR="000E7C77" w:rsidRDefault="000E7C77">
      <w:pPr>
        <w:pStyle w:val="Zkladntextzpisu"/>
        <w:rPr>
          <w:b/>
        </w:rPr>
      </w:pPr>
    </w:p>
    <w:p w14:paraId="7B5C3029" w14:textId="77777777" w:rsidR="000E7C77" w:rsidRDefault="002E5F94">
      <w:pPr>
        <w:pStyle w:val="Zkladntextzpisu"/>
        <w:rPr>
          <w:b/>
        </w:rPr>
      </w:pPr>
      <w:r>
        <w:rPr>
          <w:b/>
        </w:rPr>
        <w:t>Diskuse</w:t>
      </w:r>
    </w:p>
    <w:p w14:paraId="7B5C302A" w14:textId="77777777" w:rsidR="000E7C77" w:rsidRDefault="002E5F94">
      <w:pPr>
        <w:pStyle w:val="Zkladntextzpisu"/>
        <w:ind w:left="2009" w:hanging="1575"/>
      </w:pPr>
      <w:r>
        <w:rPr>
          <w:b/>
        </w:rPr>
        <w:t>Předseda AS</w:t>
      </w:r>
      <w:r>
        <w:t xml:space="preserve"> zahájil diskusi. Nikdo se do diskuse nepřihlásil. </w:t>
      </w:r>
    </w:p>
    <w:p w14:paraId="7B5C302B" w14:textId="77777777" w:rsidR="000E7C77" w:rsidRDefault="000E7C77">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0E7C77" w14:paraId="7B5C3034"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B5C302C" w14:textId="77777777" w:rsidR="000E7C77" w:rsidRDefault="002E5F94">
            <w:pPr>
              <w:pStyle w:val="Normln1"/>
              <w:spacing w:line="360" w:lineRule="auto"/>
              <w:ind w:left="74" w:right="-23"/>
              <w:jc w:val="both"/>
              <w:rPr>
                <w:u w:val="single"/>
              </w:rPr>
            </w:pPr>
            <w:r>
              <w:rPr>
                <w:szCs w:val="22"/>
                <w:u w:val="single"/>
              </w:rPr>
              <w:t>Hlasování</w:t>
            </w:r>
            <w:r>
              <w:rPr>
                <w:u w:val="single"/>
              </w:rPr>
              <w:t xml:space="preserve"> o Harmonogramu zasedání AS MU pro rok 2022 </w:t>
            </w:r>
          </w:p>
          <w:p w14:paraId="7B5C302D" w14:textId="77777777" w:rsidR="000E7C77" w:rsidRDefault="002E5F94">
            <w:pPr>
              <w:pStyle w:val="Normln1"/>
              <w:ind w:left="75"/>
            </w:pPr>
            <w:r>
              <w:t>Počet přítomných členů AS byl v době hlasování 45.</w:t>
            </w:r>
          </w:p>
          <w:p w14:paraId="7B5C302E" w14:textId="77777777" w:rsidR="000E7C77" w:rsidRDefault="002E5F94">
            <w:pPr>
              <w:pStyle w:val="Normln1"/>
              <w:ind w:left="75"/>
            </w:pPr>
            <w:r>
              <w:t xml:space="preserve">Pro:                 </w:t>
            </w:r>
            <w:r>
              <w:tab/>
              <w:t xml:space="preserve">  44</w:t>
            </w:r>
          </w:p>
          <w:p w14:paraId="7B5C302F" w14:textId="77777777" w:rsidR="000E7C77" w:rsidRDefault="002E5F94">
            <w:pPr>
              <w:pStyle w:val="Normln1"/>
              <w:ind w:left="75"/>
            </w:pPr>
            <w:r>
              <w:t xml:space="preserve">Proti:           </w:t>
            </w:r>
            <w:r>
              <w:tab/>
              <w:t xml:space="preserve">  0</w:t>
            </w:r>
          </w:p>
          <w:p w14:paraId="7B5C3030" w14:textId="77777777" w:rsidR="000E7C77" w:rsidRDefault="002E5F94">
            <w:pPr>
              <w:pStyle w:val="Normln1"/>
              <w:ind w:left="75"/>
            </w:pPr>
            <w:r>
              <w:t xml:space="preserve">Zdrželi se:        </w:t>
            </w:r>
            <w:r>
              <w:tab/>
              <w:t xml:space="preserve">  1</w:t>
            </w:r>
          </w:p>
          <w:p w14:paraId="7B5C3031" w14:textId="77777777" w:rsidR="000E7C77" w:rsidRDefault="000E7C77">
            <w:pPr>
              <w:pStyle w:val="Normln1"/>
              <w:rPr>
                <w:szCs w:val="22"/>
                <w:u w:val="single"/>
              </w:rPr>
            </w:pPr>
          </w:p>
          <w:p w14:paraId="7B5C3032" w14:textId="77777777" w:rsidR="000E7C77" w:rsidRDefault="002E5F94">
            <w:pPr>
              <w:pStyle w:val="Normln1"/>
              <w:spacing w:line="360" w:lineRule="auto"/>
              <w:ind w:left="75" w:right="225"/>
              <w:jc w:val="both"/>
            </w:pPr>
            <w:r>
              <w:t xml:space="preserve">Přijaté usnesení: </w:t>
            </w:r>
          </w:p>
          <w:p w14:paraId="7B5C3033" w14:textId="77777777" w:rsidR="000E7C77" w:rsidRDefault="002E5F94">
            <w:pPr>
              <w:pStyle w:val="Normln1"/>
              <w:ind w:left="75"/>
              <w:jc w:val="both"/>
              <w:rPr>
                <w:b/>
                <w:i/>
                <w:szCs w:val="22"/>
              </w:rPr>
            </w:pPr>
            <w:r>
              <w:rPr>
                <w:b/>
                <w:i/>
                <w:szCs w:val="22"/>
              </w:rPr>
              <w:t>Akademický senát Masarykovy univerzity schvaluje následující harmonogram svých řádných zasedání v roce 2022: 17. 1., 21. 2., 4. 4., 2. 5., 6. 6., 3. 10., 7. 11. a 5. 12. 2022.</w:t>
            </w:r>
          </w:p>
        </w:tc>
      </w:tr>
    </w:tbl>
    <w:p w14:paraId="7B5C3035" w14:textId="77777777" w:rsidR="000E7C77" w:rsidRDefault="002E5F94">
      <w:pPr>
        <w:pStyle w:val="Nadpis1"/>
        <w:numPr>
          <w:ilvl w:val="0"/>
          <w:numId w:val="3"/>
        </w:numPr>
        <w:ind w:left="426" w:hanging="426"/>
        <w:rPr>
          <w:rFonts w:cs="Arial"/>
          <w:bCs/>
        </w:rPr>
      </w:pPr>
      <w:bookmarkStart w:id="22" w:name="_Toc87257476"/>
      <w:r>
        <w:rPr>
          <w:rFonts w:cs="Arial"/>
          <w:bCs/>
        </w:rPr>
        <w:t>Různé</w:t>
      </w:r>
      <w:bookmarkEnd w:id="22"/>
      <w:r>
        <w:rPr>
          <w:rFonts w:cs="Arial"/>
          <w:bCs/>
        </w:rPr>
        <w:t xml:space="preserve"> </w:t>
      </w:r>
    </w:p>
    <w:p w14:paraId="7B5C3036" w14:textId="77777777" w:rsidR="000E7C77" w:rsidRDefault="002E5F94">
      <w:pPr>
        <w:pStyle w:val="Odstavecseseznamem"/>
        <w:numPr>
          <w:ilvl w:val="0"/>
          <w:numId w:val="5"/>
        </w:numPr>
        <w:jc w:val="both"/>
      </w:pPr>
      <w:r>
        <w:rPr>
          <w:b/>
          <w:bCs/>
        </w:rPr>
        <w:t xml:space="preserve">Předseda AS </w:t>
      </w:r>
      <w:r>
        <w:t>připomněl neformální pravidlo z minulého zasedání, totiž aby senátoři pro případ, že chtějí zařadit zásadní příspěvek do bodu „různé“, tento předem sdělili. Konstatuje, že žádný příspěvek od nikoho předem neobdržel.</w:t>
      </w:r>
    </w:p>
    <w:p w14:paraId="7B5C3037" w14:textId="77777777" w:rsidR="000E7C77" w:rsidRDefault="000E7C77">
      <w:pPr>
        <w:pStyle w:val="Odstavecseseznamem"/>
        <w:jc w:val="both"/>
      </w:pPr>
    </w:p>
    <w:p w14:paraId="7B5C3038" w14:textId="08A6F855" w:rsidR="000E7C77" w:rsidRDefault="002E5F94">
      <w:pPr>
        <w:pStyle w:val="Zkladntextzpisu"/>
        <w:numPr>
          <w:ilvl w:val="0"/>
          <w:numId w:val="5"/>
        </w:numPr>
        <w:rPr>
          <w:color w:val="000000" w:themeColor="text1"/>
        </w:rPr>
      </w:pPr>
      <w:r>
        <w:rPr>
          <w:b/>
          <w:bCs/>
          <w:color w:val="000000" w:themeColor="text1"/>
        </w:rPr>
        <w:t>Senátor O. T. Florian</w:t>
      </w:r>
      <w:r>
        <w:rPr>
          <w:color w:val="000000" w:themeColor="text1"/>
        </w:rPr>
        <w:t xml:space="preserve"> se ptá ve vztahu k nemovitostem univerzity. Kvituje, že se MU rozšiřuje v rámci UKB. Zajímá ho však, jakým způsobem se MU bude rozšiřovat v centru města Brna a jestli je záměr koupě Bílého domu na Žerotínově náměstí v Brně záměrem, od kterého MU již definitivně upustila. </w:t>
      </w:r>
      <w:r>
        <w:rPr>
          <w:b/>
          <w:bCs/>
          <w:color w:val="000000" w:themeColor="text1"/>
        </w:rPr>
        <w:t xml:space="preserve">Předseda AS </w:t>
      </w:r>
      <w:r>
        <w:rPr>
          <w:color w:val="000000" w:themeColor="text1"/>
        </w:rPr>
        <w:t xml:space="preserve">požádal rektora, aby odpověděl na obě otázky. </w:t>
      </w:r>
      <w:r>
        <w:rPr>
          <w:b/>
          <w:bCs/>
          <w:color w:val="000000" w:themeColor="text1"/>
        </w:rPr>
        <w:t>Rektor</w:t>
      </w:r>
      <w:r>
        <w:rPr>
          <w:color w:val="000000" w:themeColor="text1"/>
        </w:rPr>
        <w:t xml:space="preserve"> uvedl, že pro MU je klíčový areál na Obilním trhu. O tento areál má zájem obrovské množství developerů. Dalším rozvojovým potenciálem uprostřed města je rozšiřování FI. V budoucnu se budou hledat další možnosti rozšiřování. Oceňuje postupnou koncentraci LF do areálu UKB, a že se budova na Komenského náměstí ve které probíhá zasedání AS plní dalšími aktivitami, jako je Spolkovna, Poradenské centrum, Centrum zahraniční spolupráce či Dětská skupina. K Bílému domu uvedl, že od tohoto záměru se ustoupilo už z rozhodnutí za minulého vedení MU, a to z důvodů budoucích velkých investicí a ještě složitějších nájemních vztahů, ve srovnání se stavem řešeným v rámci záměru Biology Park. Pro MU se dále nejedná o nejvhodnější prostory. Dále uvedl, že bylo jednáno se zástupci města Brna např. o bývalé budově pedagogické knihovně v ulici Solniční. Zopakoval, že absolutní prioritou je však pro MU areál Obilního trhu. </w:t>
      </w:r>
    </w:p>
    <w:p w14:paraId="7B5C3039" w14:textId="77777777" w:rsidR="000E7C77" w:rsidRDefault="000E7C77">
      <w:pPr>
        <w:pStyle w:val="Zkladntextzpisu"/>
        <w:ind w:left="720"/>
        <w:rPr>
          <w:color w:val="000000" w:themeColor="text1"/>
        </w:rPr>
      </w:pPr>
    </w:p>
    <w:p w14:paraId="7B5C303A" w14:textId="2307413F" w:rsidR="000E7C77" w:rsidRDefault="002E5F94">
      <w:pPr>
        <w:pStyle w:val="Zkladntextzpisu"/>
        <w:numPr>
          <w:ilvl w:val="0"/>
          <w:numId w:val="5"/>
        </w:numPr>
        <w:rPr>
          <w:color w:val="000000" w:themeColor="text1"/>
        </w:rPr>
      </w:pPr>
      <w:r>
        <w:rPr>
          <w:b/>
          <w:bCs/>
          <w:color w:val="000000" w:themeColor="text1"/>
        </w:rPr>
        <w:t>Senátor D. Solak</w:t>
      </w:r>
      <w:r>
        <w:rPr>
          <w:color w:val="000000" w:themeColor="text1"/>
        </w:rPr>
        <w:t xml:space="preserve"> má podnět k tématu organizace zasedání pléna a komisí AS. Vzhledem k tomu, jakým způsobem v tomto volebním období zasedaly jednotlivé orgány: VMK nezasedala, LK uskutečnila jedno online zasedání, EK jedno prezenční zasedání a jedno hybridní zasedání, kterého se zúčastnilo více osob online, než prezenčně. Co se týká online připojení na zasedání komisí, to probíhalo již v době před epidemií, a to od roku 2018 na žádost některých členů tehdy existující doktorandské komise. Zasedání pléna AS se konaly celkem tři, z toho červnové zasedání proběhlo hybridně a dvě ostatní zasedání proběhla prezenčně. Ptá se, kdy by byla možnost účastnit se zasedání AS, ale i komisí v hybridní formě. Domnívá se, že pravidla jsou nejednotná a, že rozhodnutí o podobě konání zasedání leží pouze na osobním rozhodnutí předsedajícího daného sboru. Dle svých slov nedokáže posoudit epidemiologickou situaci v červnu a říjnu, ale chce v dané věci otevřít diskusi, neboť i ostatní členové SK, otázku distančních účastí na zasedáních, zmiňovali. </w:t>
      </w:r>
      <w:r>
        <w:rPr>
          <w:b/>
          <w:bCs/>
          <w:color w:val="000000" w:themeColor="text1"/>
        </w:rPr>
        <w:t>Předseda AS</w:t>
      </w:r>
      <w:r>
        <w:rPr>
          <w:color w:val="000000" w:themeColor="text1"/>
        </w:rPr>
        <w:t xml:space="preserve"> uvedl, že se tímto průběžně zabývá. Zprvu byl hybridnímu zasedání poměrně otevřený, nakonec to byl právě on, kdo svolal v historii MU první hybridní zasedání AS. Opakovaně byl upozorňován na nevýhody hybridního zasedání oproti čisté online či prezenční formě zasedání. Problémy vyplývají z toho, že se v průběhu hybridního zasedání vytvoří dvě kategorie účastníků daného zasedání, čímž není takovým zasedáním simulováno to, co se standardně od zasedání AS očekává. Po proběhlém hybridním zasedání se nechal přesvědčit o tom, aby zasedání proběhla čistě v jedné nebo druhé formě. Současná epidemiologická situace umožnila dnešní a minulé zasedání uskutečnit v prezenční formě. S ohledem na vývoj situace je možné zasedání konat čistě v online podobě, ale není to dle něj úplně žádoucí. Po poradě s prorektorem R. Polčákem, uvádí, že zasedání AS běží nikoliv v režimu standardní výuky, ale v režimu Parlamentu ČR. I proto se na zasedání vztahují poněkud jiná opatření. Formálně je tak možné zasedání konat prezenční formou, ale fakticky se tak nedělo, neboť online zasedání se jevila jako rozumnější. </w:t>
      </w:r>
      <w:r>
        <w:rPr>
          <w:b/>
          <w:bCs/>
          <w:color w:val="000000" w:themeColor="text1"/>
        </w:rPr>
        <w:t>Prorektor R. Polčák</w:t>
      </w:r>
      <w:r>
        <w:rPr>
          <w:color w:val="000000" w:themeColor="text1"/>
        </w:rPr>
        <w:t xml:space="preserve"> doplnil, že role vedení MU je taková, že může poskytnout AS podporu či jinou vhodnou pomoc, nicméně AS je samosprávný orgán, který sám autonomně rozhoduje o tom, jakým způsobem bude jednat. Předseda AS i předseda SK mají oba přístup na jednání Krizového štábu. Mají tak k dispozici stejné informace o vývoji epidemiologické situace jako vedení MU. I na tomto základě se tak AS může rozhodnout o vhodné formě konání svých zasedání. V současné době nic neomezuje prezenční jednání AS. V dohledné době se nezdá, že by bylo přijato nějaké opatření či zpřísněno některé ze stávajících opatření, která by zasedání omezila. V úvahu připadá omezení svobody pohybu neočkovaných osob, ale nepředpokládá, že by se takové opatření dotklo samosprávných orgánů VŠ. Předpokládá, že autonomie AS ohledně formy svých zasedání zůstane. Hybridní jednání je dle něj nejsložitější, neboť je problém zajistit distančně připojeným účastníkům stejnou možnost účastnit se zasedání, jako těm, kteří jsou přítomni prezenčně. Vznikají tak dva typy účastníků. Technicky a i z hlediska práv je tak jednodušší organizovat zasedání AS kompletně online nebo kompletně prezenčně. Ujišťuje, že vedení MU ani Krizový štáb nebudou v budoucnu zasahovat do autonomie AS spočívající mj. i v rozhodování o formě jeho zasedání. </w:t>
      </w:r>
      <w:r>
        <w:rPr>
          <w:b/>
          <w:bCs/>
          <w:color w:val="000000" w:themeColor="text1"/>
        </w:rPr>
        <w:t xml:space="preserve">Předseda AS </w:t>
      </w:r>
      <w:r>
        <w:rPr>
          <w:color w:val="000000" w:themeColor="text1"/>
        </w:rPr>
        <w:t xml:space="preserve">uvedl, že nadále bude sledovat aktuální situaci. V případě, že se jednání nebude moci uskutečnit prezenčně, bude vážit všechny klady a zápory kompletního přechodu do online formy zasedání, případně hybridní formy zasedání, která má však spoustu nevýhod. Vyjádřil přání, aby se AS sešel při příštím zasedání prezenčně, což nelze v současné době s jistotou potvrdit. </w:t>
      </w:r>
    </w:p>
    <w:p w14:paraId="7B5C303B" w14:textId="77777777" w:rsidR="000E7C77" w:rsidRDefault="000E7C77">
      <w:pPr>
        <w:pStyle w:val="Zkladntextzpisu"/>
        <w:ind w:left="720"/>
        <w:rPr>
          <w:color w:val="000000" w:themeColor="text1"/>
        </w:rPr>
      </w:pPr>
    </w:p>
    <w:p w14:paraId="7B5C303C" w14:textId="070C23D1" w:rsidR="000E7C77" w:rsidRDefault="002E5F94">
      <w:pPr>
        <w:pStyle w:val="Zkladntextzpisu"/>
        <w:numPr>
          <w:ilvl w:val="0"/>
          <w:numId w:val="5"/>
        </w:numPr>
        <w:rPr>
          <w:color w:val="000000" w:themeColor="text1"/>
        </w:rPr>
      </w:pPr>
      <w:r>
        <w:rPr>
          <w:b/>
          <w:bCs/>
          <w:color w:val="000000" w:themeColor="text1"/>
        </w:rPr>
        <w:t>Senátorka V. Smutná</w:t>
      </w:r>
      <w:r>
        <w:rPr>
          <w:color w:val="000000" w:themeColor="text1"/>
        </w:rPr>
        <w:t xml:space="preserve"> se ptá na, z epidemiologického hlediska vhodnější prostory konání prezenčních zasedání AS, a to zejména s přihlédnutím k rozestupům, ventilaci. V této souvislosti se zajímá o využití místnosti č. B22 v UKB. </w:t>
      </w:r>
      <w:r>
        <w:rPr>
          <w:b/>
          <w:bCs/>
          <w:color w:val="000000" w:themeColor="text1"/>
        </w:rPr>
        <w:t>Předseda AS</w:t>
      </w:r>
      <w:r>
        <w:rPr>
          <w:color w:val="000000" w:themeColor="text1"/>
        </w:rPr>
        <w:t xml:space="preserve"> uvedl, že tento prostor v průběhu semestru k dispozici nebude. Volné místo bylo v UKB pouze v páteční termíny, což by znamenalo změnit harmonogram, ovšem i tak by se jednalo o menší přednáškovou místnost než je č. B22.  </w:t>
      </w:r>
      <w:r>
        <w:rPr>
          <w:b/>
          <w:bCs/>
          <w:color w:val="000000" w:themeColor="text1"/>
        </w:rPr>
        <w:t xml:space="preserve">Senátorka V. Smutná </w:t>
      </w:r>
      <w:r>
        <w:rPr>
          <w:color w:val="000000" w:themeColor="text1"/>
        </w:rPr>
        <w:t xml:space="preserve">dále uvedla, že současný prostor ji přijde poměrně malý, přičemž naznačila pravděpodobnost případného přenosu nákazy. </w:t>
      </w:r>
      <w:r>
        <w:rPr>
          <w:b/>
          <w:bCs/>
          <w:color w:val="000000" w:themeColor="text1"/>
        </w:rPr>
        <w:t>Předseda AS</w:t>
      </w:r>
      <w:r>
        <w:rPr>
          <w:color w:val="000000" w:themeColor="text1"/>
        </w:rPr>
        <w:t xml:space="preserve"> uvedl, že se pokusí ověřit dostupnost dotazovaných prostor pro zasedání příští měsíc, nicméně pochybuje o její dostupnosti. V této souvislosti ještě uvádí prostory v Kině Scala a na Vinařské, které jsou údajně ve špatném stavu. </w:t>
      </w:r>
      <w:r>
        <w:rPr>
          <w:b/>
          <w:bCs/>
          <w:color w:val="000000" w:themeColor="text1"/>
        </w:rPr>
        <w:t>Prorektor R. Polčák</w:t>
      </w:r>
      <w:r>
        <w:rPr>
          <w:color w:val="000000" w:themeColor="text1"/>
        </w:rPr>
        <w:t xml:space="preserve"> uvedl, že tyto informace probírá Krizový štáb. Uvedl, že jednou věcí je reálná rizikovost z hlediska nákazy. Riziko toho, že se na zasedání AS, objeví někdo nakažený, není velké. Druhou věcí jsou opatření z pohledu opatření nařizovaných Krajských hygienických stanic. V případě zasedání s respirátory se karanténa nenařídí, ještě jasnější je, že se nenařídí očkovaným osobám. </w:t>
      </w:r>
      <w:r>
        <w:rPr>
          <w:b/>
          <w:bCs/>
          <w:color w:val="000000" w:themeColor="text1"/>
        </w:rPr>
        <w:t>Předseda AS</w:t>
      </w:r>
      <w:r>
        <w:rPr>
          <w:color w:val="000000" w:themeColor="text1"/>
        </w:rPr>
        <w:t xml:space="preserve"> oceňuje početnější užití respirátorů. Pokud bude možné konat zasedání s respirátory, je to určitě lepší než online zasedání. </w:t>
      </w:r>
      <w:r>
        <w:rPr>
          <w:b/>
          <w:bCs/>
          <w:color w:val="000000" w:themeColor="text1"/>
        </w:rPr>
        <w:t>Senátor D. Solak</w:t>
      </w:r>
      <w:r>
        <w:rPr>
          <w:color w:val="000000" w:themeColor="text1"/>
        </w:rPr>
        <w:t xml:space="preserve"> se ve vztahu k dotazům senátorky V. Smutné ptá, zdali se AS po jeho rozšíření již nebude vracet k zasedáním do místnosti č. 300. </w:t>
      </w:r>
      <w:r>
        <w:rPr>
          <w:b/>
          <w:bCs/>
          <w:color w:val="000000" w:themeColor="text1"/>
        </w:rPr>
        <w:t>Předseda</w:t>
      </w:r>
      <w:r>
        <w:rPr>
          <w:color w:val="000000" w:themeColor="text1"/>
        </w:rPr>
        <w:t xml:space="preserve"> </w:t>
      </w:r>
      <w:r>
        <w:rPr>
          <w:b/>
          <w:bCs/>
          <w:color w:val="000000" w:themeColor="text1"/>
        </w:rPr>
        <w:t>AS</w:t>
      </w:r>
      <w:r>
        <w:rPr>
          <w:color w:val="000000" w:themeColor="text1"/>
        </w:rPr>
        <w:t xml:space="preserve"> uvedl, že kapacita místnosti č. 300 je zhruba 65 až 67 míst, což je k celkovému počtu 55členného senátu, vedení MU, zapisovatele, hostů a dalších osob, prostor z kapacitního hlediska nevyhovující. Místnost se v minulosti využívala tak, že osoby sedávaly na schodech a vzájemně se tísnili. Domnívá se, že i vzhledem k epidemii není pravděpodobné, že by se všichni vměstnali do této místnosti a zároveň se cítili komfortně.  Konstatuje, že v současné místnosti má AS ještě dostatečný komfort, který v místnosti č. 300 prakticky neexistuje. To ovšem neznamená, že by AS měl navěky zasedat ve stávající místnosti. Uzavřel tak, že vzhledem k počtu senátorů a počtu členů vedení MU, nejsou prostory místnosti č. 300 vhodné. </w:t>
      </w:r>
      <w:r>
        <w:rPr>
          <w:b/>
          <w:bCs/>
          <w:color w:val="000000" w:themeColor="text1"/>
        </w:rPr>
        <w:t>Rektor</w:t>
      </w:r>
      <w:r>
        <w:rPr>
          <w:color w:val="000000" w:themeColor="text1"/>
        </w:rPr>
        <w:t xml:space="preserve"> doplnil, že v rámci budovy stávajících zasedání AS, MU počítá se zřízením reprezentativních prostor pro AS, ale není to na pořadu nejbližších měsíců. Zopakoval, že se v budově na Komenského náměstí postupně uvolňují prostory i k jiným aktivitám a zdá se, že by se i s těmito přesuny mohl najít vhodný prostor pro zasedání AS. </w:t>
      </w:r>
      <w:r>
        <w:rPr>
          <w:b/>
          <w:bCs/>
          <w:color w:val="000000" w:themeColor="text1"/>
        </w:rPr>
        <w:t xml:space="preserve">Předseda AS </w:t>
      </w:r>
      <w:r>
        <w:rPr>
          <w:color w:val="000000" w:themeColor="text1"/>
        </w:rPr>
        <w:t xml:space="preserve">připomněl, že případný přesun AS může trvat dlouho. V této souvislosti vzpomněl na senátora Bejčka, který v minulosti dlouhodobě připomínal nevhodnost předchozích prostor zasedání AS. Trvalo to několik let, než se AS přesunul do místnosti č. 300, která nějakou dobu zasedáním AS postačovala. Obdobné nápady kvituje, neboť se domnívá, že reprezentativní prostory typu kongresového centra k moderní univerzitě patří. </w:t>
      </w:r>
      <w:r w:rsidR="00F97465">
        <w:rPr>
          <w:color w:val="000000" w:themeColor="text1"/>
        </w:rPr>
        <w:t>Ve</w:t>
      </w:r>
      <w:r>
        <w:rPr>
          <w:color w:val="000000" w:themeColor="text1"/>
        </w:rPr>
        <w:t xml:space="preserve"> středu města </w:t>
      </w:r>
      <w:r w:rsidR="00F97465">
        <w:rPr>
          <w:color w:val="000000" w:themeColor="text1"/>
        </w:rPr>
        <w:t xml:space="preserve">v tom navíc vidí </w:t>
      </w:r>
      <w:r>
        <w:rPr>
          <w:color w:val="000000" w:themeColor="text1"/>
        </w:rPr>
        <w:t xml:space="preserve">i komerční potenciál. Dle něj jsou dvě varianty, a to varianta v UKB nebo ve stávající budově, akorát by se AS scházel v jiné místnosti. </w:t>
      </w:r>
      <w:r>
        <w:rPr>
          <w:b/>
          <w:bCs/>
          <w:color w:val="000000" w:themeColor="text1"/>
        </w:rPr>
        <w:t>Senátor P. Vurm</w:t>
      </w:r>
      <w:r>
        <w:rPr>
          <w:color w:val="000000" w:themeColor="text1"/>
        </w:rPr>
        <w:t xml:space="preserve"> se ptá na využití zmíněného Kina Scala. </w:t>
      </w:r>
      <w:r>
        <w:rPr>
          <w:b/>
          <w:bCs/>
          <w:color w:val="000000" w:themeColor="text1"/>
        </w:rPr>
        <w:t>Rektor</w:t>
      </w:r>
      <w:r>
        <w:rPr>
          <w:color w:val="000000" w:themeColor="text1"/>
        </w:rPr>
        <w:t xml:space="preserve"> uvedl, že přesně nezná rozpis Kina Scala, ale je podle něj poměrně hojně využívané. Nechá tuto variantu prověřit. </w:t>
      </w:r>
      <w:r>
        <w:rPr>
          <w:b/>
          <w:bCs/>
          <w:color w:val="000000" w:themeColor="text1"/>
        </w:rPr>
        <w:t>Předseda</w:t>
      </w:r>
      <w:r>
        <w:rPr>
          <w:color w:val="000000" w:themeColor="text1"/>
        </w:rPr>
        <w:t xml:space="preserve"> </w:t>
      </w:r>
      <w:r>
        <w:rPr>
          <w:b/>
          <w:bCs/>
          <w:color w:val="000000" w:themeColor="text1"/>
        </w:rPr>
        <w:t>AS</w:t>
      </w:r>
      <w:r>
        <w:rPr>
          <w:color w:val="000000" w:themeColor="text1"/>
        </w:rPr>
        <w:t xml:space="preserve"> uvedl, že prostřednictvím asistentky ověřil dostupnost Kina Scala. Pro příští zasedání je již obsazeno. Dále uvedl, že tento prostor nebyl z hlediska technických podmínek úplně vhodný pro nedostatek zásuvek, nedostupnou síť Wi-fi, datové sítě atp. Z technického pohledu by šlo o poslední variantu. Uvedl, že pro účely zasedání AS ještě prověří prostory staré auly na ulici Vinařská. Ohledně této místnosti však má velmi negativní reference. </w:t>
      </w:r>
      <w:r>
        <w:rPr>
          <w:b/>
          <w:bCs/>
          <w:color w:val="000000" w:themeColor="text1"/>
        </w:rPr>
        <w:t>I. Zlatušková (RMU)</w:t>
      </w:r>
      <w:r>
        <w:rPr>
          <w:color w:val="000000" w:themeColor="text1"/>
        </w:rPr>
        <w:t xml:space="preserve"> uvedla, že místnost na Vinařské je údajně problematicky vytopitelná, což potvrdila i </w:t>
      </w:r>
      <w:r>
        <w:rPr>
          <w:b/>
          <w:bCs/>
          <w:color w:val="000000" w:themeColor="text1"/>
        </w:rPr>
        <w:t>kvestorka.</w:t>
      </w:r>
      <w:r>
        <w:rPr>
          <w:color w:val="000000" w:themeColor="text1"/>
        </w:rPr>
        <w:t xml:space="preserve"> </w:t>
      </w:r>
      <w:r>
        <w:rPr>
          <w:b/>
          <w:bCs/>
          <w:color w:val="000000" w:themeColor="text1"/>
        </w:rPr>
        <w:t>Rektor</w:t>
      </w:r>
      <w:r>
        <w:rPr>
          <w:color w:val="000000" w:themeColor="text1"/>
        </w:rPr>
        <w:t xml:space="preserve"> přislíbil pomoc s případným zajištěním místnosti č. B22 v UKB. </w:t>
      </w:r>
      <w:r>
        <w:rPr>
          <w:b/>
          <w:bCs/>
          <w:color w:val="000000" w:themeColor="text1"/>
        </w:rPr>
        <w:t>Předseda</w:t>
      </w:r>
      <w:r>
        <w:rPr>
          <w:color w:val="000000" w:themeColor="text1"/>
        </w:rPr>
        <w:t xml:space="preserve"> závěrem uvedl, že se bude snažit v dohledné době problém také vyřešit. Je však připravený, že jednání může proběhnout v online podobě.</w:t>
      </w:r>
    </w:p>
    <w:p w14:paraId="7B5C303D" w14:textId="77777777" w:rsidR="000E7C77" w:rsidRDefault="000E7C77">
      <w:pPr>
        <w:pStyle w:val="Zkladntextzpisu"/>
        <w:ind w:left="720"/>
        <w:rPr>
          <w:color w:val="000000" w:themeColor="text1"/>
        </w:rPr>
      </w:pPr>
    </w:p>
    <w:p w14:paraId="7B5C303E" w14:textId="77777777" w:rsidR="000E7C77" w:rsidRDefault="002E5F94">
      <w:pPr>
        <w:pStyle w:val="Zkladntextzpisu"/>
        <w:numPr>
          <w:ilvl w:val="0"/>
          <w:numId w:val="5"/>
        </w:numPr>
        <w:rPr>
          <w:color w:val="000000" w:themeColor="text1"/>
        </w:rPr>
      </w:pPr>
      <w:r>
        <w:rPr>
          <w:b/>
          <w:bCs/>
          <w:color w:val="000000" w:themeColor="text1"/>
        </w:rPr>
        <w:t>Rektor</w:t>
      </w:r>
      <w:r>
        <w:rPr>
          <w:color w:val="000000" w:themeColor="text1"/>
        </w:rPr>
        <w:t xml:space="preserve"> v AS přivítal novou ředitelku Odboru pro komunikaci a vnější vztahy M. Soukupovou. Je rád, že M. Soukupová ve výběrovém řízení uspěla, neboť má dlouhodobou zkušenost s MU a těší se na spolupráci. Zdůvodnil, proč RMU vypsalo výběrové řízení. Tato pozice byla vytvořena po rozdělení agendy tiskového mluvčího. Nově obsazená pozice spadá dle Organizačního řádu pod rektora. Popřál ředitelce vše dobré. </w:t>
      </w:r>
      <w:r>
        <w:rPr>
          <w:b/>
          <w:bCs/>
          <w:color w:val="000000" w:themeColor="text1"/>
        </w:rPr>
        <w:t>Předseda AS</w:t>
      </w:r>
      <w:r>
        <w:rPr>
          <w:color w:val="000000" w:themeColor="text1"/>
        </w:rPr>
        <w:t xml:space="preserve"> rovněž ředitelku přivítal.</w:t>
      </w:r>
    </w:p>
    <w:p w14:paraId="7B5C303F" w14:textId="77777777" w:rsidR="000E7C77" w:rsidRDefault="000E7C77">
      <w:pPr>
        <w:pStyle w:val="Zkladntextzpisu"/>
        <w:ind w:left="0"/>
        <w:rPr>
          <w:color w:val="000000" w:themeColor="text1"/>
        </w:rPr>
      </w:pPr>
    </w:p>
    <w:p w14:paraId="7B5C3040" w14:textId="2124CB57" w:rsidR="000E7C77" w:rsidRDefault="002E5F94">
      <w:pPr>
        <w:pStyle w:val="Zkladntextzpisu"/>
        <w:numPr>
          <w:ilvl w:val="0"/>
          <w:numId w:val="5"/>
        </w:numPr>
        <w:rPr>
          <w:color w:val="000000" w:themeColor="text1"/>
        </w:rPr>
      </w:pPr>
      <w:r>
        <w:rPr>
          <w:b/>
          <w:bCs/>
          <w:color w:val="000000" w:themeColor="text1"/>
        </w:rPr>
        <w:t>Senátor O. Šp</w:t>
      </w:r>
      <w:r w:rsidR="00F97465">
        <w:rPr>
          <w:b/>
          <w:bCs/>
          <w:color w:val="000000" w:themeColor="text1"/>
        </w:rPr>
        <w:t>e</w:t>
      </w:r>
      <w:r>
        <w:rPr>
          <w:b/>
          <w:bCs/>
          <w:color w:val="000000" w:themeColor="text1"/>
        </w:rPr>
        <w:t>tík</w:t>
      </w:r>
      <w:r>
        <w:rPr>
          <w:color w:val="000000" w:themeColor="text1"/>
        </w:rPr>
        <w:t xml:space="preserve"> se vrátil k diskusi o prostorách staré auly na Vinařské. Přijde mu škoda, že prostory auly jsou ve špatném stavu, a že jsou tyto z těchto důvodů nevyužitelné. </w:t>
      </w:r>
      <w:r>
        <w:rPr>
          <w:b/>
          <w:bCs/>
          <w:color w:val="000000" w:themeColor="text1"/>
        </w:rPr>
        <w:t>Rektor</w:t>
      </w:r>
      <w:r>
        <w:rPr>
          <w:color w:val="000000" w:themeColor="text1"/>
        </w:rPr>
        <w:t xml:space="preserve"> uvedl, že s prostorem na Vinařské jsou plánovány jiné záměry, včetně kolejí. V současné době se čeká na příslušné programy Ministerstva školství, mládeže a tělovýchovy. Konstatoval do budoucna těžká vyjednávání, a to s ohledem na možné rozpočtové provizorium po volbách do Poslanecké sněmovny. Prostory na Vinařské jsou nepochybně pro MU velkým rozvojovým polem.</w:t>
      </w:r>
    </w:p>
    <w:p w14:paraId="7B5C3041" w14:textId="77777777" w:rsidR="000E7C77" w:rsidRDefault="000E7C77">
      <w:pPr>
        <w:pStyle w:val="Zkladntextzpisu"/>
        <w:ind w:left="0"/>
        <w:rPr>
          <w:color w:val="000000" w:themeColor="text1"/>
        </w:rPr>
      </w:pPr>
    </w:p>
    <w:p w14:paraId="7B5C3042" w14:textId="77777777" w:rsidR="000E7C77" w:rsidRDefault="002E5F94">
      <w:pPr>
        <w:pStyle w:val="Zkladntextzpisu"/>
        <w:numPr>
          <w:ilvl w:val="0"/>
          <w:numId w:val="5"/>
        </w:numPr>
        <w:rPr>
          <w:color w:val="000000" w:themeColor="text1"/>
        </w:rPr>
      </w:pPr>
      <w:r>
        <w:rPr>
          <w:b/>
          <w:bCs/>
          <w:color w:val="000000" w:themeColor="text1"/>
        </w:rPr>
        <w:t>Pozvánka na neformální setkání členů AS</w:t>
      </w:r>
    </w:p>
    <w:p w14:paraId="7B5C3043" w14:textId="77777777" w:rsidR="000E7C77" w:rsidRDefault="002E5F94">
      <w:pPr>
        <w:pStyle w:val="Zkladntextzpisu"/>
        <w:ind w:left="709"/>
        <w:rPr>
          <w:color w:val="000000" w:themeColor="text1"/>
        </w:rPr>
      </w:pPr>
      <w:r>
        <w:rPr>
          <w:b/>
          <w:bCs/>
          <w:color w:val="000000" w:themeColor="text1"/>
        </w:rPr>
        <w:t>Předseda AS</w:t>
      </w:r>
      <w:r>
        <w:rPr>
          <w:color w:val="000000" w:themeColor="text1"/>
        </w:rPr>
        <w:t xml:space="preserve"> pozval přítomné na neformální setkání členů AS, ihned po skončení zasedání AS. </w:t>
      </w:r>
    </w:p>
    <w:p w14:paraId="7B5C3044" w14:textId="77777777" w:rsidR="000E7C77" w:rsidRDefault="000E7C77">
      <w:pPr>
        <w:pStyle w:val="Zkladntextzpisu"/>
        <w:ind w:left="709"/>
        <w:rPr>
          <w:color w:val="000000" w:themeColor="text1"/>
        </w:rPr>
      </w:pPr>
    </w:p>
    <w:p w14:paraId="7B5C3045" w14:textId="77777777" w:rsidR="000E7C77" w:rsidRDefault="002E5F94">
      <w:pPr>
        <w:pStyle w:val="Zkladntextzpisu"/>
        <w:ind w:left="709"/>
        <w:rPr>
          <w:i/>
          <w:iCs/>
          <w:color w:val="000000" w:themeColor="text1"/>
        </w:rPr>
      </w:pPr>
      <w:r>
        <w:rPr>
          <w:i/>
          <w:iCs/>
          <w:color w:val="000000" w:themeColor="text1"/>
        </w:rPr>
        <w:t xml:space="preserve">V průběhu projednávání tohoto bodu přišel senátor J. Nykodým. Senátorka V. Smutná během celého zasedání průběžně nehlasovala. </w:t>
      </w:r>
    </w:p>
    <w:p w14:paraId="7B5C3047" w14:textId="78038CFC" w:rsidR="000E7C77" w:rsidRDefault="000E7C77">
      <w:pPr>
        <w:pStyle w:val="Zkladntextzpisu"/>
        <w:ind w:left="0"/>
      </w:pPr>
    </w:p>
    <w:p w14:paraId="7B5C3048" w14:textId="77777777" w:rsidR="000E7C77" w:rsidRDefault="002E5F94">
      <w:pPr>
        <w:pStyle w:val="Normln1"/>
        <w:jc w:val="both"/>
      </w:pPr>
      <w:r>
        <w:rPr>
          <w:b/>
        </w:rPr>
        <w:t>Nejbližší řádné zasedání Akademického senátu MU bylo svoláno na 6. prosince 2021.</w:t>
      </w:r>
      <w:r>
        <w:t xml:space="preserve"> </w:t>
      </w:r>
    </w:p>
    <w:p w14:paraId="7B5C3049" w14:textId="77777777" w:rsidR="000E7C77" w:rsidRDefault="000E7C77">
      <w:pPr>
        <w:pStyle w:val="Normln1"/>
        <w:jc w:val="both"/>
      </w:pPr>
    </w:p>
    <w:p w14:paraId="7B5C304A" w14:textId="77777777" w:rsidR="000E7C77" w:rsidRDefault="002E5F94">
      <w:pPr>
        <w:pStyle w:val="Normln1"/>
        <w:jc w:val="both"/>
      </w:pPr>
      <w:r>
        <w:t>Na závěr předseda AS poděkoval všem přítomným za účast a ukončil zasedání v 16:50.</w:t>
      </w:r>
    </w:p>
    <w:p w14:paraId="7B5C304B" w14:textId="77777777" w:rsidR="000E7C77" w:rsidRDefault="002E5F94">
      <w:pPr>
        <w:pStyle w:val="Normln1"/>
        <w:jc w:val="both"/>
      </w:pPr>
      <w:r>
        <w:t xml:space="preserve"> </w:t>
      </w:r>
    </w:p>
    <w:tbl>
      <w:tblPr>
        <w:tblW w:w="9463" w:type="dxa"/>
        <w:tblInd w:w="-39" w:type="dxa"/>
        <w:tblCellMar>
          <w:left w:w="57" w:type="dxa"/>
        </w:tblCellMar>
        <w:tblLook w:val="04A0" w:firstRow="1" w:lastRow="0" w:firstColumn="1" w:lastColumn="0" w:noHBand="0" w:noVBand="1"/>
      </w:tblPr>
      <w:tblGrid>
        <w:gridCol w:w="9463"/>
      </w:tblGrid>
      <w:tr w:rsidR="000E7C77" w14:paraId="7B5C3056"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B5C304C" w14:textId="77777777" w:rsidR="000E7C77" w:rsidRDefault="002E5F94">
            <w:pPr>
              <w:pStyle w:val="Normln1"/>
              <w:spacing w:before="60"/>
              <w:ind w:left="102"/>
            </w:pPr>
            <w:r>
              <w:t>Zapsal: Mgr. Jan Kabát.</w:t>
            </w:r>
            <w:r>
              <w:tab/>
            </w:r>
          </w:p>
          <w:p w14:paraId="7B5C304D" w14:textId="77777777" w:rsidR="000E7C77" w:rsidRDefault="000E7C77">
            <w:pPr>
              <w:pStyle w:val="Normln1"/>
              <w:ind w:left="100" w:right="210"/>
            </w:pPr>
          </w:p>
          <w:p w14:paraId="7B5C304E" w14:textId="0AA94123" w:rsidR="000E7C77" w:rsidRDefault="002E5F94">
            <w:pPr>
              <w:pStyle w:val="Normln1"/>
              <w:ind w:left="100" w:right="210"/>
            </w:pPr>
            <w:r>
              <w:t xml:space="preserve">Text schválil: Mgr. Josef Menšík, Ph.D., předseda AS, dne </w:t>
            </w:r>
            <w:r w:rsidR="0063442D">
              <w:t>8</w:t>
            </w:r>
            <w:r w:rsidR="007A3202">
              <w:t>. 11</w:t>
            </w:r>
            <w:r>
              <w:t>. 2021</w:t>
            </w:r>
          </w:p>
          <w:p w14:paraId="7B5C304F" w14:textId="77777777" w:rsidR="000E7C77" w:rsidRDefault="000E7C77">
            <w:pPr>
              <w:pStyle w:val="Normln1"/>
              <w:tabs>
                <w:tab w:val="left" w:pos="7743"/>
              </w:tabs>
              <w:ind w:left="100" w:right="210"/>
              <w:rPr>
                <w:highlight w:val="yellow"/>
              </w:rPr>
            </w:pPr>
          </w:p>
          <w:p w14:paraId="7B5C3050" w14:textId="5E1578C3" w:rsidR="000E7C77" w:rsidRDefault="002E5F94">
            <w:pPr>
              <w:pStyle w:val="Normln1"/>
              <w:tabs>
                <w:tab w:val="left" w:pos="7743"/>
              </w:tabs>
              <w:ind w:left="100" w:right="210"/>
            </w:pPr>
            <w:r>
              <w:t xml:space="preserve">Zápis zveřejněn po sedmidenní lhůtě na uplatnění připomínek členů AS dne </w:t>
            </w:r>
            <w:r w:rsidR="001469A4">
              <w:t>17</w:t>
            </w:r>
            <w:r w:rsidR="007A3202" w:rsidRPr="007A3202">
              <w:t>. 11</w:t>
            </w:r>
            <w:r w:rsidRPr="007A3202">
              <w:t>.</w:t>
            </w:r>
            <w:r>
              <w:t xml:space="preserve"> 2021.</w:t>
            </w:r>
          </w:p>
          <w:p w14:paraId="7B5C3051" w14:textId="77777777" w:rsidR="000E7C77" w:rsidRDefault="000E7C77">
            <w:pPr>
              <w:pStyle w:val="Normln1"/>
              <w:ind w:left="100" w:right="210"/>
              <w:rPr>
                <w:highlight w:val="yellow"/>
              </w:rPr>
            </w:pPr>
          </w:p>
          <w:p w14:paraId="7B5C3052" w14:textId="77777777" w:rsidR="000E7C77" w:rsidRDefault="000E7C77">
            <w:pPr>
              <w:pStyle w:val="Normln1"/>
              <w:ind w:left="100" w:right="210"/>
              <w:rPr>
                <w:highlight w:val="yellow"/>
              </w:rPr>
            </w:pPr>
          </w:p>
          <w:p w14:paraId="7B5C3053" w14:textId="77777777" w:rsidR="000E7C77" w:rsidRDefault="000E7C77">
            <w:pPr>
              <w:pStyle w:val="Normln1"/>
              <w:ind w:left="100" w:right="210"/>
              <w:rPr>
                <w:highlight w:val="yellow"/>
              </w:rPr>
            </w:pPr>
          </w:p>
          <w:p w14:paraId="7B5C3054" w14:textId="77777777" w:rsidR="000E7C77" w:rsidRDefault="002E5F94">
            <w:pPr>
              <w:pStyle w:val="Normln1"/>
              <w:ind w:left="100" w:right="210"/>
            </w:pPr>
            <w:r>
              <w:t>………………………………………….</w:t>
            </w:r>
          </w:p>
          <w:p w14:paraId="7B5C3055" w14:textId="77777777" w:rsidR="000E7C77" w:rsidRDefault="002E5F94">
            <w:pPr>
              <w:pStyle w:val="Normln1"/>
              <w:ind w:left="100" w:right="210"/>
            </w:pPr>
            <w:r>
              <w:t>Mgr. Josef Menšík, Ph.D.</w:t>
            </w:r>
          </w:p>
        </w:tc>
      </w:tr>
    </w:tbl>
    <w:p w14:paraId="7B5C3057" w14:textId="77777777" w:rsidR="000E7C77" w:rsidRDefault="000E7C77">
      <w:pPr>
        <w:sectPr w:rsidR="000E7C77">
          <w:headerReference w:type="default" r:id="rId16"/>
          <w:footerReference w:type="default" r:id="rId17"/>
          <w:headerReference w:type="first" r:id="rId18"/>
          <w:footerReference w:type="first" r:id="rId19"/>
          <w:pgSz w:w="11906" w:h="16838"/>
          <w:pgMar w:top="1928" w:right="1361" w:bottom="1361" w:left="1361" w:header="992" w:footer="748" w:gutter="0"/>
          <w:cols w:space="708"/>
          <w:formProt w:val="0"/>
          <w:titlePg/>
          <w:docGrid w:linePitch="299" w:charSpace="9830"/>
        </w:sectPr>
      </w:pPr>
    </w:p>
    <w:p w14:paraId="7B5C3058" w14:textId="77777777" w:rsidR="000E7C77" w:rsidRDefault="002E5F94">
      <w:pPr>
        <w:keepNext/>
        <w:keepLines/>
        <w:widowControl w:val="0"/>
        <w:spacing w:line="240" w:lineRule="auto"/>
        <w:contextualSpacing/>
        <w:outlineLvl w:val="0"/>
        <w:rPr>
          <w:b/>
        </w:rPr>
      </w:pPr>
      <w:bookmarkStart w:id="24" w:name="_Toc24983675"/>
      <w:r>
        <w:rPr>
          <w:b/>
        </w:rPr>
        <w:t>Příloha č. 1</w:t>
      </w:r>
      <w:bookmarkStart w:id="25" w:name="Příloha1"/>
      <w:bookmarkEnd w:id="24"/>
      <w:bookmarkEnd w:id="25"/>
    </w:p>
    <w:p w14:paraId="7B5C3059" w14:textId="77777777" w:rsidR="000E7C77" w:rsidRDefault="000E7C77">
      <w:pPr>
        <w:rPr>
          <w:b/>
          <w:u w:val="single"/>
        </w:rPr>
      </w:pPr>
    </w:p>
    <w:p w14:paraId="7B5C305A" w14:textId="77777777" w:rsidR="000E7C77" w:rsidRDefault="002E5F94">
      <w:pPr>
        <w:jc w:val="center"/>
        <w:rPr>
          <w:b/>
        </w:rPr>
      </w:pPr>
      <w:r>
        <w:rPr>
          <w:b/>
        </w:rPr>
        <w:t>PREZENČNÍ LISTINA</w:t>
      </w:r>
    </w:p>
    <w:p w14:paraId="7B5C305B" w14:textId="77777777" w:rsidR="000E7C77" w:rsidRDefault="002E5F94">
      <w:pPr>
        <w:jc w:val="center"/>
        <w:rPr>
          <w:b/>
          <w:i/>
        </w:rPr>
      </w:pPr>
      <w:r>
        <w:rPr>
          <w:b/>
          <w:i/>
        </w:rPr>
        <w:t>Zasedání Akademického senátu MU dne 1. 11. 2021</w:t>
      </w:r>
    </w:p>
    <w:p w14:paraId="7B5C305C" w14:textId="77777777" w:rsidR="000E7C77" w:rsidRDefault="002E5F94">
      <w:pPr>
        <w:jc w:val="center"/>
        <w:rPr>
          <w:i/>
        </w:rPr>
      </w:pPr>
      <w:r>
        <w:rPr>
          <w:i/>
        </w:rPr>
        <w:t>Komora akademických pracovníků</w:t>
      </w:r>
    </w:p>
    <w:p w14:paraId="7B5C305D" w14:textId="77777777" w:rsidR="000E7C77" w:rsidRDefault="002E5F94">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0E7C77" w14:paraId="7B5C306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5E" w14:textId="77777777" w:rsidR="000E7C77" w:rsidRDefault="002E5F94">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5F" w14:textId="77777777" w:rsidR="000E7C77" w:rsidRDefault="002E5F94">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0" w14:textId="77777777" w:rsidR="000E7C77" w:rsidRDefault="002E5F94">
            <w:pPr>
              <w:jc w:val="center"/>
              <w:rPr>
                <w:b/>
                <w:color w:val="auto"/>
              </w:rPr>
            </w:pPr>
            <w:r>
              <w:rPr>
                <w:b/>
                <w:color w:val="auto"/>
              </w:rPr>
              <w:t>Nepřítomen</w:t>
            </w:r>
          </w:p>
        </w:tc>
      </w:tr>
      <w:tr w:rsidR="000E7C77" w14:paraId="7B5C306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62" w14:textId="77777777" w:rsidR="000E7C77" w:rsidRDefault="002E5F94">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63" w14:textId="77777777" w:rsidR="000E7C77" w:rsidRDefault="002E5F94">
            <w:pPr>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64" w14:textId="77777777" w:rsidR="000E7C77" w:rsidRDefault="002E5F94">
            <w:pPr>
              <w:jc w:val="center"/>
              <w:rPr>
                <w:color w:val="auto"/>
                <w:highlight w:val="white"/>
              </w:rPr>
            </w:pPr>
            <w:r>
              <w:rPr>
                <w:shd w:val="clear" w:color="auto" w:fill="F8F8F8"/>
              </w:rPr>
              <w:t xml:space="preserve"> </w:t>
            </w:r>
          </w:p>
        </w:tc>
      </w:tr>
      <w:tr w:rsidR="000E7C77" w14:paraId="7B5C306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6" w14:textId="77777777" w:rsidR="000E7C77" w:rsidRDefault="002E5F94">
            <w:pPr>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8" w14:textId="77777777" w:rsidR="000E7C77" w:rsidRDefault="000E7C77">
            <w:pPr>
              <w:jc w:val="center"/>
              <w:rPr>
                <w:color w:val="auto"/>
              </w:rPr>
            </w:pPr>
          </w:p>
        </w:tc>
      </w:tr>
      <w:tr w:rsidR="000E7C77" w14:paraId="7B5C306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A" w14:textId="77777777" w:rsidR="000E7C77" w:rsidRDefault="002E5F94">
            <w:pPr>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C" w14:textId="77777777" w:rsidR="000E7C77" w:rsidRDefault="000E7C77">
            <w:pPr>
              <w:jc w:val="center"/>
              <w:rPr>
                <w:color w:val="auto"/>
              </w:rPr>
            </w:pPr>
          </w:p>
        </w:tc>
      </w:tr>
      <w:tr w:rsidR="000E7C77" w14:paraId="7B5C307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E" w14:textId="77777777" w:rsidR="000E7C77" w:rsidRDefault="002E5F94">
            <w:pPr>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6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0" w14:textId="77777777" w:rsidR="000E7C77" w:rsidRDefault="000E7C77">
            <w:pPr>
              <w:jc w:val="center"/>
              <w:rPr>
                <w:color w:val="auto"/>
              </w:rPr>
            </w:pPr>
          </w:p>
        </w:tc>
      </w:tr>
      <w:tr w:rsidR="000E7C77" w14:paraId="7B5C307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72" w14:textId="77777777" w:rsidR="000E7C77" w:rsidRDefault="002E5F94">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7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74" w14:textId="77777777" w:rsidR="000E7C77" w:rsidRDefault="002E5F94">
            <w:pPr>
              <w:jc w:val="center"/>
              <w:rPr>
                <w:color w:val="auto"/>
                <w:highlight w:val="white"/>
              </w:rPr>
            </w:pPr>
            <w:r>
              <w:rPr>
                <w:shd w:val="clear" w:color="auto" w:fill="F8F8F8"/>
              </w:rPr>
              <w:t xml:space="preserve"> </w:t>
            </w:r>
          </w:p>
        </w:tc>
      </w:tr>
      <w:tr w:rsidR="000E7C77" w14:paraId="7B5C307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6" w14:textId="77777777" w:rsidR="000E7C77" w:rsidRDefault="002E5F94">
            <w:pPr>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7" w14:textId="77777777" w:rsidR="000E7C77" w:rsidRDefault="000E7C7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8" w14:textId="77777777" w:rsidR="000E7C77" w:rsidRDefault="002E5F94">
            <w:pPr>
              <w:jc w:val="center"/>
              <w:rPr>
                <w:color w:val="auto"/>
              </w:rPr>
            </w:pPr>
            <w:r>
              <w:rPr>
                <w:color w:val="auto"/>
              </w:rPr>
              <w:t>X</w:t>
            </w:r>
          </w:p>
        </w:tc>
      </w:tr>
      <w:tr w:rsidR="000E7C77" w14:paraId="7B5C307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A" w14:textId="77777777" w:rsidR="000E7C77" w:rsidRDefault="002E5F94">
            <w:pPr>
              <w:ind w:left="120"/>
              <w:rPr>
                <w:color w:val="auto"/>
              </w:rPr>
            </w:pPr>
            <w:r>
              <w:rPr>
                <w:color w:val="auto"/>
              </w:rPr>
              <w:t>Mgr. Bc. Michal Koščík,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C" w14:textId="77777777" w:rsidR="000E7C77" w:rsidRDefault="002E5F94">
            <w:pPr>
              <w:jc w:val="center"/>
              <w:rPr>
                <w:color w:val="auto"/>
              </w:rPr>
            </w:pPr>
            <w:r>
              <w:rPr>
                <w:color w:val="auto"/>
              </w:rPr>
              <w:t xml:space="preserve"> </w:t>
            </w:r>
          </w:p>
        </w:tc>
      </w:tr>
      <w:tr w:rsidR="000E7C77" w14:paraId="7B5C308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E" w14:textId="77777777" w:rsidR="000E7C77" w:rsidRDefault="002E5F94">
            <w:pPr>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7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0" w14:textId="77777777" w:rsidR="000E7C77" w:rsidRDefault="000E7C77">
            <w:pPr>
              <w:jc w:val="center"/>
              <w:rPr>
                <w:color w:val="auto"/>
              </w:rPr>
            </w:pPr>
          </w:p>
        </w:tc>
      </w:tr>
      <w:tr w:rsidR="000E7C77" w14:paraId="7B5C308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82" w14:textId="77777777" w:rsidR="000E7C77" w:rsidRDefault="002E5F94">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8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84" w14:textId="77777777" w:rsidR="000E7C77" w:rsidRDefault="002E5F94">
            <w:pPr>
              <w:jc w:val="center"/>
              <w:rPr>
                <w:color w:val="auto"/>
                <w:highlight w:val="white"/>
              </w:rPr>
            </w:pPr>
            <w:r>
              <w:rPr>
                <w:shd w:val="clear" w:color="auto" w:fill="F8F8F8"/>
              </w:rPr>
              <w:t xml:space="preserve"> </w:t>
            </w:r>
          </w:p>
        </w:tc>
      </w:tr>
      <w:tr w:rsidR="000E7C77" w14:paraId="7B5C308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6" w14:textId="77777777" w:rsidR="000E7C77" w:rsidRDefault="002E5F94">
            <w:pPr>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8" w14:textId="77777777" w:rsidR="000E7C77" w:rsidRDefault="000E7C77">
            <w:pPr>
              <w:jc w:val="center"/>
              <w:rPr>
                <w:color w:val="auto"/>
              </w:rPr>
            </w:pPr>
          </w:p>
        </w:tc>
      </w:tr>
      <w:tr w:rsidR="000E7C77" w14:paraId="7B5C308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A" w14:textId="77777777" w:rsidR="000E7C77" w:rsidRDefault="002E5F94">
            <w:pPr>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C" w14:textId="77777777" w:rsidR="000E7C77" w:rsidRDefault="000E7C77">
            <w:pPr>
              <w:jc w:val="center"/>
              <w:rPr>
                <w:color w:val="auto"/>
              </w:rPr>
            </w:pPr>
          </w:p>
        </w:tc>
      </w:tr>
      <w:tr w:rsidR="000E7C77" w14:paraId="7B5C309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E" w14:textId="77777777" w:rsidR="000E7C77" w:rsidRDefault="002E5F94">
            <w:pPr>
              <w:ind w:left="120"/>
              <w:rPr>
                <w:color w:val="auto"/>
              </w:rPr>
            </w:pPr>
            <w:r>
              <w:rPr>
                <w:color w:val="auto"/>
              </w:rPr>
              <w:t>RNDr. Pavel Lízal,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8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0" w14:textId="77777777" w:rsidR="000E7C77" w:rsidRDefault="000E7C77">
            <w:pPr>
              <w:jc w:val="center"/>
              <w:rPr>
                <w:color w:val="auto"/>
              </w:rPr>
            </w:pPr>
          </w:p>
        </w:tc>
      </w:tr>
      <w:tr w:rsidR="000E7C77" w14:paraId="7B5C309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92" w14:textId="77777777" w:rsidR="000E7C77" w:rsidRDefault="002E5F94">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9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94" w14:textId="77777777" w:rsidR="000E7C77" w:rsidRDefault="002E5F94">
            <w:pPr>
              <w:jc w:val="center"/>
              <w:rPr>
                <w:color w:val="auto"/>
                <w:highlight w:val="white"/>
              </w:rPr>
            </w:pPr>
            <w:r>
              <w:rPr>
                <w:shd w:val="clear" w:color="auto" w:fill="F8F8F8"/>
              </w:rPr>
              <w:t xml:space="preserve"> </w:t>
            </w:r>
          </w:p>
        </w:tc>
      </w:tr>
      <w:tr w:rsidR="000E7C77" w14:paraId="7B5C30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6" w14:textId="77777777" w:rsidR="000E7C77" w:rsidRDefault="002E5F94">
            <w:pPr>
              <w:ind w:left="120"/>
              <w:rPr>
                <w:color w:val="auto"/>
              </w:rPr>
            </w:pPr>
            <w:r>
              <w:rPr>
                <w:color w:val="auto"/>
              </w:rPr>
              <w:t>doc. PhDr. David Zbíral,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7" w14:textId="77777777" w:rsidR="000E7C77" w:rsidRDefault="000E7C7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8" w14:textId="77777777" w:rsidR="000E7C77" w:rsidRDefault="002E5F94">
            <w:pPr>
              <w:jc w:val="center"/>
              <w:rPr>
                <w:color w:val="auto"/>
              </w:rPr>
            </w:pPr>
            <w:r>
              <w:rPr>
                <w:color w:val="auto"/>
              </w:rPr>
              <w:t>X</w:t>
            </w:r>
          </w:p>
        </w:tc>
      </w:tr>
      <w:tr w:rsidR="000E7C77" w14:paraId="7B5C309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A" w14:textId="77777777" w:rsidR="000E7C77" w:rsidRDefault="002E5F94">
            <w:pPr>
              <w:ind w:left="120"/>
              <w:rPr>
                <w:color w:val="auto"/>
              </w:rPr>
            </w:pPr>
            <w:r>
              <w:rPr>
                <w:color w:val="auto"/>
              </w:rPr>
              <w:t>Mgr. Petr Vurm,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C" w14:textId="77777777" w:rsidR="000E7C77" w:rsidRDefault="000E7C77">
            <w:pPr>
              <w:jc w:val="center"/>
              <w:rPr>
                <w:color w:val="auto"/>
              </w:rPr>
            </w:pPr>
          </w:p>
        </w:tc>
      </w:tr>
      <w:tr w:rsidR="000E7C77" w14:paraId="7B5C30A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E" w14:textId="77777777" w:rsidR="000E7C77" w:rsidRDefault="002E5F94">
            <w:pPr>
              <w:ind w:left="120"/>
              <w:rPr>
                <w:color w:val="auto"/>
              </w:rPr>
            </w:pPr>
            <w:r>
              <w:rPr>
                <w:color w:val="auto"/>
              </w:rPr>
              <w:t>doc. Mgr. et Mgr. Markéta Kulhánková,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9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0" w14:textId="77777777" w:rsidR="000E7C77" w:rsidRDefault="000E7C77">
            <w:pPr>
              <w:jc w:val="center"/>
              <w:rPr>
                <w:color w:val="auto"/>
              </w:rPr>
            </w:pPr>
          </w:p>
        </w:tc>
      </w:tr>
      <w:tr w:rsidR="000E7C77" w14:paraId="7B5C30A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A2" w14:textId="77777777" w:rsidR="000E7C77" w:rsidRDefault="002E5F94">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A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A4" w14:textId="77777777" w:rsidR="000E7C77" w:rsidRDefault="002E5F94">
            <w:pPr>
              <w:jc w:val="center"/>
              <w:rPr>
                <w:color w:val="auto"/>
                <w:highlight w:val="white"/>
              </w:rPr>
            </w:pPr>
            <w:r>
              <w:rPr>
                <w:shd w:val="clear" w:color="auto" w:fill="F8F8F8"/>
              </w:rPr>
              <w:t xml:space="preserve"> </w:t>
            </w:r>
          </w:p>
        </w:tc>
      </w:tr>
      <w:tr w:rsidR="000E7C77" w14:paraId="7B5C30A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6" w14:textId="77777777" w:rsidR="000E7C77" w:rsidRDefault="002E5F94">
            <w:pPr>
              <w:ind w:left="120"/>
              <w:rPr>
                <w:color w:val="auto"/>
              </w:rPr>
            </w:pPr>
            <w:r>
              <w:rPr>
                <w:color w:val="auto"/>
              </w:rPr>
              <w:t>doc. PhDr. Karel Pančocha, Ph.D., M.Sc.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7" w14:textId="77777777" w:rsidR="000E7C77" w:rsidRDefault="000E7C7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8" w14:textId="77777777" w:rsidR="000E7C77" w:rsidRDefault="002E5F94">
            <w:pPr>
              <w:jc w:val="center"/>
              <w:rPr>
                <w:color w:val="auto"/>
              </w:rPr>
            </w:pPr>
            <w:r>
              <w:rPr>
                <w:color w:val="auto"/>
              </w:rPr>
              <w:t>X</w:t>
            </w:r>
          </w:p>
        </w:tc>
      </w:tr>
      <w:tr w:rsidR="000E7C77" w14:paraId="7B5C30A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A" w14:textId="77777777" w:rsidR="000E7C77" w:rsidRDefault="002E5F94">
            <w:pPr>
              <w:ind w:left="120"/>
              <w:rPr>
                <w:i/>
                <w:color w:val="auto"/>
              </w:rPr>
            </w:pPr>
            <w:r>
              <w:rPr>
                <w:color w:val="auto"/>
              </w:rPr>
              <w:t xml:space="preserve">doc. PhDr. Mgr. Hana Svatoňová, Ph.D. – </w:t>
            </w:r>
            <w:r>
              <w:rPr>
                <w:i/>
                <w:color w:val="auto"/>
              </w:rPr>
              <w:t>předsedkyně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B" w14:textId="77777777" w:rsidR="000E7C77" w:rsidRDefault="000E7C7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C" w14:textId="77777777" w:rsidR="000E7C77" w:rsidRDefault="002E5F94">
            <w:pPr>
              <w:jc w:val="center"/>
              <w:rPr>
                <w:color w:val="auto"/>
              </w:rPr>
            </w:pPr>
            <w:r>
              <w:rPr>
                <w:color w:val="auto"/>
              </w:rPr>
              <w:t>X</w:t>
            </w:r>
          </w:p>
        </w:tc>
      </w:tr>
      <w:tr w:rsidR="000E7C77" w14:paraId="7B5C30B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E" w14:textId="77777777" w:rsidR="000E7C77" w:rsidRDefault="002E5F94">
            <w:pPr>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A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0" w14:textId="77777777" w:rsidR="000E7C77" w:rsidRDefault="000E7C77">
            <w:pPr>
              <w:jc w:val="center"/>
              <w:rPr>
                <w:color w:val="auto"/>
              </w:rPr>
            </w:pPr>
          </w:p>
        </w:tc>
      </w:tr>
      <w:tr w:rsidR="000E7C77" w14:paraId="7B5C30B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B2" w14:textId="77777777" w:rsidR="000E7C77" w:rsidRDefault="002E5F94">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B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B4" w14:textId="77777777" w:rsidR="000E7C77" w:rsidRDefault="002E5F94">
            <w:pPr>
              <w:jc w:val="center"/>
              <w:rPr>
                <w:color w:val="auto"/>
                <w:highlight w:val="white"/>
              </w:rPr>
            </w:pPr>
            <w:r>
              <w:rPr>
                <w:shd w:val="clear" w:color="auto" w:fill="F8F8F8"/>
              </w:rPr>
              <w:t xml:space="preserve"> </w:t>
            </w:r>
          </w:p>
        </w:tc>
      </w:tr>
      <w:tr w:rsidR="000E7C77" w14:paraId="7B5C30B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6" w14:textId="77777777" w:rsidR="000E7C77" w:rsidRDefault="002E5F94">
            <w:pPr>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8" w14:textId="77777777" w:rsidR="000E7C77" w:rsidRDefault="000E7C77">
            <w:pPr>
              <w:jc w:val="center"/>
              <w:rPr>
                <w:color w:val="auto"/>
              </w:rPr>
            </w:pPr>
          </w:p>
        </w:tc>
      </w:tr>
      <w:tr w:rsidR="000E7C77" w14:paraId="7B5C30B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A" w14:textId="77777777" w:rsidR="000E7C77" w:rsidRDefault="002E5F94">
            <w:pPr>
              <w:ind w:left="120"/>
              <w:rPr>
                <w:color w:val="auto"/>
              </w:rPr>
            </w:pPr>
            <w:r>
              <w:rPr>
                <w:color w:val="auto"/>
              </w:rPr>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C" w14:textId="77777777" w:rsidR="000E7C77" w:rsidRDefault="000E7C77">
            <w:pPr>
              <w:jc w:val="center"/>
              <w:rPr>
                <w:color w:val="auto"/>
              </w:rPr>
            </w:pPr>
          </w:p>
        </w:tc>
      </w:tr>
      <w:tr w:rsidR="000E7C77" w14:paraId="7B5C30C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E" w14:textId="77777777" w:rsidR="000E7C77" w:rsidRDefault="002E5F94">
            <w:pPr>
              <w:ind w:left="120"/>
              <w:rPr>
                <w:color w:val="auto"/>
              </w:rPr>
            </w:pPr>
            <w:r>
              <w:rPr>
                <w:color w:val="auto"/>
              </w:rPr>
              <w:t>doc. Ing. Vladimír Hyánek,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B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0" w14:textId="77777777" w:rsidR="000E7C77" w:rsidRDefault="000E7C77">
            <w:pPr>
              <w:jc w:val="center"/>
              <w:rPr>
                <w:color w:val="auto"/>
              </w:rPr>
            </w:pPr>
          </w:p>
        </w:tc>
      </w:tr>
      <w:tr w:rsidR="000E7C77" w14:paraId="7B5C30C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C2" w14:textId="77777777" w:rsidR="000E7C77" w:rsidRDefault="002E5F94">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C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C4" w14:textId="77777777" w:rsidR="000E7C77" w:rsidRDefault="002E5F94">
            <w:pPr>
              <w:jc w:val="center"/>
              <w:rPr>
                <w:color w:val="auto"/>
                <w:highlight w:val="white"/>
              </w:rPr>
            </w:pPr>
            <w:r>
              <w:rPr>
                <w:shd w:val="clear" w:color="auto" w:fill="F8F8F8"/>
              </w:rPr>
              <w:t xml:space="preserve"> </w:t>
            </w:r>
          </w:p>
        </w:tc>
      </w:tr>
      <w:tr w:rsidR="000E7C77" w14:paraId="7B5C30C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6" w14:textId="77777777" w:rsidR="000E7C77" w:rsidRDefault="002E5F94">
            <w:pPr>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8" w14:textId="77777777" w:rsidR="000E7C77" w:rsidRDefault="000E7C77">
            <w:pPr>
              <w:jc w:val="center"/>
              <w:rPr>
                <w:color w:val="auto"/>
              </w:rPr>
            </w:pPr>
          </w:p>
        </w:tc>
      </w:tr>
      <w:tr w:rsidR="000E7C77" w14:paraId="7B5C30C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A" w14:textId="77777777" w:rsidR="000E7C77" w:rsidRDefault="002E5F94">
            <w:pPr>
              <w:ind w:left="120"/>
              <w:rPr>
                <w:color w:val="auto"/>
              </w:rPr>
            </w:pPr>
            <w:r>
              <w:rPr>
                <w:color w:val="auto"/>
              </w:rPr>
              <w:t>prof. RNDr. Michal Kozubek,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C" w14:textId="77777777" w:rsidR="000E7C77" w:rsidRDefault="000E7C77">
            <w:pPr>
              <w:jc w:val="center"/>
              <w:rPr>
                <w:color w:val="auto"/>
              </w:rPr>
            </w:pPr>
          </w:p>
        </w:tc>
      </w:tr>
      <w:tr w:rsidR="000E7C77" w14:paraId="7B5C30D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E" w14:textId="77777777" w:rsidR="000E7C77" w:rsidRDefault="002E5F94">
            <w:pPr>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C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0" w14:textId="77777777" w:rsidR="000E7C77" w:rsidRDefault="000E7C77">
            <w:pPr>
              <w:jc w:val="center"/>
              <w:rPr>
                <w:color w:val="auto"/>
              </w:rPr>
            </w:pPr>
          </w:p>
        </w:tc>
      </w:tr>
      <w:tr w:rsidR="000E7C77" w14:paraId="7B5C30D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D2" w14:textId="77777777" w:rsidR="000E7C77" w:rsidRDefault="002E5F94">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D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D4" w14:textId="77777777" w:rsidR="000E7C77" w:rsidRDefault="002E5F94">
            <w:pPr>
              <w:jc w:val="center"/>
              <w:rPr>
                <w:color w:val="auto"/>
                <w:highlight w:val="white"/>
              </w:rPr>
            </w:pPr>
            <w:r>
              <w:rPr>
                <w:shd w:val="clear" w:color="auto" w:fill="F8F8F8"/>
              </w:rPr>
              <w:t xml:space="preserve"> </w:t>
            </w:r>
          </w:p>
        </w:tc>
      </w:tr>
      <w:tr w:rsidR="000E7C77" w14:paraId="7B5C30D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6" w14:textId="77777777" w:rsidR="000E7C77" w:rsidRDefault="002E5F94">
            <w:pPr>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8" w14:textId="77777777" w:rsidR="000E7C77" w:rsidRDefault="000E7C77">
            <w:pPr>
              <w:jc w:val="center"/>
              <w:rPr>
                <w:color w:val="auto"/>
              </w:rPr>
            </w:pPr>
          </w:p>
        </w:tc>
      </w:tr>
      <w:tr w:rsidR="000E7C77" w14:paraId="7B5C30D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A" w14:textId="77777777" w:rsidR="000E7C77" w:rsidRDefault="002E5F94">
            <w:pPr>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C" w14:textId="77777777" w:rsidR="000E7C77" w:rsidRDefault="000E7C77">
            <w:pPr>
              <w:jc w:val="center"/>
              <w:rPr>
                <w:color w:val="auto"/>
              </w:rPr>
            </w:pPr>
          </w:p>
        </w:tc>
      </w:tr>
      <w:tr w:rsidR="000E7C77" w14:paraId="7B5C30E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E" w14:textId="77777777" w:rsidR="000E7C77" w:rsidRDefault="002E5F94">
            <w:pPr>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D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0" w14:textId="77777777" w:rsidR="000E7C77" w:rsidRDefault="000E7C77">
            <w:pPr>
              <w:jc w:val="center"/>
              <w:rPr>
                <w:color w:val="auto"/>
              </w:rPr>
            </w:pPr>
          </w:p>
        </w:tc>
      </w:tr>
      <w:tr w:rsidR="000E7C77" w14:paraId="7B5C30E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E2" w14:textId="77777777" w:rsidR="000E7C77" w:rsidRDefault="002E5F94">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E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0E4" w14:textId="77777777" w:rsidR="000E7C77" w:rsidRDefault="002E5F94">
            <w:pPr>
              <w:jc w:val="center"/>
              <w:rPr>
                <w:color w:val="auto"/>
                <w:highlight w:val="white"/>
              </w:rPr>
            </w:pPr>
            <w:r>
              <w:rPr>
                <w:shd w:val="clear" w:color="auto" w:fill="F8F8F8"/>
              </w:rPr>
              <w:t xml:space="preserve"> </w:t>
            </w:r>
          </w:p>
        </w:tc>
      </w:tr>
      <w:tr w:rsidR="000E7C77" w14:paraId="7B5C30E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6" w14:textId="77777777" w:rsidR="000E7C77" w:rsidRDefault="002E5F94">
            <w:pPr>
              <w:ind w:left="120"/>
              <w:rPr>
                <w:color w:val="auto"/>
              </w:rPr>
            </w:pPr>
            <w:r>
              <w:rPr>
                <w:color w:val="auto"/>
              </w:rPr>
              <w:t>Mgr. Tomáš Vencúrik,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8" w14:textId="77777777" w:rsidR="000E7C77" w:rsidRDefault="000E7C77">
            <w:pPr>
              <w:jc w:val="center"/>
              <w:rPr>
                <w:color w:val="auto"/>
              </w:rPr>
            </w:pPr>
          </w:p>
        </w:tc>
      </w:tr>
      <w:tr w:rsidR="000E7C77" w14:paraId="7B5C30E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A" w14:textId="77777777" w:rsidR="000E7C77" w:rsidRDefault="002E5F94">
            <w:pPr>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C" w14:textId="77777777" w:rsidR="000E7C77" w:rsidRDefault="000E7C77">
            <w:pPr>
              <w:jc w:val="center"/>
              <w:rPr>
                <w:color w:val="auto"/>
              </w:rPr>
            </w:pPr>
          </w:p>
        </w:tc>
      </w:tr>
      <w:tr w:rsidR="000E7C77" w14:paraId="7B5C30F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E" w14:textId="77777777" w:rsidR="000E7C77" w:rsidRDefault="002E5F94">
            <w:pPr>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EF" w14:textId="77777777" w:rsidR="000E7C77" w:rsidRDefault="000E7C7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0" w14:textId="77777777" w:rsidR="000E7C77" w:rsidRDefault="002E5F94">
            <w:pPr>
              <w:jc w:val="center"/>
              <w:rPr>
                <w:color w:val="auto"/>
              </w:rPr>
            </w:pPr>
            <w:r>
              <w:rPr>
                <w:color w:val="auto"/>
              </w:rPr>
              <w:t>X</w:t>
            </w:r>
          </w:p>
        </w:tc>
      </w:tr>
      <w:tr w:rsidR="000E7C77" w14:paraId="7B5C30F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5C30F2" w14:textId="77777777" w:rsidR="000E7C77" w:rsidRDefault="002E5F94">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5C30F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5C30F4" w14:textId="77777777" w:rsidR="000E7C77" w:rsidRDefault="002E5F94">
            <w:pPr>
              <w:jc w:val="center"/>
              <w:rPr>
                <w:color w:val="auto"/>
              </w:rPr>
            </w:pPr>
            <w:r>
              <w:rPr>
                <w:shd w:val="clear" w:color="auto" w:fill="F8F8F8"/>
              </w:rPr>
              <w:t xml:space="preserve"> </w:t>
            </w:r>
          </w:p>
        </w:tc>
      </w:tr>
      <w:tr w:rsidR="000E7C77" w14:paraId="7B5C30F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6" w14:textId="77777777" w:rsidR="000E7C77" w:rsidRDefault="002E5F94">
            <w:pPr>
              <w:ind w:left="260" w:hanging="142"/>
              <w:rPr>
                <w:color w:val="auto"/>
              </w:rPr>
            </w:pPr>
            <w:r>
              <w:rPr>
                <w:color w:val="auto"/>
              </w:rPr>
              <w:t>doc. PharmDr. Jan Gajdziok,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8" w14:textId="77777777" w:rsidR="000E7C77" w:rsidRDefault="000E7C77">
            <w:pPr>
              <w:jc w:val="center"/>
              <w:rPr>
                <w:color w:val="auto"/>
              </w:rPr>
            </w:pPr>
          </w:p>
        </w:tc>
      </w:tr>
      <w:tr w:rsidR="000E7C77" w14:paraId="7B5C30F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A" w14:textId="77777777" w:rsidR="000E7C77" w:rsidRDefault="002E5F94">
            <w:pPr>
              <w:ind w:firstLine="118"/>
              <w:rPr>
                <w:color w:val="auto"/>
              </w:rPr>
            </w:pPr>
            <w:r>
              <w:rPr>
                <w:color w:val="auto"/>
              </w:rPr>
              <w:t>PharmDr. Tomáš Goněc,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B"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C" w14:textId="77777777" w:rsidR="000E7C77" w:rsidRDefault="000E7C77">
            <w:pPr>
              <w:jc w:val="center"/>
              <w:rPr>
                <w:color w:val="auto"/>
              </w:rPr>
            </w:pPr>
          </w:p>
        </w:tc>
      </w:tr>
      <w:tr w:rsidR="000E7C77" w14:paraId="7B5C310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E" w14:textId="77777777" w:rsidR="000E7C77" w:rsidRDefault="002E5F94">
            <w:pPr>
              <w:rPr>
                <w:color w:val="auto"/>
              </w:rPr>
            </w:pPr>
            <w:r>
              <w:rPr>
                <w:color w:val="auto"/>
              </w:rPr>
              <w:t xml:space="preserve">  Mgr. Adéla Lamaczová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0FF" w14:textId="77777777" w:rsidR="000E7C77" w:rsidRDefault="000E7C7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0" w14:textId="77777777" w:rsidR="000E7C77" w:rsidRDefault="002E5F94">
            <w:pPr>
              <w:ind w:left="40"/>
              <w:jc w:val="center"/>
              <w:rPr>
                <w:color w:val="auto"/>
              </w:rPr>
            </w:pPr>
            <w:r>
              <w:rPr>
                <w:color w:val="auto"/>
              </w:rPr>
              <w:t>X</w:t>
            </w:r>
          </w:p>
        </w:tc>
      </w:tr>
      <w:tr w:rsidR="000E7C77" w14:paraId="7B5C310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02" w14:textId="77777777" w:rsidR="000E7C77" w:rsidRDefault="002E5F94">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03" w14:textId="77777777" w:rsidR="000E7C77" w:rsidRDefault="002E5F9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04" w14:textId="77777777" w:rsidR="000E7C77" w:rsidRDefault="002E5F94">
            <w:pPr>
              <w:jc w:val="center"/>
              <w:rPr>
                <w:color w:val="auto"/>
                <w:highlight w:val="white"/>
              </w:rPr>
            </w:pPr>
            <w:r>
              <w:rPr>
                <w:shd w:val="clear" w:color="auto" w:fill="F8F8F8"/>
              </w:rPr>
              <w:t xml:space="preserve"> </w:t>
            </w:r>
          </w:p>
        </w:tc>
      </w:tr>
      <w:tr w:rsidR="000E7C77" w14:paraId="7B5C310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6" w14:textId="77777777" w:rsidR="000E7C77" w:rsidRDefault="002E5F94">
            <w:pPr>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7"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8" w14:textId="77777777" w:rsidR="000E7C77" w:rsidRDefault="000E7C77">
            <w:pPr>
              <w:jc w:val="center"/>
              <w:rPr>
                <w:color w:val="auto"/>
              </w:rPr>
            </w:pPr>
          </w:p>
        </w:tc>
      </w:tr>
      <w:tr w:rsidR="000E7C77" w14:paraId="7B5C310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A" w14:textId="77777777" w:rsidR="000E7C77" w:rsidRDefault="002E5F94">
            <w:pPr>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B" w14:textId="77777777" w:rsidR="000E7C77" w:rsidRDefault="000E7C7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C" w14:textId="77777777" w:rsidR="000E7C77" w:rsidRDefault="002E5F94">
            <w:pPr>
              <w:jc w:val="center"/>
              <w:rPr>
                <w:color w:val="auto"/>
              </w:rPr>
            </w:pPr>
            <w:r>
              <w:rPr>
                <w:color w:val="auto"/>
              </w:rPr>
              <w:t>X</w:t>
            </w:r>
          </w:p>
        </w:tc>
      </w:tr>
      <w:tr w:rsidR="000E7C77" w14:paraId="7B5C311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E" w14:textId="77777777" w:rsidR="000E7C77" w:rsidRDefault="002E5F94">
            <w:pPr>
              <w:ind w:left="120"/>
              <w:rPr>
                <w:color w:val="auto"/>
              </w:rPr>
            </w:pPr>
            <w:r>
              <w:rPr>
                <w:color w:val="auto"/>
              </w:rPr>
              <w:t>PhDr. Renata Prucklová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0F" w14:textId="77777777" w:rsidR="000E7C77" w:rsidRDefault="002E5F9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10" w14:textId="77777777" w:rsidR="000E7C77" w:rsidRDefault="000E7C77">
            <w:pPr>
              <w:jc w:val="center"/>
              <w:rPr>
                <w:color w:val="auto"/>
              </w:rPr>
            </w:pPr>
          </w:p>
        </w:tc>
      </w:tr>
    </w:tbl>
    <w:p w14:paraId="7B5C3112" w14:textId="77777777" w:rsidR="000E7C77" w:rsidRDefault="002E5F94">
      <w:pPr>
        <w:rPr>
          <w:b/>
          <w:color w:val="auto"/>
        </w:rPr>
      </w:pPr>
      <w:r>
        <w:rPr>
          <w:b/>
          <w:color w:val="auto"/>
        </w:rPr>
        <w:t xml:space="preserve"> </w:t>
      </w:r>
    </w:p>
    <w:p w14:paraId="7B5C3113" w14:textId="77777777" w:rsidR="000E7C77" w:rsidRDefault="000E7C77">
      <w:pPr>
        <w:rPr>
          <w:color w:val="auto"/>
        </w:rPr>
      </w:pPr>
    </w:p>
    <w:p w14:paraId="7B5C3114" w14:textId="77777777" w:rsidR="000E7C77" w:rsidRDefault="002E5F94">
      <w:pPr>
        <w:rPr>
          <w:color w:val="auto"/>
        </w:rPr>
      </w:pPr>
      <w:r>
        <w:rPr>
          <w:color w:val="auto"/>
        </w:rPr>
        <w:t xml:space="preserve"> </w:t>
      </w:r>
    </w:p>
    <w:p w14:paraId="7B5C3115" w14:textId="77777777" w:rsidR="000E7C77" w:rsidRDefault="002E5F94">
      <w:pPr>
        <w:rPr>
          <w:color w:val="auto"/>
        </w:rPr>
      </w:pPr>
      <w:r>
        <w:rPr>
          <w:color w:val="auto"/>
        </w:rPr>
        <w:t xml:space="preserve"> </w:t>
      </w:r>
    </w:p>
    <w:p w14:paraId="7B5C3116" w14:textId="77777777" w:rsidR="000E7C77" w:rsidRDefault="002E5F94">
      <w:pPr>
        <w:jc w:val="center"/>
        <w:rPr>
          <w:color w:val="auto"/>
        </w:rPr>
      </w:pPr>
      <w:r>
        <w:br w:type="page"/>
      </w:r>
    </w:p>
    <w:p w14:paraId="7B5C3117" w14:textId="77777777" w:rsidR="000E7C77" w:rsidRDefault="002E5F94">
      <w:pPr>
        <w:jc w:val="center"/>
        <w:rPr>
          <w:b/>
          <w:color w:val="auto"/>
        </w:rPr>
      </w:pPr>
      <w:r>
        <w:rPr>
          <w:b/>
          <w:color w:val="auto"/>
        </w:rPr>
        <w:t>PREZENČNÍ LISTINA</w:t>
      </w:r>
    </w:p>
    <w:p w14:paraId="7B5C3118" w14:textId="77777777" w:rsidR="000E7C77" w:rsidRDefault="002E5F94">
      <w:pPr>
        <w:jc w:val="center"/>
        <w:rPr>
          <w:b/>
          <w:i/>
          <w:color w:val="auto"/>
        </w:rPr>
      </w:pPr>
      <w:r>
        <w:rPr>
          <w:b/>
          <w:i/>
          <w:color w:val="auto"/>
        </w:rPr>
        <w:t>Zasedání Akademického senátu MU dne 1. 11. 2021</w:t>
      </w:r>
    </w:p>
    <w:p w14:paraId="7B5C3119" w14:textId="77777777" w:rsidR="000E7C77" w:rsidRDefault="002E5F94">
      <w:pPr>
        <w:jc w:val="center"/>
        <w:rPr>
          <w:i/>
          <w:color w:val="auto"/>
        </w:rPr>
      </w:pPr>
      <w:r>
        <w:rPr>
          <w:i/>
          <w:color w:val="auto"/>
        </w:rPr>
        <w:t>Studentská komora</w:t>
      </w:r>
    </w:p>
    <w:p w14:paraId="7B5C311A" w14:textId="77777777" w:rsidR="000E7C77" w:rsidRDefault="000E7C77">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0E7C77" w14:paraId="7B5C311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1B" w14:textId="77777777" w:rsidR="000E7C77" w:rsidRDefault="002E5F94">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1C" w14:textId="77777777" w:rsidR="000E7C77" w:rsidRDefault="002E5F94">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1D" w14:textId="77777777" w:rsidR="000E7C77" w:rsidRDefault="002E5F94">
            <w:pPr>
              <w:ind w:left="40"/>
              <w:jc w:val="center"/>
              <w:rPr>
                <w:b/>
                <w:color w:val="auto"/>
              </w:rPr>
            </w:pPr>
            <w:r>
              <w:rPr>
                <w:b/>
                <w:color w:val="auto"/>
              </w:rPr>
              <w:t>Nepřítomen</w:t>
            </w:r>
          </w:p>
        </w:tc>
      </w:tr>
      <w:tr w:rsidR="000E7C77" w14:paraId="7B5C312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1F" w14:textId="77777777" w:rsidR="000E7C77" w:rsidRDefault="002E5F94">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20" w14:textId="77777777" w:rsidR="000E7C77" w:rsidRDefault="002E5F94">
            <w:pPr>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21" w14:textId="77777777" w:rsidR="000E7C77" w:rsidRDefault="002E5F94">
            <w:pPr>
              <w:ind w:left="40"/>
              <w:jc w:val="center"/>
              <w:rPr>
                <w:color w:val="auto"/>
                <w:highlight w:val="white"/>
              </w:rPr>
            </w:pPr>
            <w:r>
              <w:rPr>
                <w:shd w:val="clear" w:color="auto" w:fill="F8F8F8"/>
              </w:rPr>
              <w:t xml:space="preserve"> </w:t>
            </w:r>
          </w:p>
        </w:tc>
      </w:tr>
      <w:tr w:rsidR="000E7C77" w14:paraId="7B5C312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23" w14:textId="77777777" w:rsidR="000E7C77" w:rsidRDefault="002E5F94">
            <w:pPr>
              <w:ind w:left="120"/>
              <w:rPr>
                <w:color w:val="auto"/>
              </w:rPr>
            </w:pPr>
            <w:r>
              <w:rPr>
                <w:color w:val="auto"/>
              </w:rPr>
              <w:t>Mgr. Damir Solak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24"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25" w14:textId="77777777" w:rsidR="000E7C77" w:rsidRDefault="000E7C77">
            <w:pPr>
              <w:ind w:left="40"/>
              <w:jc w:val="center"/>
              <w:rPr>
                <w:color w:val="auto"/>
              </w:rPr>
            </w:pPr>
          </w:p>
        </w:tc>
      </w:tr>
      <w:tr w:rsidR="000E7C77" w14:paraId="7B5C312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27" w14:textId="77777777" w:rsidR="000E7C77" w:rsidRDefault="002E5F94">
            <w:pPr>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28"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29" w14:textId="77777777" w:rsidR="000E7C77" w:rsidRDefault="000E7C77">
            <w:pPr>
              <w:ind w:left="40"/>
              <w:jc w:val="center"/>
              <w:rPr>
                <w:color w:val="auto"/>
              </w:rPr>
            </w:pPr>
          </w:p>
        </w:tc>
      </w:tr>
      <w:tr w:rsidR="000E7C77" w14:paraId="7B5C312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2B" w14:textId="77777777" w:rsidR="000E7C77" w:rsidRDefault="002E5F94">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2C"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2D" w14:textId="77777777" w:rsidR="000E7C77" w:rsidRDefault="002E5F94">
            <w:pPr>
              <w:ind w:left="40"/>
              <w:jc w:val="center"/>
              <w:rPr>
                <w:color w:val="auto"/>
                <w:highlight w:val="white"/>
              </w:rPr>
            </w:pPr>
            <w:r>
              <w:rPr>
                <w:shd w:val="clear" w:color="auto" w:fill="F8F8F8"/>
              </w:rPr>
              <w:t xml:space="preserve"> </w:t>
            </w:r>
          </w:p>
        </w:tc>
      </w:tr>
      <w:tr w:rsidR="000E7C77" w14:paraId="7B5C313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2F" w14:textId="77777777" w:rsidR="000E7C77" w:rsidRDefault="002E5F94">
            <w:pPr>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0" w14:textId="77777777" w:rsidR="000E7C77" w:rsidRDefault="002E5F94">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1" w14:textId="77777777" w:rsidR="000E7C77" w:rsidRDefault="000E7C77">
            <w:pPr>
              <w:ind w:left="120"/>
              <w:jc w:val="center"/>
              <w:rPr>
                <w:color w:val="auto"/>
              </w:rPr>
            </w:pPr>
          </w:p>
        </w:tc>
      </w:tr>
      <w:tr w:rsidR="000E7C77" w14:paraId="7B5C313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3" w14:textId="77777777" w:rsidR="000E7C77" w:rsidRDefault="002E5F94">
            <w:pPr>
              <w:ind w:left="120"/>
              <w:rPr>
                <w:color w:val="auto"/>
              </w:rPr>
            </w:pPr>
            <w:r>
              <w:rPr>
                <w:color w:val="auto"/>
              </w:rPr>
              <w:t>Adam Wechsler</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4" w14:textId="77777777" w:rsidR="000E7C77" w:rsidRDefault="002E5F94">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5" w14:textId="77777777" w:rsidR="000E7C77" w:rsidRDefault="000E7C77">
            <w:pPr>
              <w:ind w:left="120"/>
              <w:jc w:val="center"/>
              <w:rPr>
                <w:color w:val="auto"/>
              </w:rPr>
            </w:pPr>
          </w:p>
        </w:tc>
      </w:tr>
      <w:tr w:rsidR="000E7C77" w14:paraId="7B5C313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37" w14:textId="77777777" w:rsidR="000E7C77" w:rsidRDefault="002E5F94">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38"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39" w14:textId="77777777" w:rsidR="000E7C77" w:rsidRDefault="002E5F94">
            <w:pPr>
              <w:ind w:left="40"/>
              <w:jc w:val="center"/>
              <w:rPr>
                <w:color w:val="auto"/>
              </w:rPr>
            </w:pPr>
            <w:r>
              <w:rPr>
                <w:shd w:val="clear" w:color="auto" w:fill="F8F8F8"/>
              </w:rPr>
              <w:t xml:space="preserve"> </w:t>
            </w:r>
          </w:p>
        </w:tc>
      </w:tr>
      <w:tr w:rsidR="000E7C77" w14:paraId="7B5C313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B" w14:textId="77777777" w:rsidR="000E7C77" w:rsidRDefault="002E5F94">
            <w:pPr>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C"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D" w14:textId="77777777" w:rsidR="000E7C77" w:rsidRDefault="000E7C77">
            <w:pPr>
              <w:ind w:left="40"/>
              <w:jc w:val="center"/>
              <w:rPr>
                <w:color w:val="auto"/>
              </w:rPr>
            </w:pPr>
          </w:p>
        </w:tc>
      </w:tr>
      <w:tr w:rsidR="000E7C77" w14:paraId="7B5C314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3F" w14:textId="77777777" w:rsidR="000E7C77" w:rsidRDefault="002E5F94">
            <w:pPr>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0" w14:textId="77777777" w:rsidR="000E7C77" w:rsidRDefault="002E5F94">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1" w14:textId="77777777" w:rsidR="000E7C77" w:rsidRDefault="000E7C77">
            <w:pPr>
              <w:ind w:left="40"/>
              <w:jc w:val="center"/>
              <w:rPr>
                <w:color w:val="auto"/>
              </w:rPr>
            </w:pPr>
          </w:p>
        </w:tc>
      </w:tr>
      <w:tr w:rsidR="000E7C77" w14:paraId="7B5C314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3" w14:textId="77777777" w:rsidR="000E7C77" w:rsidRDefault="002E5F94">
            <w:pPr>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4" w14:textId="77777777" w:rsidR="000E7C77" w:rsidRDefault="002E5F94">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5" w14:textId="77777777" w:rsidR="000E7C77" w:rsidRDefault="000E7C77">
            <w:pPr>
              <w:ind w:left="40"/>
              <w:jc w:val="center"/>
              <w:rPr>
                <w:color w:val="auto"/>
              </w:rPr>
            </w:pPr>
          </w:p>
        </w:tc>
      </w:tr>
      <w:tr w:rsidR="000E7C77" w14:paraId="7B5C314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47" w14:textId="77777777" w:rsidR="000E7C77" w:rsidRDefault="002E5F94">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48"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49" w14:textId="77777777" w:rsidR="000E7C77" w:rsidRDefault="002E5F94">
            <w:pPr>
              <w:ind w:left="40"/>
              <w:jc w:val="center"/>
              <w:rPr>
                <w:color w:val="auto"/>
              </w:rPr>
            </w:pPr>
            <w:r>
              <w:rPr>
                <w:shd w:val="clear" w:color="auto" w:fill="F8F8F8"/>
              </w:rPr>
              <w:t xml:space="preserve"> </w:t>
            </w:r>
          </w:p>
        </w:tc>
      </w:tr>
      <w:tr w:rsidR="000E7C77" w14:paraId="7B5C314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B" w14:textId="77777777" w:rsidR="000E7C77" w:rsidRDefault="002E5F94">
            <w:pPr>
              <w:rPr>
                <w:color w:val="auto"/>
              </w:rPr>
            </w:pPr>
            <w:r>
              <w:rPr>
                <w:color w:val="auto"/>
              </w:rPr>
              <w:t xml:space="preserve">  Bc.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C"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D" w14:textId="77777777" w:rsidR="000E7C77" w:rsidRDefault="000E7C77">
            <w:pPr>
              <w:ind w:left="40"/>
              <w:jc w:val="center"/>
              <w:rPr>
                <w:color w:val="auto"/>
              </w:rPr>
            </w:pPr>
          </w:p>
        </w:tc>
      </w:tr>
      <w:tr w:rsidR="000E7C77" w14:paraId="7B5C315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4F" w14:textId="77777777" w:rsidR="000E7C77" w:rsidRDefault="002E5F94">
            <w:pPr>
              <w:ind w:left="120"/>
              <w:rPr>
                <w:color w:val="auto"/>
              </w:rPr>
            </w:pPr>
            <w:r>
              <w:rPr>
                <w:color w:val="auto"/>
              </w:rPr>
              <w:t>Tomáš Lintner,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0"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1" w14:textId="77777777" w:rsidR="000E7C77" w:rsidRDefault="000E7C77">
            <w:pPr>
              <w:ind w:left="40"/>
              <w:jc w:val="center"/>
              <w:rPr>
                <w:color w:val="auto"/>
              </w:rPr>
            </w:pPr>
          </w:p>
        </w:tc>
      </w:tr>
      <w:tr w:rsidR="000E7C77" w14:paraId="7B5C315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53" w14:textId="77777777" w:rsidR="000E7C77" w:rsidRDefault="002E5F94">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54"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55" w14:textId="77777777" w:rsidR="000E7C77" w:rsidRDefault="002E5F94">
            <w:pPr>
              <w:ind w:left="40"/>
              <w:jc w:val="center"/>
              <w:rPr>
                <w:color w:val="auto"/>
              </w:rPr>
            </w:pPr>
            <w:r>
              <w:rPr>
                <w:shd w:val="clear" w:color="auto" w:fill="F8F8F8"/>
              </w:rPr>
              <w:t xml:space="preserve"> </w:t>
            </w:r>
          </w:p>
        </w:tc>
      </w:tr>
      <w:tr w:rsidR="000E7C77" w14:paraId="7B5C315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7" w14:textId="77777777" w:rsidR="000E7C77" w:rsidRDefault="002E5F94">
            <w:pPr>
              <w:ind w:left="120"/>
              <w:rPr>
                <w:color w:val="auto"/>
              </w:rPr>
            </w:pPr>
            <w:r>
              <w:rPr>
                <w:color w:val="auto"/>
              </w:rPr>
              <w:t>Karel Frnka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8"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9" w14:textId="77777777" w:rsidR="000E7C77" w:rsidRDefault="000E7C77">
            <w:pPr>
              <w:ind w:left="40"/>
              <w:jc w:val="center"/>
              <w:rPr>
                <w:color w:val="auto"/>
              </w:rPr>
            </w:pPr>
          </w:p>
        </w:tc>
      </w:tr>
      <w:tr w:rsidR="000E7C77" w14:paraId="7B5C315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B" w14:textId="77777777" w:rsidR="000E7C77" w:rsidRDefault="002E5F94">
            <w:pPr>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C"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5D" w14:textId="77777777" w:rsidR="000E7C77" w:rsidRDefault="000E7C77">
            <w:pPr>
              <w:ind w:left="40"/>
              <w:jc w:val="center"/>
              <w:rPr>
                <w:color w:val="auto"/>
              </w:rPr>
            </w:pPr>
          </w:p>
        </w:tc>
      </w:tr>
      <w:tr w:rsidR="000E7C77" w14:paraId="7B5C316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5F" w14:textId="77777777" w:rsidR="000E7C77" w:rsidRDefault="002E5F94">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60"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61" w14:textId="77777777" w:rsidR="000E7C77" w:rsidRDefault="002E5F94">
            <w:pPr>
              <w:ind w:left="40"/>
              <w:jc w:val="center"/>
              <w:rPr>
                <w:color w:val="auto"/>
                <w:highlight w:val="white"/>
              </w:rPr>
            </w:pPr>
            <w:r>
              <w:rPr>
                <w:shd w:val="clear" w:color="auto" w:fill="F8F8F8"/>
              </w:rPr>
              <w:t xml:space="preserve"> </w:t>
            </w:r>
          </w:p>
        </w:tc>
      </w:tr>
      <w:tr w:rsidR="000E7C77" w14:paraId="7B5C316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3" w14:textId="77777777" w:rsidR="000E7C77" w:rsidRDefault="002E5F94">
            <w:pPr>
              <w:ind w:left="120"/>
              <w:rPr>
                <w:color w:val="auto"/>
              </w:rPr>
            </w:pPr>
            <w:r>
              <w:rPr>
                <w:color w:val="auto"/>
              </w:rPr>
              <w:t>Ing. Mgr. Martin Stachoň</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4"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5" w14:textId="77777777" w:rsidR="000E7C77" w:rsidRDefault="000E7C77">
            <w:pPr>
              <w:ind w:left="40"/>
              <w:jc w:val="center"/>
              <w:rPr>
                <w:color w:val="auto"/>
              </w:rPr>
            </w:pPr>
          </w:p>
        </w:tc>
      </w:tr>
      <w:tr w:rsidR="000E7C77" w14:paraId="7B5C316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7" w14:textId="77777777" w:rsidR="000E7C77" w:rsidRDefault="002E5F94">
            <w:pPr>
              <w:rPr>
                <w:i/>
                <w:color w:val="auto"/>
              </w:rPr>
            </w:pPr>
            <w:r>
              <w:rPr>
                <w:color w:val="auto"/>
              </w:rPr>
              <w:t xml:space="preserve">  Bc. Anna Skoupá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8" w14:textId="77777777" w:rsidR="000E7C77" w:rsidRDefault="000E7C7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9" w14:textId="77777777" w:rsidR="000E7C77" w:rsidRDefault="002E5F94">
            <w:pPr>
              <w:ind w:left="40"/>
              <w:jc w:val="center"/>
              <w:rPr>
                <w:color w:val="auto"/>
              </w:rPr>
            </w:pPr>
            <w:r>
              <w:rPr>
                <w:color w:val="auto"/>
              </w:rPr>
              <w:t>X</w:t>
            </w:r>
          </w:p>
        </w:tc>
      </w:tr>
      <w:tr w:rsidR="000E7C77" w14:paraId="7B5C316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B" w14:textId="77777777" w:rsidR="000E7C77" w:rsidRDefault="002E5F94">
            <w:pPr>
              <w:ind w:left="120"/>
              <w:rPr>
                <w:color w:val="auto"/>
              </w:rPr>
            </w:pPr>
            <w:r>
              <w:rPr>
                <w:color w:val="auto"/>
              </w:rPr>
              <w:t>Mgr. Ing. Ondřej Špetík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C"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6D" w14:textId="77777777" w:rsidR="000E7C77" w:rsidRDefault="000E7C77">
            <w:pPr>
              <w:ind w:left="40"/>
              <w:jc w:val="center"/>
              <w:rPr>
                <w:color w:val="auto"/>
              </w:rPr>
            </w:pPr>
          </w:p>
        </w:tc>
      </w:tr>
      <w:tr w:rsidR="000E7C77" w14:paraId="7B5C317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6F" w14:textId="77777777" w:rsidR="000E7C77" w:rsidRDefault="002E5F94">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70"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71" w14:textId="77777777" w:rsidR="000E7C77" w:rsidRDefault="002E5F94">
            <w:pPr>
              <w:ind w:left="40"/>
              <w:jc w:val="center"/>
              <w:rPr>
                <w:color w:val="auto"/>
                <w:highlight w:val="white"/>
              </w:rPr>
            </w:pPr>
            <w:r>
              <w:rPr>
                <w:shd w:val="clear" w:color="auto" w:fill="F8F8F8"/>
              </w:rPr>
              <w:t xml:space="preserve"> </w:t>
            </w:r>
          </w:p>
        </w:tc>
      </w:tr>
      <w:tr w:rsidR="000E7C77" w14:paraId="7B5C317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73" w14:textId="77777777" w:rsidR="000E7C77" w:rsidRDefault="002E5F94">
            <w:pPr>
              <w:rPr>
                <w:color w:val="auto"/>
              </w:rPr>
            </w:pPr>
            <w:r>
              <w:rPr>
                <w:color w:val="auto"/>
              </w:rPr>
              <w:t xml:space="preserve">  RNDr. Matej Antol</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74" w14:textId="77777777" w:rsidR="000E7C77" w:rsidRDefault="002E5F94">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75" w14:textId="77777777" w:rsidR="000E7C77" w:rsidRDefault="000E7C77">
            <w:pPr>
              <w:ind w:left="40"/>
              <w:jc w:val="center"/>
              <w:rPr>
                <w:color w:val="auto"/>
              </w:rPr>
            </w:pPr>
          </w:p>
        </w:tc>
      </w:tr>
      <w:tr w:rsidR="000E7C77" w14:paraId="7B5C317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77" w14:textId="77777777" w:rsidR="000E7C77" w:rsidRDefault="002E5F94">
            <w:pPr>
              <w:ind w:left="120"/>
              <w:rPr>
                <w:color w:val="auto"/>
              </w:rPr>
            </w:pPr>
            <w:r>
              <w:rPr>
                <w:color w:val="auto"/>
              </w:rPr>
              <w:t>Mgr. Dominika Krejčí</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78"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79" w14:textId="77777777" w:rsidR="000E7C77" w:rsidRDefault="000E7C77">
            <w:pPr>
              <w:ind w:left="40"/>
              <w:jc w:val="center"/>
              <w:rPr>
                <w:color w:val="auto"/>
              </w:rPr>
            </w:pPr>
          </w:p>
        </w:tc>
      </w:tr>
      <w:tr w:rsidR="000E7C77" w14:paraId="7B5C317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7B" w14:textId="77777777" w:rsidR="000E7C77" w:rsidRDefault="002E5F94">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7C"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7D" w14:textId="77777777" w:rsidR="000E7C77" w:rsidRDefault="002E5F94">
            <w:pPr>
              <w:ind w:left="40"/>
              <w:jc w:val="center"/>
              <w:rPr>
                <w:color w:val="auto"/>
                <w:highlight w:val="white"/>
              </w:rPr>
            </w:pPr>
            <w:r>
              <w:rPr>
                <w:shd w:val="clear" w:color="auto" w:fill="F8F8F8"/>
              </w:rPr>
              <w:t xml:space="preserve"> </w:t>
            </w:r>
          </w:p>
        </w:tc>
      </w:tr>
      <w:tr w:rsidR="000E7C77" w14:paraId="7B5C318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7F" w14:textId="77777777" w:rsidR="000E7C77" w:rsidRDefault="002E5F94">
            <w:pPr>
              <w:ind w:left="120"/>
              <w:rPr>
                <w:color w:val="auto"/>
              </w:rPr>
            </w:pPr>
            <w:r>
              <w:rPr>
                <w:color w:val="auto"/>
              </w:rPr>
              <w:t xml:space="preserve">Bc.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0"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1" w14:textId="77777777" w:rsidR="000E7C77" w:rsidRDefault="000E7C77">
            <w:pPr>
              <w:ind w:left="40"/>
              <w:jc w:val="center"/>
              <w:rPr>
                <w:color w:val="auto"/>
              </w:rPr>
            </w:pPr>
          </w:p>
        </w:tc>
      </w:tr>
      <w:tr w:rsidR="000E7C77" w14:paraId="7B5C318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3" w14:textId="77777777" w:rsidR="000E7C77" w:rsidRDefault="002E5F94">
            <w:pPr>
              <w:ind w:left="120"/>
              <w:rPr>
                <w:i/>
                <w:color w:val="auto"/>
              </w:rPr>
            </w:pPr>
            <w:r>
              <w:rPr>
                <w:color w:val="auto"/>
              </w:rPr>
              <w:t xml:space="preserve">Bc. Tina Mizerová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4"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5" w14:textId="77777777" w:rsidR="000E7C77" w:rsidRDefault="000E7C77">
            <w:pPr>
              <w:ind w:left="40"/>
              <w:jc w:val="center"/>
              <w:rPr>
                <w:color w:val="auto"/>
              </w:rPr>
            </w:pPr>
          </w:p>
        </w:tc>
      </w:tr>
      <w:tr w:rsidR="000E7C77" w14:paraId="7B5C318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87" w14:textId="77777777" w:rsidR="000E7C77" w:rsidRDefault="002E5F94">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88"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5C3189" w14:textId="77777777" w:rsidR="000E7C77" w:rsidRDefault="002E5F94">
            <w:pPr>
              <w:ind w:left="40"/>
              <w:jc w:val="center"/>
              <w:rPr>
                <w:color w:val="auto"/>
              </w:rPr>
            </w:pPr>
            <w:r>
              <w:rPr>
                <w:shd w:val="clear" w:color="auto" w:fill="F8F8F8"/>
              </w:rPr>
              <w:t xml:space="preserve"> </w:t>
            </w:r>
          </w:p>
        </w:tc>
      </w:tr>
      <w:tr w:rsidR="000E7C77" w14:paraId="7B5C318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B" w14:textId="77777777" w:rsidR="000E7C77" w:rsidRDefault="002E5F94">
            <w:pPr>
              <w:ind w:left="118"/>
              <w:rPr>
                <w:color w:val="auto"/>
              </w:rPr>
            </w:pPr>
            <w:r>
              <w:rPr>
                <w:color w:val="auto"/>
              </w:rPr>
              <w:t>Mgr. Adam Kyselica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C" w14:textId="77777777" w:rsidR="000E7C77" w:rsidRDefault="002E5F94">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D" w14:textId="77777777" w:rsidR="000E7C77" w:rsidRDefault="000E7C77">
            <w:pPr>
              <w:ind w:left="40"/>
              <w:jc w:val="center"/>
              <w:rPr>
                <w:color w:val="auto"/>
              </w:rPr>
            </w:pPr>
          </w:p>
        </w:tc>
      </w:tr>
      <w:tr w:rsidR="000E7C77" w14:paraId="7B5C319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8F" w14:textId="77777777" w:rsidR="000E7C77" w:rsidRDefault="002E5F94">
            <w:pPr>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0"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1" w14:textId="77777777" w:rsidR="000E7C77" w:rsidRDefault="000E7C77">
            <w:pPr>
              <w:ind w:left="40"/>
              <w:jc w:val="center"/>
              <w:rPr>
                <w:color w:val="auto"/>
              </w:rPr>
            </w:pPr>
          </w:p>
        </w:tc>
      </w:tr>
      <w:tr w:rsidR="000E7C77" w14:paraId="7B5C319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5C3193" w14:textId="77777777" w:rsidR="000E7C77" w:rsidRDefault="002E5F94">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5C3194" w14:textId="77777777" w:rsidR="000E7C77" w:rsidRDefault="002E5F9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5C3195" w14:textId="77777777" w:rsidR="000E7C77" w:rsidRDefault="002E5F94">
            <w:pPr>
              <w:ind w:left="40"/>
              <w:jc w:val="center"/>
              <w:rPr>
                <w:color w:val="auto"/>
              </w:rPr>
            </w:pPr>
            <w:r>
              <w:rPr>
                <w:shd w:val="clear" w:color="auto" w:fill="F8F8F8"/>
              </w:rPr>
              <w:t xml:space="preserve"> </w:t>
            </w:r>
          </w:p>
        </w:tc>
      </w:tr>
      <w:tr w:rsidR="000E7C77" w14:paraId="7B5C319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7" w14:textId="77777777" w:rsidR="000E7C77" w:rsidRDefault="002E5F94">
            <w:pPr>
              <w:ind w:firstLine="118"/>
              <w:rPr>
                <w:color w:val="auto"/>
              </w:rPr>
            </w:pPr>
            <w:r>
              <w:rPr>
                <w:color w:val="auto"/>
              </w:rPr>
              <w:t xml:space="preserve">PharmDr. Tomáš Bílik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8"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9" w14:textId="77777777" w:rsidR="000E7C77" w:rsidRDefault="000E7C77">
            <w:pPr>
              <w:ind w:left="40"/>
              <w:jc w:val="center"/>
              <w:rPr>
                <w:color w:val="auto"/>
              </w:rPr>
            </w:pPr>
          </w:p>
        </w:tc>
      </w:tr>
      <w:tr w:rsidR="000E7C77" w14:paraId="7B5C319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B" w14:textId="77777777" w:rsidR="000E7C77" w:rsidRDefault="002E5F94">
            <w:pPr>
              <w:ind w:firstLine="118"/>
              <w:rPr>
                <w:color w:val="auto"/>
              </w:rPr>
            </w:pPr>
            <w:r>
              <w:rPr>
                <w:color w:val="auto"/>
              </w:rPr>
              <w:t>Jaroslava Jamrichová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C" w14:textId="77777777" w:rsidR="000E7C77" w:rsidRDefault="002E5F9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5C319D" w14:textId="77777777" w:rsidR="000E7C77" w:rsidRDefault="000E7C77">
            <w:pPr>
              <w:ind w:left="40"/>
              <w:jc w:val="center"/>
              <w:rPr>
                <w:color w:val="auto"/>
              </w:rPr>
            </w:pPr>
          </w:p>
        </w:tc>
      </w:tr>
    </w:tbl>
    <w:p w14:paraId="7B5C319F" w14:textId="77777777" w:rsidR="000E7C77" w:rsidRDefault="002E5F94">
      <w:pPr>
        <w:pStyle w:val="Normln1"/>
        <w:sectPr w:rsidR="000E7C77">
          <w:headerReference w:type="default" r:id="rId20"/>
          <w:footerReference w:type="default" r:id="rId21"/>
          <w:pgSz w:w="12240" w:h="15840"/>
          <w:pgMar w:top="1440" w:right="1467" w:bottom="1440" w:left="1440" w:header="0" w:footer="0" w:gutter="0"/>
          <w:cols w:space="708"/>
          <w:formProt w:val="0"/>
          <w:docGrid w:linePitch="240" w:charSpace="9830"/>
        </w:sectPr>
      </w:pPr>
      <w:r>
        <w:t xml:space="preserve"> </w:t>
      </w:r>
    </w:p>
    <w:p w14:paraId="7B5C31A0" w14:textId="77777777" w:rsidR="000E7C77" w:rsidRDefault="002E5F94">
      <w:pPr>
        <w:pStyle w:val="Zkladntextzpisu"/>
        <w:ind w:left="0"/>
        <w:rPr>
          <w:b/>
        </w:rPr>
      </w:pPr>
      <w:bookmarkStart w:id="26" w:name="_Toc38008534"/>
      <w:bookmarkStart w:id="27" w:name="_Toc35247767"/>
      <w:r>
        <w:rPr>
          <w:b/>
        </w:rPr>
        <w:t>Příloha č. 2</w:t>
      </w:r>
      <w:bookmarkStart w:id="28" w:name="Příloha2"/>
      <w:bookmarkEnd w:id="26"/>
      <w:bookmarkEnd w:id="27"/>
      <w:bookmarkEnd w:id="28"/>
    </w:p>
    <w:p w14:paraId="7B5C31A1" w14:textId="77777777" w:rsidR="000E7C77" w:rsidRDefault="000E7C77">
      <w:pPr>
        <w:pStyle w:val="Normln1"/>
        <w:rPr>
          <w:b/>
          <w:u w:val="single"/>
        </w:rPr>
      </w:pPr>
    </w:p>
    <w:p w14:paraId="7B5C31A2" w14:textId="77777777" w:rsidR="000E7C77" w:rsidRDefault="002E5F94">
      <w:pPr>
        <w:pStyle w:val="Normln1"/>
        <w:jc w:val="center"/>
        <w:rPr>
          <w:b/>
        </w:rPr>
      </w:pPr>
      <w:r>
        <w:rPr>
          <w:b/>
        </w:rPr>
        <w:t>PŘIJATÁ USNESENÍ</w:t>
      </w:r>
    </w:p>
    <w:p w14:paraId="7B5C31A3" w14:textId="77777777" w:rsidR="000E7C77" w:rsidRDefault="002E5F94">
      <w:pPr>
        <w:jc w:val="center"/>
        <w:rPr>
          <w:b/>
          <w:i/>
        </w:rPr>
      </w:pPr>
      <w:r>
        <w:rPr>
          <w:b/>
          <w:i/>
        </w:rPr>
        <w:t>Zasedání Akademického senátu MU dne 1. 11. 2021</w:t>
      </w:r>
    </w:p>
    <w:p w14:paraId="7B5C31A4" w14:textId="77777777" w:rsidR="000E7C77" w:rsidRDefault="000E7C77">
      <w:pPr>
        <w:jc w:val="center"/>
        <w:rPr>
          <w:b/>
          <w:i/>
        </w:rPr>
      </w:pPr>
    </w:p>
    <w:p w14:paraId="7B5C31A5" w14:textId="77777777" w:rsidR="000E7C77" w:rsidRDefault="002E5F94">
      <w:pPr>
        <w:pStyle w:val="Odstavecseseznamem"/>
        <w:numPr>
          <w:ilvl w:val="0"/>
          <w:numId w:val="2"/>
        </w:numPr>
        <w:ind w:left="567" w:hanging="567"/>
        <w:jc w:val="both"/>
      </w:pPr>
      <w:r>
        <w:t>Akademický senát Masarykovy univerzity v souladu s § 9 odst. 1 písm. i) zákona o vysokých školách schvaluje Plán realizace Strategického záměru MU na rok 2022 včetně jeho nedílné přílohy Plán investičních aktivit MU pro rok 2022 ve znění, které tvoří přílohu zápisu ze zasedání.</w:t>
      </w:r>
      <w:r>
        <w:rPr>
          <w:b/>
          <w:bCs/>
          <w:i/>
          <w:iCs/>
          <w:szCs w:val="22"/>
        </w:rPr>
        <w:t xml:space="preserve"> </w:t>
      </w:r>
    </w:p>
    <w:p w14:paraId="7B5C31A6" w14:textId="77777777" w:rsidR="000E7C77" w:rsidRDefault="000E7C77">
      <w:pPr>
        <w:pStyle w:val="Odstavecseseznamem"/>
        <w:ind w:left="567"/>
        <w:jc w:val="both"/>
      </w:pPr>
    </w:p>
    <w:p w14:paraId="7B5C31A7" w14:textId="77777777" w:rsidR="000E7C77" w:rsidRDefault="002E5F94">
      <w:pPr>
        <w:pStyle w:val="Odstavecseseznamem"/>
        <w:numPr>
          <w:ilvl w:val="0"/>
          <w:numId w:val="2"/>
        </w:numPr>
        <w:ind w:left="567" w:hanging="567"/>
        <w:jc w:val="both"/>
      </w:pPr>
      <w:r>
        <w:t xml:space="preserve">Akademický senát Masarykovy univerzity v souladu s ustanovením § 9 odst. 2 písm. c) zákona o vysokých školách souhlasí s uzavřením Smlouvy o smlouvě budoucí o zřízení věcného břemene k pozemku p. č. 350/6 v k. ú. Pisárky, obec Brno, zapsaném na LV č. 544 vedeném u Katastrálního úřadu pro Jihomoravský kraj, Katastrální pracoviště Brno-město ve prospěch společnosti EG.D, a.s., IČ: 28085400, které spočívá v povinnosti Masarykovy univerzity strpět zřízení, provozování, opravování a udržování distribuční soustavy „kabelového vedení nízkého napětí NN a rozpojovací skříně“ před oplocením objektu Vinařská 7 na pozemku p. č. 350/6 v k. ú. Pisárky včetně práva provádět na distribuční soustavě úpravy za účelem její obnovy, výměny, modernizace nebo zlepšení její výkonnosti, včetně jejího odstranění. </w:t>
      </w:r>
    </w:p>
    <w:p w14:paraId="7B5C31A8" w14:textId="77777777" w:rsidR="000E7C77" w:rsidRDefault="000E7C77">
      <w:pPr>
        <w:pStyle w:val="Odstavecseseznamem"/>
      </w:pPr>
    </w:p>
    <w:p w14:paraId="7B5C31A9" w14:textId="77777777" w:rsidR="000E7C77" w:rsidRDefault="002E5F94">
      <w:pPr>
        <w:ind w:left="567"/>
        <w:jc w:val="both"/>
      </w:pPr>
      <w:r>
        <w:t xml:space="preserve">Akademický senát Masarykovy univerzity souhlasí s uzavřením Smlouvy o smlouvě budoucí o zřízení věcného břemene týkajícího se výše uvedeného pozemku, jejíž podstatné podmínky tvoří přílohu zápisu ze zasedání. </w:t>
      </w:r>
    </w:p>
    <w:p w14:paraId="7B5C31AA" w14:textId="77777777" w:rsidR="000E7C77" w:rsidRDefault="000E7C77">
      <w:pPr>
        <w:jc w:val="both"/>
      </w:pPr>
    </w:p>
    <w:p w14:paraId="7B5C31AB" w14:textId="77777777" w:rsidR="000E7C77" w:rsidRDefault="002E5F94">
      <w:pPr>
        <w:pStyle w:val="Odstavecseseznamem"/>
        <w:numPr>
          <w:ilvl w:val="0"/>
          <w:numId w:val="2"/>
        </w:numPr>
        <w:ind w:left="567" w:hanging="567"/>
        <w:jc w:val="both"/>
      </w:pPr>
      <w:r>
        <w:t xml:space="preserve">Akademický senát Masarykovy univerzity v souladu s ustanovením § 9 odst. 2 písm. c) zákona o vysokých školách souhlasí s uzavřením Smlouvy o smlouvě budoucí o zřízení věcného břemene ve prospěch pozemků p. č. 1314 a p. č. 4609/95, v k. ú. Královo Pole, obec Brno, zapsaných na LV č. 2884, u Katastrálního úřadu pro Jihomoravský kraj, katastrální pracoviště Brno-město zatěžující pozemek p. č. 1317/1 v k. ú. Královo Pole, zapsaný na LV č. 4266, u Katastrálního úřadu pro Jihomoravský kraj, katastrální pracoviště Brno-město, které spočívá v povinnosti Vysokého učení technického v Brně strpět umístění vyústění mikropilot staticky zajišťující budovy Masarykovy univerzity a umístění drenážní linie dle koordinačního plánku a v povinnosti strpět vjezd a vstup Masarykovy univerzity na tento pozemek za účelem údržby mikropilot a drenážní linie. </w:t>
      </w:r>
    </w:p>
    <w:p w14:paraId="7B5C31AC" w14:textId="77777777" w:rsidR="000E7C77" w:rsidRDefault="000E7C77">
      <w:pPr>
        <w:pStyle w:val="Odstavecseseznamem"/>
        <w:ind w:left="567"/>
        <w:jc w:val="both"/>
      </w:pPr>
    </w:p>
    <w:p w14:paraId="7B5C31AD" w14:textId="77777777" w:rsidR="000E7C77" w:rsidRDefault="002E5F94">
      <w:pPr>
        <w:pStyle w:val="Odstavecseseznamem"/>
        <w:ind w:left="567"/>
        <w:jc w:val="both"/>
      </w:pPr>
      <w:r>
        <w:t>Akademický senát Masarykovy univerzity souhlasí s uzavřením Smlouvy o smlouvě budoucí o zřízení věcného břemene týkajícího se výše uvedených pozemků, jejíž podstatné podmínky tvoří přílohu zápisu ze zasedání.</w:t>
      </w:r>
      <w:r>
        <w:rPr>
          <w:b/>
          <w:bCs/>
          <w:i/>
          <w:iCs/>
          <w:szCs w:val="22"/>
        </w:rPr>
        <w:t xml:space="preserve"> </w:t>
      </w:r>
    </w:p>
    <w:p w14:paraId="7B5C31AE" w14:textId="77777777" w:rsidR="000E7C77" w:rsidRDefault="000E7C77">
      <w:pPr>
        <w:pStyle w:val="Odstavecseseznamem"/>
        <w:ind w:left="567"/>
        <w:jc w:val="both"/>
      </w:pPr>
    </w:p>
    <w:p w14:paraId="7B5C31AF" w14:textId="77777777" w:rsidR="000E7C77" w:rsidRDefault="002E5F94">
      <w:pPr>
        <w:pStyle w:val="Odstavecseseznamem"/>
        <w:numPr>
          <w:ilvl w:val="0"/>
          <w:numId w:val="2"/>
        </w:numPr>
        <w:ind w:left="567" w:hanging="567"/>
        <w:jc w:val="both"/>
      </w:pPr>
      <w:r>
        <w:t>Akademický senát v souladu s § 9 odst. 2 písm. c) zákona o vysokých školách souhlasí se zřízením služebnosti inženýrské sítě na základě smlouvy č. VB/27/21 k pozemkům v majetku České republiky – Úřadu pro zastupování státu ve věcech majetkových k pozemkům p. č. 1630 a 1680/1 v k. ú. Staré Brno, obec Brno, zapsaným na LV 60000, u Katastrálního úřadu pro Jihomoravský kraj, Katastrální pracoviště Brno-město pro umístění vodovodu ke služebnému pozemku p. č. 1630 a umístění kabelové přípojky NN ke služebným pozemkům p. č. 1630 a 1680/1 v rozsahu dle geometrického plánu č. 1064-51/2012, a to na dobu existence inženýrské sítě, za jednorázovou úplatu ve výši 201 496,- Kč (dvě stě jedna tisíc čtyři sta devadesát šest korun českých).</w:t>
      </w:r>
    </w:p>
    <w:p w14:paraId="7B5C31B0" w14:textId="77777777" w:rsidR="000E7C77" w:rsidRDefault="000E7C77">
      <w:pPr>
        <w:pStyle w:val="Odstavecseseznamem"/>
      </w:pPr>
    </w:p>
    <w:p w14:paraId="7B5C31B1" w14:textId="77777777" w:rsidR="000E7C77" w:rsidRDefault="002E5F94">
      <w:pPr>
        <w:pStyle w:val="Odstavecseseznamem"/>
        <w:numPr>
          <w:ilvl w:val="0"/>
          <w:numId w:val="2"/>
        </w:numPr>
        <w:ind w:left="567" w:hanging="567"/>
        <w:jc w:val="both"/>
      </w:pPr>
      <w:r>
        <w:t xml:space="preserve">Akademický senát v souladu s § 9 odst. 2 písm. c) zákona o vysokých školách souhlasí se zřízením služebnosti na pozemcích ve vlastnictví Statutárního města Brna </w:t>
      </w:r>
      <w:r>
        <w:br/>
        <w:t xml:space="preserve">p. č. 1383/83 a p. č. 1383/86 v k. ú. Bohunice, obec Brno, zapsané na LV 10001 u Katastrálního úřadu pro Jihomoravský kraj, Katastrální pracoviště Brno-město, na dobu neurčitou ve prospěch Masarykovy univerzity jako vlastníka pozemku p. č. 1331/363 v k. ú. Bohunice pro umístění části stavby SIMU (vstupní rampa a schodiště) na služebném pozemku p. č. 1383/86 v rozsahu dle geometrického plánu č. 1868-267/2021 – výměra 6 m2, a pro umístění části stavby SIMU nad služebným pozemkem p. č. 1383/83 v celém rozsahu a nad služebným pozemkem p. č. 1383/86 v rozsahu dle geometrického plánu č. 1868-267/2021 – výměra 414 m2, a to za jednorázovou úplatu ve výši 882 000,- Kč (osm set osmdesát dva tisíc korun českých), ke které bude připočtena DPH. </w:t>
      </w:r>
    </w:p>
    <w:p w14:paraId="7B5C31B2" w14:textId="77777777" w:rsidR="000E7C77" w:rsidRDefault="000E7C77">
      <w:pPr>
        <w:jc w:val="both"/>
      </w:pPr>
    </w:p>
    <w:p w14:paraId="7B5C31B3" w14:textId="77777777" w:rsidR="000E7C77" w:rsidRDefault="002E5F94">
      <w:pPr>
        <w:pStyle w:val="Odstavecseseznamem"/>
        <w:numPr>
          <w:ilvl w:val="0"/>
          <w:numId w:val="2"/>
        </w:numPr>
        <w:ind w:left="567" w:hanging="567"/>
        <w:jc w:val="both"/>
      </w:pPr>
      <w:r>
        <w:t xml:space="preserve">Akademický senát Masarykovy univerzity v souladu s ustanovením § 9 odst. 2 písm. c) zákona o vysokých školách souhlasí se zřízením služebnosti k pozemkům p. č. 229/1, 229/2, 255/2, 306/1, 306/2, 306/3 a 307 v k. ú. Ponava, obec Brno, zapsaným na LV č. 10001 u Katastrálního úřadu pro Jihomoravský kraj, Katastrální pracoviště Brno-město, v rozsahu dle geometrického plánu č. 1022-533/2020, ve prospěch oprávněné Masarykovy univerzity povinným Statutárním městem Brnem za cenu 81 765,- Kč (osmdesát jedna tisíc sedm set šedesát pět korun českých) bez DPH + 2 000,- Kč (dva tisíce korun českých). </w:t>
      </w:r>
    </w:p>
    <w:p w14:paraId="7B5C31B4" w14:textId="77777777" w:rsidR="000E7C77" w:rsidRDefault="000E7C77">
      <w:pPr>
        <w:pStyle w:val="Odstavecseseznamem"/>
      </w:pPr>
    </w:p>
    <w:p w14:paraId="7B5C31B5" w14:textId="77777777" w:rsidR="000E7C77" w:rsidRDefault="002E5F94">
      <w:pPr>
        <w:pStyle w:val="Odstavecseseznamem"/>
        <w:ind w:left="567"/>
        <w:jc w:val="both"/>
      </w:pPr>
      <w:r>
        <w:t xml:space="preserve">Akademický senát Masarykovy univerzity v souladu s ustanovením § 9 odst. 2 písm. c) zákona o vysokých školách souhlasí se zřízením věcného břemene k pozemkům p. č. 294 v k. ú. Staré Brno a p. č. 607/1 a 1136/1 v k. ú. Stránice, obec Brno, zapsaným na LV č. 60000 u Katastrálního úřadu pro Jihomoravský kraj, Katastrální pracoviště Brno-město v rozsahu dle geometrických plánů č. 1434-3365/2019 a č. 893-3365/2019 ve prospěch oprávněné Masarykovy univerzity povinným Českou republikou – Úřadem pro zastupování státu ve věcech majetkových za cenu 142 331,- Kč (sto čtyřicet dva tisíc tři sta třicet jedna korun českých). </w:t>
      </w:r>
    </w:p>
    <w:p w14:paraId="7B5C31B6" w14:textId="77777777" w:rsidR="000E7C77" w:rsidRDefault="000E7C77">
      <w:pPr>
        <w:pStyle w:val="Odstavecseseznamem"/>
        <w:ind w:left="567"/>
        <w:jc w:val="both"/>
      </w:pPr>
    </w:p>
    <w:p w14:paraId="7B5C31B7" w14:textId="77777777" w:rsidR="000E7C77" w:rsidRDefault="002E5F94">
      <w:pPr>
        <w:pStyle w:val="Odstavecseseznamem"/>
        <w:ind w:left="567"/>
        <w:jc w:val="both"/>
      </w:pPr>
      <w:r>
        <w:t xml:space="preserve">Akademický senát Masarykovy univerzity v souladu s ustanovením § 9 odst. 2 písm. c) zákona o vysokých školách souhlasí se zřízením služebnosti k pozemku p. č. 380/48 v k. ú. Staré Brno, obec Brno, zapsanému na LV č. 191 u Katastrálního úřadu pro Jihomoravský kraj, Katastrální pracoviště Brno-město v rozsahu dle geometrického plánu č. 1426,890-50/2020 ve prospěch oprávněné Masarykovy univerzity povinným Českou republikou – Masarykovým onkologickým ústavem za cenu 117 370,- Kč (sto sedmnáct tisíc tři sta sedmdesát korun českých) + DPH. </w:t>
      </w:r>
    </w:p>
    <w:p w14:paraId="7B5C31B8" w14:textId="77777777" w:rsidR="000E7C77" w:rsidRDefault="000E7C77">
      <w:pPr>
        <w:pStyle w:val="Odstavecseseznamem"/>
      </w:pPr>
    </w:p>
    <w:p w14:paraId="7B5C31B9" w14:textId="77777777" w:rsidR="000E7C77" w:rsidRDefault="002E5F94">
      <w:pPr>
        <w:pStyle w:val="Odstavecseseznamem"/>
        <w:numPr>
          <w:ilvl w:val="0"/>
          <w:numId w:val="2"/>
        </w:numPr>
        <w:ind w:left="567" w:hanging="567"/>
        <w:jc w:val="both"/>
      </w:pPr>
      <w:r>
        <w:t xml:space="preserve">Akademický senát Masarykovy univerzity v souladu s ustanovením § 9 odst. 2 písm. c) zákona o vysokých školách souhlasí s uzavřením Směnné smlouvy se společností CDXXI, a.s., kdy společnost CDXXI, a.s., smění s MU pozemek p. č. 1334/14 vzniklý oddělením z pozemku p. č. 1334/9 o výměře 458 m2 a MU smění s CDXXI, a.s., pozemek p. č. 1334/13 vzniklý oddělením z pozemku p. č. 1334/8 a 1338/65 o výměře 307 m2, a to bez finančního vyrovnání. Oba směňované pozemky vznikly na základě geometrického plánu č. 1894-240/2021, vše v k. ú. Bohunice. </w:t>
      </w:r>
    </w:p>
    <w:p w14:paraId="7B5C31BA" w14:textId="77777777" w:rsidR="000E7C77" w:rsidRDefault="000E7C77">
      <w:pPr>
        <w:pStyle w:val="Odstavecseseznamem"/>
        <w:ind w:left="567"/>
        <w:jc w:val="both"/>
      </w:pPr>
    </w:p>
    <w:p w14:paraId="7B5C31BB" w14:textId="77777777" w:rsidR="000E7C77" w:rsidRDefault="002E5F94">
      <w:pPr>
        <w:pStyle w:val="Odstavecseseznamem"/>
        <w:ind w:left="567"/>
        <w:jc w:val="both"/>
      </w:pPr>
      <w:r>
        <w:t xml:space="preserve">Akademický senát Masarykovy univerzity souhlasí s uzavřením Směnné smlouvy, jejíž podstatné podmínky tvoří přílohu zápisu ze zasedání. </w:t>
      </w:r>
    </w:p>
    <w:p w14:paraId="7B5C31BC" w14:textId="77777777" w:rsidR="000E7C77" w:rsidRDefault="000E7C77">
      <w:pPr>
        <w:pStyle w:val="Odstavecseseznamem"/>
        <w:ind w:left="567"/>
        <w:jc w:val="both"/>
      </w:pPr>
    </w:p>
    <w:p w14:paraId="7B5C31BD" w14:textId="77777777" w:rsidR="000E7C77" w:rsidRDefault="002E5F94">
      <w:pPr>
        <w:pStyle w:val="Odstavecseseznamem"/>
        <w:numPr>
          <w:ilvl w:val="0"/>
          <w:numId w:val="2"/>
        </w:numPr>
        <w:ind w:left="567" w:hanging="567"/>
        <w:jc w:val="both"/>
      </w:pPr>
      <w:r>
        <w:t xml:space="preserve">Akademický senát v souladu s § 9 odst. 2 písm. c) zákona o vysokých školách souhlasí s koupí objektu Biology Park Brno – budovy Bohunice, č. p. 812 a souvisejících pozemků </w:t>
      </w:r>
      <w:r>
        <w:br/>
        <w:t xml:space="preserve">p. č. 1329/47, 1329/60, 1329/85, 1329/86, 1329/87 a 1329/92, o celkové výměře 2 463 m2, vše v k. ú. Bohunice, obec Brno, vše zapsáno na LV 6019 od prodávajícího společnosti Biology Park Brno a.s., IČ: 41602706, se sídlem Studentská 812/6, Bohunice, 625 00 Brno, za kupní cenu ve výši 347 000 000,- Kč (tři sta čtyřicet sedm milionů korun českých), a za podmínek, s nimiž byl Akademický senát seznámen. </w:t>
      </w:r>
    </w:p>
    <w:p w14:paraId="7B5C31BE" w14:textId="77777777" w:rsidR="000E7C77" w:rsidRDefault="000E7C77">
      <w:pPr>
        <w:pStyle w:val="Odstavecseseznamem"/>
        <w:ind w:left="567"/>
        <w:jc w:val="both"/>
      </w:pPr>
    </w:p>
    <w:p w14:paraId="7B5C31BF" w14:textId="77777777" w:rsidR="000E7C77" w:rsidRDefault="002E5F94">
      <w:pPr>
        <w:pStyle w:val="Odstavecseseznamem"/>
        <w:ind w:left="567"/>
        <w:jc w:val="both"/>
      </w:pPr>
      <w:r>
        <w:t xml:space="preserve">Akademický senát v souladu s § 9 odst. 2 písm. c) zákona o vysokých školách souhlasí s převodem akcií Masarykovy univerzity ve společnosti Biology Park Brno a.s., </w:t>
      </w:r>
      <w:r>
        <w:br/>
        <w:t xml:space="preserve">IČ: 41602706, se sídlem Studentská 812/6, Bohunice, 625 00 Brno, na tuto společnost za částku ve výši 34 894 750,- Kč (třicet čtyři milionů osm set devadesát čtyři tisíc sedm set padesát korun českých). </w:t>
      </w:r>
    </w:p>
    <w:p w14:paraId="7B5C31C0" w14:textId="77777777" w:rsidR="000E7C77" w:rsidRDefault="000E7C77">
      <w:pPr>
        <w:pStyle w:val="Odstavecseseznamem"/>
        <w:ind w:left="567"/>
        <w:jc w:val="both"/>
      </w:pPr>
    </w:p>
    <w:p w14:paraId="7B5C31C1" w14:textId="77777777" w:rsidR="000E7C77" w:rsidRDefault="002E5F94">
      <w:pPr>
        <w:pStyle w:val="Odstavecseseznamem"/>
        <w:ind w:left="567"/>
        <w:jc w:val="both"/>
      </w:pPr>
      <w:r>
        <w:t xml:space="preserve">Akademický senát v souladu s § 9 odst. 2 písm. c) zákona o vysokých školách souhlasí s uzavřením zástavní smlouvy mezi Masarykovou univerzitou jako zástavním věřitelem a společností Biology Park Brno a.s., IČ: 41602706, se sídlem Studentská 812/6, Bohunice, 625 00 Brno, jako zástavcem, předmětem této zástavní smlouvy je zastavení nemovitých věcí objektu Biology Park Brno – budovy Bohunice, č. p. 812 a souvisejících pozemků </w:t>
      </w:r>
      <w:r>
        <w:br/>
        <w:t>p .č. 1329/47, 1329/60, 1329/85, 1329/86, 1329/87 a 1329/92, o celkové výměře 2 463 m2, vše v k. ú. Bohunice, obec Brno, vše zapsáno na LV 6019 k zajištění dluhu ve výši minimálně 115 000 000,- Kč (sto patnáct milionů korun českých).</w:t>
      </w:r>
    </w:p>
    <w:p w14:paraId="7B5C31C2" w14:textId="77777777" w:rsidR="000E7C77" w:rsidRDefault="000E7C77">
      <w:pPr>
        <w:pStyle w:val="Odstavecseseznamem"/>
        <w:ind w:left="567"/>
        <w:jc w:val="both"/>
      </w:pPr>
    </w:p>
    <w:p w14:paraId="7B5C31C3" w14:textId="77777777" w:rsidR="000E7C77" w:rsidRDefault="002E5F94">
      <w:pPr>
        <w:pStyle w:val="Odstavecseseznamem"/>
        <w:numPr>
          <w:ilvl w:val="0"/>
          <w:numId w:val="2"/>
        </w:numPr>
        <w:ind w:left="567" w:hanging="567"/>
        <w:jc w:val="both"/>
      </w:pPr>
      <w:r>
        <w:t xml:space="preserve">Akademický senát Masarykovy univerzity schvaluje následující harmonogram svých řádných zasedání v roce 2022: 17. 1., 21. 2., 4. 4., 2. 5., 6. 6., 3. 10., 7. 11. a 5. 12. 2022. </w:t>
      </w:r>
    </w:p>
    <w:p w14:paraId="7B5C31C4" w14:textId="77777777" w:rsidR="000E7C77" w:rsidRDefault="000E7C77">
      <w:pPr>
        <w:pStyle w:val="Odstavecseseznamem"/>
        <w:ind w:left="567"/>
        <w:jc w:val="both"/>
      </w:pPr>
    </w:p>
    <w:p w14:paraId="7B5C31C5" w14:textId="77777777" w:rsidR="000E7C77" w:rsidRDefault="000E7C77">
      <w:pPr>
        <w:pStyle w:val="Odstavecseseznamem"/>
        <w:ind w:left="567"/>
        <w:jc w:val="both"/>
      </w:pPr>
    </w:p>
    <w:p w14:paraId="7B5C31C6" w14:textId="77777777" w:rsidR="000E7C77" w:rsidRDefault="000E7C77">
      <w:pPr>
        <w:pStyle w:val="Odstavecseseznamem"/>
        <w:ind w:left="567"/>
        <w:jc w:val="both"/>
      </w:pPr>
    </w:p>
    <w:p w14:paraId="7B5C31C7" w14:textId="77777777" w:rsidR="000E7C77" w:rsidRDefault="002E5F94">
      <w:pPr>
        <w:pStyle w:val="Odstavecseseznamem"/>
        <w:numPr>
          <w:ilvl w:val="0"/>
          <w:numId w:val="2"/>
        </w:numPr>
        <w:ind w:left="567" w:hanging="567"/>
        <w:jc w:val="both"/>
      </w:pPr>
      <w:r>
        <w:br w:type="page"/>
      </w:r>
    </w:p>
    <w:p w14:paraId="7B5C31C8" w14:textId="77777777" w:rsidR="000E7C77" w:rsidRDefault="002E5F94">
      <w:pPr>
        <w:pStyle w:val="Zkladntextzpisu"/>
        <w:ind w:left="0"/>
        <w:rPr>
          <w:b/>
        </w:rPr>
      </w:pPr>
      <w:bookmarkStart w:id="29" w:name="Příloha3"/>
      <w:bookmarkStart w:id="30" w:name="Příloha4"/>
      <w:bookmarkEnd w:id="29"/>
      <w:bookmarkEnd w:id="30"/>
      <w:r>
        <w:rPr>
          <w:b/>
        </w:rPr>
        <w:t>Příloha č. 3</w:t>
      </w:r>
    </w:p>
    <w:p w14:paraId="7B5C31C9" w14:textId="77777777" w:rsidR="000E7C77" w:rsidRDefault="000E7C77">
      <w:pPr>
        <w:pStyle w:val="Normln1"/>
        <w:rPr>
          <w:b/>
          <w:u w:val="single"/>
        </w:rPr>
      </w:pPr>
    </w:p>
    <w:p w14:paraId="7B5C31CA" w14:textId="77777777" w:rsidR="000E7C77" w:rsidRDefault="002E5F94">
      <w:pPr>
        <w:pStyle w:val="Normln1"/>
        <w:jc w:val="center"/>
        <w:rPr>
          <w:b/>
        </w:rPr>
      </w:pPr>
      <w:r>
        <w:rPr>
          <w:b/>
        </w:rPr>
        <w:t>PŘEKLAD USNESENÍ DO ANGLICKÉHO JAZYKA</w:t>
      </w:r>
    </w:p>
    <w:p w14:paraId="7B5C31CB" w14:textId="77777777" w:rsidR="000E7C77" w:rsidRDefault="002E5F94">
      <w:pPr>
        <w:jc w:val="center"/>
        <w:rPr>
          <w:b/>
          <w:i/>
        </w:rPr>
      </w:pPr>
      <w:r>
        <w:rPr>
          <w:b/>
          <w:i/>
        </w:rPr>
        <w:t>Zasedání Akademického senátu MU dne 1. 11. 2021</w:t>
      </w:r>
    </w:p>
    <w:p w14:paraId="7B5C31CC" w14:textId="77777777" w:rsidR="000E7C77" w:rsidRDefault="000E7C77">
      <w:pPr>
        <w:jc w:val="center"/>
        <w:rPr>
          <w:b/>
          <w:i/>
        </w:rPr>
      </w:pPr>
    </w:p>
    <w:p w14:paraId="7B5C31CD" w14:textId="77777777" w:rsidR="000E7C77" w:rsidRDefault="000E7C77">
      <w:pPr>
        <w:jc w:val="center"/>
        <w:rPr>
          <w:b/>
          <w:i/>
        </w:rPr>
      </w:pPr>
    </w:p>
    <w:p w14:paraId="7B5C31CE" w14:textId="77777777" w:rsidR="000E7C77" w:rsidRDefault="002E5F94">
      <w:pPr>
        <w:jc w:val="both"/>
        <w:rPr>
          <w:color w:val="FF0000"/>
        </w:rPr>
      </w:pPr>
      <w:r>
        <w:rPr>
          <w:color w:val="FF0000"/>
        </w:rPr>
        <w:t xml:space="preserve">UPOZORNĚNÍ: </w:t>
      </w:r>
      <w:r>
        <w:rPr>
          <w:color w:val="auto"/>
        </w:rPr>
        <w:t>Jednacím jazykem Akademického senátu MU je čeština a následující překlad je pouze pro informativní účely.</w:t>
      </w:r>
    </w:p>
    <w:p w14:paraId="7B5C31CF" w14:textId="77777777" w:rsidR="000E7C77" w:rsidRDefault="000E7C77">
      <w:pPr>
        <w:rPr>
          <w:color w:val="FF0000"/>
        </w:rPr>
      </w:pPr>
    </w:p>
    <w:p w14:paraId="7B5C31D0" w14:textId="77777777" w:rsidR="000E7C77" w:rsidRDefault="000E7C77">
      <w:pPr>
        <w:rPr>
          <w:color w:val="FF0000"/>
        </w:rPr>
      </w:pPr>
    </w:p>
    <w:p w14:paraId="7B5C31D1" w14:textId="77777777" w:rsidR="000E7C77" w:rsidRDefault="002E5F94">
      <w:pPr>
        <w:pStyle w:val="Normln1"/>
        <w:jc w:val="center"/>
        <w:rPr>
          <w:b/>
        </w:rPr>
      </w:pPr>
      <w:r>
        <w:rPr>
          <w:b/>
        </w:rPr>
        <w:t>Resolutions of the 257</w:t>
      </w:r>
      <w:r>
        <w:rPr>
          <w:b/>
          <w:vertAlign w:val="superscript"/>
        </w:rPr>
        <w:t>th</w:t>
      </w:r>
      <w:r>
        <w:rPr>
          <w:b/>
        </w:rPr>
        <w:t xml:space="preserve"> Meeting of Masaryk University Academic Senate </w:t>
      </w:r>
    </w:p>
    <w:p w14:paraId="7B5C31D2" w14:textId="77777777" w:rsidR="000E7C77" w:rsidRDefault="002E5F94">
      <w:pPr>
        <w:pStyle w:val="Normln1"/>
        <w:jc w:val="center"/>
        <w:rPr>
          <w:b/>
          <w:i/>
        </w:rPr>
      </w:pPr>
      <w:r>
        <w:rPr>
          <w:b/>
          <w:i/>
        </w:rPr>
        <w:t>held on November 1, 2021</w:t>
      </w:r>
    </w:p>
    <w:p w14:paraId="7B5C31D3" w14:textId="77777777" w:rsidR="000E7C77" w:rsidRDefault="000E7C77">
      <w:pPr>
        <w:pStyle w:val="Normln1"/>
        <w:jc w:val="center"/>
        <w:rPr>
          <w:b/>
        </w:rPr>
      </w:pPr>
    </w:p>
    <w:p w14:paraId="7B5C31D4" w14:textId="77777777" w:rsidR="000E7C77" w:rsidRDefault="002E5F94">
      <w:pPr>
        <w:pStyle w:val="Odstavecseseznamem"/>
        <w:numPr>
          <w:ilvl w:val="0"/>
          <w:numId w:val="10"/>
        </w:numPr>
        <w:tabs>
          <w:tab w:val="left" w:pos="360"/>
        </w:tabs>
        <w:suppressAutoHyphens w:val="0"/>
        <w:spacing w:beforeAutospacing="1" w:after="120"/>
        <w:ind w:left="357"/>
        <w:jc w:val="both"/>
      </w:pPr>
      <w:r>
        <w:rPr>
          <w:rFonts w:eastAsia="Times New Roman"/>
          <w:lang w:val="en-GB"/>
        </w:rPr>
        <w:t xml:space="preserve">The Academic Senate of Masaryk University, in accordance with Section 9 (1) (i) of the Higher Education </w:t>
      </w:r>
      <w:r>
        <w:t>Act, approves the Implementation Plan of the MU Strategic Plan for 2022, including its integral annex, the MU Investment Activities Plan for 2022, as amended and attached to the Minutes of the meeting.</w:t>
      </w:r>
    </w:p>
    <w:p w14:paraId="7B5C31D5" w14:textId="77777777" w:rsidR="000E7C77" w:rsidRDefault="002E5F94">
      <w:pPr>
        <w:numPr>
          <w:ilvl w:val="0"/>
          <w:numId w:val="11"/>
        </w:numPr>
        <w:tabs>
          <w:tab w:val="left" w:pos="360"/>
        </w:tabs>
        <w:suppressAutoHyphens w:val="0"/>
        <w:spacing w:after="120"/>
        <w:ind w:left="357"/>
        <w:jc w:val="both"/>
      </w:pPr>
      <w:r>
        <w:t>The Academic Senate of Masaryk University, in accordance with the provisions of Section 9(2)(c) of the Higher Education Act, agrees to the conclusion of the Future Contract for the establishment of an easement to the plot No. 350/6 in the cadastral area Pisárky, municipality of Brno, registered on title deed No. 544 kept at the Cadastral Office for the South Moravian Region, Cadastral Workplace Brno-City in favour of the company EG.D, a.s., ID No.: 28085400, which consists in the obligation of Masaryk University to tolerate the establishment, operation, repair and maintenance of the distribution system "low-voltage LV cable line and disconnection box" in front of the fence of the building Vinařská 7 on the plot No. 350/6 in the cadastral area Pisárky, including the right to carry out modifications to the distribution system in order to renew, replace, upgrade or improve its performance, including its removal. The Academic Senate of Masaryk University agrees to the conclusion of the Future Contract on the establishment of an easement to the above-mentioned plot, the essential terms of which are attached to the Minutes of the meeting.</w:t>
      </w:r>
    </w:p>
    <w:p w14:paraId="7B5C31D6" w14:textId="77777777" w:rsidR="000E7C77" w:rsidRDefault="002E5F94">
      <w:pPr>
        <w:numPr>
          <w:ilvl w:val="0"/>
          <w:numId w:val="12"/>
        </w:numPr>
        <w:tabs>
          <w:tab w:val="left" w:pos="360"/>
        </w:tabs>
        <w:suppressAutoHyphens w:val="0"/>
        <w:spacing w:after="120"/>
        <w:ind w:left="357"/>
        <w:jc w:val="both"/>
      </w:pPr>
      <w:r>
        <w:t>The Academic Senate of Masaryk University, in accordance with the provisions of Section 9(2)(c) of the Higher Education Act, agrees to the conclusion of the Future Contract for the establishment of an easement in favour of plots No.1314 and No. 4609/95 in the cadastral area Královo Pole, municipality Brno, registered at title deed No. 2884, at the Cadastral Office for the South Moravian Region, Cadastral Workplace Brno-City, encumbering the plot No. 1317/1 in the cadastral area Brno - Královo Pole, registered at title deed No. 4266, at the Cadastral Office for the South Moravian Region, Cadastral Workplace Brno-City, which consists in the obligation of the Brno University of Technology to tolerate the location of the outfall of the micropiles statically securing the Masaryk University building and the location of the drainage line according to the coordination plan and in the obligation to tolerate the entrance and entry of Masaryk University to this land for the purpose of maintenance of the micropiles and the drainage line.</w:t>
      </w:r>
    </w:p>
    <w:p w14:paraId="7B5C31D7" w14:textId="77777777" w:rsidR="000E7C77" w:rsidRDefault="002E5F94">
      <w:pPr>
        <w:spacing w:beforeAutospacing="1" w:after="120"/>
        <w:ind w:left="357"/>
        <w:jc w:val="both"/>
      </w:pPr>
      <w:r>
        <w:t>The Academic Senate of Masaryk University agrees to the conclusion of the Future Contract on the establishment of an easement to the above-mentioned land, the essential terms of which are attached to the Minutes of the meeting.</w:t>
      </w:r>
    </w:p>
    <w:p w14:paraId="7B5C31D8" w14:textId="77777777" w:rsidR="000E7C77" w:rsidRDefault="002E5F94">
      <w:pPr>
        <w:numPr>
          <w:ilvl w:val="0"/>
          <w:numId w:val="13"/>
        </w:numPr>
        <w:tabs>
          <w:tab w:val="left" w:pos="360"/>
        </w:tabs>
        <w:suppressAutoHyphens w:val="0"/>
        <w:spacing w:beforeAutospacing="1" w:after="120"/>
        <w:ind w:left="357"/>
        <w:jc w:val="both"/>
      </w:pPr>
      <w:r>
        <w:t>The Academic Senate, in accordance with Section 9(2)(c) of the Higher Education Act, agrees to the establishment of a utility easement under Contract No. VB/27/21 to plots owned by the Czech Republic - Office for State Representation in Property Matters to plots No. 1630 and 1680/1 in the cadastral area Staré Brno, municipality Brno, registered at title deed 60000 at the Cadastral Office for the South Moravian Region, Cadastral Workplace Brno-City for the placement of a water pipeline to the easement plot No. 1630 and the placement of a cable connection to the easement plot No. 1630 and 1680/1 in the scope according to the geometric plan No. 1064-51/2012, for the duration of the existence of the utility network, for a one-off payment in the amount of CZK 201 496,- (two hundred and one thousand four hundred and ninety-six Czech crowns).</w:t>
      </w:r>
    </w:p>
    <w:p w14:paraId="7B5C31D9" w14:textId="77777777" w:rsidR="000E7C77" w:rsidRDefault="002E5F94">
      <w:pPr>
        <w:numPr>
          <w:ilvl w:val="0"/>
          <w:numId w:val="14"/>
        </w:numPr>
        <w:tabs>
          <w:tab w:val="left" w:pos="360"/>
        </w:tabs>
        <w:suppressAutoHyphens w:val="0"/>
        <w:spacing w:after="120"/>
        <w:ind w:left="357"/>
        <w:jc w:val="both"/>
      </w:pPr>
      <w:r>
        <w:t>The Academic Senate, in accordance with Section 9(2)(c) of the Higher Education Act, agrees to the establishment of an easement to the plot owned by the Statutory City of Brno, plot No. 1383/83 and plot No. 1383/86 in the cadastral area Bohunice, municipality of Brno, registered on title deed 10001 at the Cadastral Office for the South Moravian Region, Cadastral Workplace Brno-City, for an indefinite period of time in favour of Masaryk University as the owner of plot No. 1331/363 in the cadastral area Bohunice for the location of a part of the SIMU building (entrance ramp and staircase) on the easement plot No. 1383/86 in the extent according to the geometric plan No. 1868-267/2021 - area 6 m2, and for the location of a part of the SIMU building above the easement plot No. 1383/83 in its entirety and over the easement land plot No. 1383/86 in the extent according to the geometric plan No. 1868-267/2021 - area 414 m2, for a one-off payment of CZK 882,000.00 (eight hundred and eighty-two thousand Czech crowns), plus VAT.</w:t>
      </w:r>
    </w:p>
    <w:p w14:paraId="7B5C31DA" w14:textId="77777777" w:rsidR="000E7C77" w:rsidRDefault="002E5F94">
      <w:pPr>
        <w:numPr>
          <w:ilvl w:val="0"/>
          <w:numId w:val="15"/>
        </w:numPr>
        <w:tabs>
          <w:tab w:val="left" w:pos="360"/>
        </w:tabs>
        <w:suppressAutoHyphens w:val="0"/>
        <w:spacing w:after="120"/>
        <w:ind w:left="357"/>
        <w:jc w:val="both"/>
      </w:pPr>
      <w:r>
        <w:t>The Academic Senate of Masaryk University, in accordance with the provisions of Section 9(2)(c) of the Higher Education Act, agrees to the establishment of an easement to plots No. 229/1, 229/2, 255/2, 306/1, 306/2, 306/3 a 307 in the cadastral area Ponava, municipality Brno, registered at title deed No. 10001 at the Cadastral Office for the South Moravian Region, Cadastral Workplace Brno-City, in the scope according to the geometric plan No. 1022-533/2020, in favour of the entitled Masaryk University by the obliged Statutory City of Brno for the price of CZK 81 765,- (eighty-one thousand seven hundred and sixty-five Czech crowns) excluding VAT + CZK 2 000,- (two thousand Czech crowns).</w:t>
      </w:r>
      <w:r>
        <w:br/>
      </w:r>
      <w:r>
        <w:br/>
        <w:t>The Academic Senate of Masaryk University, in accordance with the provisions of Section 9(2)(c) of the Higher Education Act, agrees to the establishment of an easement to plots No. 294 in the cadastral area Staré Brno and plots No. 607/1 and 1136/1 in the cadastral area Stránice, municipality of Brno, registered on the title deed No. 60000 at the Cadastral Office for the South Moravian Region, Cadastral Workplace Brno-City in the scope according to the geometric plans No. 1434-3365/2019 and No. 893-3365/2019 in favour of the entitled Masaryk University by the obliged Czech Republic - Office for State Representation in Property Matters for the price of CZK 142 331,- (one hundred forty-two thousand three hundred and thirty-one Czech crowns). The Academic Senate of Masaryk University, in accordance with the provisions of Section 9(2)(c) of the Higher Education Act, agrees to the establishment of an easement to plot No. 380/48 in the cadastral area Staré Brno, municipality Brno, registered at the title deed No.191 at the Cadastral Office for the South Moravian Region, Cadastral Workplace Brno-City in the scope according to the geometric plan No. 1426,890-50/2020 in favour of the entitled Masaryk University by the obliged Czech Republic - Masaryk Institute of Oncology for the price of CZK 117 370,- (one hundred seventeen thousand three hundred seventy Czech crowns) + VAT.</w:t>
      </w:r>
    </w:p>
    <w:p w14:paraId="7B5C31DB" w14:textId="77777777" w:rsidR="000E7C77" w:rsidRDefault="002E5F94">
      <w:pPr>
        <w:numPr>
          <w:ilvl w:val="0"/>
          <w:numId w:val="16"/>
        </w:numPr>
        <w:tabs>
          <w:tab w:val="left" w:pos="360"/>
        </w:tabs>
        <w:suppressAutoHyphens w:val="0"/>
        <w:spacing w:after="120"/>
        <w:ind w:left="357"/>
        <w:jc w:val="both"/>
      </w:pPr>
      <w:r>
        <w:t>The Academic Senate of Masaryk University, in accordance with the provisions of Section 9(2)(c) of the Higher Education Act, agrees to the conclusion of the Exchange Agreement with the company CDXXI, a.s., whereby CDXXI, a.s., shall exchange with MU the plot No. 1334/14 created by the division of plot No. 1334/9 with an area of 458 m2 and MU exchanges with CDXXI, a.s. the plot No. 1334/13 created by the division of plots No. 1334/8 and 1338/65 with an area of 307 m2, without financial compensation. The two plots of land exchanged were created on the basis of geometric plan no. 1894-240/2021, all located in the cadastral area Bohunice.</w:t>
      </w:r>
    </w:p>
    <w:p w14:paraId="7B5C31DC" w14:textId="77777777" w:rsidR="000E7C77" w:rsidRDefault="002E5F94">
      <w:pPr>
        <w:spacing w:beforeAutospacing="1" w:after="120"/>
        <w:ind w:left="357"/>
        <w:jc w:val="both"/>
      </w:pPr>
      <w:r>
        <w:t>The Academic Senate of Masaryk University agrees to the conclusion of the Exchange Agreement, the essential terms of which are attached to the Minutes of the meeting.</w:t>
      </w:r>
    </w:p>
    <w:p w14:paraId="7B5C31DD" w14:textId="77777777" w:rsidR="000E7C77" w:rsidRDefault="002E5F94">
      <w:pPr>
        <w:numPr>
          <w:ilvl w:val="0"/>
          <w:numId w:val="17"/>
        </w:numPr>
        <w:tabs>
          <w:tab w:val="left" w:pos="360"/>
        </w:tabs>
        <w:suppressAutoHyphens w:val="0"/>
        <w:spacing w:beforeAutospacing="1" w:after="120"/>
        <w:ind w:left="357"/>
        <w:jc w:val="both"/>
      </w:pPr>
      <w:r>
        <w:t>The Academic Senate of Masaryk University, in accordance with the provisions of Section 9(2)(c) of the Higher Education Act, agrees to the establishment of an easement to plots No. 229/1, 229/2, 255/2, 306/1, 306/2, 306/3 and 307 in the cadastral area Ponava, municipality Brno, registered at title deed No. 10001 at the Cadastral Office for the South Moravian Region, Cadastral Workplace Brno-City, in the scope according to the geometric plan No. 1022-533/2020, in favour of the entitled Masaryk University by the obliged Statutory City of Brno for the price of CZK 81 765,- (eighty-one thousand seven hundred and sixty-five Czech crowns) excluding VAT + CZK 2 000,- (two thousand Czech crowns).</w:t>
      </w:r>
      <w:r>
        <w:br/>
      </w:r>
      <w:r>
        <w:br/>
        <w:t>The Academic Senate of Masaryk University, in accordance with the provisions of Section 9(2)(c) of the Higher Education Act, agrees to the establishment of an easement to plot No.294 in the cadastral area Staré Brno and plot No, 607/1 and 1136/1 in the cadastral area Stránice, municipality Brno, registered on title deed No. 60000 at the Cadastral Office for the South Moravian Region, Cadastral Workplace Brno-City, in the scope according to the geometric plans No. 1434-3365/2019 and No. 893-3365/2019 in favour of the entitled Masaryk University by the obliged Czech Republic - Office for State Representation in Property Matters for the price of CZK 142 331,- (one hundred forty-two thousand three hundred and thirty-one Czech crowns).</w:t>
      </w:r>
    </w:p>
    <w:p w14:paraId="7B5C31DE" w14:textId="77777777" w:rsidR="000E7C77" w:rsidRDefault="002E5F94">
      <w:pPr>
        <w:suppressAutoHyphens w:val="0"/>
        <w:spacing w:beforeAutospacing="1" w:after="120"/>
        <w:ind w:left="357"/>
        <w:jc w:val="both"/>
      </w:pPr>
      <w:r>
        <w:t>The Academic Senate of Masaryk University, in accordance with the provisions of Section 9(2)(c) of the Higher Education Act, agrees to the establishment of an easement to plot No. 380/48 in the cadastral area Staré Brno, registered at title deed No. 191 at the Cadastral Office for the South Moravian Region, Cadastral Workplace Brno-City in the scope according to the geometric plan No. 1426,890-50/2020 in favour of the entitled Masaryk University by the obliged Czech Republic - Masaryk Institute of Oncology for the price of CZK 117 370,- (one hundred and seventeen thousand three hundred and seventy Czech crowns) + VAT.</w:t>
      </w:r>
    </w:p>
    <w:p w14:paraId="7B5C31DF" w14:textId="77777777" w:rsidR="000E7C77" w:rsidRDefault="002E5F94">
      <w:pPr>
        <w:numPr>
          <w:ilvl w:val="0"/>
          <w:numId w:val="18"/>
        </w:numPr>
        <w:tabs>
          <w:tab w:val="left" w:pos="360"/>
        </w:tabs>
        <w:suppressAutoHyphens w:val="0"/>
        <w:spacing w:beforeAutospacing="1" w:after="120"/>
        <w:ind w:left="357"/>
        <w:jc w:val="both"/>
      </w:pPr>
      <w:r>
        <w:t>The Academic Senate of Masaryk University approves the following schedule of its regular meetings in 2022: 17 January, 21 February, 4 April, 2 May, 6 June, 3 October, 7 November and 5 December 2022.</w:t>
      </w:r>
    </w:p>
    <w:p w14:paraId="7B5C31E0" w14:textId="77777777" w:rsidR="000E7C77" w:rsidRDefault="000E7C77">
      <w:pPr>
        <w:pStyle w:val="Odstavecseseznamem"/>
        <w:ind w:left="567"/>
        <w:jc w:val="both"/>
      </w:pPr>
    </w:p>
    <w:sectPr w:rsidR="000E7C77">
      <w:headerReference w:type="default" r:id="rId22"/>
      <w:footerReference w:type="default" r:id="rId23"/>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C31EF" w14:textId="77777777" w:rsidR="001A0F98" w:rsidRDefault="001A0F98">
      <w:pPr>
        <w:spacing w:line="240" w:lineRule="auto"/>
      </w:pPr>
      <w:r>
        <w:separator/>
      </w:r>
    </w:p>
  </w:endnote>
  <w:endnote w:type="continuationSeparator" w:id="0">
    <w:p w14:paraId="7B5C31F1" w14:textId="77777777" w:rsidR="001A0F98" w:rsidRDefault="001A0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424275475"/>
      <w:docPartObj>
        <w:docPartGallery w:val="Page Numbers (Bottom of Page)"/>
        <w:docPartUnique/>
      </w:docPartObj>
    </w:sdtPr>
    <w:sdtEndPr/>
    <w:sdtContent>
      <w:p w14:paraId="7B5C31E2" w14:textId="3C946A30" w:rsidR="001A0F98" w:rsidRDefault="001A0F98">
        <w:pPr>
          <w:pStyle w:val="Zpatsslovnmstrnky"/>
        </w:pPr>
        <w:r>
          <w:rPr>
            <w:sz w:val="20"/>
            <w:szCs w:val="20"/>
          </w:rPr>
          <w:fldChar w:fldCharType="begin"/>
        </w:r>
        <w:r>
          <w:rPr>
            <w:sz w:val="20"/>
            <w:szCs w:val="20"/>
          </w:rPr>
          <w:instrText>PAGE</w:instrText>
        </w:r>
        <w:r>
          <w:rPr>
            <w:sz w:val="20"/>
            <w:szCs w:val="20"/>
          </w:rPr>
          <w:fldChar w:fldCharType="separate"/>
        </w:r>
        <w:r w:rsidR="00B47E92">
          <w:rPr>
            <w:noProof/>
            <w:sz w:val="20"/>
            <w:szCs w:val="20"/>
          </w:rPr>
          <w:t>7</w:t>
        </w:r>
        <w:r>
          <w:rPr>
            <w:sz w:val="20"/>
            <w:szCs w:val="20"/>
          </w:rPr>
          <w:fldChar w:fldCharType="end"/>
        </w:r>
        <w:r>
          <w:rPr>
            <w:color w:val="auto"/>
            <w:sz w:val="20"/>
            <w:szCs w:val="20"/>
          </w:rPr>
          <w:t>/</w:t>
        </w:r>
        <w:bookmarkStart w:id="23" w:name="__Fieldmark__3394_3086742116"/>
        <w:bookmarkEnd w:id="23"/>
        <w:r>
          <w:rPr>
            <w:color w:val="auto"/>
            <w:sz w:val="20"/>
            <w:szCs w:val="20"/>
          </w:rPr>
          <w:t>14</w:t>
        </w:r>
      </w:p>
      <w:p w14:paraId="7B5C31E3" w14:textId="77777777" w:rsidR="001A0F98" w:rsidRDefault="00B47E92"/>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31E6" w14:textId="77777777" w:rsidR="001A0F98" w:rsidRDefault="001A0F9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31E8" w14:textId="77777777" w:rsidR="001A0F98" w:rsidRDefault="001A0F9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31EA" w14:textId="77777777" w:rsidR="001A0F98" w:rsidRDefault="001A0F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31EB" w14:textId="77777777" w:rsidR="001A0F98" w:rsidRDefault="001A0F98">
      <w:pPr>
        <w:spacing w:line="240" w:lineRule="auto"/>
      </w:pPr>
      <w:r>
        <w:separator/>
      </w:r>
    </w:p>
  </w:footnote>
  <w:footnote w:type="continuationSeparator" w:id="0">
    <w:p w14:paraId="7B5C31ED" w14:textId="77777777" w:rsidR="001A0F98" w:rsidRDefault="001A0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31E1" w14:textId="77777777" w:rsidR="001A0F98" w:rsidRDefault="001A0F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31E4" w14:textId="77777777" w:rsidR="001A0F98" w:rsidRDefault="001A0F98">
    <w:pPr>
      <w:pStyle w:val="Zhlav"/>
      <w:jc w:val="right"/>
    </w:pPr>
    <w:r>
      <w:rPr>
        <w:noProof/>
      </w:rPr>
      <w:drawing>
        <wp:anchor distT="0" distB="0" distL="0" distR="0" simplePos="0" relativeHeight="2" behindDoc="1" locked="0" layoutInCell="1" allowOverlap="1" wp14:anchorId="7B5C31EB" wp14:editId="7B5C31EC">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MU-IS/206302/2021/1522544/RMU</w:t>
    </w:r>
  </w:p>
  <w:p w14:paraId="7B5C31E5" w14:textId="77777777" w:rsidR="001A0F98" w:rsidRDefault="001A0F9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31E7" w14:textId="77777777" w:rsidR="001A0F98" w:rsidRDefault="001A0F9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31E9" w14:textId="77777777" w:rsidR="001A0F98" w:rsidRDefault="001A0F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221"/>
    <w:multiLevelType w:val="multilevel"/>
    <w:tmpl w:val="F3CA2D9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544036"/>
    <w:multiLevelType w:val="multilevel"/>
    <w:tmpl w:val="18B8D248"/>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A822922"/>
    <w:multiLevelType w:val="multilevel"/>
    <w:tmpl w:val="7CE85742"/>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1B01C2"/>
    <w:multiLevelType w:val="multilevel"/>
    <w:tmpl w:val="3C3E6A56"/>
    <w:lvl w:ilvl="0">
      <w:start w:val="1"/>
      <w:numFmt w:val="decimal"/>
      <w:lvlText w:val="%1."/>
      <w:lvlJc w:val="left"/>
      <w:pPr>
        <w:tabs>
          <w:tab w:val="num" w:pos="720"/>
        </w:tabs>
        <w:ind w:left="720" w:hanging="360"/>
      </w:pPr>
      <w:rPr>
        <w:rFonts w:eastAsia="Times New Roma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EB71290"/>
    <w:multiLevelType w:val="multilevel"/>
    <w:tmpl w:val="C8A02094"/>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76C230B"/>
    <w:multiLevelType w:val="multilevel"/>
    <w:tmpl w:val="F442421E"/>
    <w:lvl w:ilvl="0">
      <w:start w:val="1"/>
      <w:numFmt w:val="decimal"/>
      <w:lvlText w:val="%1."/>
      <w:lvlJc w:val="left"/>
      <w:pPr>
        <w:tabs>
          <w:tab w:val="num" w:pos="0"/>
        </w:tabs>
        <w:ind w:left="4188" w:hanging="360"/>
      </w:pPr>
      <w:rPr>
        <w:b/>
        <w:color w:val="000000" w:themeColor="text1"/>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6" w15:restartNumberingAfterBreak="0">
    <w:nsid w:val="68111417"/>
    <w:multiLevelType w:val="multilevel"/>
    <w:tmpl w:val="BE068E48"/>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E591CFB"/>
    <w:multiLevelType w:val="multilevel"/>
    <w:tmpl w:val="1ED2AA8C"/>
    <w:lvl w:ilvl="0">
      <w:start w:val="1"/>
      <w:numFmt w:val="decimal"/>
      <w:lvlText w:val="%1."/>
      <w:lvlJc w:val="left"/>
      <w:pPr>
        <w:tabs>
          <w:tab w:val="num" w:pos="720"/>
        </w:tabs>
        <w:ind w:left="720" w:hanging="360"/>
      </w:pPr>
      <w:rPr>
        <w:rFonts w:eastAsia="Times New Roma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AB0489"/>
    <w:multiLevelType w:val="multilevel"/>
    <w:tmpl w:val="4314BA10"/>
    <w:lvl w:ilvl="0">
      <w:start w:val="1"/>
      <w:numFmt w:val="upperLetter"/>
      <w:lvlText w:val="%1."/>
      <w:lvlJc w:val="left"/>
      <w:pPr>
        <w:tabs>
          <w:tab w:val="num" w:pos="0"/>
        </w:tabs>
        <w:ind w:left="720" w:hanging="360"/>
      </w:pPr>
      <w:rPr>
        <w:b/>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5"/>
  </w:num>
  <w:num w:numId="4">
    <w:abstractNumId w:val="6"/>
  </w:num>
  <w:num w:numId="5">
    <w:abstractNumId w:val="8"/>
  </w:num>
  <w:num w:numId="6">
    <w:abstractNumId w:val="4"/>
  </w:num>
  <w:num w:numId="7">
    <w:abstractNumId w:val="1"/>
  </w:num>
  <w:num w:numId="8">
    <w:abstractNumId w:val="3"/>
  </w:num>
  <w:num w:numId="9">
    <w:abstractNumId w:val="7"/>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mirrorMargins/>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7C77"/>
    <w:rsid w:val="000E7C77"/>
    <w:rsid w:val="001469A4"/>
    <w:rsid w:val="001A0F98"/>
    <w:rsid w:val="002E5F94"/>
    <w:rsid w:val="0063442D"/>
    <w:rsid w:val="007A3202"/>
    <w:rsid w:val="00B47E92"/>
    <w:rsid w:val="00BC744A"/>
    <w:rsid w:val="00DB57BC"/>
    <w:rsid w:val="00EE0A71"/>
    <w:rsid w:val="00F974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2EF8"/>
  <w15:docId w15:val="{385F894F-40AB-4123-869D-39361D30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basedOn w:val="Standardnpsmoodstavce"/>
    <w:uiPriority w:val="99"/>
    <w:unhideWhenUsed/>
    <w:qFormat/>
    <w:rsid w:val="00FC44EB"/>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markedcontent">
    <w:name w:val="markedcontent"/>
    <w:basedOn w:val="Standardnpsmoodstavce"/>
    <w:qFormat/>
    <w:rsid w:val="000C1760"/>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D278EB"/>
    <w:rPr>
      <w:color w:val="000000"/>
      <w:sz w:val="24"/>
      <w:szCs w:val="24"/>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styleId="Mkatabulky">
    <w:name w:val="Table Grid"/>
    <w:basedOn w:val="Normlntabulka"/>
    <w:uiPriority w:val="39"/>
    <w:rsid w:val="003307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E0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171-martin-kvizd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uni.cz/lide/20758-marta-valesova"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lide/2596-simona-korycankova"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2" ma:contentTypeDescription="Vytvoří nový dokument" ma:contentTypeScope="" ma:versionID="0b871416679393d2ecb66366390e67dd">
  <xsd:schema xmlns:xsd="http://www.w3.org/2001/XMLSchema" xmlns:xs="http://www.w3.org/2001/XMLSchema" xmlns:p="http://schemas.microsoft.com/office/2006/metadata/properties" xmlns:ns3="45fb4870-e8c9-4f9e-95f4-cc79c406e0f1" targetNamespace="http://schemas.microsoft.com/office/2006/metadata/properties" ma:root="true" ma:fieldsID="acd331a3306ecce9f2d24b378d869091" ns3:_="">
    <xsd:import namespace="45fb4870-e8c9-4f9e-95f4-cc79c406e0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EFB9-0712-4220-B986-214D0353E22D}">
  <ds:schemaRefs>
    <ds:schemaRef ds:uri="http://schemas.microsoft.com/sharepoint/v3/contenttype/forms"/>
  </ds:schemaRefs>
</ds:datastoreItem>
</file>

<file path=customXml/itemProps2.xml><?xml version="1.0" encoding="utf-8"?>
<ds:datastoreItem xmlns:ds="http://schemas.openxmlformats.org/officeDocument/2006/customXml" ds:itemID="{5B5551E3-659E-4D7F-A94D-B2045D78F35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5fb4870-e8c9-4f9e-95f4-cc79c406e0f1"/>
    <ds:schemaRef ds:uri="http://www.w3.org/XML/1998/namespace"/>
    <ds:schemaRef ds:uri="http://purl.org/dc/dcmitype/"/>
  </ds:schemaRefs>
</ds:datastoreItem>
</file>

<file path=customXml/itemProps3.xml><?xml version="1.0" encoding="utf-8"?>
<ds:datastoreItem xmlns:ds="http://schemas.openxmlformats.org/officeDocument/2006/customXml" ds:itemID="{2CD94856-896F-4F7F-8502-46D2C8F01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D2515-8BD6-4EC1-ABC5-6A4BE83C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10485</Words>
  <Characters>61863</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Jan Kabát</cp:lastModifiedBy>
  <cp:revision>22</cp:revision>
  <dcterms:created xsi:type="dcterms:W3CDTF">2021-10-31T15:14:00Z</dcterms:created>
  <dcterms:modified xsi:type="dcterms:W3CDTF">2021-11-12T07:30:00Z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