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270848" w14:textId="14F7BF47" w:rsidR="005664D8" w:rsidRDefault="005664D8" w:rsidP="402B3DF4">
      <w:pPr>
        <w:jc w:val="center"/>
        <w:rPr>
          <w:b/>
          <w:bCs/>
          <w:caps/>
          <w:sz w:val="36"/>
          <w:szCs w:val="36"/>
        </w:rPr>
      </w:pPr>
    </w:p>
    <w:p w14:paraId="0675906B" w14:textId="77777777" w:rsidR="005664D8" w:rsidRDefault="005664D8" w:rsidP="00934928">
      <w:pPr>
        <w:jc w:val="center"/>
        <w:rPr>
          <w:b/>
          <w:caps/>
          <w:sz w:val="36"/>
          <w:szCs w:val="36"/>
        </w:rPr>
      </w:pPr>
    </w:p>
    <w:p w14:paraId="08F622A4" w14:textId="77777777" w:rsidR="005664D8" w:rsidRDefault="005664D8" w:rsidP="00934928">
      <w:pPr>
        <w:jc w:val="center"/>
        <w:rPr>
          <w:b/>
          <w:caps/>
          <w:sz w:val="36"/>
          <w:szCs w:val="36"/>
        </w:rPr>
      </w:pPr>
    </w:p>
    <w:p w14:paraId="659BAB8B" w14:textId="77777777" w:rsidR="005664D8" w:rsidRDefault="005664D8" w:rsidP="00934928">
      <w:pPr>
        <w:jc w:val="center"/>
        <w:rPr>
          <w:b/>
          <w:caps/>
          <w:sz w:val="36"/>
          <w:szCs w:val="36"/>
        </w:rPr>
      </w:pPr>
    </w:p>
    <w:p w14:paraId="2010D5A8" w14:textId="77777777" w:rsidR="005664D8" w:rsidRDefault="005664D8" w:rsidP="00934928">
      <w:pPr>
        <w:jc w:val="center"/>
        <w:rPr>
          <w:b/>
          <w:caps/>
          <w:sz w:val="36"/>
          <w:szCs w:val="36"/>
        </w:rPr>
      </w:pPr>
    </w:p>
    <w:p w14:paraId="4AE534C9" w14:textId="77777777" w:rsidR="005664D8" w:rsidRDefault="005664D8" w:rsidP="00934928">
      <w:pPr>
        <w:jc w:val="center"/>
        <w:rPr>
          <w:b/>
          <w:caps/>
          <w:sz w:val="36"/>
          <w:szCs w:val="36"/>
        </w:rPr>
      </w:pPr>
    </w:p>
    <w:p w14:paraId="3C951C04" w14:textId="7AB8EB04" w:rsidR="008F29FF" w:rsidRPr="000D41F9" w:rsidRDefault="009E06D8" w:rsidP="3B470D55">
      <w:pPr>
        <w:rPr>
          <w:b/>
          <w:bCs/>
          <w:caps/>
          <w:sz w:val="56"/>
          <w:szCs w:val="56"/>
        </w:rPr>
      </w:pPr>
      <w:r w:rsidRPr="00D81AFE">
        <w:rPr>
          <w:rFonts w:cstheme="minorHAnsi"/>
          <w:b/>
          <w:i/>
          <w:noProof/>
          <w:color w:val="003366"/>
          <w:sz w:val="24"/>
          <w:szCs w:val="24"/>
          <w:lang w:eastAsia="cs-CZ"/>
        </w:rPr>
        <mc:AlternateContent>
          <mc:Choice Requires="wps">
            <w:drawing>
              <wp:anchor distT="0" distB="0" distL="114300" distR="114300" simplePos="0" relativeHeight="251658240" behindDoc="0" locked="1" layoutInCell="1" allowOverlap="1" wp14:anchorId="4D912455" wp14:editId="17C791ED">
                <wp:simplePos x="0" y="0"/>
                <wp:positionH relativeFrom="page">
                  <wp:posOffset>641985</wp:posOffset>
                </wp:positionH>
                <wp:positionV relativeFrom="page">
                  <wp:posOffset>5604510</wp:posOffset>
                </wp:positionV>
                <wp:extent cx="6359525" cy="2000250"/>
                <wp:effectExtent l="0" t="0" r="3175" b="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9525" cy="2000250"/>
                        </a:xfrm>
                        <a:prstGeom prst="rect">
                          <a:avLst/>
                        </a:prstGeom>
                        <a:noFill/>
                        <a:ln>
                          <a:noFill/>
                        </a:ln>
                      </wps:spPr>
                      <wps:txbx>
                        <w:txbxContent>
                          <w:p w14:paraId="230A1B12" w14:textId="2EF77636" w:rsidR="009E06D8" w:rsidRPr="00917E7F" w:rsidRDefault="00535567" w:rsidP="009E06D8">
                            <w:pPr>
                              <w:pBdr>
                                <w:bottom w:val="single" w:sz="6" w:space="1" w:color="auto"/>
                              </w:pBdr>
                              <w:spacing w:after="0"/>
                              <w:rPr>
                                <w:rFonts w:asciiTheme="majorHAnsi" w:hAnsiTheme="majorHAnsi" w:cstheme="majorHAnsi"/>
                                <w:color w:val="0000FA"/>
                                <w:sz w:val="52"/>
                                <w:szCs w:val="52"/>
                              </w:rPr>
                            </w:pPr>
                            <w:r w:rsidRPr="00C56452">
                              <w:rPr>
                                <w:rFonts w:ascii="Muni" w:hAnsi="Muni" w:cstheme="majorHAnsi"/>
                                <w:b/>
                                <w:color w:val="0000FA" w:themeColor="text2"/>
                                <w:sz w:val="52"/>
                                <w:szCs w:val="52"/>
                              </w:rPr>
                              <w:t>ZÁMĚR/</w:t>
                            </w:r>
                            <w:r w:rsidR="00C56452" w:rsidRPr="00C56452">
                              <w:rPr>
                                <w:rFonts w:ascii="Muni" w:hAnsi="Muni" w:cstheme="majorHAnsi"/>
                                <w:b/>
                                <w:color w:val="0000FA" w:themeColor="text2"/>
                                <w:sz w:val="52"/>
                                <w:szCs w:val="52"/>
                              </w:rPr>
                              <w:t>NÁVRH VZNIKU PROGRAMU CELOŽIVOTNÍHO VZDĚLÁVÁNÍ</w:t>
                            </w:r>
                            <w:r w:rsidR="00941778" w:rsidRPr="00C56452">
                              <w:rPr>
                                <w:rFonts w:asciiTheme="majorHAnsi" w:hAnsiTheme="majorHAnsi" w:cstheme="majorHAnsi"/>
                                <w:b/>
                                <w:color w:val="0000FA" w:themeColor="text2"/>
                                <w:sz w:val="52"/>
                                <w:szCs w:val="52"/>
                              </w:rPr>
                              <w:br/>
                            </w:r>
                            <w:r w:rsidR="00941778" w:rsidRPr="00917E7F">
                              <w:rPr>
                                <w:rFonts w:cs="Arial"/>
                                <w:color w:val="0000FA"/>
                                <w:sz w:val="52"/>
                                <w:szCs w:val="52"/>
                                <w:highlight w:val="yellow"/>
                              </w:rPr>
                              <w:t>název program</w:t>
                            </w:r>
                            <w:r w:rsidR="009B24CB" w:rsidRPr="009B24CB">
                              <w:rPr>
                                <w:rFonts w:cs="Arial"/>
                                <w:color w:val="0000FA"/>
                                <w:sz w:val="52"/>
                                <w:szCs w:val="52"/>
                                <w:highlight w:val="yellow"/>
                              </w:rPr>
                              <w:t>u CŽV</w:t>
                            </w:r>
                          </w:p>
                          <w:p w14:paraId="5AC3BCCA" w14:textId="457BF54B" w:rsidR="009E06D8" w:rsidRPr="00E75197" w:rsidRDefault="009B24CB" w:rsidP="009E06D8">
                            <w:pPr>
                              <w:pStyle w:val="Bezmezer"/>
                              <w:rPr>
                                <w:rFonts w:ascii="Arial" w:hAnsi="Arial" w:cs="Arial"/>
                                <w:iCs/>
                                <w:color w:val="808080" w:themeColor="background1" w:themeShade="80"/>
                                <w:szCs w:val="18"/>
                              </w:rPr>
                            </w:pPr>
                            <w:r>
                              <w:rPr>
                                <w:rFonts w:ascii="Arial" w:hAnsi="Arial" w:cs="Arial"/>
                                <w:iCs/>
                                <w:color w:val="808080" w:themeColor="background1" w:themeShade="80"/>
                                <w:szCs w:val="18"/>
                              </w:rPr>
                              <w:t>Program celoživotního vzdělávání</w:t>
                            </w:r>
                            <w:r w:rsidR="00DE5FAD">
                              <w:rPr>
                                <w:rFonts w:ascii="Arial" w:hAnsi="Arial" w:cs="Arial"/>
                                <w:iCs/>
                                <w:color w:val="808080" w:themeColor="background1" w:themeShade="80"/>
                                <w:szCs w:val="18"/>
                              </w:rPr>
                              <w:t xml:space="preserve"> schvalovaný v rámci institucionální akreditace MU</w:t>
                            </w:r>
                          </w:p>
                          <w:p w14:paraId="222E8500" w14:textId="77777777" w:rsidR="009E06D8" w:rsidRDefault="009E06D8" w:rsidP="00917E7F">
                            <w:pPr>
                              <w:spacing w:after="0"/>
                              <w:rPr>
                                <w:rFonts w:cs="Arial"/>
                                <w:b/>
                                <w:color w:val="002776"/>
                                <w:sz w:val="52"/>
                                <w:szCs w:val="52"/>
                              </w:rPr>
                            </w:pPr>
                          </w:p>
                          <w:p w14:paraId="6DB10EE3" w14:textId="77777777" w:rsidR="009E06D8" w:rsidRPr="00FB7180" w:rsidRDefault="009E06D8" w:rsidP="009E06D8">
                            <w:pPr>
                              <w:spacing w:after="0"/>
                              <w:rPr>
                                <w:rFonts w:cs="Arial"/>
                                <w:color w:val="002776"/>
                                <w:sz w:val="52"/>
                                <w:szCs w:val="5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912455" id="_x0000_t202" coordsize="21600,21600" o:spt="202" path="m,l,21600r21600,l21600,xe">
                <v:stroke joinstyle="miter"/>
                <v:path gradientshapeok="t" o:connecttype="rect"/>
              </v:shapetype>
              <v:shape id="Textové pole 2" o:spid="_x0000_s1026" type="#_x0000_t202" style="position:absolute;margin-left:50.55pt;margin-top:441.3pt;width:500.75pt;height:15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" filled="f" stroked="f">
                <v:textbox inset="0,0,0,0">
                  <w:txbxContent>
                    <w:p w14:paraId="230A1B12" w14:textId="2EF77636" w:rsidR="009E06D8" w:rsidRPr="00917E7F" w:rsidRDefault="00535567" w:rsidP="009E06D8">
                      <w:pPr>
                        <w:pBdr>
                          <w:bottom w:val="single" w:sz="6" w:space="1" w:color="auto"/>
                        </w:pBdr>
                        <w:spacing w:after="0"/>
                        <w:rPr>
                          <w:rFonts w:asciiTheme="majorHAnsi" w:hAnsiTheme="majorHAnsi" w:cstheme="majorHAnsi"/>
                          <w:color w:val="0000FA"/>
                          <w:sz w:val="52"/>
                          <w:szCs w:val="52"/>
                        </w:rPr>
                      </w:pPr>
                      <w:r w:rsidRPr="00C56452">
                        <w:rPr>
                          <w:rFonts w:ascii="Muni" w:hAnsi="Muni" w:cstheme="majorHAnsi"/>
                          <w:b/>
                          <w:color w:val="0000FA" w:themeColor="text2"/>
                          <w:sz w:val="52"/>
                          <w:szCs w:val="52"/>
                        </w:rPr>
                        <w:t>ZÁMĚR/</w:t>
                      </w:r>
                      <w:r w:rsidR="00C56452" w:rsidRPr="00C56452">
                        <w:rPr>
                          <w:rFonts w:ascii="Muni" w:hAnsi="Muni" w:cstheme="majorHAnsi"/>
                          <w:b/>
                          <w:color w:val="0000FA" w:themeColor="text2"/>
                          <w:sz w:val="52"/>
                          <w:szCs w:val="52"/>
                        </w:rPr>
                        <w:t>NÁVRH VZNIKU PROGRAMU CELOŽIVOTNÍHO VZDĚLÁVÁNÍ</w:t>
                      </w:r>
                      <w:r w:rsidR="00941778" w:rsidRPr="00C56452">
                        <w:rPr>
                          <w:rFonts w:asciiTheme="majorHAnsi" w:hAnsiTheme="majorHAnsi" w:cstheme="majorHAnsi"/>
                          <w:b/>
                          <w:color w:val="0000FA" w:themeColor="text2"/>
                          <w:sz w:val="52"/>
                          <w:szCs w:val="52"/>
                        </w:rPr>
                        <w:br/>
                      </w:r>
                      <w:r w:rsidR="00941778" w:rsidRPr="00917E7F">
                        <w:rPr>
                          <w:rFonts w:cs="Arial"/>
                          <w:color w:val="0000FA"/>
                          <w:sz w:val="52"/>
                          <w:szCs w:val="52"/>
                          <w:highlight w:val="yellow"/>
                        </w:rPr>
                        <w:t>název program</w:t>
                      </w:r>
                      <w:r w:rsidR="009B24CB" w:rsidRPr="009B24CB">
                        <w:rPr>
                          <w:rFonts w:cs="Arial"/>
                          <w:color w:val="0000FA"/>
                          <w:sz w:val="52"/>
                          <w:szCs w:val="52"/>
                          <w:highlight w:val="yellow"/>
                        </w:rPr>
                        <w:t>u CŽV</w:t>
                      </w:r>
                    </w:p>
                    <w:p w14:paraId="5AC3BCCA" w14:textId="457BF54B" w:rsidR="009E06D8" w:rsidRPr="00E75197" w:rsidRDefault="009B24CB" w:rsidP="009E06D8">
                      <w:pPr>
                        <w:pStyle w:val="Bezmezer"/>
                        <w:rPr>
                          <w:rFonts w:ascii="Arial" w:hAnsi="Arial" w:cs="Arial"/>
                          <w:iCs/>
                          <w:color w:val="808080" w:themeColor="background1" w:themeShade="80"/>
                          <w:szCs w:val="18"/>
                        </w:rPr>
                      </w:pPr>
                      <w:r>
                        <w:rPr>
                          <w:rFonts w:ascii="Arial" w:hAnsi="Arial" w:cs="Arial"/>
                          <w:iCs/>
                          <w:color w:val="808080" w:themeColor="background1" w:themeShade="80"/>
                          <w:szCs w:val="18"/>
                        </w:rPr>
                        <w:t>Program celoživotního vzdělávání</w:t>
                      </w:r>
                      <w:r w:rsidR="00DE5FAD">
                        <w:rPr>
                          <w:rFonts w:ascii="Arial" w:hAnsi="Arial" w:cs="Arial"/>
                          <w:iCs/>
                          <w:color w:val="808080" w:themeColor="background1" w:themeShade="80"/>
                          <w:szCs w:val="18"/>
                        </w:rPr>
                        <w:t xml:space="preserve"> schvalovaný v rámci institucionální akreditace MU</w:t>
                      </w:r>
                    </w:p>
                    <w:p w14:paraId="222E8500" w14:textId="77777777" w:rsidR="009E06D8" w:rsidRDefault="009E06D8" w:rsidP="00917E7F">
                      <w:pPr>
                        <w:spacing w:after="0"/>
                        <w:rPr>
                          <w:rFonts w:cs="Arial"/>
                          <w:b/>
                          <w:color w:val="002776"/>
                          <w:sz w:val="52"/>
                          <w:szCs w:val="52"/>
                        </w:rPr>
                      </w:pPr>
                    </w:p>
                    <w:p w14:paraId="6DB10EE3" w14:textId="77777777" w:rsidR="009E06D8" w:rsidRPr="00FB7180" w:rsidRDefault="009E06D8" w:rsidP="009E06D8">
                      <w:pPr>
                        <w:spacing w:after="0"/>
                        <w:rPr>
                          <w:rFonts w:cs="Arial"/>
                          <w:color w:val="002776"/>
                          <w:sz w:val="52"/>
                          <w:szCs w:val="52"/>
                        </w:rPr>
                      </w:pPr>
                    </w:p>
                  </w:txbxContent>
                </v:textbox>
                <w10:wrap anchorx="page" anchory="page"/>
                <w10:anchorlock/>
              </v:shape>
            </w:pict>
          </mc:Fallback>
        </mc:AlternateContent>
      </w:r>
      <w:r w:rsidR="005664D8" w:rsidRPr="3B470D55">
        <w:rPr>
          <w:b/>
          <w:bCs/>
          <w:sz w:val="32"/>
          <w:szCs w:val="32"/>
        </w:rPr>
        <w:br w:type="page"/>
      </w:r>
      <w:bookmarkStart w:id="0" w:name="_Toc486944769"/>
    </w:p>
    <w:p w14:paraId="2A97077C" w14:textId="1F096D41" w:rsidR="00672DC9" w:rsidRDefault="00672DC9" w:rsidP="007976E2">
      <w:pPr>
        <w:pStyle w:val="Nadpis1"/>
      </w:pPr>
      <w:r w:rsidRPr="007976E2">
        <w:lastRenderedPageBreak/>
        <w:t>Identifikace</w:t>
      </w:r>
      <w:r w:rsidRPr="00E4198E">
        <w:t xml:space="preserve"> navrhovaného programu</w:t>
      </w:r>
      <w:r w:rsidR="00B455B0">
        <w:t xml:space="preserve"> CŽV</w:t>
      </w:r>
    </w:p>
    <w:tbl>
      <w:tblPr>
        <w:tblStyle w:val="Mkatabulky"/>
        <w:tblW w:w="5005"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
        <w:gridCol w:w="742"/>
        <w:gridCol w:w="423"/>
        <w:gridCol w:w="1986"/>
        <w:gridCol w:w="4961"/>
      </w:tblGrid>
      <w:tr w:rsidR="00C162CE" w:rsidRPr="00BC6E0C" w14:paraId="79B57EE8" w14:textId="77777777">
        <w:trPr>
          <w:trHeight w:hRule="exact" w:val="454"/>
        </w:trPr>
        <w:tc>
          <w:tcPr>
            <w:tcW w:w="531" w:type="pct"/>
            <w:tcBorders>
              <w:right w:val="single" w:sz="4" w:space="0" w:color="auto"/>
            </w:tcBorders>
            <w:vAlign w:val="center"/>
          </w:tcPr>
          <w:p w14:paraId="496B1801" w14:textId="77777777" w:rsidR="00C162CE" w:rsidRPr="000004C3" w:rsidRDefault="00C162CE" w:rsidP="00FB390C">
            <w:pPr>
              <w:ind w:left="-105"/>
            </w:pPr>
            <w:r>
              <w:t>Název:</w:t>
            </w:r>
          </w:p>
        </w:tc>
        <w:tc>
          <w:tcPr>
            <w:tcW w:w="4469" w:type="pct"/>
            <w:gridSpan w:val="4"/>
            <w:tcBorders>
              <w:top w:val="single" w:sz="4" w:space="0" w:color="auto"/>
              <w:left w:val="single" w:sz="4" w:space="0" w:color="auto"/>
              <w:bottom w:val="single" w:sz="4" w:space="0" w:color="auto"/>
              <w:right w:val="single" w:sz="4" w:space="0" w:color="auto"/>
            </w:tcBorders>
            <w:vAlign w:val="center"/>
          </w:tcPr>
          <w:p w14:paraId="2C84B236" w14:textId="77777777" w:rsidR="00C162CE" w:rsidRPr="00BC6E0C" w:rsidRDefault="00C162CE" w:rsidP="00FB390C">
            <w:pPr>
              <w:ind w:left="-105"/>
            </w:pPr>
          </w:p>
        </w:tc>
      </w:tr>
      <w:tr w:rsidR="00C162CE" w:rsidRPr="002F1EC8" w14:paraId="4D0B2F80" w14:textId="77777777">
        <w:trPr>
          <w:trHeight w:hRule="exact" w:val="90"/>
        </w:trPr>
        <w:tc>
          <w:tcPr>
            <w:tcW w:w="531" w:type="pct"/>
            <w:vAlign w:val="center"/>
          </w:tcPr>
          <w:p w14:paraId="42D27A73" w14:textId="77777777" w:rsidR="00C162CE" w:rsidRPr="002F1EC8" w:rsidRDefault="00C162CE" w:rsidP="00FB390C">
            <w:pPr>
              <w:ind w:left="-105"/>
              <w:rPr>
                <w:sz w:val="10"/>
                <w:szCs w:val="10"/>
              </w:rPr>
            </w:pPr>
          </w:p>
        </w:tc>
        <w:tc>
          <w:tcPr>
            <w:tcW w:w="4469" w:type="pct"/>
            <w:gridSpan w:val="4"/>
            <w:tcBorders>
              <w:top w:val="single" w:sz="4" w:space="0" w:color="auto"/>
            </w:tcBorders>
            <w:vAlign w:val="center"/>
          </w:tcPr>
          <w:p w14:paraId="1FB06479" w14:textId="77777777" w:rsidR="00C162CE" w:rsidRPr="002F1EC8" w:rsidRDefault="00C162CE" w:rsidP="00FB390C">
            <w:pPr>
              <w:ind w:left="-105"/>
              <w:rPr>
                <w:sz w:val="10"/>
                <w:szCs w:val="10"/>
              </w:rPr>
            </w:pPr>
          </w:p>
        </w:tc>
      </w:tr>
      <w:tr w:rsidR="00C162CE" w:rsidRPr="00BC6E0C" w14:paraId="75662330" w14:textId="77777777">
        <w:trPr>
          <w:trHeight w:hRule="exact" w:val="454"/>
        </w:trPr>
        <w:tc>
          <w:tcPr>
            <w:tcW w:w="1173" w:type="pct"/>
            <w:gridSpan w:val="3"/>
            <w:tcBorders>
              <w:right w:val="single" w:sz="4" w:space="0" w:color="auto"/>
            </w:tcBorders>
            <w:vAlign w:val="center"/>
          </w:tcPr>
          <w:p w14:paraId="412A2E85" w14:textId="77777777" w:rsidR="00C162CE" w:rsidRPr="000004C3" w:rsidRDefault="00C162CE" w:rsidP="00FB390C">
            <w:pPr>
              <w:ind w:left="-105"/>
            </w:pPr>
            <w:r>
              <w:t>T</w:t>
            </w:r>
            <w:r w:rsidRPr="000004C3">
              <w:t>yp programu CŽV</w:t>
            </w:r>
            <w:r>
              <w:t>:</w:t>
            </w:r>
          </w:p>
        </w:tc>
        <w:sdt>
          <w:sdtPr>
            <w:rPr>
              <w:rStyle w:val="Styl2"/>
            </w:rPr>
            <w:id w:val="-417714614"/>
            <w:placeholder>
              <w:docPart w:val="FA2C270E86DC4474AE5AFC4E04ABC5CC"/>
            </w:placeholder>
            <w:showingPlcHdr/>
            <w:dropDownList>
              <w:listItem w:value="Zvolte typ programu CŽV"/>
              <w:listItem w:displayText="přiřazený" w:value="přiřazený"/>
              <w:listItem w:displayText="akreditovaný mimo MU" w:value="akreditovaný mimo MU"/>
              <w:listItem w:displayText="s jednotlivými předměty" w:value="s jednotlivými předměty"/>
              <w:listItem w:displayText="mezioborový" w:value="mezioborový"/>
              <w:listItem w:displayText="nefakultní" w:value="nefakultní"/>
              <w:listItem w:displayText="U3V" w:value="U3V"/>
            </w:dropDownList>
          </w:sdtPr>
          <w:sdtEndPr>
            <w:rPr>
              <w:rStyle w:val="Standardnpsmoodstavce"/>
            </w:rPr>
          </w:sdtEndPr>
          <w:sdtContent>
            <w:tc>
              <w:tcPr>
                <w:tcW w:w="3827" w:type="pct"/>
                <w:gridSpan w:val="2"/>
                <w:tcBorders>
                  <w:top w:val="single" w:sz="4" w:space="0" w:color="auto"/>
                  <w:left w:val="single" w:sz="4" w:space="0" w:color="auto"/>
                  <w:bottom w:val="single" w:sz="4" w:space="0" w:color="auto"/>
                  <w:right w:val="single" w:sz="4" w:space="0" w:color="auto"/>
                </w:tcBorders>
                <w:vAlign w:val="center"/>
              </w:tcPr>
              <w:p w14:paraId="0A47892C" w14:textId="77777777" w:rsidR="00C162CE" w:rsidRPr="00AD1C65" w:rsidRDefault="00C162CE" w:rsidP="00FB390C">
                <w:pPr>
                  <w:ind w:left="-105"/>
                  <w:jc w:val="center"/>
                </w:pPr>
                <w:r w:rsidRPr="00EF2B74">
                  <w:rPr>
                    <w:rStyle w:val="Zstupntext"/>
                  </w:rPr>
                  <w:t xml:space="preserve">Zvolte </w:t>
                </w:r>
                <w:r>
                  <w:rPr>
                    <w:rStyle w:val="Zstupntext"/>
                  </w:rPr>
                  <w:t>typ programu CŽV</w:t>
                </w:r>
              </w:p>
            </w:tc>
          </w:sdtContent>
        </w:sdt>
      </w:tr>
      <w:tr w:rsidR="00C162CE" w:rsidRPr="00BC6E0C" w14:paraId="2FD01099" w14:textId="77777777">
        <w:trPr>
          <w:trHeight w:hRule="exact" w:val="90"/>
        </w:trPr>
        <w:tc>
          <w:tcPr>
            <w:tcW w:w="1173" w:type="pct"/>
            <w:gridSpan w:val="3"/>
            <w:vAlign w:val="center"/>
          </w:tcPr>
          <w:p w14:paraId="6A60F035" w14:textId="77777777" w:rsidR="00C162CE" w:rsidRPr="008B004A" w:rsidRDefault="00C162CE" w:rsidP="00FB390C">
            <w:pPr>
              <w:ind w:left="-105"/>
              <w:rPr>
                <w:sz w:val="10"/>
                <w:szCs w:val="10"/>
              </w:rPr>
            </w:pPr>
          </w:p>
        </w:tc>
        <w:tc>
          <w:tcPr>
            <w:tcW w:w="3827" w:type="pct"/>
            <w:gridSpan w:val="2"/>
            <w:tcBorders>
              <w:top w:val="single" w:sz="4" w:space="0" w:color="auto"/>
              <w:bottom w:val="single" w:sz="4" w:space="0" w:color="auto"/>
            </w:tcBorders>
            <w:vAlign w:val="center"/>
          </w:tcPr>
          <w:p w14:paraId="23EC0031" w14:textId="77777777" w:rsidR="00C162CE" w:rsidRPr="008B004A" w:rsidRDefault="00C162CE" w:rsidP="00FB390C">
            <w:pPr>
              <w:ind w:left="-105"/>
              <w:jc w:val="center"/>
              <w:rPr>
                <w:rStyle w:val="Styl2"/>
                <w:sz w:val="10"/>
                <w:szCs w:val="10"/>
              </w:rPr>
            </w:pPr>
          </w:p>
        </w:tc>
      </w:tr>
      <w:tr w:rsidR="00C162CE" w:rsidRPr="00BC6E0C" w14:paraId="57BC2A62" w14:textId="77777777">
        <w:trPr>
          <w:trHeight w:hRule="exact" w:val="454"/>
        </w:trPr>
        <w:tc>
          <w:tcPr>
            <w:tcW w:w="1173" w:type="pct"/>
            <w:gridSpan w:val="3"/>
            <w:tcBorders>
              <w:right w:val="single" w:sz="4" w:space="0" w:color="auto"/>
            </w:tcBorders>
            <w:vAlign w:val="center"/>
          </w:tcPr>
          <w:p w14:paraId="5C198B48" w14:textId="77777777" w:rsidR="00C162CE" w:rsidRPr="000004C3" w:rsidRDefault="00C162CE" w:rsidP="00FB390C">
            <w:pPr>
              <w:ind w:left="-105"/>
            </w:pPr>
            <w:r w:rsidRPr="000004C3">
              <w:t>Kategorie</w:t>
            </w:r>
            <w:r>
              <w:t>:</w:t>
            </w:r>
          </w:p>
        </w:tc>
        <w:sdt>
          <w:sdtPr>
            <w:rPr>
              <w:color w:val="808080" w:themeColor="background1" w:themeShade="80"/>
            </w:rPr>
            <w:id w:val="662980723"/>
            <w:placeholder>
              <w:docPart w:val="BE3D1A9505D04DB595C7AAE7B3A4ECE7"/>
            </w:placeholder>
            <w:showingPlcHdr/>
            <w:dropDownList>
              <w:listItem w:value="Zvolte kategorii programu CŽV"/>
              <w:listItem w:displayText="C1 (1-15 ECTS)" w:value="C1 (1-15 ECTS)"/>
              <w:listItem w:displayText="C2 (16-64 ECTS)" w:value="C2 (16-64 ECTS)"/>
              <w:listItem w:displayText="C3 (nad 64 ECTS)" w:value="C3 (nad 64 ECTS)"/>
            </w:dropDownList>
          </w:sdtPr>
          <w:sdtContent>
            <w:tc>
              <w:tcPr>
                <w:tcW w:w="3827" w:type="pct"/>
                <w:gridSpan w:val="2"/>
                <w:tcBorders>
                  <w:top w:val="single" w:sz="4" w:space="0" w:color="auto"/>
                  <w:left w:val="single" w:sz="4" w:space="0" w:color="auto"/>
                  <w:bottom w:val="single" w:sz="4" w:space="0" w:color="auto"/>
                  <w:right w:val="single" w:sz="4" w:space="0" w:color="auto"/>
                </w:tcBorders>
                <w:vAlign w:val="center"/>
              </w:tcPr>
              <w:p w14:paraId="5B0130DB" w14:textId="77777777" w:rsidR="00C162CE" w:rsidRPr="002C15DB" w:rsidRDefault="00C162CE" w:rsidP="00FB390C">
                <w:pPr>
                  <w:ind w:left="-105"/>
                  <w:jc w:val="center"/>
                  <w:rPr>
                    <w:color w:val="808080" w:themeColor="background1" w:themeShade="80"/>
                  </w:rPr>
                </w:pPr>
                <w:r w:rsidRPr="002C15DB">
                  <w:rPr>
                    <w:color w:val="808080" w:themeColor="background1" w:themeShade="80"/>
                  </w:rPr>
                  <w:t>Zvolte kategorii programu CŽV</w:t>
                </w:r>
              </w:p>
            </w:tc>
          </w:sdtContent>
        </w:sdt>
      </w:tr>
      <w:tr w:rsidR="00C162CE" w:rsidRPr="00BC6E0C" w14:paraId="72F21D25" w14:textId="77777777">
        <w:trPr>
          <w:trHeight w:hRule="exact" w:val="90"/>
        </w:trPr>
        <w:tc>
          <w:tcPr>
            <w:tcW w:w="1173" w:type="pct"/>
            <w:gridSpan w:val="3"/>
            <w:vAlign w:val="center"/>
          </w:tcPr>
          <w:p w14:paraId="68B2CFDC" w14:textId="77777777" w:rsidR="00C162CE" w:rsidRPr="008B004A" w:rsidRDefault="00C162CE" w:rsidP="00FB390C">
            <w:pPr>
              <w:ind w:left="-105"/>
              <w:rPr>
                <w:sz w:val="10"/>
                <w:szCs w:val="10"/>
              </w:rPr>
            </w:pPr>
          </w:p>
        </w:tc>
        <w:tc>
          <w:tcPr>
            <w:tcW w:w="3827" w:type="pct"/>
            <w:gridSpan w:val="2"/>
            <w:tcBorders>
              <w:top w:val="single" w:sz="4" w:space="0" w:color="auto"/>
            </w:tcBorders>
            <w:vAlign w:val="center"/>
          </w:tcPr>
          <w:p w14:paraId="2EDD1818" w14:textId="77777777" w:rsidR="00C162CE" w:rsidRPr="008B004A" w:rsidRDefault="00C162CE" w:rsidP="00FB390C">
            <w:pPr>
              <w:ind w:left="-105"/>
              <w:jc w:val="center"/>
              <w:rPr>
                <w:color w:val="808080" w:themeColor="background1" w:themeShade="80"/>
                <w:sz w:val="10"/>
                <w:szCs w:val="10"/>
              </w:rPr>
            </w:pPr>
          </w:p>
        </w:tc>
      </w:tr>
      <w:tr w:rsidR="00C162CE" w:rsidRPr="00BC6E0C" w14:paraId="3FAB93F8" w14:textId="77777777">
        <w:trPr>
          <w:trHeight w:hRule="exact" w:val="454"/>
        </w:trPr>
        <w:tc>
          <w:tcPr>
            <w:tcW w:w="2267" w:type="pct"/>
            <w:gridSpan w:val="4"/>
            <w:tcBorders>
              <w:right w:val="single" w:sz="4" w:space="0" w:color="auto"/>
            </w:tcBorders>
            <w:vAlign w:val="center"/>
          </w:tcPr>
          <w:p w14:paraId="4D54F8C5" w14:textId="77777777" w:rsidR="00C162CE" w:rsidRPr="000004C3" w:rsidRDefault="00C162CE" w:rsidP="00FB390C">
            <w:pPr>
              <w:ind w:left="-105"/>
            </w:pPr>
            <w:r w:rsidRPr="000004C3">
              <w:t>Součást MU nebo organizační útvar RMU</w:t>
            </w:r>
            <w:r>
              <w:t>:</w:t>
            </w:r>
          </w:p>
        </w:tc>
        <w:sdt>
          <w:sdtPr>
            <w:rPr>
              <w:rStyle w:val="Zstupntext"/>
              <w:rFonts w:cs="Arial"/>
              <w:color w:val="808080" w:themeColor="background1" w:themeShade="80"/>
            </w:rPr>
            <w:id w:val="917910485"/>
            <w:placeholder>
              <w:docPart w:val="6EA664BAFB834F51A401AAC556C67FA2"/>
            </w:placeholder>
            <w:showingPlcHdr/>
            <w:dropDownList>
              <w:listItem w:displayText="LF: Lékařská fakulta" w:value="LF: Lékařská fakulta"/>
              <w:listItem w:displayText="FaF: Farmaceutická fakulta" w:value="FaF: Farmaceutická fakulta"/>
              <w:listItem w:displayText="FF: Filozofická fakulta" w:value="FF: Filozofická fakulta"/>
              <w:listItem w:displayText="PrF: Právnická fakulta" w:value="PrF: Právnická fakulta"/>
              <w:listItem w:displayText="FSS: Fakulta sociálních studií" w:value="FSS: Fakulta sociálních studií"/>
              <w:listItem w:displayText="PřF: Přírodovědecká fakulta" w:value="PřF: Přírodovědecká fakulta"/>
              <w:listItem w:displayText="FI: Fakulta informatiky" w:value="FI: Fakulta informatiky"/>
              <w:listItem w:displayText="PdF: Pedagogická fakulta" w:value="PdF: Pedagogická fakulta"/>
              <w:listItem w:displayText="FSpS: Fakulta sportovních studií " w:value="FSpS: Fakulta sportovních studií "/>
              <w:listItem w:displayText="ESF: Ekonomicko-správní fakulta" w:value="ESF: Ekonomicko-správní fakulta"/>
              <w:listItem w:displayText="CST: Ústav výpočetní techniky" w:value="CST: Ústav výpočetní techniky"/>
              <w:listItem w:displayText="CST: CEITEC" w:value="CST: CEITEC"/>
              <w:listItem w:displayText="CST: Centrum jazykového vzdělávání" w:value="CST: Centrum jazykového vzdělávání"/>
              <w:listItem w:displayText="CST: Archiv MU" w:value="CST: Archiv MU"/>
              <w:listItem w:displayText="CST: Centrum zahraniční spolupráce" w:value="CST: Centrum zahraniční spolupráce"/>
              <w:listItem w:displayText="CST: Středisko pro pomoc studentům se specifickými nároky" w:value="CST: Středisko pro pomoc studentům se specifickými nároky"/>
              <w:listItem w:displayText="CST: Centrum pro transfer technologií" w:value="CST: Centrum pro transfer technologií"/>
              <w:listItem w:displayText="CST: Mendelovo muzeum" w:value="CST: Mendelovo muzeum"/>
              <w:listItem w:displayText="CST: Univerzitní centrum Telč" w:value="CST: Univerzitní centrum Telč"/>
              <w:listItem w:displayText="CST: Kariérní centrum" w:value="CST: Kariérní centrum"/>
              <w:listItem w:displayText="CST: Centrum rozvoje kompetencí" w:value="CST: Centrum rozvoje kompetencí"/>
              <w:listItem w:displayText="CST: Oddělení celoživotního vzdělávání" w:value="CST: Oddělení celoživotního vzdělávání"/>
            </w:dropDownList>
          </w:sdtPr>
          <w:sdtContent>
            <w:tc>
              <w:tcPr>
                <w:tcW w:w="2733" w:type="pct"/>
                <w:tcBorders>
                  <w:top w:val="single" w:sz="4" w:space="0" w:color="auto"/>
                  <w:left w:val="single" w:sz="4" w:space="0" w:color="auto"/>
                  <w:bottom w:val="single" w:sz="4" w:space="0" w:color="auto"/>
                  <w:right w:val="single" w:sz="4" w:space="0" w:color="auto"/>
                </w:tcBorders>
                <w:vAlign w:val="center"/>
              </w:tcPr>
              <w:p w14:paraId="4FD87FCC" w14:textId="77777777" w:rsidR="00C162CE" w:rsidRPr="002C15DB" w:rsidRDefault="00C162CE" w:rsidP="00FB390C">
                <w:pPr>
                  <w:ind w:left="-105"/>
                  <w:jc w:val="center"/>
                  <w:rPr>
                    <w:rStyle w:val="Zstupntext"/>
                    <w:rFonts w:cs="Arial"/>
                    <w:color w:val="808080" w:themeColor="background1" w:themeShade="80"/>
                    <w:szCs w:val="20"/>
                  </w:rPr>
                </w:pPr>
                <w:r w:rsidRPr="002C15DB">
                  <w:rPr>
                    <w:rStyle w:val="Zstupntext"/>
                    <w:rFonts w:cs="Arial"/>
                    <w:color w:val="808080" w:themeColor="background1" w:themeShade="80"/>
                    <w:szCs w:val="20"/>
                  </w:rPr>
                  <w:t>Zvolte nositele oprávnění</w:t>
                </w:r>
              </w:p>
            </w:tc>
          </w:sdtContent>
        </w:sdt>
      </w:tr>
      <w:tr w:rsidR="00C162CE" w:rsidRPr="00BC6E0C" w14:paraId="2F76DBEF" w14:textId="77777777">
        <w:trPr>
          <w:trHeight w:hRule="exact" w:val="90"/>
        </w:trPr>
        <w:tc>
          <w:tcPr>
            <w:tcW w:w="2267" w:type="pct"/>
            <w:gridSpan w:val="4"/>
            <w:vAlign w:val="center"/>
          </w:tcPr>
          <w:p w14:paraId="34586949" w14:textId="77777777" w:rsidR="00C162CE" w:rsidRPr="008B004A" w:rsidRDefault="00C162CE" w:rsidP="00FB390C">
            <w:pPr>
              <w:ind w:left="-105"/>
              <w:rPr>
                <w:sz w:val="10"/>
                <w:szCs w:val="10"/>
              </w:rPr>
            </w:pPr>
          </w:p>
        </w:tc>
        <w:tc>
          <w:tcPr>
            <w:tcW w:w="2733" w:type="pct"/>
            <w:tcBorders>
              <w:top w:val="single" w:sz="4" w:space="0" w:color="auto"/>
              <w:bottom w:val="single" w:sz="4" w:space="0" w:color="auto"/>
            </w:tcBorders>
            <w:vAlign w:val="center"/>
          </w:tcPr>
          <w:p w14:paraId="3ECBE757" w14:textId="77777777" w:rsidR="00C162CE" w:rsidRPr="008B004A" w:rsidRDefault="00C162CE" w:rsidP="00FB390C">
            <w:pPr>
              <w:ind w:left="-105"/>
              <w:jc w:val="center"/>
              <w:rPr>
                <w:rStyle w:val="Zstupntext"/>
                <w:rFonts w:cs="Arial"/>
                <w:color w:val="808080" w:themeColor="background1" w:themeShade="80"/>
                <w:sz w:val="10"/>
                <w:szCs w:val="10"/>
              </w:rPr>
            </w:pPr>
          </w:p>
        </w:tc>
      </w:tr>
      <w:tr w:rsidR="00C162CE" w14:paraId="6666B866" w14:textId="77777777">
        <w:trPr>
          <w:trHeight w:hRule="exact" w:val="454"/>
        </w:trPr>
        <w:tc>
          <w:tcPr>
            <w:tcW w:w="2267" w:type="pct"/>
            <w:gridSpan w:val="4"/>
            <w:tcBorders>
              <w:right w:val="single" w:sz="4" w:space="0" w:color="auto"/>
            </w:tcBorders>
            <w:vAlign w:val="center"/>
          </w:tcPr>
          <w:p w14:paraId="7DE025CE" w14:textId="77777777" w:rsidR="00C162CE" w:rsidRPr="000D1399" w:rsidRDefault="00000000" w:rsidP="00FB390C">
            <w:pPr>
              <w:tabs>
                <w:tab w:val="left" w:pos="462"/>
              </w:tabs>
              <w:ind w:left="-105"/>
              <w:rPr>
                <w:szCs w:val="20"/>
              </w:rPr>
            </w:pPr>
            <w:sdt>
              <w:sdtPr>
                <w:rPr>
                  <w:color w:val="808080"/>
                  <w:sz w:val="24"/>
                  <w:szCs w:val="24"/>
                </w:rPr>
                <w:id w:val="2132363378"/>
                <w14:checkbox>
                  <w14:checked w14:val="0"/>
                  <w14:checkedState w14:val="2612" w14:font="MS Gothic"/>
                  <w14:uncheckedState w14:val="2610" w14:font="MS Gothic"/>
                </w14:checkbox>
              </w:sdtPr>
              <w:sdtContent>
                <w:r w:rsidR="00C162CE">
                  <w:rPr>
                    <w:rFonts w:ascii="MS Gothic" w:eastAsia="MS Gothic" w:hAnsi="MS Gothic" w:hint="eastAsia"/>
                    <w:sz w:val="24"/>
                    <w:szCs w:val="24"/>
                  </w:rPr>
                  <w:t>☐</w:t>
                </w:r>
              </w:sdtContent>
            </w:sdt>
            <w:r w:rsidR="00C162CE">
              <w:rPr>
                <w:szCs w:val="20"/>
              </w:rPr>
              <w:tab/>
              <w:t>Přiřazen ke studijnímu programu:</w:t>
            </w:r>
          </w:p>
        </w:tc>
        <w:tc>
          <w:tcPr>
            <w:tcW w:w="2733" w:type="pct"/>
            <w:tcBorders>
              <w:top w:val="single" w:sz="4" w:space="0" w:color="auto"/>
              <w:left w:val="single" w:sz="4" w:space="0" w:color="auto"/>
              <w:bottom w:val="single" w:sz="4" w:space="0" w:color="auto"/>
              <w:right w:val="single" w:sz="4" w:space="0" w:color="auto"/>
            </w:tcBorders>
            <w:vAlign w:val="center"/>
          </w:tcPr>
          <w:p w14:paraId="1B1742B4" w14:textId="77777777" w:rsidR="00C162CE" w:rsidRPr="004B2AD4" w:rsidRDefault="00C162CE" w:rsidP="00FB390C">
            <w:pPr>
              <w:ind w:left="-105"/>
              <w:rPr>
                <w:szCs w:val="20"/>
              </w:rPr>
            </w:pPr>
          </w:p>
        </w:tc>
      </w:tr>
      <w:tr w:rsidR="00C162CE" w14:paraId="279E4198" w14:textId="77777777">
        <w:trPr>
          <w:trHeight w:val="454"/>
        </w:trPr>
        <w:tc>
          <w:tcPr>
            <w:tcW w:w="5000" w:type="pct"/>
            <w:gridSpan w:val="5"/>
            <w:vAlign w:val="center"/>
          </w:tcPr>
          <w:p w14:paraId="0DBD0610" w14:textId="77777777" w:rsidR="00C162CE" w:rsidRDefault="00000000" w:rsidP="00FB390C">
            <w:pPr>
              <w:tabs>
                <w:tab w:val="left" w:pos="432"/>
              </w:tabs>
              <w:ind w:left="-105"/>
              <w:rPr>
                <w:sz w:val="10"/>
                <w:szCs w:val="10"/>
              </w:rPr>
            </w:pPr>
            <w:sdt>
              <w:sdtPr>
                <w:rPr>
                  <w:sz w:val="24"/>
                  <w:szCs w:val="24"/>
                </w:rPr>
                <w:id w:val="-722605324"/>
                <w14:checkbox>
                  <w14:checked w14:val="0"/>
                  <w14:checkedState w14:val="2612" w14:font="MS Gothic"/>
                  <w14:uncheckedState w14:val="2610" w14:font="MS Gothic"/>
                </w14:checkbox>
              </w:sdtPr>
              <w:sdtContent>
                <w:r w:rsidR="00C162CE" w:rsidRPr="00B032E8">
                  <w:rPr>
                    <w:rFonts w:ascii="MS Gothic" w:eastAsia="MS Gothic" w:hAnsi="MS Gothic" w:hint="eastAsia"/>
                    <w:sz w:val="24"/>
                    <w:szCs w:val="24"/>
                  </w:rPr>
                  <w:t>☐</w:t>
                </w:r>
              </w:sdtContent>
            </w:sdt>
            <w:r w:rsidR="00C162CE">
              <w:rPr>
                <w:szCs w:val="20"/>
              </w:rPr>
              <w:tab/>
              <w:t>Nepřiřazen ke studijnímu programu</w:t>
            </w:r>
          </w:p>
        </w:tc>
      </w:tr>
      <w:tr w:rsidR="00C162CE" w:rsidRPr="00BC6E0C" w14:paraId="034CA0B7" w14:textId="77777777" w:rsidTr="00FC2369">
        <w:trPr>
          <w:trHeight w:hRule="exact" w:val="454"/>
        </w:trPr>
        <w:tc>
          <w:tcPr>
            <w:tcW w:w="940" w:type="pct"/>
            <w:gridSpan w:val="2"/>
            <w:tcBorders>
              <w:right w:val="single" w:sz="4" w:space="0" w:color="auto"/>
            </w:tcBorders>
            <w:vAlign w:val="center"/>
          </w:tcPr>
          <w:p w14:paraId="7D473D61" w14:textId="1FAE7FE8" w:rsidR="00C162CE" w:rsidRPr="000004C3" w:rsidRDefault="00FC2369" w:rsidP="00FB390C">
            <w:pPr>
              <w:ind w:left="-105"/>
            </w:pPr>
            <w:r>
              <w:t>Ve s</w:t>
            </w:r>
            <w:r w:rsidR="00C162CE" w:rsidRPr="000004C3">
              <w:t>poluprác</w:t>
            </w:r>
            <w:r>
              <w:t>i</w:t>
            </w:r>
            <w:r w:rsidR="00C162CE">
              <w:t xml:space="preserve"> s:</w:t>
            </w:r>
          </w:p>
        </w:tc>
        <w:tc>
          <w:tcPr>
            <w:tcW w:w="4060" w:type="pct"/>
            <w:gridSpan w:val="3"/>
            <w:tcBorders>
              <w:top w:val="single" w:sz="4" w:space="0" w:color="auto"/>
              <w:left w:val="single" w:sz="4" w:space="0" w:color="auto"/>
              <w:bottom w:val="single" w:sz="4" w:space="0" w:color="auto"/>
              <w:right w:val="single" w:sz="4" w:space="0" w:color="auto"/>
            </w:tcBorders>
            <w:vAlign w:val="center"/>
          </w:tcPr>
          <w:p w14:paraId="310AB849" w14:textId="77777777" w:rsidR="00C162CE" w:rsidRDefault="00C162CE" w:rsidP="00FB390C">
            <w:pPr>
              <w:rPr>
                <w:rStyle w:val="Zstupntext"/>
                <w:rFonts w:cs="Arial"/>
                <w:szCs w:val="20"/>
              </w:rPr>
            </w:pPr>
          </w:p>
        </w:tc>
      </w:tr>
    </w:tbl>
    <w:p w14:paraId="1789E48A" w14:textId="2A7F8B2A" w:rsidR="00672DC9" w:rsidRDefault="00672DC9" w:rsidP="007976E2">
      <w:pPr>
        <w:pStyle w:val="Nadpisobsahu"/>
      </w:pPr>
      <w:r w:rsidRPr="007E309C">
        <w:t>Návrh garanta programu</w:t>
      </w:r>
      <w:r w:rsidR="00533AFC">
        <w:t xml:space="preserve"> CŽV</w:t>
      </w:r>
    </w:p>
    <w:tbl>
      <w:tblPr>
        <w:tblStyle w:val="Mkatabulky"/>
        <w:tblW w:w="5001"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8478"/>
        <w:gridCol w:w="250"/>
      </w:tblGrid>
      <w:tr w:rsidR="00386A26" w14:paraId="0E8EA5DE" w14:textId="77777777" w:rsidTr="006A09F1">
        <w:trPr>
          <w:trHeight w:hRule="exact" w:val="454"/>
        </w:trPr>
        <w:tc>
          <w:tcPr>
            <w:tcW w:w="5000" w:type="pct"/>
            <w:gridSpan w:val="3"/>
            <w:tcBorders>
              <w:top w:val="single" w:sz="4" w:space="0" w:color="auto"/>
              <w:left w:val="single" w:sz="4" w:space="0" w:color="auto"/>
              <w:bottom w:val="single" w:sz="4" w:space="0" w:color="auto"/>
              <w:right w:val="single" w:sz="4" w:space="0" w:color="auto"/>
            </w:tcBorders>
            <w:vAlign w:val="center"/>
          </w:tcPr>
          <w:p w14:paraId="0309159C" w14:textId="77777777" w:rsidR="00386A26" w:rsidRPr="00304A64" w:rsidRDefault="00386A26" w:rsidP="00FB390C">
            <w:pPr>
              <w:rPr>
                <w:rFonts w:cs="Arial"/>
                <w:bCs/>
                <w:szCs w:val="20"/>
              </w:rPr>
            </w:pPr>
            <w:r w:rsidRPr="00304A64">
              <w:rPr>
                <w:rFonts w:cs="Arial"/>
                <w:bCs/>
                <w:szCs w:val="20"/>
              </w:rPr>
              <w:t>Jméno, příjmení, titul</w:t>
            </w:r>
          </w:p>
        </w:tc>
      </w:tr>
      <w:tr w:rsidR="00386A26" w:rsidRPr="00EE2BB5" w14:paraId="24DB8B05" w14:textId="77777777" w:rsidTr="006A09F1">
        <w:tc>
          <w:tcPr>
            <w:tcW w:w="5000" w:type="pct"/>
            <w:gridSpan w:val="3"/>
            <w:vAlign w:val="center"/>
          </w:tcPr>
          <w:p w14:paraId="117DDEDD" w14:textId="4463CF52" w:rsidR="00386A26" w:rsidRPr="00EE2BB5" w:rsidRDefault="006F3493" w:rsidP="005A3B59">
            <w:pPr>
              <w:spacing w:before="240" w:after="120"/>
              <w:ind w:left="-108"/>
              <w:rPr>
                <w:rFonts w:cs="Arial"/>
                <w:bCs/>
                <w:szCs w:val="20"/>
              </w:rPr>
            </w:pPr>
            <w:r w:rsidRPr="00857A3E">
              <w:rPr>
                <w:rFonts w:cs="Arial"/>
                <w:b/>
                <w:szCs w:val="20"/>
              </w:rPr>
              <w:t xml:space="preserve">Navrhovaný garant CŽV splňuje požadavky podle Řádu CŽV MU je </w:t>
            </w:r>
            <w:r w:rsidRPr="00857A3E">
              <w:rPr>
                <w:rFonts w:cs="Arial"/>
                <w:b/>
              </w:rPr>
              <w:t>akademickým pracovníkem nebo vedoucím zaměstnancem nositele oprávnění a</w:t>
            </w:r>
            <w:r w:rsidRPr="00857A3E">
              <w:rPr>
                <w:rFonts w:cs="Arial"/>
                <w:b/>
                <w:szCs w:val="20"/>
              </w:rPr>
              <w:t xml:space="preserve"> </w:t>
            </w:r>
            <w:r w:rsidR="00386A26">
              <w:rPr>
                <w:rFonts w:cs="Arial"/>
                <w:b/>
                <w:szCs w:val="20"/>
              </w:rPr>
              <w:t>(zaškrtněte)</w:t>
            </w:r>
            <w:r w:rsidR="00386A26" w:rsidRPr="008D795C">
              <w:rPr>
                <w:rFonts w:cs="Arial"/>
                <w:b/>
                <w:szCs w:val="20"/>
              </w:rPr>
              <w:t>:</w:t>
            </w:r>
          </w:p>
        </w:tc>
      </w:tr>
      <w:tr w:rsidR="00386A26" w:rsidRPr="00EA0E20" w14:paraId="42B411FC" w14:textId="77777777" w:rsidTr="006F3493">
        <w:trPr>
          <w:gridAfter w:val="1"/>
          <w:wAfter w:w="138" w:type="pct"/>
          <w:trHeight w:val="688"/>
        </w:trPr>
        <w:tc>
          <w:tcPr>
            <w:tcW w:w="185" w:type="pct"/>
          </w:tcPr>
          <w:p w14:paraId="4E08BFBA" w14:textId="77777777" w:rsidR="00386A26" w:rsidRPr="00EA0E20" w:rsidRDefault="00000000" w:rsidP="00FB390C">
            <w:pPr>
              <w:ind w:left="-120"/>
              <w:rPr>
                <w:rStyle w:val="normaltextrun"/>
                <w:rFonts w:cs="Arial"/>
                <w:b/>
                <w:szCs w:val="20"/>
              </w:rPr>
            </w:pPr>
            <w:sdt>
              <w:sdtPr>
                <w:rPr>
                  <w:rFonts w:eastAsia="MS Gothic" w:cs="Arial"/>
                  <w:sz w:val="24"/>
                </w:rPr>
                <w:id w:val="-662080864"/>
                <w14:checkbox>
                  <w14:checked w14:val="0"/>
                  <w14:checkedState w14:val="2612" w14:font="MS Gothic"/>
                  <w14:uncheckedState w14:val="2610" w14:font="MS Gothic"/>
                </w14:checkbox>
              </w:sdtPr>
              <w:sdtContent>
                <w:r w:rsidR="00386A26" w:rsidRPr="00EA0E20">
                  <w:rPr>
                    <w:rFonts w:ascii="MS Gothic" w:eastAsia="MS Gothic" w:hAnsi="MS Gothic" w:cs="Arial" w:hint="eastAsia"/>
                    <w:sz w:val="24"/>
                  </w:rPr>
                  <w:t>☐</w:t>
                </w:r>
              </w:sdtContent>
            </w:sdt>
          </w:p>
        </w:tc>
        <w:tc>
          <w:tcPr>
            <w:tcW w:w="4677" w:type="pct"/>
          </w:tcPr>
          <w:p w14:paraId="40B0337D" w14:textId="7D400E0A" w:rsidR="00386A26" w:rsidRPr="00EA0E20" w:rsidRDefault="00174170" w:rsidP="00FB390C">
            <w:pPr>
              <w:pStyle w:val="W3MUZkonOdstavecslovan"/>
              <w:ind w:left="117"/>
              <w:rPr>
                <w:rStyle w:val="normaltextrun"/>
                <w:rFonts w:cs="Arial"/>
                <w:b/>
                <w:szCs w:val="20"/>
              </w:rPr>
            </w:pPr>
            <w:r w:rsidRPr="00EA0E20">
              <w:rPr>
                <w:rFonts w:ascii="Arial" w:hAnsi="Arial" w:cs="Arial"/>
              </w:rPr>
              <w:t>v případě programu CŽV kategorie C1 a C2, má vysokoškolské vzdělání získané absolvováním alespoň magisterského studijního programu nebo jeho ekvivalent získaný na zahraniční vysoké škole a působí na MU v pracovním poměru s týdenní pracovní dobou odpovídající alespoň polovině stanovené týdenní pracovní doby</w:t>
            </w:r>
            <w:r w:rsidR="00386A26" w:rsidRPr="00EA0E20">
              <w:rPr>
                <w:rFonts w:ascii="Arial" w:hAnsi="Arial" w:cs="Arial"/>
                <w:szCs w:val="20"/>
              </w:rPr>
              <w:t>;</w:t>
            </w:r>
          </w:p>
        </w:tc>
      </w:tr>
      <w:tr w:rsidR="00386A26" w:rsidRPr="00EA0E20" w14:paraId="5EACDD12" w14:textId="77777777" w:rsidTr="006F3493">
        <w:trPr>
          <w:gridAfter w:val="1"/>
          <w:wAfter w:w="138" w:type="pct"/>
          <w:trHeight w:val="709"/>
        </w:trPr>
        <w:tc>
          <w:tcPr>
            <w:tcW w:w="185" w:type="pct"/>
          </w:tcPr>
          <w:p w14:paraId="1122C6A5" w14:textId="77777777" w:rsidR="00386A26" w:rsidRPr="00EA0E20" w:rsidRDefault="00000000" w:rsidP="00FB390C">
            <w:pPr>
              <w:ind w:left="-120"/>
              <w:rPr>
                <w:rStyle w:val="normaltextrun"/>
                <w:rFonts w:cs="Arial"/>
                <w:b/>
                <w:szCs w:val="20"/>
              </w:rPr>
            </w:pPr>
            <w:sdt>
              <w:sdtPr>
                <w:rPr>
                  <w:rStyle w:val="normaltextrun"/>
                  <w:rFonts w:eastAsia="MS Gothic" w:cs="Arial"/>
                  <w:color w:val="000000"/>
                  <w:sz w:val="24"/>
                  <w:szCs w:val="24"/>
                  <w:bdr w:val="none" w:sz="0" w:space="0" w:color="auto" w:frame="1"/>
                </w:rPr>
                <w:id w:val="1165440851"/>
                <w14:checkbox>
                  <w14:checked w14:val="0"/>
                  <w14:checkedState w14:val="2612" w14:font="MS Gothic"/>
                  <w14:uncheckedState w14:val="2610" w14:font="MS Gothic"/>
                </w14:checkbox>
              </w:sdtPr>
              <w:sdtContent>
                <w:r w:rsidR="00386A26" w:rsidRPr="00EA0E20">
                  <w:rPr>
                    <w:rStyle w:val="normaltextrun"/>
                    <w:rFonts w:ascii="MS Gothic" w:eastAsia="MS Gothic" w:hAnsi="MS Gothic" w:cs="Arial" w:hint="eastAsia"/>
                    <w:color w:val="000000"/>
                    <w:sz w:val="24"/>
                    <w:szCs w:val="24"/>
                    <w:bdr w:val="none" w:sz="0" w:space="0" w:color="auto" w:frame="1"/>
                  </w:rPr>
                  <w:t>☐</w:t>
                </w:r>
              </w:sdtContent>
            </w:sdt>
          </w:p>
        </w:tc>
        <w:tc>
          <w:tcPr>
            <w:tcW w:w="4677" w:type="pct"/>
          </w:tcPr>
          <w:p w14:paraId="7E2B5019" w14:textId="1B3C2B2A" w:rsidR="00386A26" w:rsidRPr="00EA0E20" w:rsidRDefault="00EC5BC5" w:rsidP="00FB390C">
            <w:pPr>
              <w:ind w:left="117"/>
              <w:jc w:val="both"/>
              <w:rPr>
                <w:rStyle w:val="normaltextrun"/>
                <w:rFonts w:cs="Arial"/>
                <w:b/>
                <w:szCs w:val="20"/>
              </w:rPr>
            </w:pPr>
            <w:r w:rsidRPr="00EA0E20">
              <w:t>v případě programu CŽV kategorie C3, byl jmenován profesorem nebo docentem anebo má vědeckou hodnost „kandidát věd“ nebo vzdělání získané absolvováním doktorského studijního programu nebo jeho ekvivalent získaný na zahraniční vysoké škole a působí na MU na základě pracovního poměru s týdenní pracovní dobou odpovídající stanovené týdenní pracovní době</w:t>
            </w:r>
            <w:r w:rsidR="00386A26" w:rsidRPr="00EA0E20">
              <w:rPr>
                <w:rStyle w:val="normaltextrun"/>
                <w:rFonts w:cs="Arial"/>
                <w:color w:val="000000"/>
                <w:szCs w:val="20"/>
                <w:bdr w:val="none" w:sz="0" w:space="0" w:color="auto" w:frame="1"/>
              </w:rPr>
              <w:t>.</w:t>
            </w:r>
          </w:p>
        </w:tc>
      </w:tr>
    </w:tbl>
    <w:bookmarkEnd w:id="0"/>
    <w:p w14:paraId="3D3B236F" w14:textId="54194D02" w:rsidR="007E309C" w:rsidRDefault="00410229" w:rsidP="007976E2">
      <w:pPr>
        <w:pStyle w:val="Nadpisobsahu"/>
      </w:pPr>
      <w:r w:rsidRPr="00EA0E20">
        <w:t>P</w:t>
      </w:r>
      <w:r w:rsidR="00EE771C" w:rsidRPr="00EA0E20">
        <w:t>ředpokládan</w:t>
      </w:r>
      <w:r w:rsidR="00D13A7B" w:rsidRPr="00EA0E20">
        <w:t>é</w:t>
      </w:r>
      <w:r w:rsidR="00EE771C">
        <w:t xml:space="preserve"> p</w:t>
      </w:r>
      <w:r>
        <w:t>lány v</w:t>
      </w:r>
      <w:r w:rsidR="00EE771C">
        <w:t> </w:t>
      </w:r>
      <w:r>
        <w:t>progra</w:t>
      </w:r>
      <w:r w:rsidR="00EE771C">
        <w:t>mu CŽV</w:t>
      </w:r>
    </w:p>
    <w:p w14:paraId="797D65D7" w14:textId="1A8BCB6D" w:rsidR="00935D0F" w:rsidRPr="001141D1" w:rsidRDefault="00935D0F" w:rsidP="00FB390C">
      <w:pPr>
        <w:pStyle w:val="Odstavecseseznamem"/>
        <w:numPr>
          <w:ilvl w:val="0"/>
          <w:numId w:val="7"/>
        </w:numPr>
        <w:spacing w:before="120" w:after="120" w:line="240" w:lineRule="auto"/>
        <w:ind w:left="284" w:hanging="284"/>
        <w:contextualSpacing w:val="0"/>
        <w:jc w:val="both"/>
        <w:outlineLvl w:val="1"/>
        <w:rPr>
          <w:rFonts w:cs="Arial"/>
          <w:b/>
          <w:szCs w:val="20"/>
        </w:rPr>
      </w:pPr>
      <w:bookmarkStart w:id="1" w:name="_Toc486944771"/>
      <w:r w:rsidRPr="001141D1">
        <w:rPr>
          <w:rFonts w:cs="Arial"/>
          <w:b/>
          <w:szCs w:val="20"/>
        </w:rPr>
        <w:t xml:space="preserve">Důvody pro vznik </w:t>
      </w:r>
      <w:r w:rsidR="000C4A87">
        <w:rPr>
          <w:rFonts w:cs="Arial"/>
          <w:b/>
          <w:szCs w:val="20"/>
        </w:rPr>
        <w:t xml:space="preserve">plánů v </w:t>
      </w:r>
      <w:r w:rsidRPr="001141D1">
        <w:rPr>
          <w:rFonts w:cs="Arial"/>
          <w:b/>
          <w:szCs w:val="20"/>
        </w:rPr>
        <w:t>programu</w:t>
      </w:r>
      <w:r w:rsidR="00590635">
        <w:rPr>
          <w:rFonts w:cs="Arial"/>
          <w:b/>
          <w:szCs w:val="20"/>
        </w:rPr>
        <w:t xml:space="preserve"> CŽV</w:t>
      </w:r>
      <w:bookmarkEnd w:id="1"/>
    </w:p>
    <w:p w14:paraId="17EED7AA" w14:textId="66DDE09F" w:rsidR="005207C5" w:rsidRPr="00750AB1" w:rsidRDefault="00A01511" w:rsidP="00FB390C">
      <w:pPr>
        <w:spacing w:before="120" w:after="120" w:line="240" w:lineRule="auto"/>
        <w:jc w:val="both"/>
        <w:rPr>
          <w:rFonts w:cs="Arial"/>
          <w:iCs/>
          <w:szCs w:val="20"/>
        </w:rPr>
      </w:pPr>
      <w:r>
        <w:rPr>
          <w:rFonts w:cs="Arial"/>
          <w:iCs/>
          <w:szCs w:val="20"/>
        </w:rPr>
        <w:t>U</w:t>
      </w:r>
      <w:r w:rsidR="00260A76">
        <w:rPr>
          <w:rFonts w:cs="Arial"/>
          <w:iCs/>
          <w:szCs w:val="20"/>
        </w:rPr>
        <w:t>veďte</w:t>
      </w:r>
      <w:r w:rsidR="00B55FF2" w:rsidRPr="00750AB1">
        <w:rPr>
          <w:rFonts w:cs="Arial"/>
          <w:iCs/>
          <w:szCs w:val="20"/>
        </w:rPr>
        <w:t xml:space="preserve"> </w:t>
      </w:r>
      <w:r w:rsidR="00456E19" w:rsidRPr="00750AB1">
        <w:rPr>
          <w:rFonts w:cs="Arial"/>
          <w:iCs/>
          <w:szCs w:val="20"/>
        </w:rPr>
        <w:t xml:space="preserve">důvody pro vznik </w:t>
      </w:r>
      <w:r w:rsidR="000C4A87">
        <w:rPr>
          <w:rFonts w:cs="Arial"/>
          <w:iCs/>
          <w:szCs w:val="20"/>
        </w:rPr>
        <w:t>plánů v</w:t>
      </w:r>
      <w:r w:rsidR="00456E19" w:rsidRPr="00750AB1">
        <w:rPr>
          <w:rFonts w:cs="Arial"/>
          <w:iCs/>
          <w:szCs w:val="20"/>
        </w:rPr>
        <w:t xml:space="preserve"> programu </w:t>
      </w:r>
      <w:r w:rsidR="00590635" w:rsidRPr="00750AB1">
        <w:rPr>
          <w:rFonts w:cs="Arial"/>
          <w:iCs/>
          <w:szCs w:val="20"/>
        </w:rPr>
        <w:t>CŽV</w:t>
      </w:r>
      <w:r w:rsidR="001D1B44">
        <w:rPr>
          <w:rFonts w:cs="Arial"/>
          <w:iCs/>
          <w:szCs w:val="20"/>
        </w:rPr>
        <w:t xml:space="preserve">, např. </w:t>
      </w:r>
      <w:r w:rsidR="00456E19" w:rsidRPr="00750AB1">
        <w:rPr>
          <w:rFonts w:cs="Arial"/>
          <w:iCs/>
          <w:szCs w:val="20"/>
        </w:rPr>
        <w:t>poptáv</w:t>
      </w:r>
      <w:r w:rsidR="001D1B44">
        <w:rPr>
          <w:rFonts w:cs="Arial"/>
          <w:iCs/>
          <w:szCs w:val="20"/>
        </w:rPr>
        <w:t>ka</w:t>
      </w:r>
      <w:r w:rsidR="006729FD" w:rsidRPr="00750AB1">
        <w:rPr>
          <w:rFonts w:cs="Arial"/>
          <w:iCs/>
          <w:szCs w:val="20"/>
        </w:rPr>
        <w:t xml:space="preserve"> po </w:t>
      </w:r>
      <w:r w:rsidR="00CA674F">
        <w:rPr>
          <w:rFonts w:cs="Arial"/>
          <w:iCs/>
          <w:szCs w:val="20"/>
        </w:rPr>
        <w:t>dané</w:t>
      </w:r>
      <w:r w:rsidR="006729FD" w:rsidRPr="00750AB1">
        <w:rPr>
          <w:rFonts w:cs="Arial"/>
          <w:iCs/>
          <w:szCs w:val="20"/>
        </w:rPr>
        <w:t xml:space="preserve"> oblasti </w:t>
      </w:r>
      <w:r w:rsidR="009E0038" w:rsidRPr="00750AB1">
        <w:rPr>
          <w:rFonts w:cs="Arial"/>
          <w:iCs/>
          <w:szCs w:val="20"/>
        </w:rPr>
        <w:t>celoživotního vzdělávání</w:t>
      </w:r>
      <w:r w:rsidR="001B66E3" w:rsidRPr="00750AB1">
        <w:rPr>
          <w:rFonts w:cs="Arial"/>
          <w:iCs/>
          <w:szCs w:val="20"/>
        </w:rPr>
        <w:t xml:space="preserve"> na </w:t>
      </w:r>
      <w:r w:rsidR="00530FAA" w:rsidRPr="00750AB1">
        <w:rPr>
          <w:rFonts w:cs="Arial"/>
          <w:iCs/>
          <w:szCs w:val="20"/>
        </w:rPr>
        <w:t xml:space="preserve">trhu vzdělávacích služeb nebo na </w:t>
      </w:r>
      <w:r w:rsidR="001B66E3" w:rsidRPr="00750AB1">
        <w:rPr>
          <w:rFonts w:cs="Arial"/>
          <w:iCs/>
          <w:szCs w:val="20"/>
        </w:rPr>
        <w:t>trhu prác</w:t>
      </w:r>
      <w:r w:rsidR="00FD6302" w:rsidRPr="00750AB1">
        <w:rPr>
          <w:rFonts w:cs="Arial"/>
          <w:iCs/>
          <w:szCs w:val="20"/>
        </w:rPr>
        <w:t>e</w:t>
      </w:r>
      <w:r w:rsidR="002E6E6F">
        <w:rPr>
          <w:rFonts w:cs="Arial"/>
          <w:iCs/>
          <w:szCs w:val="20"/>
        </w:rPr>
        <w:t>.</w:t>
      </w:r>
    </w:p>
    <w:tbl>
      <w:tblPr>
        <w:tblStyle w:val="Mkatabulky"/>
        <w:tblW w:w="0" w:type="auto"/>
        <w:tblLook w:val="04A0" w:firstRow="1" w:lastRow="0" w:firstColumn="1" w:lastColumn="0" w:noHBand="0" w:noVBand="1"/>
      </w:tblPr>
      <w:tblGrid>
        <w:gridCol w:w="9062"/>
      </w:tblGrid>
      <w:tr w:rsidR="00F005AE" w14:paraId="42D565C8" w14:textId="77777777" w:rsidTr="001406C0">
        <w:trPr>
          <w:trHeight w:val="1276"/>
        </w:trPr>
        <w:tc>
          <w:tcPr>
            <w:tcW w:w="9062" w:type="dxa"/>
          </w:tcPr>
          <w:p w14:paraId="62070847" w14:textId="70169FD3" w:rsidR="00EA0E20" w:rsidRPr="00DE5322" w:rsidRDefault="00EA0E20" w:rsidP="00FB390C">
            <w:pPr>
              <w:spacing w:before="60" w:after="60"/>
              <w:jc w:val="both"/>
              <w:rPr>
                <w:rFonts w:cs="Arial"/>
                <w:iCs/>
                <w:szCs w:val="20"/>
              </w:rPr>
            </w:pPr>
          </w:p>
        </w:tc>
      </w:tr>
    </w:tbl>
    <w:p w14:paraId="64A4C1EE" w14:textId="15189B22" w:rsidR="00935D0F" w:rsidRPr="001141D1" w:rsidRDefault="00D4148F" w:rsidP="00FB390C">
      <w:pPr>
        <w:numPr>
          <w:ilvl w:val="0"/>
          <w:numId w:val="7"/>
        </w:numPr>
        <w:spacing w:before="240" w:after="120" w:line="240" w:lineRule="auto"/>
        <w:ind w:left="357" w:hanging="357"/>
        <w:outlineLvl w:val="1"/>
        <w:rPr>
          <w:rFonts w:cs="Arial"/>
          <w:b/>
          <w:szCs w:val="20"/>
        </w:rPr>
      </w:pPr>
      <w:bookmarkStart w:id="2" w:name="_Toc486944772"/>
      <w:r w:rsidRPr="001141D1">
        <w:rPr>
          <w:rFonts w:cs="Arial"/>
          <w:b/>
          <w:szCs w:val="20"/>
        </w:rPr>
        <w:t>Obsah a struktura</w:t>
      </w:r>
      <w:r w:rsidR="00935D0F" w:rsidRPr="001141D1">
        <w:rPr>
          <w:rFonts w:cs="Arial"/>
          <w:b/>
          <w:szCs w:val="20"/>
        </w:rPr>
        <w:t xml:space="preserve"> programu </w:t>
      </w:r>
      <w:bookmarkEnd w:id="2"/>
      <w:r w:rsidR="009E0038">
        <w:rPr>
          <w:rFonts w:cs="Arial"/>
          <w:b/>
          <w:szCs w:val="20"/>
        </w:rPr>
        <w:t>CŽV</w:t>
      </w:r>
    </w:p>
    <w:p w14:paraId="39922852" w14:textId="39D724F3" w:rsidR="000A017B" w:rsidRPr="009F761C" w:rsidRDefault="00C579DB" w:rsidP="00FB390C">
      <w:pPr>
        <w:spacing w:before="120" w:after="120" w:line="240" w:lineRule="auto"/>
        <w:jc w:val="both"/>
        <w:rPr>
          <w:rFonts w:cs="Arial"/>
          <w:iCs/>
          <w:szCs w:val="20"/>
        </w:rPr>
      </w:pPr>
      <w:r w:rsidRPr="009F761C">
        <w:rPr>
          <w:rFonts w:cs="Arial"/>
          <w:iCs/>
          <w:szCs w:val="20"/>
        </w:rPr>
        <w:t xml:space="preserve">Uveďte </w:t>
      </w:r>
      <w:r w:rsidR="00D26AF8">
        <w:rPr>
          <w:rFonts w:cs="Arial"/>
          <w:iCs/>
          <w:szCs w:val="20"/>
        </w:rPr>
        <w:t>předpokládan</w:t>
      </w:r>
      <w:r w:rsidR="00EF4232">
        <w:rPr>
          <w:rFonts w:cs="Arial"/>
          <w:iCs/>
          <w:szCs w:val="20"/>
        </w:rPr>
        <w:t>é</w:t>
      </w:r>
      <w:r w:rsidR="00675B80" w:rsidRPr="009F761C">
        <w:rPr>
          <w:rFonts w:cs="Arial"/>
          <w:iCs/>
          <w:szCs w:val="20"/>
        </w:rPr>
        <w:t xml:space="preserve"> </w:t>
      </w:r>
      <w:r w:rsidR="00DC606E" w:rsidRPr="009F761C">
        <w:rPr>
          <w:rFonts w:cs="Arial"/>
          <w:iCs/>
          <w:szCs w:val="20"/>
        </w:rPr>
        <w:t>plán</w:t>
      </w:r>
      <w:r w:rsidR="00EF4232">
        <w:rPr>
          <w:rFonts w:cs="Arial"/>
          <w:iCs/>
          <w:szCs w:val="20"/>
        </w:rPr>
        <w:t>y</w:t>
      </w:r>
      <w:r w:rsidR="009E0038" w:rsidRPr="009F761C">
        <w:rPr>
          <w:rFonts w:cs="Arial"/>
          <w:iCs/>
          <w:szCs w:val="20"/>
        </w:rPr>
        <w:t xml:space="preserve"> </w:t>
      </w:r>
      <w:r w:rsidR="00D26AF8">
        <w:rPr>
          <w:rFonts w:cs="Arial"/>
          <w:iCs/>
          <w:szCs w:val="20"/>
        </w:rPr>
        <w:t>v</w:t>
      </w:r>
      <w:r w:rsidR="00BD6796">
        <w:rPr>
          <w:rFonts w:cs="Arial"/>
          <w:iCs/>
          <w:szCs w:val="20"/>
        </w:rPr>
        <w:t> </w:t>
      </w:r>
      <w:r w:rsidR="00DC606E" w:rsidRPr="009F761C">
        <w:rPr>
          <w:rFonts w:cs="Arial"/>
          <w:iCs/>
          <w:szCs w:val="20"/>
        </w:rPr>
        <w:t>programu</w:t>
      </w:r>
      <w:r w:rsidR="009E0038" w:rsidRPr="009F761C">
        <w:rPr>
          <w:rFonts w:cs="Arial"/>
          <w:iCs/>
          <w:szCs w:val="20"/>
        </w:rPr>
        <w:t xml:space="preserve"> CŽV</w:t>
      </w:r>
      <w:r w:rsidR="00DC606E" w:rsidRPr="009F761C">
        <w:rPr>
          <w:rFonts w:cs="Arial"/>
          <w:iCs/>
          <w:szCs w:val="20"/>
        </w:rPr>
        <w:t xml:space="preserve"> </w:t>
      </w:r>
      <w:r w:rsidR="00F464A3" w:rsidRPr="009F761C">
        <w:rPr>
          <w:rFonts w:cs="Arial"/>
          <w:iCs/>
          <w:szCs w:val="20"/>
        </w:rPr>
        <w:t>a</w:t>
      </w:r>
      <w:r w:rsidR="00370D80" w:rsidRPr="009F761C">
        <w:rPr>
          <w:rFonts w:cs="Arial"/>
          <w:iCs/>
          <w:szCs w:val="20"/>
        </w:rPr>
        <w:t xml:space="preserve"> </w:t>
      </w:r>
      <w:r w:rsidR="00E237A8">
        <w:rPr>
          <w:rFonts w:cs="Arial"/>
          <w:iCs/>
          <w:szCs w:val="20"/>
        </w:rPr>
        <w:t>specifikujte</w:t>
      </w:r>
      <w:r w:rsidR="001730B1">
        <w:rPr>
          <w:rFonts w:cs="Arial"/>
          <w:iCs/>
          <w:szCs w:val="20"/>
        </w:rPr>
        <w:t xml:space="preserve">, zda </w:t>
      </w:r>
      <w:r w:rsidR="00FC773C">
        <w:rPr>
          <w:rFonts w:cs="Arial"/>
          <w:iCs/>
          <w:szCs w:val="20"/>
        </w:rPr>
        <w:t xml:space="preserve">a jaké </w:t>
      </w:r>
      <w:r w:rsidR="00F464A3" w:rsidRPr="009F761C">
        <w:rPr>
          <w:rFonts w:cs="Arial"/>
          <w:iCs/>
          <w:szCs w:val="20"/>
        </w:rPr>
        <w:t>plány</w:t>
      </w:r>
      <w:r w:rsidR="009E0038" w:rsidRPr="009F761C">
        <w:rPr>
          <w:rFonts w:cs="Arial"/>
          <w:iCs/>
          <w:szCs w:val="20"/>
        </w:rPr>
        <w:t xml:space="preserve"> </w:t>
      </w:r>
      <w:r w:rsidR="007D0FB5">
        <w:rPr>
          <w:rFonts w:cs="Arial"/>
          <w:iCs/>
          <w:szCs w:val="20"/>
        </w:rPr>
        <w:t xml:space="preserve">CŽV </w:t>
      </w:r>
      <w:r w:rsidR="00FC773C">
        <w:rPr>
          <w:rFonts w:cs="Arial"/>
          <w:iCs/>
          <w:szCs w:val="20"/>
        </w:rPr>
        <w:t xml:space="preserve">zamýšlíte </w:t>
      </w:r>
      <w:r w:rsidR="00790ABA" w:rsidRPr="009F761C">
        <w:rPr>
          <w:rFonts w:cs="Arial"/>
          <w:iCs/>
          <w:szCs w:val="20"/>
        </w:rPr>
        <w:t xml:space="preserve">uskutečňovat </w:t>
      </w:r>
      <w:r w:rsidR="009E0038" w:rsidRPr="009F761C">
        <w:rPr>
          <w:rFonts w:cs="Arial"/>
          <w:iCs/>
          <w:szCs w:val="20"/>
        </w:rPr>
        <w:t>v systému microcredentials.</w:t>
      </w:r>
    </w:p>
    <w:tbl>
      <w:tblPr>
        <w:tblStyle w:val="Mkatabulky"/>
        <w:tblW w:w="0" w:type="auto"/>
        <w:tblLook w:val="04A0" w:firstRow="1" w:lastRow="0" w:firstColumn="1" w:lastColumn="0" w:noHBand="0" w:noVBand="1"/>
      </w:tblPr>
      <w:tblGrid>
        <w:gridCol w:w="9062"/>
      </w:tblGrid>
      <w:tr w:rsidR="00F464A3" w14:paraId="44395F4A" w14:textId="77777777" w:rsidTr="0042786F">
        <w:trPr>
          <w:trHeight w:val="1276"/>
        </w:trPr>
        <w:tc>
          <w:tcPr>
            <w:tcW w:w="9062" w:type="dxa"/>
          </w:tcPr>
          <w:p w14:paraId="113548DF" w14:textId="74F7EA3D" w:rsidR="007842C4" w:rsidRPr="007842C4" w:rsidRDefault="007842C4" w:rsidP="007842C4">
            <w:pPr>
              <w:tabs>
                <w:tab w:val="left" w:pos="1140"/>
              </w:tabs>
              <w:rPr>
                <w:rFonts w:cs="Arial"/>
                <w:szCs w:val="20"/>
              </w:rPr>
            </w:pPr>
          </w:p>
        </w:tc>
      </w:tr>
    </w:tbl>
    <w:p w14:paraId="4DB71D62" w14:textId="23C18B60" w:rsidR="00954637" w:rsidRPr="001141D1" w:rsidRDefault="00ED5B0A" w:rsidP="00FB390C">
      <w:pPr>
        <w:numPr>
          <w:ilvl w:val="0"/>
          <w:numId w:val="7"/>
        </w:numPr>
        <w:spacing w:before="240" w:after="120" w:line="240" w:lineRule="auto"/>
        <w:ind w:left="357" w:hanging="357"/>
        <w:outlineLvl w:val="1"/>
        <w:rPr>
          <w:rFonts w:cs="Arial"/>
          <w:szCs w:val="20"/>
        </w:rPr>
      </w:pPr>
      <w:r>
        <w:rPr>
          <w:rFonts w:cs="Arial"/>
          <w:b/>
          <w:szCs w:val="20"/>
        </w:rPr>
        <w:lastRenderedPageBreak/>
        <w:t>Rizika</w:t>
      </w:r>
    </w:p>
    <w:p w14:paraId="62E287E0" w14:textId="3BE23F24" w:rsidR="00935D0F" w:rsidRPr="004D2598" w:rsidRDefault="00A01511" w:rsidP="00FB390C">
      <w:pPr>
        <w:spacing w:before="120" w:after="120" w:line="240" w:lineRule="auto"/>
        <w:jc w:val="both"/>
        <w:outlineLvl w:val="1"/>
        <w:rPr>
          <w:rFonts w:cs="Arial"/>
          <w:iCs/>
          <w:szCs w:val="20"/>
        </w:rPr>
      </w:pPr>
      <w:r>
        <w:rPr>
          <w:rFonts w:cs="Arial"/>
          <w:iCs/>
          <w:szCs w:val="20"/>
        </w:rPr>
        <w:t>U</w:t>
      </w:r>
      <w:r w:rsidR="00C8743D">
        <w:rPr>
          <w:rFonts w:cs="Arial"/>
          <w:iCs/>
          <w:szCs w:val="20"/>
        </w:rPr>
        <w:t>veďte</w:t>
      </w:r>
      <w:r w:rsidR="00954637" w:rsidRPr="004D2598">
        <w:rPr>
          <w:rFonts w:cs="Arial"/>
          <w:iCs/>
          <w:szCs w:val="20"/>
        </w:rPr>
        <w:t xml:space="preserve"> rizika </w:t>
      </w:r>
      <w:r w:rsidR="00CD466F">
        <w:rPr>
          <w:rFonts w:cs="Arial"/>
          <w:iCs/>
          <w:szCs w:val="20"/>
        </w:rPr>
        <w:t>uskutečňování předpokládaných plá</w:t>
      </w:r>
      <w:r w:rsidR="007A3D97" w:rsidRPr="004D2598">
        <w:rPr>
          <w:rFonts w:cs="Arial"/>
          <w:iCs/>
          <w:szCs w:val="20"/>
        </w:rPr>
        <w:t>n</w:t>
      </w:r>
      <w:r w:rsidR="00BD6796">
        <w:rPr>
          <w:rFonts w:cs="Arial"/>
          <w:iCs/>
          <w:szCs w:val="20"/>
        </w:rPr>
        <w:t xml:space="preserve">ů v </w:t>
      </w:r>
      <w:r w:rsidR="007A3D97" w:rsidRPr="004D2598">
        <w:rPr>
          <w:rFonts w:cs="Arial"/>
          <w:iCs/>
          <w:szCs w:val="20"/>
        </w:rPr>
        <w:t>programu</w:t>
      </w:r>
      <w:r w:rsidR="00954637" w:rsidRPr="004D2598">
        <w:rPr>
          <w:rFonts w:cs="Arial"/>
          <w:iCs/>
          <w:szCs w:val="20"/>
        </w:rPr>
        <w:t xml:space="preserve"> </w:t>
      </w:r>
      <w:r w:rsidR="00ED5B0A" w:rsidRPr="004D2598">
        <w:rPr>
          <w:rFonts w:cs="Arial"/>
          <w:iCs/>
          <w:szCs w:val="20"/>
        </w:rPr>
        <w:t>CŽV</w:t>
      </w:r>
      <w:r w:rsidR="00BD6796">
        <w:rPr>
          <w:rFonts w:cs="Arial"/>
          <w:iCs/>
          <w:szCs w:val="20"/>
        </w:rPr>
        <w:t xml:space="preserve">, </w:t>
      </w:r>
      <w:r w:rsidR="00954637" w:rsidRPr="004D2598">
        <w:rPr>
          <w:rFonts w:cs="Arial"/>
          <w:iCs/>
          <w:szCs w:val="20"/>
        </w:rPr>
        <w:t xml:space="preserve">např. </w:t>
      </w:r>
      <w:r w:rsidR="007D0FB5">
        <w:rPr>
          <w:rFonts w:cs="Arial"/>
          <w:iCs/>
          <w:szCs w:val="20"/>
        </w:rPr>
        <w:t xml:space="preserve">s ohledem na </w:t>
      </w:r>
      <w:r w:rsidR="00954637" w:rsidRPr="004D2598">
        <w:rPr>
          <w:rFonts w:cs="Arial"/>
          <w:iCs/>
          <w:szCs w:val="20"/>
        </w:rPr>
        <w:t>personální zajištění, kolísavý zájem uchazečů atd.</w:t>
      </w:r>
    </w:p>
    <w:tbl>
      <w:tblPr>
        <w:tblStyle w:val="Mkatabulky"/>
        <w:tblW w:w="0" w:type="auto"/>
        <w:tblLook w:val="04A0" w:firstRow="1" w:lastRow="0" w:firstColumn="1" w:lastColumn="0" w:noHBand="0" w:noVBand="1"/>
      </w:tblPr>
      <w:tblGrid>
        <w:gridCol w:w="9062"/>
      </w:tblGrid>
      <w:tr w:rsidR="00792AAD" w14:paraId="58331E32" w14:textId="77777777" w:rsidTr="0042786F">
        <w:trPr>
          <w:trHeight w:val="1276"/>
        </w:trPr>
        <w:tc>
          <w:tcPr>
            <w:tcW w:w="9062" w:type="dxa"/>
          </w:tcPr>
          <w:p w14:paraId="25F58D1B" w14:textId="76A0AB5D" w:rsidR="00792AAD" w:rsidRPr="00DE5322" w:rsidRDefault="00792AAD" w:rsidP="00FB390C">
            <w:pPr>
              <w:spacing w:before="60" w:after="60"/>
              <w:jc w:val="both"/>
              <w:outlineLvl w:val="1"/>
              <w:rPr>
                <w:rFonts w:cs="Arial"/>
                <w:szCs w:val="20"/>
              </w:rPr>
            </w:pPr>
          </w:p>
        </w:tc>
      </w:tr>
    </w:tbl>
    <w:p w14:paraId="684700ED" w14:textId="0909B34F" w:rsidR="00C44374" w:rsidRDefault="007976E2" w:rsidP="007976E2">
      <w:pPr>
        <w:pStyle w:val="Nadpisobsahu"/>
      </w:pPr>
      <w:r>
        <w:t>Žádost o schválení programu CŽV</w:t>
      </w:r>
    </w:p>
    <w:p w14:paraId="1F2CCEC4" w14:textId="7F6ED40C" w:rsidR="00F767B5" w:rsidRDefault="007F0CD5" w:rsidP="00C44374">
      <w:pPr>
        <w:spacing w:before="360" w:after="480" w:line="240" w:lineRule="auto"/>
      </w:pPr>
      <w:r>
        <w:rPr>
          <w:rFonts w:cs="Arial"/>
          <w:szCs w:val="20"/>
        </w:rPr>
        <w:t xml:space="preserve">V případě </w:t>
      </w:r>
      <w:r w:rsidR="003657FA">
        <w:rPr>
          <w:rFonts w:cs="Arial"/>
          <w:szCs w:val="20"/>
        </w:rPr>
        <w:t xml:space="preserve">přiřazeného </w:t>
      </w:r>
      <w:r w:rsidR="00C95EBC">
        <w:rPr>
          <w:rFonts w:cs="Arial"/>
          <w:szCs w:val="20"/>
        </w:rPr>
        <w:t xml:space="preserve">programu CŽV kategorie C3 </w:t>
      </w:r>
      <w:r w:rsidR="005F77CA">
        <w:rPr>
          <w:rFonts w:cs="Arial"/>
          <w:szCs w:val="20"/>
        </w:rPr>
        <w:t>ž</w:t>
      </w:r>
      <w:r w:rsidR="009154AF" w:rsidRPr="00EB6CBC">
        <w:rPr>
          <w:rFonts w:cs="Arial"/>
          <w:szCs w:val="20"/>
        </w:rPr>
        <w:t>ádám Radu pro vnitřní hodnocení MU o schválení návrhu vzniku programu CŽV v souladu s čl. 8 Řádu CŽV MU</w:t>
      </w:r>
      <w:r w:rsidR="009154AF" w:rsidRPr="00EB6CBC">
        <w:t>.</w:t>
      </w:r>
    </w:p>
    <w:p w14:paraId="38CFF46C" w14:textId="77777777" w:rsidR="008A3777" w:rsidRPr="008E504B" w:rsidRDefault="008A3777" w:rsidP="005F77CA">
      <w:pPr>
        <w:spacing w:before="360" w:after="360" w:line="240" w:lineRule="auto"/>
        <w:rPr>
          <w:rFonts w:cs="Arial"/>
          <w:bCs/>
          <w:strike/>
          <w:szCs w:val="20"/>
        </w:rPr>
      </w:pPr>
    </w:p>
    <w:tbl>
      <w:tblPr>
        <w:tblStyle w:val="Mkatabulky"/>
        <w:tblW w:w="0" w:type="auto"/>
        <w:tblLook w:val="04A0" w:firstRow="1" w:lastRow="0" w:firstColumn="1" w:lastColumn="0" w:noHBand="0" w:noVBand="1"/>
      </w:tblPr>
      <w:tblGrid>
        <w:gridCol w:w="1418"/>
        <w:gridCol w:w="7649"/>
      </w:tblGrid>
      <w:tr w:rsidR="000F3AAD" w14:paraId="6305A3C9" w14:textId="77777777" w:rsidTr="5D7C93B3">
        <w:trPr>
          <w:trHeight w:hRule="exact" w:val="454"/>
        </w:trPr>
        <w:tc>
          <w:tcPr>
            <w:tcW w:w="1418" w:type="dxa"/>
            <w:tcBorders>
              <w:top w:val="nil"/>
              <w:left w:val="nil"/>
              <w:bottom w:val="nil"/>
              <w:right w:val="single" w:sz="4" w:space="0" w:color="auto"/>
            </w:tcBorders>
            <w:vAlign w:val="center"/>
          </w:tcPr>
          <w:p w14:paraId="63B8E9C7" w14:textId="46CB56DA" w:rsidR="000F3AAD" w:rsidRPr="000F3AAD" w:rsidRDefault="000F3AAD" w:rsidP="00FB390C">
            <w:pPr>
              <w:spacing w:before="60" w:after="60"/>
              <w:ind w:left="-105"/>
              <w:rPr>
                <w:rFonts w:cs="Arial"/>
                <w:b/>
                <w:szCs w:val="20"/>
              </w:rPr>
            </w:pPr>
            <w:r w:rsidRPr="000F3AAD">
              <w:rPr>
                <w:rFonts w:cs="Arial"/>
                <w:b/>
                <w:szCs w:val="20"/>
              </w:rPr>
              <w:t>Zpracoval:</w:t>
            </w:r>
          </w:p>
        </w:tc>
        <w:tc>
          <w:tcPr>
            <w:tcW w:w="7649" w:type="dxa"/>
            <w:tcBorders>
              <w:left w:val="single" w:sz="4" w:space="0" w:color="auto"/>
              <w:bottom w:val="single" w:sz="4" w:space="0" w:color="auto"/>
            </w:tcBorders>
            <w:vAlign w:val="center"/>
          </w:tcPr>
          <w:p w14:paraId="7A7E86C8" w14:textId="146A29FA" w:rsidR="000F3AAD" w:rsidRPr="007F3DCC" w:rsidRDefault="0032178B" w:rsidP="00FB390C">
            <w:pPr>
              <w:spacing w:before="60" w:after="60"/>
              <w:jc w:val="center"/>
              <w:rPr>
                <w:rFonts w:cs="Arial"/>
                <w:bCs/>
                <w:szCs w:val="20"/>
              </w:rPr>
            </w:pPr>
            <w:r w:rsidRPr="007F3DCC">
              <w:rPr>
                <w:rFonts w:cs="Arial"/>
                <w:bCs/>
                <w:szCs w:val="20"/>
              </w:rPr>
              <w:t>Jméno, příjmení, titul</w:t>
            </w:r>
          </w:p>
        </w:tc>
      </w:tr>
      <w:tr w:rsidR="00F55292" w:rsidRPr="00F55292" w14:paraId="61475476" w14:textId="77777777" w:rsidTr="5D7C93B3">
        <w:trPr>
          <w:trHeight w:hRule="exact" w:val="80"/>
        </w:trPr>
        <w:tc>
          <w:tcPr>
            <w:tcW w:w="1418" w:type="dxa"/>
            <w:tcBorders>
              <w:top w:val="nil"/>
              <w:left w:val="nil"/>
              <w:bottom w:val="nil"/>
              <w:right w:val="nil"/>
            </w:tcBorders>
            <w:vAlign w:val="center"/>
          </w:tcPr>
          <w:p w14:paraId="52243B65" w14:textId="77777777" w:rsidR="00F55292" w:rsidRPr="00F55292" w:rsidRDefault="00F55292" w:rsidP="00FB390C">
            <w:pPr>
              <w:ind w:left="-105"/>
              <w:rPr>
                <w:rFonts w:cs="Arial"/>
                <w:b/>
                <w:sz w:val="10"/>
                <w:szCs w:val="10"/>
              </w:rPr>
            </w:pPr>
          </w:p>
        </w:tc>
        <w:tc>
          <w:tcPr>
            <w:tcW w:w="7649" w:type="dxa"/>
            <w:tcBorders>
              <w:top w:val="single" w:sz="4" w:space="0" w:color="auto"/>
              <w:left w:val="nil"/>
              <w:bottom w:val="single" w:sz="4" w:space="0" w:color="auto"/>
              <w:right w:val="nil"/>
            </w:tcBorders>
            <w:vAlign w:val="center"/>
          </w:tcPr>
          <w:p w14:paraId="53077CB0" w14:textId="77777777" w:rsidR="00F55292" w:rsidRPr="00F55292" w:rsidRDefault="00F55292" w:rsidP="00FB390C">
            <w:pPr>
              <w:jc w:val="center"/>
              <w:rPr>
                <w:rFonts w:cs="Arial"/>
                <w:bCs/>
                <w:sz w:val="10"/>
                <w:szCs w:val="10"/>
              </w:rPr>
            </w:pPr>
          </w:p>
        </w:tc>
      </w:tr>
      <w:tr w:rsidR="00980065" w14:paraId="24A84E96" w14:textId="77777777" w:rsidTr="5D7C93B3">
        <w:trPr>
          <w:trHeight w:hRule="exact" w:val="454"/>
        </w:trPr>
        <w:tc>
          <w:tcPr>
            <w:tcW w:w="1418" w:type="dxa"/>
            <w:tcBorders>
              <w:top w:val="nil"/>
              <w:left w:val="nil"/>
              <w:bottom w:val="nil"/>
              <w:right w:val="single" w:sz="4" w:space="0" w:color="auto"/>
            </w:tcBorders>
            <w:vAlign w:val="center"/>
          </w:tcPr>
          <w:p w14:paraId="0518BE93" w14:textId="692AEA0B" w:rsidR="00980065" w:rsidRPr="009570C5" w:rsidRDefault="00980065" w:rsidP="00FB390C">
            <w:pPr>
              <w:spacing w:before="60" w:after="60"/>
              <w:ind w:left="-105"/>
              <w:outlineLvl w:val="1"/>
              <w:rPr>
                <w:rFonts w:cs="Arial"/>
                <w:b/>
                <w:bCs/>
                <w:szCs w:val="20"/>
              </w:rPr>
            </w:pPr>
            <w:r>
              <w:rPr>
                <w:rFonts w:cs="Arial"/>
                <w:b/>
                <w:bCs/>
                <w:szCs w:val="20"/>
              </w:rPr>
              <w:t>Dne:</w:t>
            </w:r>
          </w:p>
        </w:tc>
        <w:sdt>
          <w:sdtPr>
            <w:rPr>
              <w:rFonts w:cs="Arial"/>
              <w:szCs w:val="20"/>
            </w:rPr>
            <w:id w:val="665897727"/>
            <w:placeholder>
              <w:docPart w:val="ABAB7A2064224270A4B52798E3F1E935"/>
            </w:placeholder>
            <w:showingPlcHdr/>
            <w:date>
              <w:dateFormat w:val="dd.MM.yyyy"/>
              <w:lid w:val="cs-CZ"/>
              <w:storeMappedDataAs w:val="dateTime"/>
              <w:calendar w:val="gregorian"/>
            </w:date>
          </w:sdtPr>
          <w:sdtContent>
            <w:tc>
              <w:tcPr>
                <w:tcW w:w="7649" w:type="dxa"/>
                <w:tcBorders>
                  <w:left w:val="single" w:sz="4" w:space="0" w:color="auto"/>
                  <w:bottom w:val="single" w:sz="4" w:space="0" w:color="auto"/>
                </w:tcBorders>
                <w:vAlign w:val="center"/>
              </w:tcPr>
              <w:p w14:paraId="2153BDE2" w14:textId="35917E5D" w:rsidR="00980065" w:rsidRDefault="0051336C" w:rsidP="00FB390C">
                <w:pPr>
                  <w:spacing w:before="60" w:after="60"/>
                  <w:jc w:val="center"/>
                  <w:outlineLvl w:val="1"/>
                  <w:rPr>
                    <w:rFonts w:cs="Arial"/>
                    <w:szCs w:val="20"/>
                  </w:rPr>
                </w:pPr>
                <w:r w:rsidRPr="0051336C">
                  <w:rPr>
                    <w:rFonts w:cs="Arial"/>
                    <w:color w:val="808080" w:themeColor="background1" w:themeShade="80"/>
                    <w:szCs w:val="20"/>
                  </w:rPr>
                  <w:t>Zadejte datum</w:t>
                </w:r>
              </w:p>
            </w:tc>
          </w:sdtContent>
        </w:sdt>
      </w:tr>
      <w:tr w:rsidR="008A3777" w14:paraId="7BDB3650" w14:textId="77777777" w:rsidTr="5D7C93B3">
        <w:trPr>
          <w:trHeight w:hRule="exact" w:val="454"/>
        </w:trPr>
        <w:tc>
          <w:tcPr>
            <w:tcW w:w="1418" w:type="dxa"/>
            <w:tcBorders>
              <w:top w:val="nil"/>
              <w:left w:val="nil"/>
              <w:bottom w:val="nil"/>
              <w:right w:val="nil"/>
            </w:tcBorders>
            <w:vAlign w:val="center"/>
          </w:tcPr>
          <w:p w14:paraId="28AA0784" w14:textId="77777777" w:rsidR="008A3777" w:rsidRDefault="008A3777" w:rsidP="00FB390C">
            <w:pPr>
              <w:spacing w:before="60" w:after="60"/>
              <w:ind w:left="-105"/>
              <w:outlineLvl w:val="1"/>
              <w:rPr>
                <w:rFonts w:cs="Arial"/>
                <w:b/>
                <w:bCs/>
                <w:szCs w:val="20"/>
              </w:rPr>
            </w:pPr>
          </w:p>
        </w:tc>
        <w:tc>
          <w:tcPr>
            <w:tcW w:w="7649" w:type="dxa"/>
            <w:tcBorders>
              <w:top w:val="single" w:sz="4" w:space="0" w:color="auto"/>
              <w:left w:val="nil"/>
              <w:bottom w:val="nil"/>
              <w:right w:val="nil"/>
            </w:tcBorders>
            <w:vAlign w:val="center"/>
          </w:tcPr>
          <w:p w14:paraId="1DEF2E98" w14:textId="77777777" w:rsidR="008A3777" w:rsidRDefault="008A3777" w:rsidP="00FB390C">
            <w:pPr>
              <w:spacing w:before="60" w:after="60"/>
              <w:jc w:val="center"/>
              <w:outlineLvl w:val="1"/>
              <w:rPr>
                <w:rFonts w:cs="Arial"/>
                <w:szCs w:val="20"/>
              </w:rPr>
            </w:pPr>
          </w:p>
        </w:tc>
      </w:tr>
      <w:tr w:rsidR="00F55292" w:rsidRPr="00F55292" w14:paraId="7CC3AB5A" w14:textId="77777777" w:rsidTr="5D7C93B3">
        <w:trPr>
          <w:trHeight w:hRule="exact" w:val="80"/>
        </w:trPr>
        <w:tc>
          <w:tcPr>
            <w:tcW w:w="1418" w:type="dxa"/>
            <w:tcBorders>
              <w:top w:val="nil"/>
              <w:left w:val="nil"/>
              <w:bottom w:val="nil"/>
              <w:right w:val="nil"/>
            </w:tcBorders>
            <w:vAlign w:val="center"/>
          </w:tcPr>
          <w:p w14:paraId="2FF29816" w14:textId="77777777" w:rsidR="00F55292" w:rsidRPr="00F55292" w:rsidRDefault="00F55292" w:rsidP="00FB390C">
            <w:pPr>
              <w:ind w:left="-105"/>
              <w:outlineLvl w:val="1"/>
              <w:rPr>
                <w:rFonts w:cs="Arial"/>
                <w:b/>
                <w:bCs/>
                <w:sz w:val="10"/>
                <w:szCs w:val="10"/>
              </w:rPr>
            </w:pPr>
          </w:p>
        </w:tc>
        <w:tc>
          <w:tcPr>
            <w:tcW w:w="7649" w:type="dxa"/>
            <w:tcBorders>
              <w:top w:val="nil"/>
              <w:left w:val="nil"/>
              <w:bottom w:val="nil"/>
              <w:right w:val="nil"/>
            </w:tcBorders>
            <w:vAlign w:val="center"/>
          </w:tcPr>
          <w:p w14:paraId="08C15AC3" w14:textId="77777777" w:rsidR="00F55292" w:rsidRPr="00F55292" w:rsidRDefault="00F55292" w:rsidP="00FB390C">
            <w:pPr>
              <w:jc w:val="center"/>
              <w:outlineLvl w:val="1"/>
              <w:rPr>
                <w:rFonts w:cs="Arial"/>
                <w:sz w:val="10"/>
                <w:szCs w:val="10"/>
              </w:rPr>
            </w:pPr>
          </w:p>
        </w:tc>
      </w:tr>
      <w:tr w:rsidR="00B032E8" w14:paraId="77DC9D99" w14:textId="77777777" w:rsidTr="5D7C93B3">
        <w:tc>
          <w:tcPr>
            <w:tcW w:w="1418" w:type="dxa"/>
            <w:tcBorders>
              <w:top w:val="nil"/>
              <w:left w:val="nil"/>
              <w:bottom w:val="nil"/>
              <w:right w:val="single" w:sz="4" w:space="0" w:color="auto"/>
            </w:tcBorders>
          </w:tcPr>
          <w:p w14:paraId="2B1EC95D" w14:textId="6F34BDEB" w:rsidR="00B032E8" w:rsidRDefault="00B032E8" w:rsidP="00FB390C">
            <w:pPr>
              <w:spacing w:before="120" w:after="120"/>
              <w:ind w:left="-105"/>
              <w:rPr>
                <w:rFonts w:cs="Arial"/>
                <w:b/>
                <w:szCs w:val="20"/>
              </w:rPr>
            </w:pPr>
            <w:r w:rsidRPr="00BD51EA">
              <w:rPr>
                <w:rFonts w:cs="Arial"/>
                <w:b/>
                <w:szCs w:val="20"/>
              </w:rPr>
              <w:t>Přílohy:</w:t>
            </w:r>
          </w:p>
        </w:tc>
        <w:tc>
          <w:tcPr>
            <w:tcW w:w="7644" w:type="dxa"/>
            <w:tcBorders>
              <w:left w:val="single" w:sz="4" w:space="0" w:color="auto"/>
            </w:tcBorders>
            <w:vAlign w:val="center"/>
          </w:tcPr>
          <w:p w14:paraId="22642075" w14:textId="7569E4C5" w:rsidR="00B032E8" w:rsidRDefault="00B032E8" w:rsidP="00F80BF5">
            <w:pPr>
              <w:tabs>
                <w:tab w:val="left" w:pos="1165"/>
              </w:tabs>
              <w:spacing w:before="120" w:after="120"/>
              <w:rPr>
                <w:rFonts w:cs="Arial"/>
              </w:rPr>
            </w:pPr>
            <w:r w:rsidRPr="6B0BBCC0">
              <w:rPr>
                <w:rFonts w:cs="Arial"/>
              </w:rPr>
              <w:t>Příloha č. 1:</w:t>
            </w:r>
            <w:r w:rsidR="00F80BF5">
              <w:rPr>
                <w:rFonts w:cs="Arial"/>
                <w:szCs w:val="20"/>
              </w:rPr>
              <w:tab/>
            </w:r>
            <w:r w:rsidRPr="6B0BBCC0">
              <w:rPr>
                <w:rFonts w:cs="Arial"/>
              </w:rPr>
              <w:t>Export údajů o programu CŽV z IS MU</w:t>
            </w:r>
            <w:r w:rsidR="00D6083E">
              <w:rPr>
                <w:rFonts w:cs="Arial"/>
              </w:rPr>
              <w:t xml:space="preserve"> (kategorie C1, C2, C3)</w:t>
            </w:r>
          </w:p>
          <w:p w14:paraId="763DDB61" w14:textId="3B81637C" w:rsidR="00B032E8" w:rsidRDefault="00B032E8" w:rsidP="00F80BF5">
            <w:pPr>
              <w:tabs>
                <w:tab w:val="left" w:pos="1165"/>
              </w:tabs>
              <w:spacing w:before="120" w:after="120"/>
              <w:rPr>
                <w:rStyle w:val="normaltextrun"/>
                <w:rFonts w:cs="Arial"/>
                <w:szCs w:val="20"/>
              </w:rPr>
            </w:pPr>
            <w:r w:rsidRPr="00BD51EA">
              <w:rPr>
                <w:rStyle w:val="eop"/>
                <w:rFonts w:cs="Arial"/>
                <w:szCs w:val="20"/>
              </w:rPr>
              <w:t>P</w:t>
            </w:r>
            <w:r w:rsidRPr="00BD51EA">
              <w:rPr>
                <w:rStyle w:val="normaltextrun"/>
                <w:rFonts w:cs="Arial"/>
                <w:szCs w:val="20"/>
              </w:rPr>
              <w:t>říloha č. 2:</w:t>
            </w:r>
            <w:r w:rsidR="00F80BF5">
              <w:rPr>
                <w:rStyle w:val="normaltextrun"/>
                <w:rFonts w:cs="Arial"/>
                <w:szCs w:val="20"/>
              </w:rPr>
              <w:tab/>
            </w:r>
            <w:r w:rsidRPr="00BD51EA">
              <w:rPr>
                <w:rStyle w:val="normaltextrun"/>
                <w:rFonts w:cs="Arial"/>
                <w:szCs w:val="20"/>
              </w:rPr>
              <w:t>Personální list navrhovaného garanta</w:t>
            </w:r>
            <w:r w:rsidR="00D6083E">
              <w:rPr>
                <w:rStyle w:val="normaltextrun"/>
                <w:rFonts w:cs="Arial"/>
                <w:szCs w:val="20"/>
              </w:rPr>
              <w:t xml:space="preserve"> </w:t>
            </w:r>
            <w:r w:rsidR="00D6083E">
              <w:rPr>
                <w:rFonts w:cs="Arial"/>
              </w:rPr>
              <w:t>(kategorie C1, C2, C3)</w:t>
            </w:r>
          </w:p>
          <w:p w14:paraId="51FEBE24" w14:textId="35402923" w:rsidR="00585CAD" w:rsidRDefault="00585CAD" w:rsidP="001A2B03">
            <w:pPr>
              <w:tabs>
                <w:tab w:val="left" w:pos="1165"/>
              </w:tabs>
              <w:spacing w:before="120" w:after="120"/>
              <w:ind w:left="1165" w:hanging="1165"/>
              <w:rPr>
                <w:rFonts w:cs="Arial"/>
                <w:bCs/>
                <w:szCs w:val="20"/>
              </w:rPr>
            </w:pPr>
            <w:r w:rsidRPr="00BD51EA">
              <w:rPr>
                <w:rFonts w:cs="Arial"/>
                <w:bCs/>
                <w:szCs w:val="20"/>
              </w:rPr>
              <w:t>Příloha č. 3:</w:t>
            </w:r>
            <w:r w:rsidR="001A2B03">
              <w:rPr>
                <w:rFonts w:cs="Arial"/>
                <w:bCs/>
                <w:szCs w:val="20"/>
              </w:rPr>
              <w:tab/>
            </w:r>
            <w:r w:rsidR="009614C0">
              <w:rPr>
                <w:bCs/>
              </w:rPr>
              <w:t xml:space="preserve">Vyjádření </w:t>
            </w:r>
            <w:r w:rsidR="009A5968">
              <w:rPr>
                <w:bCs/>
              </w:rPr>
              <w:t>AS</w:t>
            </w:r>
            <w:r w:rsidR="00F80BF5">
              <w:rPr>
                <w:bCs/>
              </w:rPr>
              <w:t xml:space="preserve"> fakulty</w:t>
            </w:r>
            <w:r w:rsidR="009A5968">
              <w:rPr>
                <w:bCs/>
              </w:rPr>
              <w:t xml:space="preserve"> </w:t>
            </w:r>
            <w:r w:rsidR="00D6083E">
              <w:rPr>
                <w:rFonts w:cs="Arial"/>
                <w:szCs w:val="20"/>
              </w:rPr>
              <w:t>(</w:t>
            </w:r>
            <w:r w:rsidR="00E50B72" w:rsidRPr="006C7AD8">
              <w:rPr>
                <w:rFonts w:cs="Arial"/>
                <w:szCs w:val="20"/>
              </w:rPr>
              <w:t>p</w:t>
            </w:r>
            <w:r w:rsidR="00E50B72" w:rsidRPr="006C7AD8">
              <w:rPr>
                <w:szCs w:val="20"/>
              </w:rPr>
              <w:t>řiřazený</w:t>
            </w:r>
            <w:r w:rsidR="00E50B72">
              <w:rPr>
                <w:szCs w:val="20"/>
              </w:rPr>
              <w:t xml:space="preserve"> program CŽV </w:t>
            </w:r>
            <w:r w:rsidR="00D6083E">
              <w:rPr>
                <w:rFonts w:cs="Arial"/>
                <w:szCs w:val="20"/>
              </w:rPr>
              <w:t>kategorie C2</w:t>
            </w:r>
            <w:r w:rsidR="00D6083E">
              <w:rPr>
                <w:rFonts w:cs="Arial"/>
              </w:rPr>
              <w:t>,</w:t>
            </w:r>
            <w:r w:rsidR="00D6083E">
              <w:rPr>
                <w:rFonts w:cs="Arial"/>
                <w:szCs w:val="20"/>
              </w:rPr>
              <w:t xml:space="preserve"> C3)</w:t>
            </w:r>
            <w:r w:rsidR="00DB1BDE">
              <w:rPr>
                <w:rFonts w:cs="Arial"/>
                <w:szCs w:val="20"/>
              </w:rPr>
              <w:t xml:space="preserve"> </w:t>
            </w:r>
          </w:p>
          <w:p w14:paraId="020870EF" w14:textId="706872F6" w:rsidR="00C26AC2" w:rsidRPr="00BD51EA" w:rsidRDefault="00C26AC2" w:rsidP="00C26AC2">
            <w:pPr>
              <w:tabs>
                <w:tab w:val="left" w:pos="1165"/>
              </w:tabs>
              <w:spacing w:before="120" w:after="120"/>
              <w:rPr>
                <w:rFonts w:cs="Arial"/>
                <w:szCs w:val="20"/>
              </w:rPr>
            </w:pPr>
            <w:r>
              <w:rPr>
                <w:rStyle w:val="normaltextrun"/>
                <w:rFonts w:cs="Arial"/>
                <w:szCs w:val="20"/>
              </w:rPr>
              <w:t>Příloha č. 4:</w:t>
            </w:r>
            <w:r>
              <w:rPr>
                <w:rStyle w:val="normaltextrun"/>
                <w:rFonts w:cs="Arial"/>
                <w:szCs w:val="20"/>
              </w:rPr>
              <w:tab/>
              <w:t xml:space="preserve">Personální listy lektorů </w:t>
            </w:r>
            <w:r w:rsidR="00D6083E">
              <w:rPr>
                <w:rFonts w:cs="Arial"/>
                <w:szCs w:val="20"/>
              </w:rPr>
              <w:t>(</w:t>
            </w:r>
            <w:r w:rsidR="00E50B72">
              <w:rPr>
                <w:rFonts w:cs="Arial"/>
                <w:szCs w:val="20"/>
              </w:rPr>
              <w:t>p</w:t>
            </w:r>
            <w:r w:rsidR="00E50B72">
              <w:rPr>
                <w:szCs w:val="20"/>
              </w:rPr>
              <w:t xml:space="preserve">řiřazený program CŽV </w:t>
            </w:r>
            <w:r w:rsidR="00D6083E">
              <w:rPr>
                <w:rFonts w:cs="Arial"/>
                <w:szCs w:val="20"/>
              </w:rPr>
              <w:t>kategorie C3)</w:t>
            </w:r>
          </w:p>
          <w:p w14:paraId="18E13C52" w14:textId="00DE7DC8" w:rsidR="00C26AC2" w:rsidRDefault="00C26AC2" w:rsidP="5D7C93B3">
            <w:pPr>
              <w:tabs>
                <w:tab w:val="left" w:pos="1165"/>
              </w:tabs>
              <w:spacing w:before="120" w:after="120"/>
              <w:rPr>
                <w:rFonts w:cs="Arial"/>
              </w:rPr>
            </w:pPr>
            <w:r w:rsidRPr="5D7C93B3">
              <w:rPr>
                <w:rFonts w:cs="Arial"/>
              </w:rPr>
              <w:t>Příloha č. 5:</w:t>
            </w:r>
            <w:r>
              <w:tab/>
            </w:r>
            <w:r w:rsidRPr="5D7C93B3">
              <w:rPr>
                <w:rFonts w:cs="Arial"/>
              </w:rPr>
              <w:t xml:space="preserve">Sebehodnotící zpráva </w:t>
            </w:r>
            <w:r w:rsidR="003657FA">
              <w:rPr>
                <w:rFonts w:cs="Arial"/>
              </w:rPr>
              <w:t>(</w:t>
            </w:r>
            <w:r w:rsidR="00E50B72">
              <w:rPr>
                <w:rFonts w:cs="Arial"/>
                <w:szCs w:val="20"/>
              </w:rPr>
              <w:t>p</w:t>
            </w:r>
            <w:r w:rsidR="00E50B72">
              <w:rPr>
                <w:szCs w:val="20"/>
              </w:rPr>
              <w:t>řiřazen</w:t>
            </w:r>
            <w:r w:rsidR="003657FA">
              <w:rPr>
                <w:szCs w:val="20"/>
              </w:rPr>
              <w:t>ý</w:t>
            </w:r>
            <w:r w:rsidR="00E50B72">
              <w:rPr>
                <w:szCs w:val="20"/>
              </w:rPr>
              <w:t xml:space="preserve"> program CŽV </w:t>
            </w:r>
            <w:r w:rsidR="00D6083E" w:rsidRPr="5D7C93B3">
              <w:rPr>
                <w:rFonts w:cs="Arial"/>
              </w:rPr>
              <w:t>kategorie C3)</w:t>
            </w:r>
          </w:p>
          <w:p w14:paraId="571FBE83" w14:textId="47C2F957" w:rsidR="00EC2086" w:rsidRPr="00C26AC2" w:rsidRDefault="00EE47F9" w:rsidP="00C26AC2">
            <w:pPr>
              <w:tabs>
                <w:tab w:val="left" w:pos="1165"/>
              </w:tabs>
              <w:spacing w:before="120" w:after="120"/>
              <w:ind w:left="1165" w:hanging="1165"/>
              <w:rPr>
                <w:rFonts w:cs="Arial"/>
              </w:rPr>
            </w:pPr>
            <w:r>
              <w:rPr>
                <w:rFonts w:cs="Arial"/>
                <w:bCs/>
                <w:szCs w:val="20"/>
              </w:rPr>
              <w:t xml:space="preserve">Příloha č. </w:t>
            </w:r>
            <w:r w:rsidR="00C26AC2">
              <w:rPr>
                <w:rFonts w:cs="Arial"/>
                <w:bCs/>
                <w:szCs w:val="20"/>
              </w:rPr>
              <w:t>6</w:t>
            </w:r>
            <w:r>
              <w:rPr>
                <w:rFonts w:cs="Arial"/>
                <w:bCs/>
                <w:szCs w:val="20"/>
              </w:rPr>
              <w:t>:</w:t>
            </w:r>
            <w:r>
              <w:rPr>
                <w:rFonts w:cs="Arial"/>
                <w:bCs/>
                <w:szCs w:val="20"/>
              </w:rPr>
              <w:tab/>
            </w:r>
            <w:r w:rsidR="00EE50B2">
              <w:rPr>
                <w:rFonts w:cs="Arial"/>
                <w:bCs/>
                <w:szCs w:val="20"/>
              </w:rPr>
              <w:t xml:space="preserve">Zápis z jednání </w:t>
            </w:r>
            <w:r w:rsidR="009A5968">
              <w:rPr>
                <w:rFonts w:cs="Arial"/>
                <w:bCs/>
                <w:szCs w:val="20"/>
              </w:rPr>
              <w:t>VR fakulty</w:t>
            </w:r>
            <w:r w:rsidR="00EB1383">
              <w:rPr>
                <w:rFonts w:cs="Arial"/>
                <w:bCs/>
                <w:szCs w:val="20"/>
              </w:rPr>
              <w:t xml:space="preserve">, která návrh </w:t>
            </w:r>
            <w:r w:rsidR="00CB5160">
              <w:rPr>
                <w:rFonts w:cs="Arial"/>
                <w:bCs/>
                <w:szCs w:val="20"/>
              </w:rPr>
              <w:t xml:space="preserve">vzniku programu CŽV </w:t>
            </w:r>
            <w:r w:rsidR="0075209F">
              <w:rPr>
                <w:rFonts w:cs="Arial"/>
                <w:bCs/>
                <w:szCs w:val="20"/>
              </w:rPr>
              <w:t>schvaluje</w:t>
            </w:r>
            <w:r w:rsidR="009A5968">
              <w:rPr>
                <w:rFonts w:cs="Arial"/>
                <w:bCs/>
                <w:szCs w:val="20"/>
              </w:rPr>
              <w:t xml:space="preserve"> </w:t>
            </w:r>
            <w:r w:rsidR="00D6083E">
              <w:rPr>
                <w:rFonts w:cs="Arial"/>
              </w:rPr>
              <w:t>(</w:t>
            </w:r>
            <w:r w:rsidR="00E50B72">
              <w:rPr>
                <w:rFonts w:cs="Arial"/>
                <w:szCs w:val="20"/>
              </w:rPr>
              <w:t>p</w:t>
            </w:r>
            <w:r w:rsidR="00E50B72">
              <w:rPr>
                <w:szCs w:val="20"/>
              </w:rPr>
              <w:t xml:space="preserve">řiřazený program CŽV </w:t>
            </w:r>
            <w:r w:rsidR="00D6083E">
              <w:rPr>
                <w:rFonts w:cs="Arial"/>
              </w:rPr>
              <w:t>kategorie C3)</w:t>
            </w:r>
          </w:p>
        </w:tc>
      </w:tr>
    </w:tbl>
    <w:p w14:paraId="401100FC" w14:textId="77777777" w:rsidR="00133AC6" w:rsidRDefault="00133AC6" w:rsidP="00FB390C">
      <w:pPr>
        <w:spacing w:line="240" w:lineRule="auto"/>
        <w:rPr>
          <w:rFonts w:eastAsia="Times New Roman" w:cs="Arial"/>
          <w:b/>
          <w:bCs/>
          <w:color w:val="0000DC"/>
          <w:sz w:val="28"/>
          <w:szCs w:val="28"/>
        </w:rPr>
      </w:pPr>
      <w:r>
        <w:rPr>
          <w:rFonts w:eastAsia="Times New Roman" w:cs="Arial"/>
          <w:b/>
          <w:bCs/>
          <w:color w:val="0000DC"/>
          <w:sz w:val="28"/>
          <w:szCs w:val="28"/>
        </w:rPr>
        <w:br w:type="page"/>
      </w:r>
    </w:p>
    <w:p w14:paraId="333F0C01" w14:textId="0489C56E" w:rsidR="003F0D82" w:rsidRDefault="00E156DA" w:rsidP="00E91F51">
      <w:pPr>
        <w:pStyle w:val="Nadpisobsahu"/>
        <w:numPr>
          <w:ilvl w:val="0"/>
          <w:numId w:val="0"/>
        </w:numPr>
        <w:ind w:left="1843" w:hanging="1843"/>
      </w:pPr>
      <w:r>
        <w:lastRenderedPageBreak/>
        <w:t>Příloh</w:t>
      </w:r>
      <w:r w:rsidR="003F0D82">
        <w:t>a</w:t>
      </w:r>
      <w:r>
        <w:t xml:space="preserve"> </w:t>
      </w:r>
      <w:r w:rsidR="00B2087F">
        <w:t xml:space="preserve">č. </w:t>
      </w:r>
      <w:r w:rsidR="00167DCF">
        <w:t>5</w:t>
      </w:r>
      <w:r w:rsidR="00A91536">
        <w:t>:</w:t>
      </w:r>
      <w:r w:rsidR="00E91F51">
        <w:tab/>
      </w:r>
      <w:r w:rsidR="00A91536">
        <w:t>Sebehodnotící zpráva</w:t>
      </w:r>
      <w:r w:rsidR="00A91536">
        <w:rPr>
          <w:rStyle w:val="Znakapoznpodarou"/>
        </w:rPr>
        <w:footnoteReference w:id="2"/>
      </w:r>
    </w:p>
    <w:p w14:paraId="5D19DFCB" w14:textId="405BAB4F" w:rsidR="002314B8" w:rsidRPr="002314B8" w:rsidRDefault="002E576F" w:rsidP="00FB390C">
      <w:pPr>
        <w:spacing w:after="120" w:line="240" w:lineRule="auto"/>
        <w:textAlignment w:val="center"/>
        <w:outlineLvl w:val="0"/>
        <w:rPr>
          <w:rFonts w:eastAsia="Times New Roman" w:cs="Arial"/>
          <w:b/>
          <w:bCs/>
          <w:color w:val="0000DC"/>
          <w:sz w:val="28"/>
          <w:szCs w:val="28"/>
        </w:rPr>
      </w:pPr>
      <w:r w:rsidRPr="00BE01D1">
        <w:rPr>
          <w:rFonts w:eastAsia="Verdana" w:cs="Verdana"/>
        </w:rPr>
        <w:t>P</w:t>
      </w:r>
      <w:r w:rsidR="00F87BBB">
        <w:rPr>
          <w:rFonts w:eastAsia="Verdana" w:cs="Verdana"/>
        </w:rPr>
        <w:t xml:space="preserve">rogramy CŽV jsou </w:t>
      </w:r>
      <w:r w:rsidRPr="00BE01D1">
        <w:rPr>
          <w:rFonts w:eastAsia="Verdana" w:cs="Verdana"/>
        </w:rPr>
        <w:t xml:space="preserve">hodnoceny </w:t>
      </w:r>
      <w:r w:rsidR="00F87BBB">
        <w:rPr>
          <w:rFonts w:eastAsia="Verdana" w:cs="Verdana"/>
        </w:rPr>
        <w:t xml:space="preserve">na základě </w:t>
      </w:r>
      <w:r w:rsidRPr="00BE01D1">
        <w:rPr>
          <w:rFonts w:eastAsia="Verdana" w:cs="Verdana"/>
        </w:rPr>
        <w:t>Standard</w:t>
      </w:r>
      <w:r w:rsidR="00F87BBB">
        <w:rPr>
          <w:rFonts w:eastAsia="Verdana" w:cs="Verdana"/>
        </w:rPr>
        <w:t>ů</w:t>
      </w:r>
      <w:r w:rsidRPr="00BE01D1">
        <w:rPr>
          <w:rFonts w:eastAsia="Verdana" w:cs="Verdana"/>
        </w:rPr>
        <w:t xml:space="preserve"> kvality CŽV</w:t>
      </w:r>
      <w:r w:rsidR="00B27B12">
        <w:rPr>
          <w:rFonts w:eastAsia="Verdana" w:cs="Verdana"/>
        </w:rPr>
        <w:t>, které jsou přílohou</w:t>
      </w:r>
      <w:r w:rsidR="00F87BBB">
        <w:rPr>
          <w:rFonts w:eastAsia="Verdana" w:cs="Verdana"/>
        </w:rPr>
        <w:t xml:space="preserve"> Řádu CŽV MU</w:t>
      </w:r>
      <w:r w:rsidRPr="00BE01D1">
        <w:rPr>
          <w:rFonts w:eastAsia="Verdana" w:cs="Verdana"/>
        </w:rPr>
        <w:t>.</w:t>
      </w:r>
    </w:p>
    <w:p w14:paraId="3E312474" w14:textId="77777777" w:rsidR="001D33D0" w:rsidRPr="000D74ED" w:rsidRDefault="001D33D0" w:rsidP="00FB390C">
      <w:pPr>
        <w:spacing w:before="240" w:after="0" w:line="240" w:lineRule="auto"/>
        <w:jc w:val="center"/>
        <w:rPr>
          <w:rFonts w:cs="Arial"/>
          <w:b/>
          <w:bCs/>
          <w:color w:val="0000DC"/>
          <w:sz w:val="24"/>
          <w:szCs w:val="24"/>
        </w:rPr>
      </w:pPr>
      <w:r w:rsidRPr="000D74ED">
        <w:rPr>
          <w:rFonts w:cs="Arial"/>
          <w:b/>
          <w:bCs/>
          <w:color w:val="0000DC"/>
          <w:sz w:val="24"/>
          <w:szCs w:val="24"/>
        </w:rPr>
        <w:t>Část I</w:t>
      </w:r>
    </w:p>
    <w:p w14:paraId="7E5055F8" w14:textId="4693E8A4" w:rsidR="001D33D0" w:rsidRPr="000D74ED" w:rsidRDefault="001D33D0" w:rsidP="00FB390C">
      <w:pPr>
        <w:spacing w:after="120" w:line="240" w:lineRule="auto"/>
        <w:jc w:val="center"/>
        <w:rPr>
          <w:rFonts w:cs="Arial"/>
          <w:b/>
          <w:bCs/>
          <w:color w:val="0000DC"/>
          <w:sz w:val="24"/>
          <w:szCs w:val="24"/>
        </w:rPr>
      </w:pPr>
      <w:r w:rsidRPr="000D74ED">
        <w:rPr>
          <w:rFonts w:cs="Arial"/>
          <w:b/>
          <w:bCs/>
          <w:color w:val="0000DC"/>
          <w:sz w:val="24"/>
          <w:szCs w:val="24"/>
        </w:rPr>
        <w:t>Vymezení programu CŽV</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3B151E" w14:paraId="52F2507E" w14:textId="77777777" w:rsidTr="00133AC6">
        <w:tc>
          <w:tcPr>
            <w:tcW w:w="9062" w:type="dxa"/>
            <w:shd w:val="clear" w:color="auto" w:fill="0000DC"/>
          </w:tcPr>
          <w:p w14:paraId="70BA93A9" w14:textId="77777777" w:rsidR="00C46D3E" w:rsidRDefault="003B151E" w:rsidP="00FB390C">
            <w:pPr>
              <w:pStyle w:val="Nadpis2"/>
              <w:numPr>
                <w:ilvl w:val="0"/>
                <w:numId w:val="32"/>
              </w:numPr>
              <w:shd w:val="clear" w:color="auto" w:fill="0000DC"/>
              <w:spacing w:before="120" w:after="120"/>
              <w:ind w:left="321" w:right="166" w:hanging="321"/>
              <w:jc w:val="both"/>
              <w:rPr>
                <w:rFonts w:ascii="Arial" w:hAnsi="Arial" w:cs="Arial"/>
                <w:color w:val="FFFFFF" w:themeColor="background1"/>
                <w:sz w:val="20"/>
                <w:szCs w:val="20"/>
              </w:rPr>
            </w:pPr>
            <w:r w:rsidRPr="00E55783">
              <w:rPr>
                <w:rFonts w:ascii="Arial" w:hAnsi="Arial" w:cs="Arial"/>
                <w:color w:val="FFFFFF" w:themeColor="background1"/>
                <w:sz w:val="20"/>
                <w:szCs w:val="20"/>
              </w:rPr>
              <w:t>Program CŽV má jasně a srozumitelně vymezenou charakteristiku a je v souladu se strategickým záměrem MU.</w:t>
            </w:r>
          </w:p>
          <w:p w14:paraId="61D21166" w14:textId="110E680E" w:rsidR="003B151E" w:rsidRPr="00C46D3E" w:rsidRDefault="003B151E" w:rsidP="00FB390C">
            <w:pPr>
              <w:pStyle w:val="Nadpis2"/>
              <w:numPr>
                <w:ilvl w:val="0"/>
                <w:numId w:val="32"/>
              </w:numPr>
              <w:shd w:val="clear" w:color="auto" w:fill="0000DC"/>
              <w:spacing w:before="120" w:after="120"/>
              <w:ind w:left="321" w:right="166" w:hanging="321"/>
              <w:jc w:val="both"/>
              <w:rPr>
                <w:rFonts w:ascii="Arial" w:hAnsi="Arial" w:cs="Arial"/>
                <w:color w:val="FFFFFF" w:themeColor="background1"/>
                <w:sz w:val="20"/>
                <w:szCs w:val="20"/>
              </w:rPr>
            </w:pPr>
            <w:r w:rsidRPr="00C46D3E">
              <w:rPr>
                <w:rFonts w:ascii="Arial" w:hAnsi="Arial" w:cs="Arial"/>
                <w:color w:val="FFFFFF" w:themeColor="background1"/>
                <w:sz w:val="20"/>
                <w:szCs w:val="20"/>
              </w:rPr>
              <w:t>Vzdělávání v programech CŽV umožňuje dosáhnout plánovaných výstupů z učení, které jsou v souladu se zaměřením a cíli programu CŽV a vycházejí ze soudobého vývoje v dané oblasti vzdělávání.</w:t>
            </w:r>
          </w:p>
        </w:tc>
      </w:tr>
    </w:tbl>
    <w:p w14:paraId="6B6573AA" w14:textId="31CB8BB7" w:rsidR="00E55783" w:rsidRDefault="00C86BB4" w:rsidP="00FB390C">
      <w:pPr>
        <w:spacing w:before="120" w:after="120" w:line="240" w:lineRule="auto"/>
      </w:pPr>
      <w:r w:rsidRPr="00227740">
        <w:t>Stručně zhodnoťte</w:t>
      </w:r>
      <w:r w:rsidR="001D33D0" w:rsidRPr="00227740">
        <w:t xml:space="preserve"> soulad </w:t>
      </w:r>
      <w:r w:rsidR="00767B89">
        <w:t xml:space="preserve">předpokládaných plánů </w:t>
      </w:r>
      <w:r w:rsidR="00F850CC">
        <w:t>v</w:t>
      </w:r>
      <w:r w:rsidR="001D33D0" w:rsidRPr="00227740">
        <w:t xml:space="preserve"> programu </w:t>
      </w:r>
      <w:r w:rsidR="006A7BA5" w:rsidRPr="00227740">
        <w:t xml:space="preserve">CŽV </w:t>
      </w:r>
      <w:r w:rsidR="001D33D0" w:rsidRPr="00227740">
        <w:t xml:space="preserve">se Strategickým záměrem </w:t>
      </w:r>
      <w:r w:rsidR="0058480C">
        <w:t>MU</w:t>
      </w:r>
      <w:r w:rsidR="001D33D0" w:rsidRPr="00227740">
        <w:t xml:space="preserve"> a </w:t>
      </w:r>
      <w:r w:rsidR="0058480C">
        <w:t xml:space="preserve">soulad </w:t>
      </w:r>
      <w:r w:rsidR="00501109">
        <w:t xml:space="preserve">předpokládaných </w:t>
      </w:r>
      <w:r w:rsidR="002B31C5" w:rsidRPr="00227740">
        <w:t>výstup</w:t>
      </w:r>
      <w:r w:rsidR="005322A3">
        <w:t>ů</w:t>
      </w:r>
      <w:r w:rsidR="002B31C5" w:rsidRPr="00227740">
        <w:t xml:space="preserve"> z</w:t>
      </w:r>
      <w:r w:rsidR="00501109">
        <w:t> </w:t>
      </w:r>
      <w:r w:rsidR="002B31C5" w:rsidRPr="00227740">
        <w:t>učení</w:t>
      </w:r>
      <w:r w:rsidR="00501109">
        <w:t xml:space="preserve"> se soudobým vývojem v dané oblasti vzdělávání</w:t>
      </w:r>
      <w:r w:rsidR="00F03C00" w:rsidRPr="00227740">
        <w:t>.</w:t>
      </w:r>
    </w:p>
    <w:tbl>
      <w:tblPr>
        <w:tblStyle w:val="Mkatabulky"/>
        <w:tblW w:w="0" w:type="auto"/>
        <w:tblLook w:val="04A0" w:firstRow="1" w:lastRow="0" w:firstColumn="1" w:lastColumn="0" w:noHBand="0" w:noVBand="1"/>
      </w:tblPr>
      <w:tblGrid>
        <w:gridCol w:w="9062"/>
      </w:tblGrid>
      <w:tr w:rsidR="00133AC6" w14:paraId="69C691F2" w14:textId="77777777" w:rsidTr="00F75B06">
        <w:trPr>
          <w:trHeight w:val="1276"/>
        </w:trPr>
        <w:tc>
          <w:tcPr>
            <w:tcW w:w="9062" w:type="dxa"/>
          </w:tcPr>
          <w:p w14:paraId="4CAB7C26" w14:textId="28B3467D" w:rsidR="00133AC6" w:rsidRPr="00DE5322" w:rsidRDefault="00133AC6" w:rsidP="00FB390C">
            <w:pPr>
              <w:spacing w:before="60" w:after="60"/>
            </w:pPr>
          </w:p>
        </w:tc>
      </w:tr>
    </w:tbl>
    <w:p w14:paraId="74B71C52" w14:textId="23B1DBCD" w:rsidR="002F37FD" w:rsidRDefault="009D2B7A" w:rsidP="00FB390C">
      <w:pPr>
        <w:spacing w:before="120" w:after="120" w:line="240" w:lineRule="auto"/>
      </w:pPr>
      <w:r>
        <w:t xml:space="preserve">Podklady: </w:t>
      </w:r>
      <w:r w:rsidR="00CB4068">
        <w:t xml:space="preserve">Export </w:t>
      </w:r>
      <w:r w:rsidR="00D8726B">
        <w:t>údajů o programu CŽV</w:t>
      </w:r>
      <w:r w:rsidR="0049019C">
        <w:t xml:space="preserve"> z IS MU</w:t>
      </w:r>
      <w:r w:rsidR="00516646">
        <w:t xml:space="preserve">, aktuální Strategický záměr </w:t>
      </w:r>
      <w:r w:rsidR="00304C3A">
        <w:t>MU</w:t>
      </w:r>
      <w:r w:rsidR="0014555A">
        <w:t>.</w:t>
      </w:r>
    </w:p>
    <w:p w14:paraId="13F4B411" w14:textId="2FC67B3D" w:rsidR="002B31C5" w:rsidRPr="009C1F89" w:rsidRDefault="002B31C5" w:rsidP="00FB390C">
      <w:pPr>
        <w:spacing w:before="240" w:after="0" w:line="240" w:lineRule="auto"/>
        <w:jc w:val="center"/>
        <w:rPr>
          <w:rFonts w:cs="Arial"/>
          <w:b/>
          <w:bCs/>
          <w:color w:val="0000DC"/>
          <w:sz w:val="24"/>
          <w:szCs w:val="24"/>
        </w:rPr>
      </w:pPr>
      <w:r w:rsidRPr="009C1F89">
        <w:rPr>
          <w:rFonts w:cs="Arial"/>
          <w:b/>
          <w:bCs/>
          <w:color w:val="0000DC"/>
          <w:sz w:val="24"/>
          <w:szCs w:val="24"/>
        </w:rPr>
        <w:t>Část II</w:t>
      </w:r>
    </w:p>
    <w:p w14:paraId="2DACBA82" w14:textId="5E2DE417" w:rsidR="002B31C5" w:rsidRPr="009C1F89" w:rsidRDefault="006F5705" w:rsidP="00FB390C">
      <w:pPr>
        <w:spacing w:after="120" w:line="240" w:lineRule="auto"/>
        <w:jc w:val="center"/>
        <w:rPr>
          <w:rFonts w:cs="Arial"/>
          <w:b/>
          <w:bCs/>
          <w:color w:val="0000DC"/>
          <w:sz w:val="24"/>
          <w:szCs w:val="24"/>
        </w:rPr>
      </w:pPr>
      <w:r w:rsidRPr="009C1F89">
        <w:rPr>
          <w:rFonts w:cs="Arial"/>
          <w:b/>
          <w:bCs/>
          <w:color w:val="0000DC"/>
          <w:sz w:val="24"/>
          <w:szCs w:val="24"/>
        </w:rPr>
        <w:t>Vzdělávání</w:t>
      </w:r>
      <w:r w:rsidR="002B31C5" w:rsidRPr="009C1F89">
        <w:rPr>
          <w:rFonts w:cs="Arial"/>
          <w:b/>
          <w:bCs/>
          <w:color w:val="0000DC"/>
          <w:sz w:val="24"/>
          <w:szCs w:val="24"/>
        </w:rPr>
        <w:t xml:space="preserve"> </w:t>
      </w:r>
      <w:r w:rsidR="007E54DC" w:rsidRPr="009C1F89">
        <w:rPr>
          <w:rFonts w:cs="Arial"/>
          <w:b/>
          <w:bCs/>
          <w:color w:val="0000DC"/>
          <w:sz w:val="24"/>
          <w:szCs w:val="24"/>
        </w:rPr>
        <w:t xml:space="preserve">v </w:t>
      </w:r>
      <w:r w:rsidR="002B31C5" w:rsidRPr="009C1F89">
        <w:rPr>
          <w:rFonts w:cs="Arial"/>
          <w:b/>
          <w:bCs/>
          <w:color w:val="0000DC"/>
          <w:sz w:val="24"/>
          <w:szCs w:val="24"/>
        </w:rPr>
        <w:t>programu CŽV</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133AC6" w14:paraId="59788D09" w14:textId="77777777" w:rsidTr="00133AC6">
        <w:tc>
          <w:tcPr>
            <w:tcW w:w="9062" w:type="dxa"/>
            <w:shd w:val="clear" w:color="auto" w:fill="0000DC"/>
          </w:tcPr>
          <w:p w14:paraId="03F5D3E1" w14:textId="77777777" w:rsidR="003714C9" w:rsidRPr="00A2662D" w:rsidRDefault="00133AC6" w:rsidP="00FB390C">
            <w:pPr>
              <w:pStyle w:val="Nadpis2"/>
              <w:numPr>
                <w:ilvl w:val="0"/>
                <w:numId w:val="32"/>
              </w:numPr>
              <w:shd w:val="clear" w:color="auto" w:fill="0000DC"/>
              <w:spacing w:before="120" w:after="120"/>
              <w:ind w:left="321" w:right="166" w:hanging="284"/>
              <w:jc w:val="both"/>
              <w:rPr>
                <w:rFonts w:ascii="Arial" w:hAnsi="Arial" w:cs="Arial"/>
                <w:color w:val="FFFFFF" w:themeColor="background1"/>
                <w:sz w:val="20"/>
                <w:szCs w:val="20"/>
              </w:rPr>
            </w:pPr>
            <w:r w:rsidRPr="00A2662D">
              <w:rPr>
                <w:rFonts w:ascii="Arial" w:hAnsi="Arial" w:cs="Arial"/>
                <w:color w:val="FFFFFF" w:themeColor="background1"/>
                <w:sz w:val="20"/>
                <w:szCs w:val="20"/>
              </w:rPr>
              <w:t>Cíle, studijní zátěž, metody a hodnocení výuky v programech CŽV odpovídají jejich výstupům z učení.</w:t>
            </w:r>
          </w:p>
          <w:p w14:paraId="1B9E8BF3" w14:textId="77777777" w:rsidR="00B57456" w:rsidRPr="00A2662D" w:rsidRDefault="00133AC6" w:rsidP="00FB390C">
            <w:pPr>
              <w:pStyle w:val="Nadpis2"/>
              <w:numPr>
                <w:ilvl w:val="0"/>
                <w:numId w:val="32"/>
              </w:numPr>
              <w:shd w:val="clear" w:color="auto" w:fill="0000DC"/>
              <w:spacing w:before="120" w:after="120"/>
              <w:ind w:left="321" w:right="166" w:hanging="284"/>
              <w:jc w:val="both"/>
              <w:rPr>
                <w:rFonts w:ascii="Arial" w:hAnsi="Arial" w:cs="Arial"/>
                <w:color w:val="FFFFFF" w:themeColor="background1"/>
                <w:sz w:val="20"/>
                <w:szCs w:val="20"/>
              </w:rPr>
            </w:pPr>
            <w:r w:rsidRPr="00A2662D">
              <w:rPr>
                <w:rFonts w:ascii="Arial" w:hAnsi="Arial" w:cs="Arial"/>
                <w:color w:val="FFFFFF" w:themeColor="background1"/>
                <w:sz w:val="20"/>
                <w:szCs w:val="20"/>
              </w:rPr>
              <w:t>Účastníci CŽV mají s ohledem na formu a metody výuky přístup k výukovým materiálům, elektronickým i dalším zdrojům a mohou se zapojit do řešení vědeckých projektů, grantů a další tvůrčí činnosti.</w:t>
            </w:r>
          </w:p>
          <w:p w14:paraId="298ECC46" w14:textId="77777777" w:rsidR="00B57456" w:rsidRPr="00A2662D" w:rsidRDefault="00F2585C" w:rsidP="00FB390C">
            <w:pPr>
              <w:pStyle w:val="Nadpis2"/>
              <w:numPr>
                <w:ilvl w:val="0"/>
                <w:numId w:val="32"/>
              </w:numPr>
              <w:shd w:val="clear" w:color="auto" w:fill="0000DC"/>
              <w:spacing w:before="120" w:after="120"/>
              <w:ind w:left="321" w:right="166" w:hanging="284"/>
              <w:jc w:val="both"/>
              <w:rPr>
                <w:rFonts w:ascii="Arial" w:hAnsi="Arial" w:cs="Arial"/>
                <w:color w:val="FFFFFF" w:themeColor="background1"/>
                <w:sz w:val="20"/>
                <w:szCs w:val="20"/>
              </w:rPr>
            </w:pPr>
            <w:r w:rsidRPr="00A2662D">
              <w:rPr>
                <w:rFonts w:ascii="Arial" w:hAnsi="Arial" w:cs="Arial"/>
                <w:color w:val="FFFFFF" w:themeColor="background1"/>
                <w:sz w:val="20"/>
                <w:szCs w:val="20"/>
              </w:rPr>
              <w:t>Programy CŽV realizují s ohledem na zaměření studia spolupráci s praxí, kterou pravidelně vyhodnocují.</w:t>
            </w:r>
          </w:p>
          <w:p w14:paraId="7A874783" w14:textId="77777777" w:rsidR="00B57456" w:rsidRPr="00A2662D" w:rsidRDefault="009A7B87" w:rsidP="00FB390C">
            <w:pPr>
              <w:pStyle w:val="Nadpis2"/>
              <w:numPr>
                <w:ilvl w:val="0"/>
                <w:numId w:val="32"/>
              </w:numPr>
              <w:shd w:val="clear" w:color="auto" w:fill="0000DC"/>
              <w:spacing w:before="120" w:after="120"/>
              <w:ind w:left="321" w:right="166" w:hanging="284"/>
              <w:jc w:val="both"/>
              <w:rPr>
                <w:rFonts w:ascii="Arial" w:hAnsi="Arial" w:cs="Arial"/>
                <w:color w:val="FFFFFF" w:themeColor="background1"/>
                <w:sz w:val="20"/>
                <w:szCs w:val="20"/>
              </w:rPr>
            </w:pPr>
            <w:r w:rsidRPr="00A2662D">
              <w:rPr>
                <w:rFonts w:ascii="Arial" w:hAnsi="Arial" w:cs="Arial"/>
                <w:color w:val="FFFFFF" w:themeColor="background1"/>
                <w:sz w:val="20"/>
                <w:szCs w:val="20"/>
              </w:rPr>
              <w:t>Hodnocení účastníků CŽV probíhá dle transparentních, objektivních a předem stanovených kritérií.</w:t>
            </w:r>
          </w:p>
          <w:p w14:paraId="5F01746B" w14:textId="77777777" w:rsidR="00B57456" w:rsidRPr="00A2662D" w:rsidRDefault="009A7B87" w:rsidP="00FB390C">
            <w:pPr>
              <w:pStyle w:val="Nadpis2"/>
              <w:numPr>
                <w:ilvl w:val="0"/>
                <w:numId w:val="32"/>
              </w:numPr>
              <w:shd w:val="clear" w:color="auto" w:fill="0000DC"/>
              <w:spacing w:before="120" w:after="120"/>
              <w:ind w:left="321" w:right="166" w:hanging="284"/>
              <w:jc w:val="both"/>
              <w:rPr>
                <w:rFonts w:ascii="Arial" w:hAnsi="Arial" w:cs="Arial"/>
                <w:color w:val="FFFFFF" w:themeColor="background1"/>
                <w:sz w:val="20"/>
                <w:szCs w:val="20"/>
              </w:rPr>
            </w:pPr>
            <w:r w:rsidRPr="00A2662D">
              <w:rPr>
                <w:rFonts w:ascii="Arial" w:hAnsi="Arial" w:cs="Arial"/>
                <w:color w:val="FFFFFF" w:themeColor="background1"/>
                <w:sz w:val="20"/>
                <w:szCs w:val="20"/>
              </w:rPr>
              <w:t>Účastníci CŽV v průběhu studia dostávají zpětnou vazbu, která jim umožňuje se zlepšovat a dosahovat tak plánovaných výstupů z učení.</w:t>
            </w:r>
          </w:p>
          <w:p w14:paraId="3FC73CE9" w14:textId="5D0D36F0" w:rsidR="009A7B87" w:rsidRPr="00B57456" w:rsidRDefault="009A7B87" w:rsidP="00FB390C">
            <w:pPr>
              <w:pStyle w:val="Nadpis2"/>
              <w:numPr>
                <w:ilvl w:val="0"/>
                <w:numId w:val="32"/>
              </w:numPr>
              <w:shd w:val="clear" w:color="auto" w:fill="0000DC"/>
              <w:spacing w:before="120" w:after="120"/>
              <w:ind w:left="321" w:right="166" w:hanging="284"/>
              <w:jc w:val="both"/>
              <w:rPr>
                <w:rFonts w:ascii="Arial" w:hAnsi="Arial" w:cs="Arial"/>
                <w:color w:val="FFFFFF" w:themeColor="background1"/>
                <w:sz w:val="20"/>
                <w:szCs w:val="20"/>
              </w:rPr>
            </w:pPr>
            <w:r w:rsidRPr="00A2662D">
              <w:rPr>
                <w:rFonts w:ascii="Arial" w:hAnsi="Arial" w:cs="Arial"/>
                <w:color w:val="FFFFFF" w:themeColor="background1"/>
                <w:sz w:val="20"/>
                <w:szCs w:val="20"/>
              </w:rPr>
              <w:t>Kvalitní studijní podpora je účastníkům CŽV dostupná bez ohledu na případné zdravotní znevýhodnění.</w:t>
            </w:r>
          </w:p>
        </w:tc>
      </w:tr>
    </w:tbl>
    <w:p w14:paraId="1CED62F5" w14:textId="0A8020F7" w:rsidR="00224000" w:rsidRPr="00355771" w:rsidRDefault="00E202CF" w:rsidP="00FB390C">
      <w:pPr>
        <w:spacing w:before="120" w:after="120" w:line="240" w:lineRule="auto"/>
        <w:rPr>
          <w:rFonts w:cs="Arial"/>
          <w:iCs/>
          <w:szCs w:val="20"/>
        </w:rPr>
      </w:pPr>
      <w:r w:rsidRPr="00916729">
        <w:rPr>
          <w:rFonts w:cs="Arial"/>
          <w:iCs/>
          <w:szCs w:val="20"/>
        </w:rPr>
        <w:t xml:space="preserve">Stručně </w:t>
      </w:r>
      <w:r w:rsidR="00E963E6" w:rsidRPr="00916729">
        <w:rPr>
          <w:rFonts w:cs="Arial"/>
          <w:iCs/>
          <w:szCs w:val="20"/>
        </w:rPr>
        <w:t xml:space="preserve">popište </w:t>
      </w:r>
      <w:r w:rsidR="00E90248" w:rsidRPr="00916729">
        <w:rPr>
          <w:rFonts w:cs="Arial"/>
          <w:iCs/>
          <w:szCs w:val="20"/>
        </w:rPr>
        <w:t>převažující metody výuky v</w:t>
      </w:r>
      <w:r w:rsidR="00EA6228" w:rsidRPr="00916729">
        <w:rPr>
          <w:rFonts w:cs="Arial"/>
          <w:iCs/>
          <w:szCs w:val="20"/>
        </w:rPr>
        <w:t> </w:t>
      </w:r>
      <w:r w:rsidR="006D49B5" w:rsidRPr="00916729">
        <w:t xml:space="preserve">předpokládaných </w:t>
      </w:r>
      <w:r w:rsidR="00EA6228" w:rsidRPr="00916729">
        <w:rPr>
          <w:rFonts w:cs="Arial"/>
          <w:iCs/>
          <w:szCs w:val="20"/>
        </w:rPr>
        <w:t xml:space="preserve">plánech </w:t>
      </w:r>
      <w:r w:rsidR="00BB5530" w:rsidRPr="00916729">
        <w:rPr>
          <w:rFonts w:cs="Arial"/>
          <w:iCs/>
          <w:szCs w:val="20"/>
        </w:rPr>
        <w:t xml:space="preserve">v </w:t>
      </w:r>
      <w:r w:rsidR="00E90248" w:rsidRPr="00916729">
        <w:rPr>
          <w:rFonts w:cs="Arial"/>
          <w:iCs/>
          <w:szCs w:val="20"/>
        </w:rPr>
        <w:t>programu CŽV</w:t>
      </w:r>
      <w:r w:rsidR="00DA20E1" w:rsidRPr="00916729">
        <w:rPr>
          <w:rFonts w:cs="Arial"/>
          <w:iCs/>
          <w:szCs w:val="20"/>
        </w:rPr>
        <w:t xml:space="preserve">, </w:t>
      </w:r>
      <w:r w:rsidR="00080E8C" w:rsidRPr="00916729">
        <w:rPr>
          <w:rFonts w:cs="Arial"/>
          <w:iCs/>
          <w:szCs w:val="20"/>
        </w:rPr>
        <w:t>způsob</w:t>
      </w:r>
      <w:r w:rsidR="00DA20E1" w:rsidRPr="00916729">
        <w:rPr>
          <w:rFonts w:cs="Arial"/>
          <w:iCs/>
          <w:szCs w:val="20"/>
        </w:rPr>
        <w:t>y</w:t>
      </w:r>
      <w:r w:rsidR="00080E8C" w:rsidRPr="00916729">
        <w:rPr>
          <w:rFonts w:cs="Arial"/>
          <w:iCs/>
          <w:szCs w:val="20"/>
        </w:rPr>
        <w:t xml:space="preserve"> </w:t>
      </w:r>
      <w:r w:rsidR="005921F7" w:rsidRPr="00916729">
        <w:rPr>
          <w:rFonts w:cs="Arial"/>
          <w:iCs/>
          <w:szCs w:val="20"/>
        </w:rPr>
        <w:t xml:space="preserve">hodnocení </w:t>
      </w:r>
      <w:r w:rsidR="009E1433" w:rsidRPr="00916729">
        <w:rPr>
          <w:rFonts w:cs="Arial"/>
          <w:iCs/>
          <w:szCs w:val="20"/>
        </w:rPr>
        <w:t xml:space="preserve">a poskytování zpětné vazby </w:t>
      </w:r>
      <w:r w:rsidR="003F473D" w:rsidRPr="00916729">
        <w:rPr>
          <w:rFonts w:cs="Arial"/>
          <w:iCs/>
          <w:szCs w:val="20"/>
        </w:rPr>
        <w:t>účastník</w:t>
      </w:r>
      <w:r w:rsidR="00822C93" w:rsidRPr="00916729">
        <w:rPr>
          <w:rFonts w:cs="Arial"/>
          <w:iCs/>
          <w:szCs w:val="20"/>
        </w:rPr>
        <w:t>ů</w:t>
      </w:r>
      <w:r w:rsidR="00FA62E6" w:rsidRPr="00916729">
        <w:rPr>
          <w:rFonts w:cs="Arial"/>
          <w:iCs/>
          <w:szCs w:val="20"/>
        </w:rPr>
        <w:t>m</w:t>
      </w:r>
      <w:r w:rsidR="00421705" w:rsidRPr="00916729">
        <w:rPr>
          <w:rFonts w:cs="Arial"/>
          <w:iCs/>
          <w:szCs w:val="20"/>
        </w:rPr>
        <w:t>,</w:t>
      </w:r>
      <w:r w:rsidR="0011397B" w:rsidRPr="00916729">
        <w:rPr>
          <w:rFonts w:cs="Arial"/>
          <w:iCs/>
          <w:szCs w:val="20"/>
        </w:rPr>
        <w:t xml:space="preserve"> </w:t>
      </w:r>
      <w:r w:rsidR="0012258F" w:rsidRPr="00916729">
        <w:rPr>
          <w:rFonts w:cs="Arial"/>
          <w:iCs/>
          <w:szCs w:val="20"/>
        </w:rPr>
        <w:t>případně</w:t>
      </w:r>
      <w:r w:rsidR="00872424" w:rsidRPr="00916729">
        <w:rPr>
          <w:rFonts w:cs="Arial"/>
          <w:iCs/>
          <w:szCs w:val="20"/>
        </w:rPr>
        <w:t xml:space="preserve"> zda </w:t>
      </w:r>
      <w:r w:rsidR="00F2585C" w:rsidRPr="00916729">
        <w:rPr>
          <w:rFonts w:cs="Arial"/>
          <w:iCs/>
          <w:szCs w:val="20"/>
        </w:rPr>
        <w:t xml:space="preserve">je </w:t>
      </w:r>
      <w:r w:rsidR="00D27EE7" w:rsidRPr="00916729">
        <w:rPr>
          <w:rFonts w:cs="Arial"/>
          <w:iCs/>
          <w:szCs w:val="20"/>
        </w:rPr>
        <w:t xml:space="preserve">při naplňování výstupů </w:t>
      </w:r>
      <w:r w:rsidR="00F2585C" w:rsidRPr="00916729">
        <w:rPr>
          <w:rFonts w:cs="Arial"/>
          <w:iCs/>
          <w:szCs w:val="20"/>
        </w:rPr>
        <w:t>zamýšlena spolupráce s praxí</w:t>
      </w:r>
      <w:r w:rsidR="0011397B" w:rsidRPr="00916729">
        <w:rPr>
          <w:rFonts w:cs="Arial"/>
          <w:iCs/>
          <w:szCs w:val="20"/>
        </w:rPr>
        <w:t>.</w:t>
      </w:r>
    </w:p>
    <w:tbl>
      <w:tblPr>
        <w:tblStyle w:val="Mkatabulky"/>
        <w:tblW w:w="0" w:type="auto"/>
        <w:tblLook w:val="04A0" w:firstRow="1" w:lastRow="0" w:firstColumn="1" w:lastColumn="0" w:noHBand="0" w:noVBand="1"/>
      </w:tblPr>
      <w:tblGrid>
        <w:gridCol w:w="9062"/>
      </w:tblGrid>
      <w:tr w:rsidR="00355771" w14:paraId="18EB35DE" w14:textId="77777777" w:rsidTr="00F75B06">
        <w:trPr>
          <w:trHeight w:val="1276"/>
        </w:trPr>
        <w:tc>
          <w:tcPr>
            <w:tcW w:w="9062" w:type="dxa"/>
          </w:tcPr>
          <w:p w14:paraId="58D25A9E" w14:textId="7C692F04" w:rsidR="00355771" w:rsidRPr="00671D26" w:rsidRDefault="00355771" w:rsidP="00FB390C">
            <w:pPr>
              <w:spacing w:before="60" w:after="60"/>
              <w:rPr>
                <w:rFonts w:cs="Arial"/>
                <w:b/>
                <w:bCs/>
                <w:szCs w:val="20"/>
              </w:rPr>
            </w:pPr>
          </w:p>
        </w:tc>
      </w:tr>
    </w:tbl>
    <w:p w14:paraId="3F1F3DFB" w14:textId="5F52B718" w:rsidR="00382A0F" w:rsidRPr="00706A49" w:rsidRDefault="00C326D0" w:rsidP="00FB390C">
      <w:pPr>
        <w:spacing w:before="120" w:after="120" w:line="240" w:lineRule="auto"/>
        <w:jc w:val="both"/>
        <w:rPr>
          <w:rFonts w:cs="Arial"/>
          <w:iCs/>
          <w:szCs w:val="20"/>
        </w:rPr>
      </w:pPr>
      <w:r w:rsidRPr="00916729">
        <w:rPr>
          <w:rFonts w:cs="Arial"/>
          <w:iCs/>
          <w:szCs w:val="20"/>
        </w:rPr>
        <w:t xml:space="preserve">Účastníci CŽV </w:t>
      </w:r>
      <w:r w:rsidR="007F132E" w:rsidRPr="00916729">
        <w:rPr>
          <w:rFonts w:cs="Arial"/>
          <w:iCs/>
          <w:szCs w:val="20"/>
        </w:rPr>
        <w:t xml:space="preserve">mají </w:t>
      </w:r>
      <w:r w:rsidR="00706A49" w:rsidRPr="00916729">
        <w:rPr>
          <w:rFonts w:cs="Arial"/>
          <w:szCs w:val="20"/>
        </w:rPr>
        <w:t xml:space="preserve">přístup k výukovým materiálům, elektronickým i dalším zdrojům, </w:t>
      </w:r>
      <w:r w:rsidR="00C475FE" w:rsidRPr="00916729">
        <w:rPr>
          <w:rFonts w:cs="Arial"/>
          <w:szCs w:val="20"/>
        </w:rPr>
        <w:t xml:space="preserve">např. </w:t>
      </w:r>
      <w:r w:rsidR="00706A49" w:rsidRPr="00916729">
        <w:rPr>
          <w:rFonts w:cs="Arial"/>
          <w:szCs w:val="20"/>
        </w:rPr>
        <w:t>v</w:t>
      </w:r>
      <w:r w:rsidR="007B4C5E" w:rsidRPr="00916729">
        <w:rPr>
          <w:rFonts w:cs="Arial"/>
          <w:szCs w:val="20"/>
        </w:rPr>
        <w:t> Informačním systému MU</w:t>
      </w:r>
      <w:r w:rsidR="00C475FE" w:rsidRPr="00916729">
        <w:rPr>
          <w:rFonts w:cs="Arial"/>
          <w:szCs w:val="20"/>
        </w:rPr>
        <w:t xml:space="preserve"> a </w:t>
      </w:r>
      <w:r w:rsidR="009257F1" w:rsidRPr="00916729">
        <w:rPr>
          <w:rFonts w:cs="Arial"/>
          <w:szCs w:val="20"/>
        </w:rPr>
        <w:t xml:space="preserve">Elportálu MU </w:t>
      </w:r>
      <w:r w:rsidR="00C27FC9" w:rsidRPr="00916729">
        <w:rPr>
          <w:rFonts w:cs="Arial"/>
          <w:szCs w:val="20"/>
        </w:rPr>
        <w:t>(</w:t>
      </w:r>
      <w:hyperlink r:id="rId11" w:history="1">
        <w:r w:rsidR="00C67F87" w:rsidRPr="00916729">
          <w:rPr>
            <w:rStyle w:val="Hypertextovodkaz"/>
            <w:rFonts w:cs="Arial"/>
            <w:szCs w:val="20"/>
          </w:rPr>
          <w:t>https://is.muni.cz/elportal/</w:t>
        </w:r>
      </w:hyperlink>
      <w:r w:rsidR="00C67F87" w:rsidRPr="00916729">
        <w:rPr>
          <w:rFonts w:cs="Arial"/>
          <w:szCs w:val="20"/>
        </w:rPr>
        <w:t>)</w:t>
      </w:r>
      <w:r w:rsidR="00BE5374" w:rsidRPr="00916729">
        <w:rPr>
          <w:rFonts w:cs="Arial"/>
          <w:szCs w:val="20"/>
        </w:rPr>
        <w:t>.</w:t>
      </w:r>
      <w:r w:rsidR="009257F1">
        <w:rPr>
          <w:rFonts w:cs="Arial"/>
          <w:szCs w:val="20"/>
        </w:rPr>
        <w:t xml:space="preserve"> </w:t>
      </w:r>
    </w:p>
    <w:p w14:paraId="67EE616A" w14:textId="7C0E4D04" w:rsidR="002C62D3" w:rsidRDefault="0041729B" w:rsidP="7DE5C88F">
      <w:pPr>
        <w:spacing w:before="120" w:after="120" w:line="240" w:lineRule="auto"/>
        <w:jc w:val="both"/>
        <w:rPr>
          <w:rFonts w:cs="Arial"/>
        </w:rPr>
      </w:pPr>
      <w:r w:rsidRPr="7DE5C88F">
        <w:rPr>
          <w:rFonts w:cs="Arial"/>
        </w:rPr>
        <w:t xml:space="preserve">MU </w:t>
      </w:r>
      <w:r w:rsidR="00837D70" w:rsidRPr="7DE5C88F">
        <w:rPr>
          <w:rFonts w:cs="Arial"/>
        </w:rPr>
        <w:t xml:space="preserve">zajišťuje podporu ve výuce </w:t>
      </w:r>
      <w:r w:rsidR="006E5E75" w:rsidRPr="7DE5C88F">
        <w:rPr>
          <w:rFonts w:cs="Arial"/>
        </w:rPr>
        <w:t xml:space="preserve">zdravotně znevýhodněným </w:t>
      </w:r>
      <w:r w:rsidR="00837D70" w:rsidRPr="7DE5C88F">
        <w:rPr>
          <w:rFonts w:cs="Arial"/>
        </w:rPr>
        <w:t xml:space="preserve">účastníkům </w:t>
      </w:r>
      <w:r w:rsidR="00916729" w:rsidRPr="7DE5C88F">
        <w:rPr>
          <w:rFonts w:cs="Arial"/>
        </w:rPr>
        <w:t>C</w:t>
      </w:r>
      <w:r w:rsidR="00837D70" w:rsidRPr="7DE5C88F">
        <w:rPr>
          <w:rFonts w:cs="Arial"/>
        </w:rPr>
        <w:t xml:space="preserve">ŽV </w:t>
      </w:r>
      <w:r w:rsidR="00753C06" w:rsidRPr="7DE5C88F">
        <w:rPr>
          <w:rFonts w:cs="Arial"/>
        </w:rPr>
        <w:t xml:space="preserve">prostřednictvím </w:t>
      </w:r>
      <w:r w:rsidR="00893BF4" w:rsidRPr="7DE5C88F">
        <w:rPr>
          <w:rFonts w:cs="Arial"/>
        </w:rPr>
        <w:t>Střediska</w:t>
      </w:r>
      <w:r w:rsidRPr="7DE5C88F">
        <w:rPr>
          <w:rFonts w:cs="Arial"/>
        </w:rPr>
        <w:t xml:space="preserve"> pro pomoc studentům se specifickými nároky</w:t>
      </w:r>
      <w:r w:rsidR="386D1C2B" w:rsidRPr="7DE5C88F">
        <w:rPr>
          <w:rFonts w:cs="Arial"/>
        </w:rPr>
        <w:t>.</w:t>
      </w:r>
      <w:r w:rsidRPr="7DE5C88F">
        <w:rPr>
          <w:rFonts w:cs="Arial"/>
        </w:rPr>
        <w:br w:type="page"/>
      </w:r>
    </w:p>
    <w:p w14:paraId="1E599E2D" w14:textId="5B0EF719" w:rsidR="003816BA" w:rsidRPr="009C1F89" w:rsidRDefault="003816BA" w:rsidP="00FB390C">
      <w:pPr>
        <w:spacing w:before="240" w:after="0" w:line="240" w:lineRule="auto"/>
        <w:jc w:val="center"/>
        <w:rPr>
          <w:rFonts w:cs="Arial"/>
          <w:b/>
          <w:bCs/>
          <w:color w:val="0000DC"/>
          <w:sz w:val="24"/>
          <w:szCs w:val="24"/>
        </w:rPr>
      </w:pPr>
      <w:r w:rsidRPr="009C1F89">
        <w:rPr>
          <w:rFonts w:cs="Arial"/>
          <w:b/>
          <w:bCs/>
          <w:color w:val="0000DC"/>
          <w:sz w:val="24"/>
          <w:szCs w:val="24"/>
        </w:rPr>
        <w:lastRenderedPageBreak/>
        <w:t>Část III</w:t>
      </w:r>
    </w:p>
    <w:p w14:paraId="6F15E53C" w14:textId="62856219" w:rsidR="003816BA" w:rsidRPr="009C1F89" w:rsidRDefault="003816BA" w:rsidP="00FB390C">
      <w:pPr>
        <w:spacing w:after="120" w:line="240" w:lineRule="auto"/>
        <w:jc w:val="center"/>
        <w:rPr>
          <w:rFonts w:cs="Arial"/>
          <w:b/>
          <w:bCs/>
          <w:color w:val="0000DC"/>
          <w:sz w:val="24"/>
          <w:szCs w:val="24"/>
        </w:rPr>
      </w:pPr>
      <w:r w:rsidRPr="009C1F89">
        <w:rPr>
          <w:rFonts w:cs="Arial"/>
          <w:b/>
          <w:bCs/>
          <w:color w:val="0000DC"/>
          <w:sz w:val="24"/>
          <w:szCs w:val="24"/>
        </w:rPr>
        <w:t>Personální zabezpečení</w:t>
      </w:r>
      <w:r w:rsidR="001459E4" w:rsidRPr="009C1F89">
        <w:rPr>
          <w:rFonts w:cs="Arial"/>
          <w:b/>
          <w:bCs/>
          <w:color w:val="0000DC"/>
          <w:sz w:val="24"/>
          <w:szCs w:val="24"/>
        </w:rPr>
        <w:t xml:space="preserve">, </w:t>
      </w:r>
      <w:r w:rsidRPr="009C1F89">
        <w:rPr>
          <w:rFonts w:cs="Arial"/>
          <w:b/>
          <w:bCs/>
          <w:color w:val="0000DC"/>
          <w:sz w:val="24"/>
          <w:szCs w:val="24"/>
        </w:rPr>
        <w:t>tvůrčí činnost</w:t>
      </w:r>
      <w:r w:rsidR="001459E4" w:rsidRPr="009C1F89">
        <w:rPr>
          <w:rFonts w:cs="Arial"/>
          <w:b/>
          <w:bCs/>
          <w:color w:val="0000DC"/>
          <w:sz w:val="24"/>
          <w:szCs w:val="24"/>
        </w:rPr>
        <w:t>, internacionalizace</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8F1B0B" w14:paraId="73157F80" w14:textId="77777777" w:rsidTr="005F461E">
        <w:tc>
          <w:tcPr>
            <w:tcW w:w="9062" w:type="dxa"/>
            <w:shd w:val="clear" w:color="auto" w:fill="0000DC"/>
          </w:tcPr>
          <w:p w14:paraId="37FA1827" w14:textId="77777777" w:rsidR="00A2662D" w:rsidRPr="00A2662D" w:rsidRDefault="008F1B0B" w:rsidP="00FB390C">
            <w:pPr>
              <w:pStyle w:val="Nadpis2"/>
              <w:numPr>
                <w:ilvl w:val="0"/>
                <w:numId w:val="32"/>
              </w:numPr>
              <w:shd w:val="clear" w:color="auto" w:fill="0000DC"/>
              <w:spacing w:before="120" w:after="120"/>
              <w:ind w:left="462" w:right="166" w:hanging="425"/>
              <w:jc w:val="both"/>
              <w:rPr>
                <w:rFonts w:ascii="Arial" w:hAnsi="Arial" w:cs="Arial"/>
                <w:color w:val="FFFFFF" w:themeColor="background1"/>
                <w:sz w:val="20"/>
                <w:szCs w:val="20"/>
              </w:rPr>
            </w:pPr>
            <w:r w:rsidRPr="00A2662D">
              <w:rPr>
                <w:rFonts w:ascii="Arial" w:hAnsi="Arial" w:cs="Arial"/>
                <w:color w:val="FFFFFF" w:themeColor="background1"/>
                <w:sz w:val="20"/>
                <w:szCs w:val="20"/>
              </w:rPr>
              <w:t xml:space="preserve">Personální zabezpečení odpovídá zaměření studia v příslušném programu CŽV </w:t>
            </w:r>
            <w:r w:rsidRPr="00A2662D">
              <w:rPr>
                <w:rFonts w:ascii="Arial" w:hAnsi="Arial" w:cs="Arial"/>
                <w:color w:val="FFFFFF" w:themeColor="background1"/>
                <w:sz w:val="20"/>
                <w:szCs w:val="20"/>
              </w:rPr>
              <w:br/>
              <w:t>a požadavkům na kvalitu a odbornost vyučujících.</w:t>
            </w:r>
          </w:p>
          <w:p w14:paraId="2301D4BF" w14:textId="77777777" w:rsidR="00A2662D" w:rsidRPr="00A2662D" w:rsidRDefault="008F1B0B" w:rsidP="00FB390C">
            <w:pPr>
              <w:pStyle w:val="Nadpis2"/>
              <w:numPr>
                <w:ilvl w:val="0"/>
                <w:numId w:val="32"/>
              </w:numPr>
              <w:shd w:val="clear" w:color="auto" w:fill="0000DC"/>
              <w:spacing w:before="120" w:after="120"/>
              <w:ind w:left="462" w:right="166" w:hanging="425"/>
              <w:jc w:val="both"/>
              <w:rPr>
                <w:rFonts w:ascii="Arial" w:hAnsi="Arial" w:cs="Arial"/>
                <w:color w:val="FFFFFF" w:themeColor="background1"/>
                <w:sz w:val="20"/>
                <w:szCs w:val="20"/>
              </w:rPr>
            </w:pPr>
            <w:r w:rsidRPr="00A2662D">
              <w:rPr>
                <w:rFonts w:ascii="Arial" w:hAnsi="Arial" w:cs="Arial"/>
                <w:color w:val="FFFFFF" w:themeColor="background1"/>
                <w:sz w:val="20"/>
                <w:szCs w:val="20"/>
              </w:rPr>
              <w:t xml:space="preserve">Vyučujícím jsou poskytovány příležitosti a dostatečný prostor pro rozvoj pedagogických </w:t>
            </w:r>
            <w:r w:rsidRPr="00A2662D">
              <w:rPr>
                <w:rFonts w:ascii="Arial" w:hAnsi="Arial" w:cs="Arial"/>
                <w:color w:val="FFFFFF" w:themeColor="background1"/>
                <w:sz w:val="20"/>
                <w:szCs w:val="20"/>
              </w:rPr>
              <w:br/>
              <w:t>a výzkumných kompetencí.</w:t>
            </w:r>
          </w:p>
          <w:p w14:paraId="48657215" w14:textId="77777777" w:rsidR="00A2662D" w:rsidRPr="00A2662D" w:rsidRDefault="00BC2AD7" w:rsidP="00FB390C">
            <w:pPr>
              <w:pStyle w:val="Nadpis2"/>
              <w:numPr>
                <w:ilvl w:val="0"/>
                <w:numId w:val="32"/>
              </w:numPr>
              <w:shd w:val="clear" w:color="auto" w:fill="0000DC"/>
              <w:spacing w:before="120" w:after="120"/>
              <w:ind w:left="462" w:right="166" w:hanging="425"/>
              <w:jc w:val="both"/>
              <w:rPr>
                <w:rFonts w:ascii="Arial" w:hAnsi="Arial" w:cs="Arial"/>
                <w:color w:val="FFFFFF" w:themeColor="background1"/>
                <w:sz w:val="20"/>
                <w:szCs w:val="20"/>
              </w:rPr>
            </w:pPr>
            <w:r w:rsidRPr="00A2662D">
              <w:rPr>
                <w:rFonts w:ascii="Arial" w:hAnsi="Arial" w:cs="Arial"/>
                <w:color w:val="FFFFFF" w:themeColor="background1"/>
                <w:sz w:val="20"/>
                <w:szCs w:val="20"/>
              </w:rPr>
              <w:t>MU uskutečňuje tvůrčí činnost v dané oblasti vzdělávání s ohledem na zaměření uskutečňovaného vzdělávání v programech CŽV.</w:t>
            </w:r>
          </w:p>
          <w:p w14:paraId="0D14D3FE" w14:textId="53A6FDDA" w:rsidR="00BC2AD7" w:rsidRPr="00A2662D" w:rsidRDefault="00BC2AD7" w:rsidP="00FB390C">
            <w:pPr>
              <w:pStyle w:val="Nadpis2"/>
              <w:numPr>
                <w:ilvl w:val="0"/>
                <w:numId w:val="32"/>
              </w:numPr>
              <w:shd w:val="clear" w:color="auto" w:fill="0000DC"/>
              <w:spacing w:before="120" w:after="120"/>
              <w:ind w:left="462" w:right="166" w:hanging="425"/>
              <w:jc w:val="both"/>
              <w:rPr>
                <w:rFonts w:ascii="Arial" w:hAnsi="Arial" w:cs="Arial"/>
                <w:color w:val="FFFFFF" w:themeColor="background1"/>
                <w:sz w:val="20"/>
                <w:szCs w:val="20"/>
              </w:rPr>
            </w:pPr>
            <w:r w:rsidRPr="00A2662D">
              <w:rPr>
                <w:rFonts w:ascii="Arial" w:hAnsi="Arial" w:cs="Arial"/>
                <w:color w:val="FFFFFF" w:themeColor="background1"/>
                <w:sz w:val="20"/>
                <w:szCs w:val="20"/>
              </w:rPr>
              <w:t>Programy CŽV rozvíjí mezinárodní spolupráci.</w:t>
            </w:r>
          </w:p>
        </w:tc>
      </w:tr>
    </w:tbl>
    <w:p w14:paraId="264ACFCD" w14:textId="2771693E" w:rsidR="003816BA" w:rsidRPr="001855B9" w:rsidRDefault="00583825" w:rsidP="00FB390C">
      <w:pPr>
        <w:spacing w:before="120" w:after="120" w:line="240" w:lineRule="auto"/>
        <w:jc w:val="both"/>
        <w:outlineLvl w:val="1"/>
        <w:rPr>
          <w:rFonts w:cs="Arial"/>
          <w:iCs/>
          <w:szCs w:val="20"/>
        </w:rPr>
      </w:pPr>
      <w:bookmarkStart w:id="3" w:name="_Hlk162948469"/>
      <w:r>
        <w:rPr>
          <w:rFonts w:cs="Arial"/>
          <w:iCs/>
          <w:szCs w:val="20"/>
        </w:rPr>
        <w:t xml:space="preserve">Stručně popište </w:t>
      </w:r>
      <w:r w:rsidR="00174E32">
        <w:rPr>
          <w:rFonts w:cs="Arial"/>
          <w:iCs/>
          <w:szCs w:val="20"/>
        </w:rPr>
        <w:t>způsob</w:t>
      </w:r>
      <w:r w:rsidR="00E04D38" w:rsidRPr="001855B9">
        <w:rPr>
          <w:rFonts w:cs="Arial"/>
          <w:iCs/>
          <w:szCs w:val="20"/>
        </w:rPr>
        <w:t xml:space="preserve"> personální</w:t>
      </w:r>
      <w:r w:rsidR="00174E32">
        <w:rPr>
          <w:rFonts w:cs="Arial"/>
          <w:iCs/>
          <w:szCs w:val="20"/>
        </w:rPr>
        <w:t>ho</w:t>
      </w:r>
      <w:r w:rsidR="00E04D38" w:rsidRPr="001855B9">
        <w:rPr>
          <w:rFonts w:cs="Arial"/>
          <w:iCs/>
          <w:szCs w:val="20"/>
        </w:rPr>
        <w:t xml:space="preserve"> zajištění </w:t>
      </w:r>
      <w:bookmarkEnd w:id="3"/>
      <w:r w:rsidR="000D30D9">
        <w:t xml:space="preserve">předpokládaných </w:t>
      </w:r>
      <w:r w:rsidR="00F47530">
        <w:rPr>
          <w:rFonts w:cs="Arial"/>
          <w:iCs/>
          <w:szCs w:val="20"/>
        </w:rPr>
        <w:t xml:space="preserve">plánů v </w:t>
      </w:r>
      <w:r w:rsidR="00E04D38" w:rsidRPr="001855B9">
        <w:rPr>
          <w:rFonts w:cs="Arial"/>
          <w:iCs/>
          <w:szCs w:val="20"/>
        </w:rPr>
        <w:t>programu CŽV</w:t>
      </w:r>
      <w:r w:rsidR="00DA372E">
        <w:rPr>
          <w:rFonts w:cs="Arial"/>
          <w:iCs/>
          <w:szCs w:val="20"/>
        </w:rPr>
        <w:t>, případně</w:t>
      </w:r>
      <w:r w:rsidR="00155896" w:rsidRPr="00EC6304">
        <w:rPr>
          <w:rFonts w:cs="Arial"/>
          <w:iCs/>
          <w:szCs w:val="20"/>
        </w:rPr>
        <w:t xml:space="preserve"> </w:t>
      </w:r>
      <w:r w:rsidR="00155896">
        <w:rPr>
          <w:rFonts w:cs="Arial"/>
          <w:iCs/>
          <w:szCs w:val="20"/>
        </w:rPr>
        <w:t>zhodnoťte</w:t>
      </w:r>
      <w:r w:rsidR="00D02EB2">
        <w:rPr>
          <w:rFonts w:cs="Arial"/>
          <w:iCs/>
          <w:szCs w:val="20"/>
        </w:rPr>
        <w:t>,</w:t>
      </w:r>
      <w:r w:rsidR="00155896">
        <w:rPr>
          <w:rFonts w:cs="Arial"/>
          <w:iCs/>
          <w:szCs w:val="20"/>
        </w:rPr>
        <w:t xml:space="preserve"> </w:t>
      </w:r>
      <w:r w:rsidR="00155896" w:rsidRPr="00EC6304">
        <w:rPr>
          <w:rFonts w:cs="Arial"/>
          <w:iCs/>
          <w:szCs w:val="20"/>
        </w:rPr>
        <w:t>zda má program CŽV mezinárodní rozměr.</w:t>
      </w:r>
    </w:p>
    <w:tbl>
      <w:tblPr>
        <w:tblStyle w:val="Mkatabulky"/>
        <w:tblW w:w="0" w:type="auto"/>
        <w:tblLook w:val="04A0" w:firstRow="1" w:lastRow="0" w:firstColumn="1" w:lastColumn="0" w:noHBand="0" w:noVBand="1"/>
      </w:tblPr>
      <w:tblGrid>
        <w:gridCol w:w="9062"/>
      </w:tblGrid>
      <w:tr w:rsidR="00583825" w14:paraId="1168CF51" w14:textId="77777777" w:rsidTr="00F75B06">
        <w:trPr>
          <w:trHeight w:val="1276"/>
        </w:trPr>
        <w:tc>
          <w:tcPr>
            <w:tcW w:w="9062" w:type="dxa"/>
          </w:tcPr>
          <w:p w14:paraId="3C4DD81E" w14:textId="3476FCEB" w:rsidR="00583825" w:rsidRPr="00671D26" w:rsidRDefault="00583825" w:rsidP="00FB390C">
            <w:pPr>
              <w:spacing w:before="60" w:after="60"/>
              <w:jc w:val="both"/>
              <w:outlineLvl w:val="1"/>
              <w:rPr>
                <w:rFonts w:cs="Arial"/>
                <w:szCs w:val="20"/>
              </w:rPr>
            </w:pPr>
          </w:p>
        </w:tc>
      </w:tr>
    </w:tbl>
    <w:p w14:paraId="688AAE07" w14:textId="2E8E821B" w:rsidR="00112653" w:rsidRDefault="00F641DA" w:rsidP="00FB390C">
      <w:pPr>
        <w:spacing w:before="120" w:after="120" w:line="240" w:lineRule="auto"/>
        <w:jc w:val="both"/>
        <w:rPr>
          <w:rFonts w:cs="Arial"/>
          <w:szCs w:val="20"/>
        </w:rPr>
      </w:pPr>
      <w:bookmarkStart w:id="4" w:name="_Hlk499560193"/>
      <w:r>
        <w:rPr>
          <w:rFonts w:cs="Arial"/>
          <w:szCs w:val="20"/>
        </w:rPr>
        <w:t>Přehled t</w:t>
      </w:r>
      <w:r w:rsidR="0038299D">
        <w:rPr>
          <w:rFonts w:cs="Arial"/>
          <w:szCs w:val="20"/>
        </w:rPr>
        <w:t>vůrčí činnost</w:t>
      </w:r>
      <w:r>
        <w:rPr>
          <w:rFonts w:cs="Arial"/>
          <w:szCs w:val="20"/>
        </w:rPr>
        <w:t>i</w:t>
      </w:r>
      <w:r w:rsidR="0038299D">
        <w:rPr>
          <w:rFonts w:cs="Arial"/>
          <w:szCs w:val="20"/>
        </w:rPr>
        <w:t xml:space="preserve"> </w:t>
      </w:r>
      <w:r w:rsidR="005341BC">
        <w:rPr>
          <w:rFonts w:cs="Arial"/>
          <w:szCs w:val="20"/>
        </w:rPr>
        <w:t>je s</w:t>
      </w:r>
      <w:r>
        <w:rPr>
          <w:rFonts w:cs="Arial"/>
          <w:szCs w:val="20"/>
        </w:rPr>
        <w:t>oučástí personálních listů lektorů předpokládaných plánů v programu CŽV.</w:t>
      </w:r>
    </w:p>
    <w:p w14:paraId="3C014241" w14:textId="7D4C05E2" w:rsidR="00FC6138" w:rsidRPr="00AE14F2" w:rsidRDefault="00FC6138" w:rsidP="00FB390C">
      <w:pPr>
        <w:spacing w:before="120" w:after="120" w:line="240" w:lineRule="auto"/>
        <w:jc w:val="both"/>
        <w:rPr>
          <w:rFonts w:cs="Arial"/>
          <w:szCs w:val="20"/>
        </w:rPr>
      </w:pPr>
      <w:r w:rsidRPr="00583825">
        <w:rPr>
          <w:rFonts w:cs="Arial"/>
          <w:szCs w:val="20"/>
        </w:rPr>
        <w:t xml:space="preserve">Akademičtí pracovníci zabezpečující uskutečňování </w:t>
      </w:r>
      <w:r w:rsidR="00402A29">
        <w:rPr>
          <w:rFonts w:cs="Arial"/>
          <w:szCs w:val="20"/>
        </w:rPr>
        <w:t xml:space="preserve">plánů v </w:t>
      </w:r>
      <w:r w:rsidRPr="00583825">
        <w:rPr>
          <w:rFonts w:cs="Arial"/>
          <w:szCs w:val="20"/>
        </w:rPr>
        <w:t xml:space="preserve">programu CŽV </w:t>
      </w:r>
      <w:r>
        <w:rPr>
          <w:rFonts w:cs="Arial"/>
          <w:szCs w:val="20"/>
        </w:rPr>
        <w:t>využívají</w:t>
      </w:r>
      <w:r w:rsidRPr="00583825">
        <w:rPr>
          <w:rFonts w:cs="Arial"/>
          <w:szCs w:val="20"/>
        </w:rPr>
        <w:t xml:space="preserve"> podporu Centra pro rozvoj pedagogických kompetencí MU</w:t>
      </w:r>
      <w:r w:rsidR="00402A29">
        <w:rPr>
          <w:rFonts w:cs="Arial"/>
          <w:szCs w:val="20"/>
        </w:rPr>
        <w:t xml:space="preserve"> </w:t>
      </w:r>
      <w:r>
        <w:rPr>
          <w:rFonts w:cs="Arial"/>
          <w:szCs w:val="20"/>
        </w:rPr>
        <w:t xml:space="preserve">a </w:t>
      </w:r>
      <w:r w:rsidRPr="00583825">
        <w:rPr>
          <w:rFonts w:cs="Arial"/>
          <w:szCs w:val="20"/>
        </w:rPr>
        <w:t>Centr</w:t>
      </w:r>
      <w:r>
        <w:rPr>
          <w:rFonts w:cs="Arial"/>
          <w:szCs w:val="20"/>
        </w:rPr>
        <w:t>a</w:t>
      </w:r>
      <w:r w:rsidRPr="00583825">
        <w:rPr>
          <w:rFonts w:cs="Arial"/>
          <w:szCs w:val="20"/>
        </w:rPr>
        <w:t xml:space="preserve"> jazykového vzdělávání MU</w:t>
      </w:r>
      <w:r>
        <w:rPr>
          <w:rFonts w:cs="Arial"/>
          <w:szCs w:val="20"/>
        </w:rPr>
        <w:t xml:space="preserve"> a </w:t>
      </w:r>
      <w:r w:rsidRPr="00583825">
        <w:rPr>
          <w:rFonts w:cs="Arial"/>
          <w:szCs w:val="20"/>
        </w:rPr>
        <w:t xml:space="preserve">systematicky </w:t>
      </w:r>
      <w:r>
        <w:rPr>
          <w:rFonts w:cs="Arial"/>
          <w:szCs w:val="20"/>
        </w:rPr>
        <w:t xml:space="preserve">rozvíjí </w:t>
      </w:r>
      <w:r w:rsidR="00A15CE0">
        <w:rPr>
          <w:rFonts w:cs="Arial"/>
          <w:szCs w:val="20"/>
        </w:rPr>
        <w:t xml:space="preserve">své </w:t>
      </w:r>
      <w:r>
        <w:rPr>
          <w:rFonts w:cs="Arial"/>
          <w:szCs w:val="20"/>
        </w:rPr>
        <w:t>výukové i jazykové kompetence</w:t>
      </w:r>
      <w:r w:rsidRPr="00583825">
        <w:rPr>
          <w:rFonts w:cs="Arial"/>
          <w:szCs w:val="20"/>
        </w:rPr>
        <w:t>.</w:t>
      </w:r>
      <w:bookmarkEnd w:id="4"/>
    </w:p>
    <w:p w14:paraId="17045BAD" w14:textId="67DD9DF2" w:rsidR="006E5C8F" w:rsidRPr="00717E7E" w:rsidRDefault="006E5C8F" w:rsidP="00FB390C">
      <w:pPr>
        <w:spacing w:before="240" w:after="0" w:line="240" w:lineRule="auto"/>
        <w:jc w:val="center"/>
        <w:rPr>
          <w:rFonts w:cs="Arial"/>
          <w:b/>
          <w:bCs/>
          <w:color w:val="0000DC"/>
          <w:sz w:val="24"/>
          <w:szCs w:val="24"/>
        </w:rPr>
      </w:pPr>
      <w:r w:rsidRPr="00717E7E">
        <w:rPr>
          <w:rFonts w:cs="Arial"/>
          <w:b/>
          <w:bCs/>
          <w:color w:val="0000DC"/>
          <w:sz w:val="24"/>
          <w:szCs w:val="24"/>
        </w:rPr>
        <w:t>Část IV</w:t>
      </w:r>
    </w:p>
    <w:p w14:paraId="1D3DC6DA" w14:textId="5275F414" w:rsidR="006E5C8F" w:rsidRPr="00717E7E" w:rsidRDefault="006E5C8F" w:rsidP="00FB390C">
      <w:pPr>
        <w:spacing w:after="120" w:line="240" w:lineRule="auto"/>
        <w:jc w:val="center"/>
        <w:rPr>
          <w:rFonts w:cs="Arial"/>
          <w:b/>
          <w:bCs/>
          <w:color w:val="0000DC"/>
          <w:sz w:val="24"/>
          <w:szCs w:val="24"/>
        </w:rPr>
      </w:pPr>
      <w:r w:rsidRPr="00717E7E">
        <w:rPr>
          <w:rFonts w:cs="Arial"/>
          <w:b/>
          <w:bCs/>
          <w:color w:val="0000DC"/>
          <w:sz w:val="24"/>
          <w:szCs w:val="24"/>
        </w:rPr>
        <w:t>Podpůrné procesy</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6304D6" w14:paraId="1E1EF33D" w14:textId="77777777" w:rsidTr="006304D6">
        <w:tc>
          <w:tcPr>
            <w:tcW w:w="9062" w:type="dxa"/>
            <w:shd w:val="clear" w:color="auto" w:fill="0000DC"/>
          </w:tcPr>
          <w:p w14:paraId="167961C6" w14:textId="77777777" w:rsidR="00A2662D" w:rsidRDefault="006304D6" w:rsidP="00FB390C">
            <w:pPr>
              <w:pStyle w:val="Nadpis2"/>
              <w:numPr>
                <w:ilvl w:val="0"/>
                <w:numId w:val="32"/>
              </w:numPr>
              <w:shd w:val="clear" w:color="auto" w:fill="0000DC"/>
              <w:tabs>
                <w:tab w:val="left" w:pos="1380"/>
              </w:tabs>
              <w:spacing w:before="120" w:after="120"/>
              <w:ind w:left="462" w:right="166" w:hanging="425"/>
              <w:jc w:val="both"/>
              <w:rPr>
                <w:rFonts w:ascii="Arial" w:hAnsi="Arial" w:cs="Arial"/>
                <w:color w:val="FFFFFF" w:themeColor="background1"/>
                <w:sz w:val="20"/>
                <w:szCs w:val="20"/>
              </w:rPr>
            </w:pPr>
            <w:r>
              <w:rPr>
                <w:rFonts w:ascii="Arial" w:hAnsi="Arial" w:cs="Arial"/>
                <w:color w:val="FFFFFF" w:themeColor="background1"/>
                <w:sz w:val="20"/>
                <w:szCs w:val="20"/>
              </w:rPr>
              <w:t>Program CŽV je dostatečně materiálně i finančně zabezpečen pro uskutečňování kvalitního vzdělávání.</w:t>
            </w:r>
          </w:p>
          <w:p w14:paraId="1627E0D5" w14:textId="77777777" w:rsidR="00A2662D" w:rsidRDefault="006304D6" w:rsidP="00FB390C">
            <w:pPr>
              <w:pStyle w:val="Nadpis2"/>
              <w:numPr>
                <w:ilvl w:val="0"/>
                <w:numId w:val="32"/>
              </w:numPr>
              <w:shd w:val="clear" w:color="auto" w:fill="0000DC"/>
              <w:tabs>
                <w:tab w:val="left" w:pos="1380"/>
              </w:tabs>
              <w:spacing w:before="120" w:after="120"/>
              <w:ind w:left="462" w:right="166" w:hanging="425"/>
              <w:jc w:val="both"/>
              <w:rPr>
                <w:rFonts w:ascii="Arial" w:hAnsi="Arial" w:cs="Arial"/>
                <w:color w:val="FFFFFF" w:themeColor="background1"/>
                <w:sz w:val="20"/>
                <w:szCs w:val="20"/>
              </w:rPr>
            </w:pPr>
            <w:r w:rsidRPr="00A2662D">
              <w:rPr>
                <w:rFonts w:ascii="Arial" w:hAnsi="Arial" w:cs="Arial"/>
                <w:color w:val="FFFFFF" w:themeColor="background1"/>
                <w:sz w:val="20"/>
                <w:szCs w:val="20"/>
              </w:rPr>
              <w:t>Informace o programu CŽV jsou srozumitelné, aktuální a veřejně přístupné.</w:t>
            </w:r>
          </w:p>
          <w:p w14:paraId="1D6AEF99" w14:textId="03F4B8AB" w:rsidR="00A2662D" w:rsidRDefault="006304D6" w:rsidP="00FB390C">
            <w:pPr>
              <w:pStyle w:val="Nadpis2"/>
              <w:numPr>
                <w:ilvl w:val="0"/>
                <w:numId w:val="32"/>
              </w:numPr>
              <w:shd w:val="clear" w:color="auto" w:fill="0000DC"/>
              <w:tabs>
                <w:tab w:val="left" w:pos="1380"/>
              </w:tabs>
              <w:spacing w:before="120" w:after="120"/>
              <w:ind w:left="462" w:right="166" w:hanging="425"/>
              <w:jc w:val="both"/>
              <w:rPr>
                <w:rFonts w:ascii="Arial" w:hAnsi="Arial" w:cs="Arial"/>
                <w:color w:val="FFFFFF" w:themeColor="background1"/>
                <w:sz w:val="20"/>
                <w:szCs w:val="20"/>
              </w:rPr>
            </w:pPr>
            <w:r w:rsidRPr="00A2662D">
              <w:rPr>
                <w:rFonts w:ascii="Arial" w:hAnsi="Arial" w:cs="Arial"/>
                <w:color w:val="FFFFFF" w:themeColor="background1"/>
                <w:sz w:val="20"/>
                <w:szCs w:val="20"/>
              </w:rPr>
              <w:t>Programy CŽV uskutečňované v cizím jazyce poskytují informace o vzdělávání a podpůrné činnosti související se vzděláváním také v příslušném jazyce</w:t>
            </w:r>
            <w:r w:rsidR="00A2662D">
              <w:rPr>
                <w:rFonts w:ascii="Arial" w:hAnsi="Arial" w:cs="Arial"/>
                <w:color w:val="FFFFFF" w:themeColor="background1"/>
                <w:sz w:val="20"/>
                <w:szCs w:val="20"/>
              </w:rPr>
              <w:t>.</w:t>
            </w:r>
          </w:p>
          <w:p w14:paraId="4686029C" w14:textId="5CBB6DAA" w:rsidR="006304D6" w:rsidRPr="00A2662D" w:rsidRDefault="006304D6" w:rsidP="00FB390C">
            <w:pPr>
              <w:pStyle w:val="Nadpis2"/>
              <w:numPr>
                <w:ilvl w:val="0"/>
                <w:numId w:val="32"/>
              </w:numPr>
              <w:shd w:val="clear" w:color="auto" w:fill="0000DC"/>
              <w:tabs>
                <w:tab w:val="left" w:pos="1380"/>
              </w:tabs>
              <w:spacing w:before="120" w:after="120"/>
              <w:ind w:left="462" w:right="166" w:hanging="425"/>
              <w:jc w:val="both"/>
              <w:rPr>
                <w:rFonts w:ascii="Arial" w:hAnsi="Arial" w:cs="Arial"/>
                <w:color w:val="FFFFFF" w:themeColor="background1"/>
                <w:sz w:val="20"/>
                <w:szCs w:val="20"/>
              </w:rPr>
            </w:pPr>
            <w:r w:rsidRPr="00A2662D">
              <w:rPr>
                <w:rFonts w:ascii="Arial" w:hAnsi="Arial" w:cs="Arial"/>
                <w:color w:val="FFFFFF" w:themeColor="background1"/>
                <w:sz w:val="20"/>
                <w:szCs w:val="20"/>
              </w:rPr>
              <w:t>Program CŽV pravidelně vyhodnocuje informace klíčové pro jeho uskutečňování a pracuje se zpětnou vazbou od relevantních aktérů.</w:t>
            </w:r>
          </w:p>
        </w:tc>
      </w:tr>
    </w:tbl>
    <w:p w14:paraId="712417D9" w14:textId="3B35B58C" w:rsidR="00D93396" w:rsidRPr="0045096A" w:rsidRDefault="00E14E24" w:rsidP="00FB390C">
      <w:pPr>
        <w:spacing w:before="120" w:after="120" w:line="240" w:lineRule="auto"/>
        <w:jc w:val="both"/>
        <w:rPr>
          <w:rFonts w:cs="Arial"/>
          <w:bCs/>
          <w:iCs/>
          <w:szCs w:val="20"/>
        </w:rPr>
      </w:pPr>
      <w:r w:rsidRPr="0045096A">
        <w:rPr>
          <w:rFonts w:cs="Arial"/>
          <w:iCs/>
          <w:szCs w:val="20"/>
        </w:rPr>
        <w:t xml:space="preserve">Stručně </w:t>
      </w:r>
      <w:r w:rsidR="0008520B">
        <w:rPr>
          <w:rFonts w:cs="Arial"/>
          <w:iCs/>
          <w:szCs w:val="20"/>
        </w:rPr>
        <w:t>uveďte,</w:t>
      </w:r>
      <w:r w:rsidRPr="0045096A">
        <w:rPr>
          <w:rFonts w:cs="Arial"/>
          <w:iCs/>
          <w:szCs w:val="20"/>
        </w:rPr>
        <w:t xml:space="preserve"> </w:t>
      </w:r>
      <w:r w:rsidR="003B0EDC" w:rsidRPr="0045096A">
        <w:rPr>
          <w:rFonts w:cs="Arial"/>
          <w:iCs/>
          <w:szCs w:val="20"/>
        </w:rPr>
        <w:t xml:space="preserve">jakým způsobem </w:t>
      </w:r>
      <w:r w:rsidR="00382DAC">
        <w:rPr>
          <w:rFonts w:cs="Arial"/>
          <w:iCs/>
          <w:szCs w:val="20"/>
        </w:rPr>
        <w:t>budou</w:t>
      </w:r>
      <w:r w:rsidR="003B0EDC" w:rsidRPr="0045096A">
        <w:rPr>
          <w:rFonts w:cs="Arial"/>
          <w:iCs/>
          <w:szCs w:val="20"/>
        </w:rPr>
        <w:t xml:space="preserve"> </w:t>
      </w:r>
      <w:r w:rsidR="00580CDE" w:rsidRPr="0045096A">
        <w:rPr>
          <w:rFonts w:cs="Arial"/>
          <w:iCs/>
          <w:szCs w:val="20"/>
        </w:rPr>
        <w:t xml:space="preserve">zajištěny </w:t>
      </w:r>
      <w:r w:rsidR="003B0EDC" w:rsidRPr="0045096A">
        <w:rPr>
          <w:rFonts w:cs="Arial"/>
          <w:iCs/>
          <w:szCs w:val="20"/>
        </w:rPr>
        <w:t xml:space="preserve">náklady </w:t>
      </w:r>
      <w:r w:rsidR="00D93396" w:rsidRPr="0045096A">
        <w:rPr>
          <w:rFonts w:cs="Arial"/>
          <w:iCs/>
          <w:szCs w:val="20"/>
        </w:rPr>
        <w:t xml:space="preserve">spojené </w:t>
      </w:r>
      <w:r w:rsidR="008C3C21">
        <w:rPr>
          <w:rFonts w:cs="Arial"/>
          <w:iCs/>
          <w:szCs w:val="20"/>
        </w:rPr>
        <w:t>s uskutečňováním</w:t>
      </w:r>
      <w:r w:rsidR="00D93396" w:rsidRPr="0045096A">
        <w:rPr>
          <w:rFonts w:cs="Arial"/>
          <w:iCs/>
          <w:szCs w:val="20"/>
        </w:rPr>
        <w:t xml:space="preserve"> </w:t>
      </w:r>
      <w:r w:rsidR="000D30D9">
        <w:t xml:space="preserve">předpokládaných </w:t>
      </w:r>
      <w:r w:rsidR="0008520B">
        <w:rPr>
          <w:rFonts w:cs="Arial"/>
          <w:iCs/>
          <w:szCs w:val="20"/>
        </w:rPr>
        <w:t xml:space="preserve">plánů v </w:t>
      </w:r>
      <w:r w:rsidR="00D93396" w:rsidRPr="0045096A">
        <w:rPr>
          <w:rFonts w:cs="Arial"/>
          <w:iCs/>
          <w:szCs w:val="20"/>
        </w:rPr>
        <w:t>programu CŽV</w:t>
      </w:r>
      <w:r w:rsidR="00163FDD" w:rsidRPr="0045096A">
        <w:rPr>
          <w:rFonts w:cs="Arial"/>
          <w:iCs/>
          <w:szCs w:val="20"/>
        </w:rPr>
        <w:t xml:space="preserve">, </w:t>
      </w:r>
      <w:r w:rsidR="005F2748">
        <w:rPr>
          <w:rFonts w:cs="Arial"/>
          <w:iCs/>
          <w:szCs w:val="20"/>
        </w:rPr>
        <w:t xml:space="preserve">případně </w:t>
      </w:r>
      <w:r w:rsidR="0050670F">
        <w:rPr>
          <w:rFonts w:cs="Arial"/>
          <w:iCs/>
          <w:szCs w:val="20"/>
        </w:rPr>
        <w:t xml:space="preserve">jak bude zajištěna </w:t>
      </w:r>
      <w:r w:rsidR="00730AE8" w:rsidRPr="0045096A">
        <w:rPr>
          <w:rFonts w:cs="Arial"/>
          <w:iCs/>
          <w:szCs w:val="20"/>
        </w:rPr>
        <w:t xml:space="preserve">realizace </w:t>
      </w:r>
      <w:r w:rsidR="0046623E">
        <w:rPr>
          <w:rFonts w:cs="Arial"/>
          <w:iCs/>
          <w:szCs w:val="20"/>
        </w:rPr>
        <w:t xml:space="preserve">plánů </w:t>
      </w:r>
      <w:r w:rsidR="00730AE8" w:rsidRPr="0045096A">
        <w:rPr>
          <w:rFonts w:cs="Arial"/>
          <w:iCs/>
          <w:szCs w:val="20"/>
        </w:rPr>
        <w:t>v cizím jazyce</w:t>
      </w:r>
      <w:r w:rsidR="00913484">
        <w:rPr>
          <w:rFonts w:cs="Arial"/>
          <w:iCs/>
          <w:szCs w:val="20"/>
        </w:rPr>
        <w:t xml:space="preserve">, </w:t>
      </w:r>
      <w:r w:rsidR="00913484" w:rsidRPr="0045096A">
        <w:rPr>
          <w:rFonts w:cs="Arial"/>
          <w:iCs/>
          <w:szCs w:val="20"/>
        </w:rPr>
        <w:t xml:space="preserve">a </w:t>
      </w:r>
      <w:r w:rsidR="00913484">
        <w:rPr>
          <w:rFonts w:cs="Arial"/>
          <w:iCs/>
          <w:szCs w:val="20"/>
        </w:rPr>
        <w:t>jakým způsobem bude zajištěno získávání</w:t>
      </w:r>
      <w:r w:rsidR="00913484" w:rsidRPr="0045096A">
        <w:rPr>
          <w:rFonts w:cs="Arial"/>
          <w:iCs/>
          <w:szCs w:val="20"/>
        </w:rPr>
        <w:t xml:space="preserve"> zpětné vazby od účastníků CŽV</w:t>
      </w:r>
      <w:r w:rsidR="003453AF">
        <w:rPr>
          <w:rFonts w:cs="Arial"/>
          <w:iCs/>
          <w:szCs w:val="20"/>
        </w:rPr>
        <w:t>.</w:t>
      </w:r>
    </w:p>
    <w:tbl>
      <w:tblPr>
        <w:tblStyle w:val="Mkatabulky"/>
        <w:tblW w:w="0" w:type="auto"/>
        <w:tblBorders>
          <w:insideH w:val="none" w:sz="0" w:space="0" w:color="auto"/>
          <w:insideV w:val="none" w:sz="0" w:space="0" w:color="auto"/>
        </w:tblBorders>
        <w:tblLook w:val="04A0" w:firstRow="1" w:lastRow="0" w:firstColumn="1" w:lastColumn="0" w:noHBand="0" w:noVBand="1"/>
      </w:tblPr>
      <w:tblGrid>
        <w:gridCol w:w="9062"/>
      </w:tblGrid>
      <w:tr w:rsidR="0045096A" w14:paraId="4C4CBB66" w14:textId="77777777" w:rsidTr="00F75B06">
        <w:trPr>
          <w:trHeight w:val="1276"/>
        </w:trPr>
        <w:tc>
          <w:tcPr>
            <w:tcW w:w="9062" w:type="dxa"/>
          </w:tcPr>
          <w:p w14:paraId="4FECD8F9" w14:textId="610C202F" w:rsidR="0045096A" w:rsidRPr="00671D26" w:rsidRDefault="0045096A" w:rsidP="009C6841">
            <w:pPr>
              <w:spacing w:before="60" w:after="60"/>
              <w:jc w:val="both"/>
              <w:rPr>
                <w:rFonts w:cs="Arial"/>
                <w:bCs/>
                <w:szCs w:val="20"/>
              </w:rPr>
            </w:pPr>
          </w:p>
        </w:tc>
      </w:tr>
    </w:tbl>
    <w:p w14:paraId="21939CFD" w14:textId="2210A25B" w:rsidR="00C01C70" w:rsidRDefault="007D35D6" w:rsidP="00870CB4">
      <w:pPr>
        <w:spacing w:before="120" w:after="360" w:line="240" w:lineRule="auto"/>
        <w:jc w:val="both"/>
        <w:rPr>
          <w:rFonts w:cs="Arial"/>
          <w:bCs/>
          <w:szCs w:val="20"/>
        </w:rPr>
      </w:pPr>
      <w:r>
        <w:rPr>
          <w:rFonts w:cs="Arial"/>
          <w:bCs/>
          <w:szCs w:val="20"/>
        </w:rPr>
        <w:t>I</w:t>
      </w:r>
      <w:r w:rsidR="00A955A3" w:rsidRPr="0045096A">
        <w:rPr>
          <w:rFonts w:cs="Arial"/>
          <w:bCs/>
          <w:szCs w:val="20"/>
        </w:rPr>
        <w:t xml:space="preserve">nformace o </w:t>
      </w:r>
      <w:r w:rsidR="00BC6989">
        <w:rPr>
          <w:rFonts w:cs="Arial"/>
          <w:bCs/>
          <w:szCs w:val="20"/>
        </w:rPr>
        <w:t xml:space="preserve">programu CŽV </w:t>
      </w:r>
      <w:r w:rsidR="00EA38E8">
        <w:rPr>
          <w:rFonts w:cs="Arial"/>
          <w:bCs/>
          <w:szCs w:val="20"/>
        </w:rPr>
        <w:t xml:space="preserve">a jeho plánech </w:t>
      </w:r>
      <w:r w:rsidR="00A955A3" w:rsidRPr="0045096A">
        <w:rPr>
          <w:rFonts w:cs="Arial"/>
          <w:bCs/>
          <w:szCs w:val="20"/>
        </w:rPr>
        <w:t xml:space="preserve">jsou povinně vyplňovány v IS MU, odkud se </w:t>
      </w:r>
      <w:r w:rsidR="00164489">
        <w:rPr>
          <w:rFonts w:cs="Arial"/>
          <w:bCs/>
          <w:szCs w:val="20"/>
        </w:rPr>
        <w:t>exportují</w:t>
      </w:r>
      <w:r w:rsidR="00A955A3" w:rsidRPr="0045096A">
        <w:rPr>
          <w:rFonts w:cs="Arial"/>
          <w:bCs/>
          <w:szCs w:val="20"/>
        </w:rPr>
        <w:t xml:space="preserve"> do </w:t>
      </w:r>
      <w:r w:rsidR="00164489">
        <w:rPr>
          <w:rFonts w:cs="Arial"/>
          <w:bCs/>
          <w:szCs w:val="20"/>
        </w:rPr>
        <w:t xml:space="preserve">veřejně přístupné nabídky </w:t>
      </w:r>
      <w:r w:rsidR="00A955A3" w:rsidRPr="0045096A">
        <w:rPr>
          <w:rFonts w:cs="Arial"/>
          <w:bCs/>
          <w:szCs w:val="20"/>
        </w:rPr>
        <w:t>CŽV na webu MU (</w:t>
      </w:r>
      <w:hyperlink r:id="rId12" w:history="1">
        <w:r w:rsidR="00B833BF" w:rsidRPr="00650C3C">
          <w:rPr>
            <w:rStyle w:val="Hypertextovodkaz"/>
            <w:rFonts w:cs="Arial"/>
            <w:bCs/>
            <w:szCs w:val="20"/>
          </w:rPr>
          <w:t>https://www.muni.cz/uchazeci/vzdelavani-po-cely-zivot</w:t>
        </w:r>
      </w:hyperlink>
      <w:r w:rsidR="00A955A3" w:rsidRPr="0045096A">
        <w:rPr>
          <w:rFonts w:cs="Arial"/>
          <w:bCs/>
          <w:szCs w:val="20"/>
        </w:rPr>
        <w:t>).</w:t>
      </w:r>
    </w:p>
    <w:tbl>
      <w:tblPr>
        <w:tblStyle w:val="Mkatabulky"/>
        <w:tblW w:w="0" w:type="auto"/>
        <w:tblLook w:val="04A0" w:firstRow="1" w:lastRow="0" w:firstColumn="1" w:lastColumn="0" w:noHBand="0" w:noVBand="1"/>
      </w:tblPr>
      <w:tblGrid>
        <w:gridCol w:w="1418"/>
        <w:gridCol w:w="7649"/>
      </w:tblGrid>
      <w:tr w:rsidR="00C863DE" w14:paraId="538DD27B" w14:textId="77777777" w:rsidTr="00A95E0D">
        <w:trPr>
          <w:trHeight w:val="454"/>
        </w:trPr>
        <w:tc>
          <w:tcPr>
            <w:tcW w:w="1418" w:type="dxa"/>
            <w:tcBorders>
              <w:top w:val="nil"/>
              <w:left w:val="nil"/>
              <w:bottom w:val="nil"/>
              <w:right w:val="single" w:sz="4" w:space="0" w:color="auto"/>
            </w:tcBorders>
            <w:vAlign w:val="center"/>
          </w:tcPr>
          <w:p w14:paraId="2FEC424C" w14:textId="77777777" w:rsidR="00C863DE" w:rsidRPr="000F3AAD" w:rsidRDefault="00C863DE" w:rsidP="00FB390C">
            <w:pPr>
              <w:spacing w:before="60" w:after="60"/>
              <w:ind w:left="-105"/>
              <w:rPr>
                <w:rFonts w:cs="Arial"/>
                <w:b/>
                <w:szCs w:val="20"/>
              </w:rPr>
            </w:pPr>
            <w:r w:rsidRPr="000F3AAD">
              <w:rPr>
                <w:rFonts w:cs="Arial"/>
                <w:b/>
                <w:szCs w:val="20"/>
              </w:rPr>
              <w:t>Zpracoval:</w:t>
            </w:r>
          </w:p>
        </w:tc>
        <w:tc>
          <w:tcPr>
            <w:tcW w:w="7649" w:type="dxa"/>
            <w:tcBorders>
              <w:left w:val="single" w:sz="4" w:space="0" w:color="auto"/>
              <w:bottom w:val="single" w:sz="4" w:space="0" w:color="auto"/>
            </w:tcBorders>
            <w:vAlign w:val="center"/>
          </w:tcPr>
          <w:p w14:paraId="15B81F1A" w14:textId="39CC19FC" w:rsidR="00C863DE" w:rsidRPr="007F3DCC" w:rsidRDefault="0032178B" w:rsidP="00FB390C">
            <w:pPr>
              <w:spacing w:before="60" w:after="60"/>
              <w:jc w:val="center"/>
              <w:rPr>
                <w:rFonts w:cs="Arial"/>
                <w:bCs/>
                <w:szCs w:val="20"/>
              </w:rPr>
            </w:pPr>
            <w:r w:rsidRPr="007F3DCC">
              <w:rPr>
                <w:rFonts w:cs="Arial"/>
                <w:bCs/>
                <w:szCs w:val="20"/>
              </w:rPr>
              <w:t>Jméno, příjmení, titul</w:t>
            </w:r>
          </w:p>
        </w:tc>
      </w:tr>
      <w:tr w:rsidR="003F7ED7" w:rsidRPr="003F7ED7" w14:paraId="39B45ECE" w14:textId="77777777" w:rsidTr="00A95E0D">
        <w:trPr>
          <w:trHeight w:val="80"/>
        </w:trPr>
        <w:tc>
          <w:tcPr>
            <w:tcW w:w="1418" w:type="dxa"/>
            <w:tcBorders>
              <w:top w:val="nil"/>
              <w:left w:val="nil"/>
              <w:bottom w:val="nil"/>
              <w:right w:val="nil"/>
            </w:tcBorders>
            <w:vAlign w:val="center"/>
          </w:tcPr>
          <w:p w14:paraId="466F496D" w14:textId="77777777" w:rsidR="003F7ED7" w:rsidRPr="003F7ED7" w:rsidRDefault="003F7ED7" w:rsidP="00FB390C">
            <w:pPr>
              <w:ind w:left="-105"/>
              <w:rPr>
                <w:rFonts w:cs="Arial"/>
                <w:b/>
                <w:sz w:val="10"/>
                <w:szCs w:val="10"/>
              </w:rPr>
            </w:pPr>
          </w:p>
        </w:tc>
        <w:tc>
          <w:tcPr>
            <w:tcW w:w="7649" w:type="dxa"/>
            <w:tcBorders>
              <w:top w:val="single" w:sz="4" w:space="0" w:color="auto"/>
              <w:left w:val="nil"/>
              <w:bottom w:val="nil"/>
              <w:right w:val="nil"/>
            </w:tcBorders>
            <w:vAlign w:val="center"/>
          </w:tcPr>
          <w:p w14:paraId="3660C6B8" w14:textId="77777777" w:rsidR="003F7ED7" w:rsidRPr="003F7ED7" w:rsidRDefault="003F7ED7" w:rsidP="00FB390C">
            <w:pPr>
              <w:jc w:val="center"/>
              <w:rPr>
                <w:rFonts w:cs="Arial"/>
                <w:bCs/>
                <w:sz w:val="10"/>
                <w:szCs w:val="10"/>
              </w:rPr>
            </w:pPr>
          </w:p>
        </w:tc>
      </w:tr>
      <w:tr w:rsidR="00C863DE" w14:paraId="3AF6E4E1" w14:textId="77777777" w:rsidTr="00F55292">
        <w:trPr>
          <w:trHeight w:val="454"/>
        </w:trPr>
        <w:tc>
          <w:tcPr>
            <w:tcW w:w="1418" w:type="dxa"/>
            <w:tcBorders>
              <w:top w:val="nil"/>
              <w:left w:val="nil"/>
              <w:bottom w:val="nil"/>
              <w:right w:val="single" w:sz="4" w:space="0" w:color="auto"/>
            </w:tcBorders>
            <w:vAlign w:val="center"/>
          </w:tcPr>
          <w:p w14:paraId="15FF56F3" w14:textId="77777777" w:rsidR="00C863DE" w:rsidRPr="009570C5" w:rsidRDefault="00C863DE" w:rsidP="00FB390C">
            <w:pPr>
              <w:spacing w:before="60" w:after="60"/>
              <w:ind w:left="-105"/>
              <w:outlineLvl w:val="1"/>
              <w:rPr>
                <w:rFonts w:cs="Arial"/>
                <w:b/>
                <w:bCs/>
                <w:szCs w:val="20"/>
              </w:rPr>
            </w:pPr>
            <w:r>
              <w:rPr>
                <w:rFonts w:cs="Arial"/>
                <w:b/>
                <w:bCs/>
                <w:szCs w:val="20"/>
              </w:rPr>
              <w:t>Dne:</w:t>
            </w:r>
          </w:p>
        </w:tc>
        <w:sdt>
          <w:sdtPr>
            <w:rPr>
              <w:rFonts w:cs="Arial"/>
              <w:szCs w:val="20"/>
            </w:rPr>
            <w:id w:val="-877314400"/>
            <w:placeholder>
              <w:docPart w:val="5AEAB14A24E0413386DB996D055C3975"/>
            </w:placeholder>
            <w:showingPlcHdr/>
            <w:date>
              <w:dateFormat w:val="dd.MM.yyyy"/>
              <w:lid w:val="cs-CZ"/>
              <w:storeMappedDataAs w:val="dateTime"/>
              <w:calendar w:val="gregorian"/>
            </w:date>
          </w:sdtPr>
          <w:sdtContent>
            <w:tc>
              <w:tcPr>
                <w:tcW w:w="7649" w:type="dxa"/>
                <w:tcBorders>
                  <w:left w:val="single" w:sz="4" w:space="0" w:color="auto"/>
                </w:tcBorders>
                <w:vAlign w:val="center"/>
              </w:tcPr>
              <w:p w14:paraId="7FB76DA9" w14:textId="28F6F20A" w:rsidR="00C863DE" w:rsidRDefault="008918D8" w:rsidP="00FB390C">
                <w:pPr>
                  <w:spacing w:before="60" w:after="60"/>
                  <w:jc w:val="center"/>
                  <w:outlineLvl w:val="1"/>
                  <w:rPr>
                    <w:rFonts w:cs="Arial"/>
                    <w:szCs w:val="20"/>
                  </w:rPr>
                </w:pPr>
                <w:r>
                  <w:rPr>
                    <w:rStyle w:val="Zstupntext"/>
                  </w:rPr>
                  <w:t>Za</w:t>
                </w:r>
                <w:r w:rsidR="00C863DE" w:rsidRPr="00A27D97">
                  <w:rPr>
                    <w:rStyle w:val="Zstupntext"/>
                  </w:rPr>
                  <w:t>dejte datum</w:t>
                </w:r>
              </w:p>
            </w:tc>
          </w:sdtContent>
        </w:sdt>
      </w:tr>
    </w:tbl>
    <w:p w14:paraId="3F055D48" w14:textId="77777777" w:rsidR="00C73CEB" w:rsidRPr="002968EC" w:rsidRDefault="00C73CEB" w:rsidP="00FB390C">
      <w:pPr>
        <w:spacing w:line="240" w:lineRule="auto"/>
        <w:jc w:val="both"/>
        <w:rPr>
          <w:rFonts w:cs="Arial"/>
          <w:i/>
          <w:iCs/>
        </w:rPr>
      </w:pPr>
    </w:p>
    <w:sectPr w:rsidR="00C73CEB" w:rsidRPr="002968EC" w:rsidSect="0011520B">
      <w:footerReference w:type="default" r:id="rId13"/>
      <w:headerReference w:type="first" r:id="rId14"/>
      <w:footerReference w:type="first" r:id="rId15"/>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2AB705" w14:textId="77777777" w:rsidR="009E47CD" w:rsidRDefault="009E47CD" w:rsidP="0094493E">
      <w:pPr>
        <w:spacing w:after="0" w:line="240" w:lineRule="auto"/>
      </w:pPr>
      <w:r>
        <w:separator/>
      </w:r>
    </w:p>
  </w:endnote>
  <w:endnote w:type="continuationSeparator" w:id="0">
    <w:p w14:paraId="2D540178" w14:textId="77777777" w:rsidR="009E47CD" w:rsidRDefault="009E47CD" w:rsidP="0094493E">
      <w:pPr>
        <w:spacing w:after="0" w:line="240" w:lineRule="auto"/>
      </w:pPr>
      <w:r>
        <w:continuationSeparator/>
      </w:r>
    </w:p>
  </w:endnote>
  <w:endnote w:type="continuationNotice" w:id="1">
    <w:p w14:paraId="601166FE" w14:textId="77777777" w:rsidR="009E47CD" w:rsidRDefault="009E47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Muni">
    <w:panose1 w:val="00000500000000000000"/>
    <w:charset w:val="00"/>
    <w:family w:val="modern"/>
    <w:notTrueType/>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eastAsiaTheme="minorEastAsia" w:hAnsiTheme="minorHAnsi" w:cstheme="minorBidi"/>
        <w:color w:val="auto"/>
        <w:sz w:val="22"/>
        <w:szCs w:val="22"/>
      </w:rPr>
      <w:id w:val="804964874"/>
      <w:docPartObj>
        <w:docPartGallery w:val="Page Numbers (Top of Page)"/>
        <w:docPartUnique/>
      </w:docPartObj>
    </w:sdtPr>
    <w:sdtEndPr>
      <w:rPr>
        <w:color w:val="0000DC"/>
        <w:sz w:val="16"/>
        <w:szCs w:val="16"/>
      </w:rPr>
    </w:sdtEndPr>
    <w:sdtContent>
      <w:p w14:paraId="033FE7B6" w14:textId="3A9B7F98" w:rsidR="00B650CF" w:rsidRPr="00A926EA" w:rsidRDefault="009C6FDA" w:rsidP="00902459">
        <w:pPr>
          <w:pStyle w:val="Zpatsslovnmstrnky"/>
          <w:tabs>
            <w:tab w:val="left" w:pos="6946"/>
          </w:tabs>
          <w:ind w:left="709" w:hanging="709"/>
          <w:rPr>
            <w:rFonts w:eastAsia="Calibri"/>
            <w:noProof/>
          </w:rPr>
        </w:pPr>
        <w:r w:rsidRPr="00542747">
          <w:rPr>
            <w:rStyle w:val="slovnstrnkyChar"/>
            <w:sz w:val="18"/>
            <w:szCs w:val="18"/>
          </w:rPr>
          <w:fldChar w:fldCharType="begin"/>
        </w:r>
        <w:r w:rsidRPr="00542747">
          <w:rPr>
            <w:rStyle w:val="slovnstrnkyChar"/>
            <w:sz w:val="18"/>
            <w:szCs w:val="18"/>
          </w:rPr>
          <w:instrText>PAGE   \* MERGEFORMAT</w:instrText>
        </w:r>
        <w:r w:rsidRPr="00542747">
          <w:rPr>
            <w:rStyle w:val="slovnstrnkyChar"/>
            <w:sz w:val="18"/>
            <w:szCs w:val="18"/>
          </w:rPr>
          <w:fldChar w:fldCharType="separate"/>
        </w:r>
        <w:r>
          <w:rPr>
            <w:rStyle w:val="slovnstrnkyChar"/>
            <w:sz w:val="18"/>
            <w:szCs w:val="18"/>
          </w:rPr>
          <w:t>1</w:t>
        </w:r>
        <w:r w:rsidRPr="00542747">
          <w:rPr>
            <w:rStyle w:val="slovnstrnkyChar"/>
            <w:sz w:val="18"/>
            <w:szCs w:val="18"/>
          </w:rPr>
          <w:fldChar w:fldCharType="end"/>
        </w:r>
        <w:r w:rsidRPr="00542747">
          <w:rPr>
            <w:rStyle w:val="slovnstrnkyChar"/>
            <w:sz w:val="18"/>
            <w:szCs w:val="18"/>
          </w:rPr>
          <w:t>/</w:t>
        </w:r>
        <w:r w:rsidRPr="00542747">
          <w:rPr>
            <w:rStyle w:val="slovnstrnkyChar"/>
            <w:sz w:val="18"/>
            <w:szCs w:val="18"/>
          </w:rPr>
          <w:fldChar w:fldCharType="begin"/>
        </w:r>
        <w:r w:rsidRPr="00542747">
          <w:rPr>
            <w:rStyle w:val="slovnstrnkyChar"/>
            <w:sz w:val="18"/>
            <w:szCs w:val="18"/>
          </w:rPr>
          <w:instrText xml:space="preserve"> SECTIONPAGES   \* MERGEFORMAT </w:instrText>
        </w:r>
        <w:r w:rsidRPr="00542747">
          <w:rPr>
            <w:rStyle w:val="slovnstrnkyChar"/>
            <w:sz w:val="18"/>
            <w:szCs w:val="18"/>
          </w:rPr>
          <w:fldChar w:fldCharType="separate"/>
        </w:r>
        <w:r w:rsidR="00926F9B">
          <w:rPr>
            <w:rStyle w:val="slovnstrnkyChar"/>
            <w:noProof/>
            <w:sz w:val="18"/>
            <w:szCs w:val="18"/>
          </w:rPr>
          <w:t>5</w:t>
        </w:r>
        <w:r w:rsidRPr="00542747">
          <w:rPr>
            <w:rStyle w:val="slovnstrnkyChar"/>
            <w:sz w:val="18"/>
            <w:szCs w:val="18"/>
          </w:rPr>
          <w:fldChar w:fldCharType="end"/>
        </w:r>
        <w:r w:rsidRPr="00FB7180">
          <w:rPr>
            <w:rFonts w:eastAsia="Calibri"/>
            <w:noProof/>
          </w:rPr>
          <w:tab/>
        </w:r>
        <w:bookmarkStart w:id="5" w:name="_Hlk141106208"/>
        <w:r w:rsidR="007842C4" w:rsidRPr="007842C4">
          <w:rPr>
            <w:rFonts w:eastAsia="Calibri"/>
            <w:noProof/>
            <w:sz w:val="18"/>
            <w:szCs w:val="18"/>
          </w:rPr>
          <w:t>Záměr/n</w:t>
        </w:r>
        <w:r w:rsidR="00B455B0" w:rsidRPr="007842C4">
          <w:rPr>
            <w:rFonts w:eastAsia="Calibri"/>
            <w:noProof/>
            <w:sz w:val="18"/>
            <w:szCs w:val="18"/>
          </w:rPr>
          <w:t xml:space="preserve">ávrh </w:t>
        </w:r>
        <w:r w:rsidRPr="007842C4">
          <w:rPr>
            <w:rFonts w:eastAsia="Calibri"/>
            <w:noProof/>
            <w:sz w:val="18"/>
            <w:szCs w:val="18"/>
          </w:rPr>
          <w:t xml:space="preserve">vzniku </w:t>
        </w:r>
        <w:r w:rsidR="00B455B0" w:rsidRPr="007842C4">
          <w:rPr>
            <w:rFonts w:eastAsia="Calibri"/>
            <w:noProof/>
            <w:sz w:val="18"/>
            <w:szCs w:val="18"/>
          </w:rPr>
          <w:t>programu celoživotního vzdělávání</w:t>
        </w:r>
        <w:r w:rsidR="00902459">
          <w:rPr>
            <w:rFonts w:eastAsia="Calibri"/>
            <w:noProof/>
            <w:sz w:val="18"/>
            <w:szCs w:val="16"/>
          </w:rPr>
          <w:tab/>
        </w:r>
        <w:r w:rsidRPr="00542747">
          <w:rPr>
            <w:rFonts w:eastAsia="Calibri"/>
            <w:noProof/>
          </w:rPr>
          <w:t xml:space="preserve">formulář verze </w:t>
        </w:r>
        <w:bookmarkEnd w:id="5"/>
        <w:r>
          <w:rPr>
            <w:rFonts w:eastAsia="Calibri"/>
            <w:noProof/>
          </w:rPr>
          <w:t>květen 2024</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A5520" w14:textId="77777777" w:rsidR="00E37D62" w:rsidRPr="00811B53" w:rsidRDefault="00E37D62" w:rsidP="00E37D62">
    <w:pPr>
      <w:tabs>
        <w:tab w:val="center" w:pos="4536"/>
        <w:tab w:val="right" w:pos="9072"/>
      </w:tabs>
      <w:spacing w:after="0" w:line="180" w:lineRule="exact"/>
      <w:rPr>
        <w:rFonts w:eastAsia="Calibri" w:cs="Arial"/>
        <w:b/>
        <w:bCs/>
        <w:color w:val="0000DC"/>
        <w:sz w:val="16"/>
        <w:szCs w:val="16"/>
      </w:rPr>
    </w:pPr>
    <w:r w:rsidRPr="00811B53">
      <w:rPr>
        <w:rFonts w:eastAsia="Calibri" w:cs="Arial"/>
        <w:b/>
        <w:bCs/>
        <w:color w:val="0000DC"/>
        <w:sz w:val="16"/>
        <w:szCs w:val="16"/>
      </w:rPr>
      <w:t>Masarykova univerzita</w:t>
    </w:r>
  </w:p>
  <w:p w14:paraId="47D09560" w14:textId="77777777" w:rsidR="00E37D62" w:rsidRPr="00811B53" w:rsidRDefault="00E37D62" w:rsidP="00E37D62">
    <w:pPr>
      <w:tabs>
        <w:tab w:val="center" w:pos="4536"/>
        <w:tab w:val="right" w:pos="9072"/>
      </w:tabs>
      <w:spacing w:after="0" w:line="180" w:lineRule="exact"/>
      <w:ind w:left="420"/>
      <w:rPr>
        <w:rFonts w:eastAsia="Calibri" w:cs="Arial"/>
        <w:color w:val="0000DC"/>
        <w:sz w:val="16"/>
        <w:szCs w:val="16"/>
      </w:rPr>
    </w:pPr>
  </w:p>
  <w:p w14:paraId="27FF5B2B" w14:textId="77777777" w:rsidR="00E37D62" w:rsidRPr="00811B53" w:rsidRDefault="00E37D62" w:rsidP="00E37D62">
    <w:pPr>
      <w:tabs>
        <w:tab w:val="center" w:pos="4536"/>
        <w:tab w:val="right" w:pos="9072"/>
      </w:tabs>
      <w:spacing w:after="0" w:line="180" w:lineRule="exact"/>
      <w:rPr>
        <w:rFonts w:eastAsia="Calibri" w:cs="Arial"/>
        <w:color w:val="0000DC"/>
        <w:sz w:val="14"/>
        <w:szCs w:val="14"/>
      </w:rPr>
    </w:pPr>
    <w:r w:rsidRPr="00811B53">
      <w:rPr>
        <w:rFonts w:eastAsia="Calibri" w:cs="Arial"/>
        <w:color w:val="0000DC"/>
        <w:sz w:val="14"/>
        <w:szCs w:val="14"/>
      </w:rPr>
      <w:t>Žerotínovo nám. 617/9, 601 77 Brno, Česká republika</w:t>
    </w:r>
  </w:p>
  <w:p w14:paraId="0A594B8E" w14:textId="77777777" w:rsidR="00E37D62" w:rsidRPr="00811B53" w:rsidRDefault="00E37D62" w:rsidP="00E37D62">
    <w:pPr>
      <w:tabs>
        <w:tab w:val="center" w:pos="4536"/>
        <w:tab w:val="right" w:pos="9072"/>
      </w:tabs>
      <w:spacing w:after="0" w:line="180" w:lineRule="exact"/>
      <w:rPr>
        <w:rFonts w:eastAsia="Calibri" w:cs="Arial"/>
        <w:color w:val="0000DC"/>
        <w:sz w:val="14"/>
        <w:szCs w:val="14"/>
      </w:rPr>
    </w:pPr>
    <w:r w:rsidRPr="00811B53">
      <w:rPr>
        <w:rFonts w:eastAsia="Calibri" w:cs="Arial"/>
        <w:color w:val="0000DC"/>
        <w:sz w:val="14"/>
        <w:szCs w:val="14"/>
      </w:rPr>
      <w:t>www.muni.cz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13AF80" w14:textId="77777777" w:rsidR="009E47CD" w:rsidRDefault="009E47CD" w:rsidP="0094493E">
      <w:pPr>
        <w:spacing w:after="0" w:line="240" w:lineRule="auto"/>
      </w:pPr>
      <w:r>
        <w:separator/>
      </w:r>
    </w:p>
  </w:footnote>
  <w:footnote w:type="continuationSeparator" w:id="0">
    <w:p w14:paraId="0AE1C6CA" w14:textId="77777777" w:rsidR="009E47CD" w:rsidRDefault="009E47CD" w:rsidP="0094493E">
      <w:pPr>
        <w:spacing w:after="0" w:line="240" w:lineRule="auto"/>
      </w:pPr>
      <w:r>
        <w:continuationSeparator/>
      </w:r>
    </w:p>
  </w:footnote>
  <w:footnote w:type="continuationNotice" w:id="1">
    <w:p w14:paraId="4F8DB1C6" w14:textId="77777777" w:rsidR="009E47CD" w:rsidRDefault="009E47CD">
      <w:pPr>
        <w:spacing w:after="0" w:line="240" w:lineRule="auto"/>
      </w:pPr>
    </w:p>
  </w:footnote>
  <w:footnote w:id="2">
    <w:p w14:paraId="73AC84DE" w14:textId="77777777" w:rsidR="00A91536" w:rsidRPr="000F3452" w:rsidRDefault="00A91536" w:rsidP="00A91536">
      <w:pPr>
        <w:pStyle w:val="Textpoznpodarou"/>
        <w:rPr>
          <w:sz w:val="18"/>
          <w:szCs w:val="18"/>
        </w:rPr>
      </w:pPr>
      <w:r w:rsidRPr="000F3452">
        <w:rPr>
          <w:rStyle w:val="Znakapoznpodarou"/>
          <w:sz w:val="18"/>
          <w:szCs w:val="18"/>
        </w:rPr>
        <w:footnoteRef/>
      </w:r>
      <w:r w:rsidRPr="000F3452">
        <w:rPr>
          <w:sz w:val="18"/>
          <w:szCs w:val="18"/>
        </w:rPr>
        <w:t xml:space="preserve"> </w:t>
      </w:r>
      <w:r>
        <w:rPr>
          <w:rFonts w:cs="Arial"/>
          <w:sz w:val="18"/>
          <w:szCs w:val="18"/>
        </w:rPr>
        <w:t>V případě přiřazených programů</w:t>
      </w:r>
      <w:r w:rsidRPr="000F3452">
        <w:rPr>
          <w:rFonts w:cs="Arial"/>
          <w:sz w:val="18"/>
          <w:szCs w:val="18"/>
        </w:rPr>
        <w:t xml:space="preserve"> CŽV kategorie C3</w:t>
      </w:r>
      <w:r>
        <w:rPr>
          <w:rFonts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042DA" w14:textId="2A44307C" w:rsidR="00EA7923" w:rsidRDefault="00D64F52">
    <w:pPr>
      <w:pStyle w:val="Zhlav"/>
    </w:pPr>
    <w:r>
      <w:rPr>
        <w:noProof/>
        <w:lang w:eastAsia="cs-CZ"/>
      </w:rPr>
      <w:drawing>
        <wp:anchor distT="0" distB="0" distL="114300" distR="114300" simplePos="0" relativeHeight="251658240" behindDoc="1" locked="1" layoutInCell="1" allowOverlap="1" wp14:anchorId="1504DDEA" wp14:editId="76C21DD1">
          <wp:simplePos x="0" y="0"/>
          <wp:positionH relativeFrom="page">
            <wp:posOffset>899795</wp:posOffset>
          </wp:positionH>
          <wp:positionV relativeFrom="page">
            <wp:posOffset>448945</wp:posOffset>
          </wp:positionV>
          <wp:extent cx="1609200" cy="468000"/>
          <wp:effectExtent l="0" t="0" r="0" b="8255"/>
          <wp:wrapNone/>
          <wp:docPr id="768593698" name="Obrázek 768593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1609200" cy="468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66F56"/>
    <w:multiLevelType w:val="hybridMultilevel"/>
    <w:tmpl w:val="076E58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825775"/>
    <w:multiLevelType w:val="hybridMultilevel"/>
    <w:tmpl w:val="C186D600"/>
    <w:lvl w:ilvl="0" w:tplc="04050017">
      <w:start w:val="1"/>
      <w:numFmt w:val="lowerLetter"/>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2" w15:restartNumberingAfterBreak="0">
    <w:nsid w:val="090A726A"/>
    <w:multiLevelType w:val="hybridMultilevel"/>
    <w:tmpl w:val="396C598A"/>
    <w:lvl w:ilvl="0" w:tplc="C61EF986">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3C1506"/>
    <w:multiLevelType w:val="hybridMultilevel"/>
    <w:tmpl w:val="7DF49C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3E5E11"/>
    <w:multiLevelType w:val="hybridMultilevel"/>
    <w:tmpl w:val="1AF0F0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D1762FF"/>
    <w:multiLevelType w:val="multilevel"/>
    <w:tmpl w:val="8DB6FBE4"/>
    <w:lvl w:ilvl="0">
      <w:start w:val="1"/>
      <w:numFmt w:val="upperRoman"/>
      <w:pStyle w:val="Nadpis1"/>
      <w:lvlText w:val="%1."/>
      <w:lvlJc w:val="left"/>
      <w:pPr>
        <w:ind w:left="567" w:hanging="567"/>
      </w:pPr>
      <w:rPr>
        <w:rFonts w:hint="default"/>
      </w:rPr>
    </w:lvl>
    <w:lvl w:ilvl="1">
      <w:start w:val="1"/>
      <w:numFmt w:val="decimal"/>
      <w:isLgl/>
      <w:lvlText w:val="%1.%2."/>
      <w:lvlJc w:val="left"/>
      <w:pPr>
        <w:ind w:left="360" w:hanging="360"/>
      </w:pPr>
      <w:rPr>
        <w:rFonts w:hint="default"/>
        <w:i/>
      </w:rPr>
    </w:lvl>
    <w:lvl w:ilvl="2">
      <w:start w:val="1"/>
      <w:numFmt w:val="decimal"/>
      <w:isLgl/>
      <w:lvlText w:val="%1.%2.%3."/>
      <w:lvlJc w:val="left"/>
      <w:pPr>
        <w:ind w:left="720" w:hanging="720"/>
      </w:pPr>
      <w:rPr>
        <w:rFonts w:hint="default"/>
        <w:i/>
      </w:rPr>
    </w:lvl>
    <w:lvl w:ilvl="3">
      <w:start w:val="1"/>
      <w:numFmt w:val="decimal"/>
      <w:isLgl/>
      <w:lvlText w:val="%1.%2.%3.%4."/>
      <w:lvlJc w:val="left"/>
      <w:pPr>
        <w:ind w:left="720" w:hanging="720"/>
      </w:pPr>
      <w:rPr>
        <w:rFonts w:hint="default"/>
        <w:i/>
      </w:rPr>
    </w:lvl>
    <w:lvl w:ilvl="4">
      <w:start w:val="1"/>
      <w:numFmt w:val="decimal"/>
      <w:isLgl/>
      <w:lvlText w:val="%1.%2.%3.%4.%5."/>
      <w:lvlJc w:val="left"/>
      <w:pPr>
        <w:ind w:left="1080" w:hanging="1080"/>
      </w:pPr>
      <w:rPr>
        <w:rFonts w:hint="default"/>
        <w:i/>
      </w:rPr>
    </w:lvl>
    <w:lvl w:ilvl="5">
      <w:start w:val="1"/>
      <w:numFmt w:val="decimal"/>
      <w:isLgl/>
      <w:lvlText w:val="%1.%2.%3.%4.%5.%6."/>
      <w:lvlJc w:val="left"/>
      <w:pPr>
        <w:ind w:left="1080" w:hanging="1080"/>
      </w:pPr>
      <w:rPr>
        <w:rFonts w:hint="default"/>
        <w:i/>
      </w:rPr>
    </w:lvl>
    <w:lvl w:ilvl="6">
      <w:start w:val="1"/>
      <w:numFmt w:val="decimal"/>
      <w:isLgl/>
      <w:lvlText w:val="%1.%2.%3.%4.%5.%6.%7."/>
      <w:lvlJc w:val="left"/>
      <w:pPr>
        <w:ind w:left="1440" w:hanging="1440"/>
      </w:pPr>
      <w:rPr>
        <w:rFonts w:hint="default"/>
        <w:i/>
      </w:rPr>
    </w:lvl>
    <w:lvl w:ilvl="7">
      <w:start w:val="1"/>
      <w:numFmt w:val="decimal"/>
      <w:isLgl/>
      <w:lvlText w:val="%1.%2.%3.%4.%5.%6.%7.%8."/>
      <w:lvlJc w:val="left"/>
      <w:pPr>
        <w:ind w:left="1440" w:hanging="1440"/>
      </w:pPr>
      <w:rPr>
        <w:rFonts w:hint="default"/>
        <w:i/>
      </w:rPr>
    </w:lvl>
    <w:lvl w:ilvl="8">
      <w:start w:val="1"/>
      <w:numFmt w:val="decimal"/>
      <w:isLgl/>
      <w:lvlText w:val="%1.%2.%3.%4.%5.%6.%7.%8.%9."/>
      <w:lvlJc w:val="left"/>
      <w:pPr>
        <w:ind w:left="1800" w:hanging="1800"/>
      </w:pPr>
      <w:rPr>
        <w:rFonts w:hint="default"/>
        <w:i/>
      </w:rPr>
    </w:lvl>
  </w:abstractNum>
  <w:abstractNum w:abstractNumId="6" w15:restartNumberingAfterBreak="0">
    <w:nsid w:val="11BA32A5"/>
    <w:multiLevelType w:val="hybridMultilevel"/>
    <w:tmpl w:val="2D661C9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D910B89"/>
    <w:multiLevelType w:val="hybridMultilevel"/>
    <w:tmpl w:val="95AC572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B71455"/>
    <w:multiLevelType w:val="multilevel"/>
    <w:tmpl w:val="7DB053C0"/>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3511EE8"/>
    <w:multiLevelType w:val="hybridMultilevel"/>
    <w:tmpl w:val="E75442E8"/>
    <w:lvl w:ilvl="0" w:tplc="1F00CDDA">
      <w:start w:val="1"/>
      <w:numFmt w:val="decimal"/>
      <w:lvlText w:val="%1."/>
      <w:lvlJc w:val="left"/>
      <w:pPr>
        <w:ind w:left="360" w:hanging="360"/>
      </w:pPr>
      <w:rPr>
        <w:rFonts w:hint="default"/>
        <w:b/>
      </w:rPr>
    </w:lvl>
    <w:lvl w:ilvl="1" w:tplc="04050019">
      <w:start w:val="1"/>
      <w:numFmt w:val="lowerLetter"/>
      <w:lvlText w:val="%2."/>
      <w:lvlJc w:val="left"/>
      <w:pPr>
        <w:ind w:left="1080" w:hanging="360"/>
      </w:pPr>
    </w:lvl>
    <w:lvl w:ilvl="2" w:tplc="8EA4A06C">
      <w:start w:val="1"/>
      <w:numFmt w:val="bullet"/>
      <w:lvlText w:val=""/>
      <w:lvlJc w:val="left"/>
      <w:pPr>
        <w:ind w:left="1980" w:hanging="360"/>
      </w:pPr>
      <w:rPr>
        <w:rFonts w:ascii="Symbol" w:hAnsi="Symbol" w:hint="default"/>
      </w:rPr>
    </w:lvl>
    <w:lvl w:ilvl="3" w:tplc="BA98D6B2">
      <w:start w:val="1"/>
      <w:numFmt w:val="lowerRoman"/>
      <w:lvlText w:val="%4."/>
      <w:lvlJc w:val="left"/>
      <w:pPr>
        <w:ind w:left="2520" w:hanging="360"/>
      </w:pPr>
      <w:rPr>
        <w:rFonts w:hint="default"/>
      </w:r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50B519E"/>
    <w:multiLevelType w:val="hybridMultilevel"/>
    <w:tmpl w:val="190AE2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34C1F99"/>
    <w:multiLevelType w:val="hybridMultilevel"/>
    <w:tmpl w:val="9556AEA0"/>
    <w:lvl w:ilvl="0" w:tplc="FFFFFFFF">
      <w:start w:val="1"/>
      <w:numFmt w:val="upperRoman"/>
      <w:lvlText w:val="%1."/>
      <w:lvlJc w:val="left"/>
      <w:pPr>
        <w:ind w:left="1259" w:hanging="720"/>
      </w:pPr>
      <w:rPr>
        <w:rFonts w:hint="default"/>
      </w:rPr>
    </w:lvl>
    <w:lvl w:ilvl="1" w:tplc="FFFFFFFF" w:tentative="1">
      <w:start w:val="1"/>
      <w:numFmt w:val="lowerLetter"/>
      <w:lvlText w:val="%2."/>
      <w:lvlJc w:val="left"/>
      <w:pPr>
        <w:ind w:left="1619" w:hanging="360"/>
      </w:pPr>
    </w:lvl>
    <w:lvl w:ilvl="2" w:tplc="FFFFFFFF" w:tentative="1">
      <w:start w:val="1"/>
      <w:numFmt w:val="lowerRoman"/>
      <w:lvlText w:val="%3."/>
      <w:lvlJc w:val="right"/>
      <w:pPr>
        <w:ind w:left="2339" w:hanging="180"/>
      </w:pPr>
    </w:lvl>
    <w:lvl w:ilvl="3" w:tplc="FFFFFFFF" w:tentative="1">
      <w:start w:val="1"/>
      <w:numFmt w:val="decimal"/>
      <w:lvlText w:val="%4."/>
      <w:lvlJc w:val="left"/>
      <w:pPr>
        <w:ind w:left="3059" w:hanging="360"/>
      </w:pPr>
    </w:lvl>
    <w:lvl w:ilvl="4" w:tplc="FFFFFFFF" w:tentative="1">
      <w:start w:val="1"/>
      <w:numFmt w:val="lowerLetter"/>
      <w:lvlText w:val="%5."/>
      <w:lvlJc w:val="left"/>
      <w:pPr>
        <w:ind w:left="3779" w:hanging="360"/>
      </w:pPr>
    </w:lvl>
    <w:lvl w:ilvl="5" w:tplc="FFFFFFFF" w:tentative="1">
      <w:start w:val="1"/>
      <w:numFmt w:val="lowerRoman"/>
      <w:lvlText w:val="%6."/>
      <w:lvlJc w:val="right"/>
      <w:pPr>
        <w:ind w:left="4499" w:hanging="180"/>
      </w:pPr>
    </w:lvl>
    <w:lvl w:ilvl="6" w:tplc="FFFFFFFF" w:tentative="1">
      <w:start w:val="1"/>
      <w:numFmt w:val="decimal"/>
      <w:lvlText w:val="%7."/>
      <w:lvlJc w:val="left"/>
      <w:pPr>
        <w:ind w:left="5219" w:hanging="360"/>
      </w:pPr>
    </w:lvl>
    <w:lvl w:ilvl="7" w:tplc="FFFFFFFF" w:tentative="1">
      <w:start w:val="1"/>
      <w:numFmt w:val="lowerLetter"/>
      <w:lvlText w:val="%8."/>
      <w:lvlJc w:val="left"/>
      <w:pPr>
        <w:ind w:left="5939" w:hanging="360"/>
      </w:pPr>
    </w:lvl>
    <w:lvl w:ilvl="8" w:tplc="FFFFFFFF" w:tentative="1">
      <w:start w:val="1"/>
      <w:numFmt w:val="lowerRoman"/>
      <w:lvlText w:val="%9."/>
      <w:lvlJc w:val="right"/>
      <w:pPr>
        <w:ind w:left="6659" w:hanging="180"/>
      </w:pPr>
    </w:lvl>
  </w:abstractNum>
  <w:abstractNum w:abstractNumId="12" w15:restartNumberingAfterBreak="0">
    <w:nsid w:val="383037B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DFB094D"/>
    <w:multiLevelType w:val="multilevel"/>
    <w:tmpl w:val="17FA11BC"/>
    <w:lvl w:ilvl="0">
      <w:start w:val="1"/>
      <w:numFmt w:val="decimal"/>
      <w:lvlText w:val="%1."/>
      <w:lvlJc w:val="left"/>
      <w:pPr>
        <w:ind w:left="360" w:hanging="360"/>
      </w:pPr>
      <w:rPr>
        <w:rFonts w:hint="default"/>
      </w:rPr>
    </w:lvl>
    <w:lvl w:ilvl="1">
      <w:start w:val="1"/>
      <w:numFmt w:val="decimal"/>
      <w:lvlText w:val="%1.%2."/>
      <w:lvlJc w:val="left"/>
      <w:pPr>
        <w:ind w:left="340" w:hanging="3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44C50EEE"/>
    <w:multiLevelType w:val="multilevel"/>
    <w:tmpl w:val="F84AC3D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4C3B9C"/>
    <w:multiLevelType w:val="hybridMultilevel"/>
    <w:tmpl w:val="DCFEB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9F391A"/>
    <w:multiLevelType w:val="multilevel"/>
    <w:tmpl w:val="7DB053C0"/>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9B03893"/>
    <w:multiLevelType w:val="hybridMultilevel"/>
    <w:tmpl w:val="F2067778"/>
    <w:lvl w:ilvl="0" w:tplc="E45EA57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BE2746E"/>
    <w:multiLevelType w:val="hybridMultilevel"/>
    <w:tmpl w:val="F72E35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7D5AA4"/>
    <w:multiLevelType w:val="hybridMultilevel"/>
    <w:tmpl w:val="1CE00F66"/>
    <w:lvl w:ilvl="0" w:tplc="40A42450">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14F15A9"/>
    <w:multiLevelType w:val="hybridMultilevel"/>
    <w:tmpl w:val="A3CAFDFE"/>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4394DB7"/>
    <w:multiLevelType w:val="hybridMultilevel"/>
    <w:tmpl w:val="42D2ECC6"/>
    <w:lvl w:ilvl="0" w:tplc="0405000D">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68C77AF"/>
    <w:multiLevelType w:val="hybridMultilevel"/>
    <w:tmpl w:val="90A47B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9914A08"/>
    <w:multiLevelType w:val="hybridMultilevel"/>
    <w:tmpl w:val="A192F7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BE11B57"/>
    <w:multiLevelType w:val="hybridMultilevel"/>
    <w:tmpl w:val="1F1CD05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1C515BA"/>
    <w:multiLevelType w:val="multilevel"/>
    <w:tmpl w:val="7DB053C0"/>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6B2053C"/>
    <w:multiLevelType w:val="multilevel"/>
    <w:tmpl w:val="1AB030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D7864F0"/>
    <w:multiLevelType w:val="hybridMultilevel"/>
    <w:tmpl w:val="D35AC6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6AB40ED"/>
    <w:multiLevelType w:val="hybridMultilevel"/>
    <w:tmpl w:val="28A6B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047693"/>
    <w:multiLevelType w:val="hybridMultilevel"/>
    <w:tmpl w:val="0C88222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0" w15:restartNumberingAfterBreak="0">
    <w:nsid w:val="7CA9398C"/>
    <w:multiLevelType w:val="hybridMultilevel"/>
    <w:tmpl w:val="E040770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E8D4A93"/>
    <w:multiLevelType w:val="hybridMultilevel"/>
    <w:tmpl w:val="DFA0AA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59886602">
    <w:abstractNumId w:val="26"/>
  </w:num>
  <w:num w:numId="2" w16cid:durableId="776212742">
    <w:abstractNumId w:val="26"/>
  </w:num>
  <w:num w:numId="3" w16cid:durableId="503861728">
    <w:abstractNumId w:val="26"/>
  </w:num>
  <w:num w:numId="4" w16cid:durableId="230383550">
    <w:abstractNumId w:val="9"/>
  </w:num>
  <w:num w:numId="5" w16cid:durableId="1738165863">
    <w:abstractNumId w:val="10"/>
  </w:num>
  <w:num w:numId="6" w16cid:durableId="983895476">
    <w:abstractNumId w:val="29"/>
  </w:num>
  <w:num w:numId="7" w16cid:durableId="247931230">
    <w:abstractNumId w:val="8"/>
  </w:num>
  <w:num w:numId="8" w16cid:durableId="58477194">
    <w:abstractNumId w:val="21"/>
  </w:num>
  <w:num w:numId="9" w16cid:durableId="148716382">
    <w:abstractNumId w:val="31"/>
  </w:num>
  <w:num w:numId="10" w16cid:durableId="1668246841">
    <w:abstractNumId w:val="2"/>
  </w:num>
  <w:num w:numId="11" w16cid:durableId="1178613555">
    <w:abstractNumId w:val="12"/>
  </w:num>
  <w:num w:numId="12" w16cid:durableId="1660497995">
    <w:abstractNumId w:val="16"/>
  </w:num>
  <w:num w:numId="13" w16cid:durableId="150291668">
    <w:abstractNumId w:val="25"/>
  </w:num>
  <w:num w:numId="14" w16cid:durableId="1846748163">
    <w:abstractNumId w:val="27"/>
  </w:num>
  <w:num w:numId="15" w16cid:durableId="1736974848">
    <w:abstractNumId w:val="19"/>
  </w:num>
  <w:num w:numId="16" w16cid:durableId="531840836">
    <w:abstractNumId w:val="3"/>
  </w:num>
  <w:num w:numId="17" w16cid:durableId="25107625">
    <w:abstractNumId w:val="20"/>
  </w:num>
  <w:num w:numId="18" w16cid:durableId="1318461836">
    <w:abstractNumId w:val="6"/>
  </w:num>
  <w:num w:numId="19" w16cid:durableId="6255486">
    <w:abstractNumId w:val="30"/>
  </w:num>
  <w:num w:numId="20" w16cid:durableId="446201130">
    <w:abstractNumId w:val="7"/>
  </w:num>
  <w:num w:numId="21" w16cid:durableId="1369407222">
    <w:abstractNumId w:val="15"/>
  </w:num>
  <w:num w:numId="22" w16cid:durableId="2139106191">
    <w:abstractNumId w:val="5"/>
  </w:num>
  <w:num w:numId="23" w16cid:durableId="1536966863">
    <w:abstractNumId w:val="11"/>
  </w:num>
  <w:num w:numId="24" w16cid:durableId="976033559">
    <w:abstractNumId w:val="4"/>
  </w:num>
  <w:num w:numId="25" w16cid:durableId="1232152480">
    <w:abstractNumId w:val="22"/>
  </w:num>
  <w:num w:numId="26" w16cid:durableId="1551572142">
    <w:abstractNumId w:val="28"/>
  </w:num>
  <w:num w:numId="27" w16cid:durableId="107817940">
    <w:abstractNumId w:val="13"/>
  </w:num>
  <w:num w:numId="28" w16cid:durableId="1474449247">
    <w:abstractNumId w:val="14"/>
  </w:num>
  <w:num w:numId="29" w16cid:durableId="1178278413">
    <w:abstractNumId w:val="0"/>
  </w:num>
  <w:num w:numId="30" w16cid:durableId="1380936778">
    <w:abstractNumId w:val="23"/>
  </w:num>
  <w:num w:numId="31" w16cid:durableId="2007858414">
    <w:abstractNumId w:val="1"/>
  </w:num>
  <w:num w:numId="32" w16cid:durableId="391540257">
    <w:abstractNumId w:val="17"/>
  </w:num>
  <w:num w:numId="33" w16cid:durableId="200940293">
    <w:abstractNumId w:val="18"/>
  </w:num>
  <w:num w:numId="34" w16cid:durableId="19365938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YxNjG3tDAxszS2NLJU0lEKTi0uzszPAykwrwUAwL8KsywAAAA="/>
  </w:docVars>
  <w:rsids>
    <w:rsidRoot w:val="00097E50"/>
    <w:rsid w:val="00000344"/>
    <w:rsid w:val="000004C3"/>
    <w:rsid w:val="00002765"/>
    <w:rsid w:val="00005CC2"/>
    <w:rsid w:val="00007328"/>
    <w:rsid w:val="0000793E"/>
    <w:rsid w:val="00012094"/>
    <w:rsid w:val="00013FE2"/>
    <w:rsid w:val="0001577D"/>
    <w:rsid w:val="00016A5E"/>
    <w:rsid w:val="00017586"/>
    <w:rsid w:val="00021132"/>
    <w:rsid w:val="000223B6"/>
    <w:rsid w:val="00024284"/>
    <w:rsid w:val="000309FF"/>
    <w:rsid w:val="000332F6"/>
    <w:rsid w:val="00033ECC"/>
    <w:rsid w:val="0003487D"/>
    <w:rsid w:val="00035AF9"/>
    <w:rsid w:val="00036641"/>
    <w:rsid w:val="00036C7F"/>
    <w:rsid w:val="000376D2"/>
    <w:rsid w:val="0004092B"/>
    <w:rsid w:val="000413A4"/>
    <w:rsid w:val="00041BA9"/>
    <w:rsid w:val="00041C37"/>
    <w:rsid w:val="000420EF"/>
    <w:rsid w:val="000441EE"/>
    <w:rsid w:val="00046AB8"/>
    <w:rsid w:val="00046B0C"/>
    <w:rsid w:val="00046B51"/>
    <w:rsid w:val="00051782"/>
    <w:rsid w:val="00055F98"/>
    <w:rsid w:val="00056D5C"/>
    <w:rsid w:val="00064B9E"/>
    <w:rsid w:val="00064DB6"/>
    <w:rsid w:val="00066979"/>
    <w:rsid w:val="00071030"/>
    <w:rsid w:val="00072DF3"/>
    <w:rsid w:val="000749CE"/>
    <w:rsid w:val="00080E8C"/>
    <w:rsid w:val="0008520B"/>
    <w:rsid w:val="00091C2E"/>
    <w:rsid w:val="000929C2"/>
    <w:rsid w:val="00094BF9"/>
    <w:rsid w:val="00097E50"/>
    <w:rsid w:val="000A009E"/>
    <w:rsid w:val="000A017B"/>
    <w:rsid w:val="000A6884"/>
    <w:rsid w:val="000A79EA"/>
    <w:rsid w:val="000B0854"/>
    <w:rsid w:val="000B4B82"/>
    <w:rsid w:val="000B7EFC"/>
    <w:rsid w:val="000C092F"/>
    <w:rsid w:val="000C4A87"/>
    <w:rsid w:val="000C6109"/>
    <w:rsid w:val="000C62BF"/>
    <w:rsid w:val="000C7F9C"/>
    <w:rsid w:val="000D1399"/>
    <w:rsid w:val="000D17FC"/>
    <w:rsid w:val="000D2D23"/>
    <w:rsid w:val="000D2F15"/>
    <w:rsid w:val="000D30D9"/>
    <w:rsid w:val="000D4085"/>
    <w:rsid w:val="000D41F9"/>
    <w:rsid w:val="000D530C"/>
    <w:rsid w:val="000D6FF8"/>
    <w:rsid w:val="000D74ED"/>
    <w:rsid w:val="000D7553"/>
    <w:rsid w:val="000E19ED"/>
    <w:rsid w:val="000E6A3F"/>
    <w:rsid w:val="000E7675"/>
    <w:rsid w:val="000F03A9"/>
    <w:rsid w:val="000F0EC5"/>
    <w:rsid w:val="000F32F3"/>
    <w:rsid w:val="000F3452"/>
    <w:rsid w:val="000F3AAD"/>
    <w:rsid w:val="000F5313"/>
    <w:rsid w:val="0010004A"/>
    <w:rsid w:val="001000A7"/>
    <w:rsid w:val="00101089"/>
    <w:rsid w:val="0010403A"/>
    <w:rsid w:val="00104CEA"/>
    <w:rsid w:val="00111169"/>
    <w:rsid w:val="00112653"/>
    <w:rsid w:val="00113084"/>
    <w:rsid w:val="0011397B"/>
    <w:rsid w:val="001141D1"/>
    <w:rsid w:val="0011520B"/>
    <w:rsid w:val="00115532"/>
    <w:rsid w:val="00115680"/>
    <w:rsid w:val="00120942"/>
    <w:rsid w:val="001219F8"/>
    <w:rsid w:val="00121B48"/>
    <w:rsid w:val="0012258F"/>
    <w:rsid w:val="00124D60"/>
    <w:rsid w:val="00126150"/>
    <w:rsid w:val="00126255"/>
    <w:rsid w:val="001269B5"/>
    <w:rsid w:val="0013108F"/>
    <w:rsid w:val="00133AC6"/>
    <w:rsid w:val="00134087"/>
    <w:rsid w:val="0013481E"/>
    <w:rsid w:val="00134DA5"/>
    <w:rsid w:val="00136A6B"/>
    <w:rsid w:val="001406C0"/>
    <w:rsid w:val="0014555A"/>
    <w:rsid w:val="001459E4"/>
    <w:rsid w:val="001508E7"/>
    <w:rsid w:val="00152C26"/>
    <w:rsid w:val="00155896"/>
    <w:rsid w:val="00155D7E"/>
    <w:rsid w:val="00157C2C"/>
    <w:rsid w:val="0016339C"/>
    <w:rsid w:val="001633BD"/>
    <w:rsid w:val="00163FDD"/>
    <w:rsid w:val="00164489"/>
    <w:rsid w:val="001667A8"/>
    <w:rsid w:val="00167DCF"/>
    <w:rsid w:val="00170CA8"/>
    <w:rsid w:val="00170FE3"/>
    <w:rsid w:val="00171520"/>
    <w:rsid w:val="001730B1"/>
    <w:rsid w:val="00174170"/>
    <w:rsid w:val="00174E32"/>
    <w:rsid w:val="0017682A"/>
    <w:rsid w:val="00177310"/>
    <w:rsid w:val="00182027"/>
    <w:rsid w:val="001855B9"/>
    <w:rsid w:val="001868CE"/>
    <w:rsid w:val="001907F0"/>
    <w:rsid w:val="0019292A"/>
    <w:rsid w:val="00195380"/>
    <w:rsid w:val="0019641A"/>
    <w:rsid w:val="00196FB1"/>
    <w:rsid w:val="001A2B03"/>
    <w:rsid w:val="001A3235"/>
    <w:rsid w:val="001A43CC"/>
    <w:rsid w:val="001B66E3"/>
    <w:rsid w:val="001C137F"/>
    <w:rsid w:val="001C159D"/>
    <w:rsid w:val="001C53D7"/>
    <w:rsid w:val="001C63C0"/>
    <w:rsid w:val="001C686E"/>
    <w:rsid w:val="001D05E5"/>
    <w:rsid w:val="001D066F"/>
    <w:rsid w:val="001D1B44"/>
    <w:rsid w:val="001D33D0"/>
    <w:rsid w:val="001D46B6"/>
    <w:rsid w:val="001D4A6F"/>
    <w:rsid w:val="001D58F9"/>
    <w:rsid w:val="001D7440"/>
    <w:rsid w:val="001E1295"/>
    <w:rsid w:val="001E164A"/>
    <w:rsid w:val="001E1DBA"/>
    <w:rsid w:val="001E3284"/>
    <w:rsid w:val="001F0709"/>
    <w:rsid w:val="001F13B7"/>
    <w:rsid w:val="001F15BE"/>
    <w:rsid w:val="001F42FD"/>
    <w:rsid w:val="001F72D3"/>
    <w:rsid w:val="001F7675"/>
    <w:rsid w:val="00202039"/>
    <w:rsid w:val="00202998"/>
    <w:rsid w:val="00205A57"/>
    <w:rsid w:val="00210AB7"/>
    <w:rsid w:val="00213AED"/>
    <w:rsid w:val="0022166A"/>
    <w:rsid w:val="00221855"/>
    <w:rsid w:val="0022234C"/>
    <w:rsid w:val="00222834"/>
    <w:rsid w:val="00224000"/>
    <w:rsid w:val="00226B36"/>
    <w:rsid w:val="00227740"/>
    <w:rsid w:val="00230332"/>
    <w:rsid w:val="0023135F"/>
    <w:rsid w:val="002314B8"/>
    <w:rsid w:val="00231D9D"/>
    <w:rsid w:val="0023304C"/>
    <w:rsid w:val="00233550"/>
    <w:rsid w:val="00235D6C"/>
    <w:rsid w:val="00240C6A"/>
    <w:rsid w:val="002440EC"/>
    <w:rsid w:val="00247AAC"/>
    <w:rsid w:val="00250D6C"/>
    <w:rsid w:val="00251624"/>
    <w:rsid w:val="00257317"/>
    <w:rsid w:val="00260A76"/>
    <w:rsid w:val="002637CD"/>
    <w:rsid w:val="00263E3D"/>
    <w:rsid w:val="00265592"/>
    <w:rsid w:val="00266A11"/>
    <w:rsid w:val="00266F60"/>
    <w:rsid w:val="00270160"/>
    <w:rsid w:val="00271875"/>
    <w:rsid w:val="00272BE6"/>
    <w:rsid w:val="002735F5"/>
    <w:rsid w:val="00276809"/>
    <w:rsid w:val="00283CFB"/>
    <w:rsid w:val="0028768C"/>
    <w:rsid w:val="00291A55"/>
    <w:rsid w:val="00295263"/>
    <w:rsid w:val="002968EC"/>
    <w:rsid w:val="002A0204"/>
    <w:rsid w:val="002A0AD2"/>
    <w:rsid w:val="002A772C"/>
    <w:rsid w:val="002B31C5"/>
    <w:rsid w:val="002B66EE"/>
    <w:rsid w:val="002B746E"/>
    <w:rsid w:val="002C1187"/>
    <w:rsid w:val="002C15DB"/>
    <w:rsid w:val="002C26F8"/>
    <w:rsid w:val="002C41BB"/>
    <w:rsid w:val="002C53C1"/>
    <w:rsid w:val="002C573B"/>
    <w:rsid w:val="002C62D3"/>
    <w:rsid w:val="002C7ED1"/>
    <w:rsid w:val="002D0EDF"/>
    <w:rsid w:val="002E2D78"/>
    <w:rsid w:val="002E4959"/>
    <w:rsid w:val="002E576F"/>
    <w:rsid w:val="002E6E6F"/>
    <w:rsid w:val="002F23D2"/>
    <w:rsid w:val="002F31EA"/>
    <w:rsid w:val="002F37FD"/>
    <w:rsid w:val="002F5726"/>
    <w:rsid w:val="00300A98"/>
    <w:rsid w:val="00301860"/>
    <w:rsid w:val="00302A5D"/>
    <w:rsid w:val="00302F1B"/>
    <w:rsid w:val="00304A64"/>
    <w:rsid w:val="00304C3A"/>
    <w:rsid w:val="00311D69"/>
    <w:rsid w:val="00313890"/>
    <w:rsid w:val="0032178B"/>
    <w:rsid w:val="00325446"/>
    <w:rsid w:val="00325A93"/>
    <w:rsid w:val="0033079E"/>
    <w:rsid w:val="003337FA"/>
    <w:rsid w:val="003369D8"/>
    <w:rsid w:val="00340B4A"/>
    <w:rsid w:val="003417AF"/>
    <w:rsid w:val="00341D10"/>
    <w:rsid w:val="00342750"/>
    <w:rsid w:val="003453AF"/>
    <w:rsid w:val="00345D39"/>
    <w:rsid w:val="00346A34"/>
    <w:rsid w:val="00354629"/>
    <w:rsid w:val="00355771"/>
    <w:rsid w:val="00356993"/>
    <w:rsid w:val="00357638"/>
    <w:rsid w:val="0036048B"/>
    <w:rsid w:val="00361858"/>
    <w:rsid w:val="003633C7"/>
    <w:rsid w:val="003657FA"/>
    <w:rsid w:val="0036636B"/>
    <w:rsid w:val="00370D80"/>
    <w:rsid w:val="003714C9"/>
    <w:rsid w:val="003755D2"/>
    <w:rsid w:val="00375BFF"/>
    <w:rsid w:val="003766A8"/>
    <w:rsid w:val="003803D1"/>
    <w:rsid w:val="003816BA"/>
    <w:rsid w:val="0038291F"/>
    <w:rsid w:val="0038299D"/>
    <w:rsid w:val="003829BB"/>
    <w:rsid w:val="00382A0F"/>
    <w:rsid w:val="00382CD1"/>
    <w:rsid w:val="00382DAC"/>
    <w:rsid w:val="00384A35"/>
    <w:rsid w:val="003851F1"/>
    <w:rsid w:val="00386A26"/>
    <w:rsid w:val="00386EAA"/>
    <w:rsid w:val="0038724D"/>
    <w:rsid w:val="0038779B"/>
    <w:rsid w:val="003878C0"/>
    <w:rsid w:val="00393AE9"/>
    <w:rsid w:val="003A00D9"/>
    <w:rsid w:val="003A1726"/>
    <w:rsid w:val="003A2E84"/>
    <w:rsid w:val="003A793A"/>
    <w:rsid w:val="003B0EDC"/>
    <w:rsid w:val="003B123A"/>
    <w:rsid w:val="003B12D6"/>
    <w:rsid w:val="003B151E"/>
    <w:rsid w:val="003B4ED4"/>
    <w:rsid w:val="003B535A"/>
    <w:rsid w:val="003B5A6B"/>
    <w:rsid w:val="003B63E1"/>
    <w:rsid w:val="003B6482"/>
    <w:rsid w:val="003B68D6"/>
    <w:rsid w:val="003D07D7"/>
    <w:rsid w:val="003D3EDD"/>
    <w:rsid w:val="003D7DA3"/>
    <w:rsid w:val="003E35AC"/>
    <w:rsid w:val="003F0CB2"/>
    <w:rsid w:val="003F0D82"/>
    <w:rsid w:val="003F473D"/>
    <w:rsid w:val="003F4E22"/>
    <w:rsid w:val="003F7ED7"/>
    <w:rsid w:val="004021A1"/>
    <w:rsid w:val="00402A29"/>
    <w:rsid w:val="00403E2E"/>
    <w:rsid w:val="00404293"/>
    <w:rsid w:val="00405D7D"/>
    <w:rsid w:val="00406C24"/>
    <w:rsid w:val="00410229"/>
    <w:rsid w:val="00412225"/>
    <w:rsid w:val="004162A8"/>
    <w:rsid w:val="00416529"/>
    <w:rsid w:val="0041729B"/>
    <w:rsid w:val="00421705"/>
    <w:rsid w:val="004219BD"/>
    <w:rsid w:val="00422873"/>
    <w:rsid w:val="00423A29"/>
    <w:rsid w:val="00423C8B"/>
    <w:rsid w:val="004256F8"/>
    <w:rsid w:val="0042684F"/>
    <w:rsid w:val="0042786F"/>
    <w:rsid w:val="00432732"/>
    <w:rsid w:val="004372CC"/>
    <w:rsid w:val="004455E9"/>
    <w:rsid w:val="00445A1E"/>
    <w:rsid w:val="004461A6"/>
    <w:rsid w:val="0045096A"/>
    <w:rsid w:val="0045336F"/>
    <w:rsid w:val="0045556C"/>
    <w:rsid w:val="00456E19"/>
    <w:rsid w:val="00457D48"/>
    <w:rsid w:val="00461A25"/>
    <w:rsid w:val="004660E4"/>
    <w:rsid w:val="0046623E"/>
    <w:rsid w:val="00467D34"/>
    <w:rsid w:val="0047123C"/>
    <w:rsid w:val="00473A3C"/>
    <w:rsid w:val="00475050"/>
    <w:rsid w:val="00475C3D"/>
    <w:rsid w:val="00482ECF"/>
    <w:rsid w:val="0049019C"/>
    <w:rsid w:val="0049037B"/>
    <w:rsid w:val="004920A2"/>
    <w:rsid w:val="00494DF2"/>
    <w:rsid w:val="004953D9"/>
    <w:rsid w:val="004A15F3"/>
    <w:rsid w:val="004A6D13"/>
    <w:rsid w:val="004B0105"/>
    <w:rsid w:val="004B2AD4"/>
    <w:rsid w:val="004C3AE2"/>
    <w:rsid w:val="004C6558"/>
    <w:rsid w:val="004C7D2A"/>
    <w:rsid w:val="004D2598"/>
    <w:rsid w:val="004E008C"/>
    <w:rsid w:val="004E75C9"/>
    <w:rsid w:val="004F073D"/>
    <w:rsid w:val="004F2A74"/>
    <w:rsid w:val="004F3C20"/>
    <w:rsid w:val="004F6F70"/>
    <w:rsid w:val="00501109"/>
    <w:rsid w:val="00502F78"/>
    <w:rsid w:val="00503272"/>
    <w:rsid w:val="0050670F"/>
    <w:rsid w:val="00512AEC"/>
    <w:rsid w:val="0051336C"/>
    <w:rsid w:val="00516646"/>
    <w:rsid w:val="005207C5"/>
    <w:rsid w:val="00521A82"/>
    <w:rsid w:val="005253C5"/>
    <w:rsid w:val="0053015B"/>
    <w:rsid w:val="00530436"/>
    <w:rsid w:val="00530FAA"/>
    <w:rsid w:val="00532189"/>
    <w:rsid w:val="005322A3"/>
    <w:rsid w:val="005337D7"/>
    <w:rsid w:val="00533AFC"/>
    <w:rsid w:val="005341BC"/>
    <w:rsid w:val="00535567"/>
    <w:rsid w:val="005411DC"/>
    <w:rsid w:val="005447CB"/>
    <w:rsid w:val="0054615B"/>
    <w:rsid w:val="0054689F"/>
    <w:rsid w:val="00554BE3"/>
    <w:rsid w:val="0056066B"/>
    <w:rsid w:val="005621C2"/>
    <w:rsid w:val="00562C4B"/>
    <w:rsid w:val="00565BFA"/>
    <w:rsid w:val="005664D8"/>
    <w:rsid w:val="005757C5"/>
    <w:rsid w:val="00575B6E"/>
    <w:rsid w:val="00580CDE"/>
    <w:rsid w:val="00581D8A"/>
    <w:rsid w:val="00583825"/>
    <w:rsid w:val="00584145"/>
    <w:rsid w:val="0058480C"/>
    <w:rsid w:val="00584964"/>
    <w:rsid w:val="00585CAD"/>
    <w:rsid w:val="00587F35"/>
    <w:rsid w:val="00590635"/>
    <w:rsid w:val="005921F7"/>
    <w:rsid w:val="005963E0"/>
    <w:rsid w:val="005A17A7"/>
    <w:rsid w:val="005A3B59"/>
    <w:rsid w:val="005A666E"/>
    <w:rsid w:val="005A6BE7"/>
    <w:rsid w:val="005B02F2"/>
    <w:rsid w:val="005B1A9A"/>
    <w:rsid w:val="005B27A1"/>
    <w:rsid w:val="005B6D8E"/>
    <w:rsid w:val="005C187B"/>
    <w:rsid w:val="005C1E22"/>
    <w:rsid w:val="005C7BA8"/>
    <w:rsid w:val="005D45E5"/>
    <w:rsid w:val="005E403E"/>
    <w:rsid w:val="005E5072"/>
    <w:rsid w:val="005E5C2D"/>
    <w:rsid w:val="005E69CA"/>
    <w:rsid w:val="005E7ABC"/>
    <w:rsid w:val="005E7DA4"/>
    <w:rsid w:val="005F11E9"/>
    <w:rsid w:val="005F1560"/>
    <w:rsid w:val="005F2748"/>
    <w:rsid w:val="005F3477"/>
    <w:rsid w:val="005F461E"/>
    <w:rsid w:val="005F73B5"/>
    <w:rsid w:val="005F77CA"/>
    <w:rsid w:val="005F7DD0"/>
    <w:rsid w:val="005F7ED2"/>
    <w:rsid w:val="0060123C"/>
    <w:rsid w:val="00604DFD"/>
    <w:rsid w:val="00605B41"/>
    <w:rsid w:val="00607FE4"/>
    <w:rsid w:val="006125B4"/>
    <w:rsid w:val="00615CF0"/>
    <w:rsid w:val="00620F15"/>
    <w:rsid w:val="00624D95"/>
    <w:rsid w:val="00625BB4"/>
    <w:rsid w:val="006304D6"/>
    <w:rsid w:val="00633A6E"/>
    <w:rsid w:val="00634B83"/>
    <w:rsid w:val="00634E76"/>
    <w:rsid w:val="00636053"/>
    <w:rsid w:val="00641857"/>
    <w:rsid w:val="00644975"/>
    <w:rsid w:val="00646FEC"/>
    <w:rsid w:val="006478CB"/>
    <w:rsid w:val="00652E02"/>
    <w:rsid w:val="0065483B"/>
    <w:rsid w:val="006563AE"/>
    <w:rsid w:val="0065795B"/>
    <w:rsid w:val="00657D25"/>
    <w:rsid w:val="00663F7B"/>
    <w:rsid w:val="00671D26"/>
    <w:rsid w:val="006729FD"/>
    <w:rsid w:val="00672DC9"/>
    <w:rsid w:val="006741C3"/>
    <w:rsid w:val="00674CDF"/>
    <w:rsid w:val="00675B80"/>
    <w:rsid w:val="006763A5"/>
    <w:rsid w:val="006768D3"/>
    <w:rsid w:val="00683CD5"/>
    <w:rsid w:val="00685316"/>
    <w:rsid w:val="0068725E"/>
    <w:rsid w:val="00691803"/>
    <w:rsid w:val="00694EA7"/>
    <w:rsid w:val="0069742F"/>
    <w:rsid w:val="006A09F1"/>
    <w:rsid w:val="006A1A41"/>
    <w:rsid w:val="006A289B"/>
    <w:rsid w:val="006A4ABA"/>
    <w:rsid w:val="006A7BA5"/>
    <w:rsid w:val="006B0112"/>
    <w:rsid w:val="006B1249"/>
    <w:rsid w:val="006B44E8"/>
    <w:rsid w:val="006B6A5F"/>
    <w:rsid w:val="006C2179"/>
    <w:rsid w:val="006C75B6"/>
    <w:rsid w:val="006C7AD8"/>
    <w:rsid w:val="006D0D46"/>
    <w:rsid w:val="006D49B5"/>
    <w:rsid w:val="006D5B18"/>
    <w:rsid w:val="006D797F"/>
    <w:rsid w:val="006D7DC8"/>
    <w:rsid w:val="006E1F0F"/>
    <w:rsid w:val="006E5C8F"/>
    <w:rsid w:val="006E5E75"/>
    <w:rsid w:val="006E7E90"/>
    <w:rsid w:val="006F2629"/>
    <w:rsid w:val="006F3493"/>
    <w:rsid w:val="006F5705"/>
    <w:rsid w:val="006F5A5F"/>
    <w:rsid w:val="006F7E8D"/>
    <w:rsid w:val="00700B9D"/>
    <w:rsid w:val="007042CF"/>
    <w:rsid w:val="00706A49"/>
    <w:rsid w:val="007078A4"/>
    <w:rsid w:val="007112ED"/>
    <w:rsid w:val="00711A02"/>
    <w:rsid w:val="00713116"/>
    <w:rsid w:val="007134FD"/>
    <w:rsid w:val="00714F92"/>
    <w:rsid w:val="007154B1"/>
    <w:rsid w:val="0071714D"/>
    <w:rsid w:val="00717E7E"/>
    <w:rsid w:val="00721974"/>
    <w:rsid w:val="00723BE2"/>
    <w:rsid w:val="0072436B"/>
    <w:rsid w:val="00725AE9"/>
    <w:rsid w:val="00730AE8"/>
    <w:rsid w:val="007319F9"/>
    <w:rsid w:val="0073377F"/>
    <w:rsid w:val="0073664D"/>
    <w:rsid w:val="00743988"/>
    <w:rsid w:val="00744E73"/>
    <w:rsid w:val="007453E8"/>
    <w:rsid w:val="00746D88"/>
    <w:rsid w:val="00750AB1"/>
    <w:rsid w:val="0075209F"/>
    <w:rsid w:val="007528F8"/>
    <w:rsid w:val="007534D2"/>
    <w:rsid w:val="00753C06"/>
    <w:rsid w:val="00761162"/>
    <w:rsid w:val="007614F3"/>
    <w:rsid w:val="007617F0"/>
    <w:rsid w:val="0076341B"/>
    <w:rsid w:val="007652AA"/>
    <w:rsid w:val="00767B89"/>
    <w:rsid w:val="00771816"/>
    <w:rsid w:val="00773165"/>
    <w:rsid w:val="007738C2"/>
    <w:rsid w:val="00773A35"/>
    <w:rsid w:val="007842C4"/>
    <w:rsid w:val="00786283"/>
    <w:rsid w:val="0078761A"/>
    <w:rsid w:val="00790ABA"/>
    <w:rsid w:val="00791A3E"/>
    <w:rsid w:val="00792AAD"/>
    <w:rsid w:val="0079394B"/>
    <w:rsid w:val="00794E70"/>
    <w:rsid w:val="007954DB"/>
    <w:rsid w:val="00795C62"/>
    <w:rsid w:val="007976E2"/>
    <w:rsid w:val="007A23EA"/>
    <w:rsid w:val="007A3D97"/>
    <w:rsid w:val="007A3EF2"/>
    <w:rsid w:val="007A4A46"/>
    <w:rsid w:val="007A634E"/>
    <w:rsid w:val="007A7801"/>
    <w:rsid w:val="007B1176"/>
    <w:rsid w:val="007B208A"/>
    <w:rsid w:val="007B3A58"/>
    <w:rsid w:val="007B4C5E"/>
    <w:rsid w:val="007C798B"/>
    <w:rsid w:val="007D0FB5"/>
    <w:rsid w:val="007D21F1"/>
    <w:rsid w:val="007D2518"/>
    <w:rsid w:val="007D35D6"/>
    <w:rsid w:val="007D3EAD"/>
    <w:rsid w:val="007D62E2"/>
    <w:rsid w:val="007D78FB"/>
    <w:rsid w:val="007E042B"/>
    <w:rsid w:val="007E1596"/>
    <w:rsid w:val="007E1E24"/>
    <w:rsid w:val="007E309C"/>
    <w:rsid w:val="007E3196"/>
    <w:rsid w:val="007E4407"/>
    <w:rsid w:val="007E535D"/>
    <w:rsid w:val="007E54DC"/>
    <w:rsid w:val="007E7BD3"/>
    <w:rsid w:val="007E7E10"/>
    <w:rsid w:val="007F099D"/>
    <w:rsid w:val="007F0CD5"/>
    <w:rsid w:val="007F132E"/>
    <w:rsid w:val="007F13D1"/>
    <w:rsid w:val="007F14ED"/>
    <w:rsid w:val="007F3DCC"/>
    <w:rsid w:val="007F4464"/>
    <w:rsid w:val="007F4D77"/>
    <w:rsid w:val="00800084"/>
    <w:rsid w:val="00800A86"/>
    <w:rsid w:val="00801901"/>
    <w:rsid w:val="00806AB3"/>
    <w:rsid w:val="008100CC"/>
    <w:rsid w:val="00812ECF"/>
    <w:rsid w:val="00814155"/>
    <w:rsid w:val="008142F8"/>
    <w:rsid w:val="00822C93"/>
    <w:rsid w:val="008244C1"/>
    <w:rsid w:val="0082461E"/>
    <w:rsid w:val="0082530C"/>
    <w:rsid w:val="008254E4"/>
    <w:rsid w:val="00827B2F"/>
    <w:rsid w:val="008300D5"/>
    <w:rsid w:val="00831234"/>
    <w:rsid w:val="008322FC"/>
    <w:rsid w:val="00832552"/>
    <w:rsid w:val="0083346F"/>
    <w:rsid w:val="00833B11"/>
    <w:rsid w:val="00837D70"/>
    <w:rsid w:val="00844DDA"/>
    <w:rsid w:val="00845A9C"/>
    <w:rsid w:val="00846D93"/>
    <w:rsid w:val="00847BA3"/>
    <w:rsid w:val="00850078"/>
    <w:rsid w:val="00850FD0"/>
    <w:rsid w:val="00852C58"/>
    <w:rsid w:val="0085311F"/>
    <w:rsid w:val="00854140"/>
    <w:rsid w:val="008546B1"/>
    <w:rsid w:val="00855BA1"/>
    <w:rsid w:val="00856998"/>
    <w:rsid w:val="008571A3"/>
    <w:rsid w:val="0085745B"/>
    <w:rsid w:val="00860F0C"/>
    <w:rsid w:val="00861849"/>
    <w:rsid w:val="008641A2"/>
    <w:rsid w:val="008659D2"/>
    <w:rsid w:val="00866F2D"/>
    <w:rsid w:val="00870CB4"/>
    <w:rsid w:val="00872424"/>
    <w:rsid w:val="008911D0"/>
    <w:rsid w:val="008918D8"/>
    <w:rsid w:val="00891F25"/>
    <w:rsid w:val="008938EA"/>
    <w:rsid w:val="00893BF4"/>
    <w:rsid w:val="0089413B"/>
    <w:rsid w:val="008949CF"/>
    <w:rsid w:val="00897BC9"/>
    <w:rsid w:val="00897DB2"/>
    <w:rsid w:val="008A34C5"/>
    <w:rsid w:val="008A3777"/>
    <w:rsid w:val="008A398E"/>
    <w:rsid w:val="008A5927"/>
    <w:rsid w:val="008A593E"/>
    <w:rsid w:val="008B36B5"/>
    <w:rsid w:val="008B7F7C"/>
    <w:rsid w:val="008C25F5"/>
    <w:rsid w:val="008C2B60"/>
    <w:rsid w:val="008C315B"/>
    <w:rsid w:val="008C3C21"/>
    <w:rsid w:val="008C6DD3"/>
    <w:rsid w:val="008C7578"/>
    <w:rsid w:val="008D02CB"/>
    <w:rsid w:val="008D0B6A"/>
    <w:rsid w:val="008D2E5A"/>
    <w:rsid w:val="008D55D8"/>
    <w:rsid w:val="008D795C"/>
    <w:rsid w:val="008E4578"/>
    <w:rsid w:val="008E504B"/>
    <w:rsid w:val="008F1B0B"/>
    <w:rsid w:val="008F2745"/>
    <w:rsid w:val="008F29FF"/>
    <w:rsid w:val="008F4292"/>
    <w:rsid w:val="008F64E5"/>
    <w:rsid w:val="00900DD0"/>
    <w:rsid w:val="00902459"/>
    <w:rsid w:val="009121FF"/>
    <w:rsid w:val="00913436"/>
    <w:rsid w:val="00913484"/>
    <w:rsid w:val="009135BC"/>
    <w:rsid w:val="009154AF"/>
    <w:rsid w:val="00916729"/>
    <w:rsid w:val="00917DB5"/>
    <w:rsid w:val="00917E7F"/>
    <w:rsid w:val="0092251F"/>
    <w:rsid w:val="00923849"/>
    <w:rsid w:val="009253CF"/>
    <w:rsid w:val="009257F1"/>
    <w:rsid w:val="00925B9D"/>
    <w:rsid w:val="00926F9B"/>
    <w:rsid w:val="00931A22"/>
    <w:rsid w:val="009341E1"/>
    <w:rsid w:val="00934928"/>
    <w:rsid w:val="00935D0F"/>
    <w:rsid w:val="00936770"/>
    <w:rsid w:val="00937520"/>
    <w:rsid w:val="00941449"/>
    <w:rsid w:val="00941778"/>
    <w:rsid w:val="0094397E"/>
    <w:rsid w:val="0094493E"/>
    <w:rsid w:val="00945C52"/>
    <w:rsid w:val="00954637"/>
    <w:rsid w:val="009546AA"/>
    <w:rsid w:val="009570C5"/>
    <w:rsid w:val="00957D7C"/>
    <w:rsid w:val="009614C0"/>
    <w:rsid w:val="009618BF"/>
    <w:rsid w:val="00961DBA"/>
    <w:rsid w:val="00962EDC"/>
    <w:rsid w:val="00964F14"/>
    <w:rsid w:val="009663E2"/>
    <w:rsid w:val="00972272"/>
    <w:rsid w:val="00972E48"/>
    <w:rsid w:val="00977006"/>
    <w:rsid w:val="00980065"/>
    <w:rsid w:val="00981888"/>
    <w:rsid w:val="009857B7"/>
    <w:rsid w:val="00985961"/>
    <w:rsid w:val="009875C5"/>
    <w:rsid w:val="00987E5C"/>
    <w:rsid w:val="00993B34"/>
    <w:rsid w:val="009953D7"/>
    <w:rsid w:val="009A0FB6"/>
    <w:rsid w:val="009A1C2F"/>
    <w:rsid w:val="009A3C87"/>
    <w:rsid w:val="009A47DA"/>
    <w:rsid w:val="009A4BB6"/>
    <w:rsid w:val="009A5968"/>
    <w:rsid w:val="009A5C74"/>
    <w:rsid w:val="009A67C5"/>
    <w:rsid w:val="009A70E0"/>
    <w:rsid w:val="009A7B87"/>
    <w:rsid w:val="009B1567"/>
    <w:rsid w:val="009B17FE"/>
    <w:rsid w:val="009B20FE"/>
    <w:rsid w:val="009B24CB"/>
    <w:rsid w:val="009B258F"/>
    <w:rsid w:val="009B2D14"/>
    <w:rsid w:val="009B42C7"/>
    <w:rsid w:val="009C0694"/>
    <w:rsid w:val="009C1F89"/>
    <w:rsid w:val="009C2E5A"/>
    <w:rsid w:val="009C4E99"/>
    <w:rsid w:val="009C5221"/>
    <w:rsid w:val="009C5E7F"/>
    <w:rsid w:val="009C6841"/>
    <w:rsid w:val="009C6C91"/>
    <w:rsid w:val="009C6FDA"/>
    <w:rsid w:val="009D2B7A"/>
    <w:rsid w:val="009D4D8C"/>
    <w:rsid w:val="009D56BE"/>
    <w:rsid w:val="009D5B63"/>
    <w:rsid w:val="009D748A"/>
    <w:rsid w:val="009E0038"/>
    <w:rsid w:val="009E06D8"/>
    <w:rsid w:val="009E1433"/>
    <w:rsid w:val="009E2FAD"/>
    <w:rsid w:val="009E32AD"/>
    <w:rsid w:val="009E47CD"/>
    <w:rsid w:val="009E57B6"/>
    <w:rsid w:val="009F335F"/>
    <w:rsid w:val="009F49EF"/>
    <w:rsid w:val="009F4A56"/>
    <w:rsid w:val="009F56F1"/>
    <w:rsid w:val="009F6513"/>
    <w:rsid w:val="009F6DFC"/>
    <w:rsid w:val="009F761C"/>
    <w:rsid w:val="00A01511"/>
    <w:rsid w:val="00A01CDA"/>
    <w:rsid w:val="00A02995"/>
    <w:rsid w:val="00A10437"/>
    <w:rsid w:val="00A1051C"/>
    <w:rsid w:val="00A10B04"/>
    <w:rsid w:val="00A111B8"/>
    <w:rsid w:val="00A13B2E"/>
    <w:rsid w:val="00A15CE0"/>
    <w:rsid w:val="00A16EE9"/>
    <w:rsid w:val="00A17694"/>
    <w:rsid w:val="00A2429F"/>
    <w:rsid w:val="00A24C7F"/>
    <w:rsid w:val="00A2662D"/>
    <w:rsid w:val="00A26E39"/>
    <w:rsid w:val="00A36665"/>
    <w:rsid w:val="00A377D1"/>
    <w:rsid w:val="00A439DD"/>
    <w:rsid w:val="00A457BD"/>
    <w:rsid w:val="00A46C05"/>
    <w:rsid w:val="00A50C7D"/>
    <w:rsid w:val="00A52C39"/>
    <w:rsid w:val="00A54FF3"/>
    <w:rsid w:val="00A6154E"/>
    <w:rsid w:val="00A61E04"/>
    <w:rsid w:val="00A64075"/>
    <w:rsid w:val="00A70B29"/>
    <w:rsid w:val="00A71416"/>
    <w:rsid w:val="00A73D35"/>
    <w:rsid w:val="00A7520B"/>
    <w:rsid w:val="00A7745C"/>
    <w:rsid w:val="00A803CC"/>
    <w:rsid w:val="00A80CFF"/>
    <w:rsid w:val="00A8314D"/>
    <w:rsid w:val="00A90ECC"/>
    <w:rsid w:val="00A91536"/>
    <w:rsid w:val="00A926EA"/>
    <w:rsid w:val="00A94EAA"/>
    <w:rsid w:val="00A955A3"/>
    <w:rsid w:val="00A95E0D"/>
    <w:rsid w:val="00A96CFD"/>
    <w:rsid w:val="00A97D22"/>
    <w:rsid w:val="00AA53D9"/>
    <w:rsid w:val="00AA7C57"/>
    <w:rsid w:val="00AB120D"/>
    <w:rsid w:val="00AB4F5E"/>
    <w:rsid w:val="00AB5724"/>
    <w:rsid w:val="00AB6298"/>
    <w:rsid w:val="00AB6F66"/>
    <w:rsid w:val="00AB7416"/>
    <w:rsid w:val="00AC0C59"/>
    <w:rsid w:val="00AC2893"/>
    <w:rsid w:val="00AC62E5"/>
    <w:rsid w:val="00AD0CFB"/>
    <w:rsid w:val="00AD1C65"/>
    <w:rsid w:val="00AD2E45"/>
    <w:rsid w:val="00AD5342"/>
    <w:rsid w:val="00AD665F"/>
    <w:rsid w:val="00AD70C9"/>
    <w:rsid w:val="00AD7F60"/>
    <w:rsid w:val="00AE14F2"/>
    <w:rsid w:val="00AE2893"/>
    <w:rsid w:val="00AE3D6A"/>
    <w:rsid w:val="00AE4D30"/>
    <w:rsid w:val="00AE56A1"/>
    <w:rsid w:val="00AE617C"/>
    <w:rsid w:val="00AF206C"/>
    <w:rsid w:val="00AF4767"/>
    <w:rsid w:val="00AF50F8"/>
    <w:rsid w:val="00AF7698"/>
    <w:rsid w:val="00B032E8"/>
    <w:rsid w:val="00B04E61"/>
    <w:rsid w:val="00B05797"/>
    <w:rsid w:val="00B07938"/>
    <w:rsid w:val="00B144CA"/>
    <w:rsid w:val="00B2087F"/>
    <w:rsid w:val="00B235CB"/>
    <w:rsid w:val="00B23D6C"/>
    <w:rsid w:val="00B255BB"/>
    <w:rsid w:val="00B278FD"/>
    <w:rsid w:val="00B27B12"/>
    <w:rsid w:val="00B32EA4"/>
    <w:rsid w:val="00B3499E"/>
    <w:rsid w:val="00B35D60"/>
    <w:rsid w:val="00B455B0"/>
    <w:rsid w:val="00B501CC"/>
    <w:rsid w:val="00B52173"/>
    <w:rsid w:val="00B55FF2"/>
    <w:rsid w:val="00B566D5"/>
    <w:rsid w:val="00B57456"/>
    <w:rsid w:val="00B5796E"/>
    <w:rsid w:val="00B634AF"/>
    <w:rsid w:val="00B64168"/>
    <w:rsid w:val="00B650CF"/>
    <w:rsid w:val="00B70EE6"/>
    <w:rsid w:val="00B73943"/>
    <w:rsid w:val="00B76D28"/>
    <w:rsid w:val="00B77C4B"/>
    <w:rsid w:val="00B80155"/>
    <w:rsid w:val="00B807FA"/>
    <w:rsid w:val="00B80CFC"/>
    <w:rsid w:val="00B815D1"/>
    <w:rsid w:val="00B82A40"/>
    <w:rsid w:val="00B833BF"/>
    <w:rsid w:val="00B849B4"/>
    <w:rsid w:val="00B854A1"/>
    <w:rsid w:val="00B91434"/>
    <w:rsid w:val="00B91A21"/>
    <w:rsid w:val="00B9483A"/>
    <w:rsid w:val="00B95C6F"/>
    <w:rsid w:val="00BA2105"/>
    <w:rsid w:val="00BA31F0"/>
    <w:rsid w:val="00BA5697"/>
    <w:rsid w:val="00BA76F7"/>
    <w:rsid w:val="00BB5530"/>
    <w:rsid w:val="00BB71FC"/>
    <w:rsid w:val="00BC0A0E"/>
    <w:rsid w:val="00BC0DD0"/>
    <w:rsid w:val="00BC2AD7"/>
    <w:rsid w:val="00BC383C"/>
    <w:rsid w:val="00BC452B"/>
    <w:rsid w:val="00BC629B"/>
    <w:rsid w:val="00BC6989"/>
    <w:rsid w:val="00BD1FCF"/>
    <w:rsid w:val="00BD51EA"/>
    <w:rsid w:val="00BD6132"/>
    <w:rsid w:val="00BD6796"/>
    <w:rsid w:val="00BD75FC"/>
    <w:rsid w:val="00BE1855"/>
    <w:rsid w:val="00BE2364"/>
    <w:rsid w:val="00BE2654"/>
    <w:rsid w:val="00BE2F0F"/>
    <w:rsid w:val="00BE338C"/>
    <w:rsid w:val="00BE5374"/>
    <w:rsid w:val="00BE564D"/>
    <w:rsid w:val="00BF3310"/>
    <w:rsid w:val="00BF4865"/>
    <w:rsid w:val="00BF4BA7"/>
    <w:rsid w:val="00BF7C98"/>
    <w:rsid w:val="00C004AF"/>
    <w:rsid w:val="00C01C70"/>
    <w:rsid w:val="00C026EB"/>
    <w:rsid w:val="00C0488E"/>
    <w:rsid w:val="00C05281"/>
    <w:rsid w:val="00C0737C"/>
    <w:rsid w:val="00C10AD7"/>
    <w:rsid w:val="00C121CA"/>
    <w:rsid w:val="00C140C9"/>
    <w:rsid w:val="00C162CE"/>
    <w:rsid w:val="00C2031D"/>
    <w:rsid w:val="00C203E9"/>
    <w:rsid w:val="00C251D9"/>
    <w:rsid w:val="00C25349"/>
    <w:rsid w:val="00C25578"/>
    <w:rsid w:val="00C2586F"/>
    <w:rsid w:val="00C267CD"/>
    <w:rsid w:val="00C26AC2"/>
    <w:rsid w:val="00C27FC9"/>
    <w:rsid w:val="00C326D0"/>
    <w:rsid w:val="00C362C5"/>
    <w:rsid w:val="00C41639"/>
    <w:rsid w:val="00C42023"/>
    <w:rsid w:val="00C44374"/>
    <w:rsid w:val="00C45EB7"/>
    <w:rsid w:val="00C46D3E"/>
    <w:rsid w:val="00C47021"/>
    <w:rsid w:val="00C475FE"/>
    <w:rsid w:val="00C509BC"/>
    <w:rsid w:val="00C516C8"/>
    <w:rsid w:val="00C51C76"/>
    <w:rsid w:val="00C56032"/>
    <w:rsid w:val="00C56452"/>
    <w:rsid w:val="00C579DB"/>
    <w:rsid w:val="00C632CD"/>
    <w:rsid w:val="00C636FA"/>
    <w:rsid w:val="00C63E5F"/>
    <w:rsid w:val="00C64A72"/>
    <w:rsid w:val="00C67F87"/>
    <w:rsid w:val="00C737D5"/>
    <w:rsid w:val="00C73CBE"/>
    <w:rsid w:val="00C73CEB"/>
    <w:rsid w:val="00C76892"/>
    <w:rsid w:val="00C8255D"/>
    <w:rsid w:val="00C830AA"/>
    <w:rsid w:val="00C863DE"/>
    <w:rsid w:val="00C867BF"/>
    <w:rsid w:val="00C86BB4"/>
    <w:rsid w:val="00C8743D"/>
    <w:rsid w:val="00C87477"/>
    <w:rsid w:val="00C905D3"/>
    <w:rsid w:val="00C9167B"/>
    <w:rsid w:val="00C92C6D"/>
    <w:rsid w:val="00C94729"/>
    <w:rsid w:val="00C9540D"/>
    <w:rsid w:val="00C95775"/>
    <w:rsid w:val="00C95EBC"/>
    <w:rsid w:val="00C965F1"/>
    <w:rsid w:val="00C96844"/>
    <w:rsid w:val="00C971BD"/>
    <w:rsid w:val="00CA00ED"/>
    <w:rsid w:val="00CA0EE2"/>
    <w:rsid w:val="00CA1A21"/>
    <w:rsid w:val="00CA2326"/>
    <w:rsid w:val="00CA2E9A"/>
    <w:rsid w:val="00CA674F"/>
    <w:rsid w:val="00CB3E93"/>
    <w:rsid w:val="00CB4068"/>
    <w:rsid w:val="00CB5160"/>
    <w:rsid w:val="00CB7B71"/>
    <w:rsid w:val="00CB7D3E"/>
    <w:rsid w:val="00CC0814"/>
    <w:rsid w:val="00CC275D"/>
    <w:rsid w:val="00CC2F2B"/>
    <w:rsid w:val="00CC5E7F"/>
    <w:rsid w:val="00CD466F"/>
    <w:rsid w:val="00CD4828"/>
    <w:rsid w:val="00CD5A02"/>
    <w:rsid w:val="00CE34CA"/>
    <w:rsid w:val="00CE5BE6"/>
    <w:rsid w:val="00CF1C15"/>
    <w:rsid w:val="00CF1E6D"/>
    <w:rsid w:val="00CF25AE"/>
    <w:rsid w:val="00CF578D"/>
    <w:rsid w:val="00CF649D"/>
    <w:rsid w:val="00CF7458"/>
    <w:rsid w:val="00CF7F21"/>
    <w:rsid w:val="00D00CA5"/>
    <w:rsid w:val="00D02EB2"/>
    <w:rsid w:val="00D107D8"/>
    <w:rsid w:val="00D130ED"/>
    <w:rsid w:val="00D13938"/>
    <w:rsid w:val="00D13A7B"/>
    <w:rsid w:val="00D13F5C"/>
    <w:rsid w:val="00D141C7"/>
    <w:rsid w:val="00D14444"/>
    <w:rsid w:val="00D16635"/>
    <w:rsid w:val="00D17C70"/>
    <w:rsid w:val="00D201DF"/>
    <w:rsid w:val="00D24DDD"/>
    <w:rsid w:val="00D2611D"/>
    <w:rsid w:val="00D26161"/>
    <w:rsid w:val="00D26AF8"/>
    <w:rsid w:val="00D26C99"/>
    <w:rsid w:val="00D27EE7"/>
    <w:rsid w:val="00D31118"/>
    <w:rsid w:val="00D31E80"/>
    <w:rsid w:val="00D3286A"/>
    <w:rsid w:val="00D34EEE"/>
    <w:rsid w:val="00D4148F"/>
    <w:rsid w:val="00D440E4"/>
    <w:rsid w:val="00D44939"/>
    <w:rsid w:val="00D47D9F"/>
    <w:rsid w:val="00D5004F"/>
    <w:rsid w:val="00D600B6"/>
    <w:rsid w:val="00D6083E"/>
    <w:rsid w:val="00D64F52"/>
    <w:rsid w:val="00D65485"/>
    <w:rsid w:val="00D744C1"/>
    <w:rsid w:val="00D756F2"/>
    <w:rsid w:val="00D758FE"/>
    <w:rsid w:val="00D77043"/>
    <w:rsid w:val="00D81E83"/>
    <w:rsid w:val="00D829AA"/>
    <w:rsid w:val="00D82AA3"/>
    <w:rsid w:val="00D8726B"/>
    <w:rsid w:val="00D908FA"/>
    <w:rsid w:val="00D90941"/>
    <w:rsid w:val="00D93396"/>
    <w:rsid w:val="00D94DB9"/>
    <w:rsid w:val="00D95E9B"/>
    <w:rsid w:val="00DA0C91"/>
    <w:rsid w:val="00DA1BF3"/>
    <w:rsid w:val="00DA20E1"/>
    <w:rsid w:val="00DA3129"/>
    <w:rsid w:val="00DA372E"/>
    <w:rsid w:val="00DA45AA"/>
    <w:rsid w:val="00DA5EF3"/>
    <w:rsid w:val="00DB1BDB"/>
    <w:rsid w:val="00DB1BDE"/>
    <w:rsid w:val="00DB1F8A"/>
    <w:rsid w:val="00DB28CB"/>
    <w:rsid w:val="00DB36A3"/>
    <w:rsid w:val="00DB48CA"/>
    <w:rsid w:val="00DC1B6B"/>
    <w:rsid w:val="00DC3500"/>
    <w:rsid w:val="00DC3A1F"/>
    <w:rsid w:val="00DC55AD"/>
    <w:rsid w:val="00DC606E"/>
    <w:rsid w:val="00DC6BCB"/>
    <w:rsid w:val="00DD0554"/>
    <w:rsid w:val="00DD56E3"/>
    <w:rsid w:val="00DD77CC"/>
    <w:rsid w:val="00DE5322"/>
    <w:rsid w:val="00DE5FAD"/>
    <w:rsid w:val="00DE706A"/>
    <w:rsid w:val="00DE7122"/>
    <w:rsid w:val="00DF1FCA"/>
    <w:rsid w:val="00DF2FF4"/>
    <w:rsid w:val="00DF3461"/>
    <w:rsid w:val="00DF6573"/>
    <w:rsid w:val="00E04232"/>
    <w:rsid w:val="00E04D38"/>
    <w:rsid w:val="00E105FF"/>
    <w:rsid w:val="00E12333"/>
    <w:rsid w:val="00E13665"/>
    <w:rsid w:val="00E13DDB"/>
    <w:rsid w:val="00E14E24"/>
    <w:rsid w:val="00E156DA"/>
    <w:rsid w:val="00E1624A"/>
    <w:rsid w:val="00E17127"/>
    <w:rsid w:val="00E20051"/>
    <w:rsid w:val="00E202CF"/>
    <w:rsid w:val="00E206EF"/>
    <w:rsid w:val="00E21D35"/>
    <w:rsid w:val="00E237A8"/>
    <w:rsid w:val="00E24140"/>
    <w:rsid w:val="00E31C88"/>
    <w:rsid w:val="00E3246B"/>
    <w:rsid w:val="00E327D8"/>
    <w:rsid w:val="00E32F75"/>
    <w:rsid w:val="00E3793F"/>
    <w:rsid w:val="00E37D62"/>
    <w:rsid w:val="00E4198E"/>
    <w:rsid w:val="00E43729"/>
    <w:rsid w:val="00E50B72"/>
    <w:rsid w:val="00E50C45"/>
    <w:rsid w:val="00E519A0"/>
    <w:rsid w:val="00E53E65"/>
    <w:rsid w:val="00E53FBE"/>
    <w:rsid w:val="00E54008"/>
    <w:rsid w:val="00E55251"/>
    <w:rsid w:val="00E55783"/>
    <w:rsid w:val="00E628DB"/>
    <w:rsid w:val="00E629D2"/>
    <w:rsid w:val="00E62B46"/>
    <w:rsid w:val="00E63180"/>
    <w:rsid w:val="00E63E38"/>
    <w:rsid w:val="00E64602"/>
    <w:rsid w:val="00E66648"/>
    <w:rsid w:val="00E70CBC"/>
    <w:rsid w:val="00E71604"/>
    <w:rsid w:val="00E71C84"/>
    <w:rsid w:val="00E728C3"/>
    <w:rsid w:val="00E72B34"/>
    <w:rsid w:val="00E72F77"/>
    <w:rsid w:val="00E75197"/>
    <w:rsid w:val="00E818BD"/>
    <w:rsid w:val="00E81D2A"/>
    <w:rsid w:val="00E83561"/>
    <w:rsid w:val="00E83779"/>
    <w:rsid w:val="00E90248"/>
    <w:rsid w:val="00E9135E"/>
    <w:rsid w:val="00E91F51"/>
    <w:rsid w:val="00E963E6"/>
    <w:rsid w:val="00EA0E20"/>
    <w:rsid w:val="00EA38E8"/>
    <w:rsid w:val="00EA3DA5"/>
    <w:rsid w:val="00EA4A03"/>
    <w:rsid w:val="00EA6228"/>
    <w:rsid w:val="00EA788C"/>
    <w:rsid w:val="00EA7923"/>
    <w:rsid w:val="00EA7F30"/>
    <w:rsid w:val="00EB1383"/>
    <w:rsid w:val="00EB30FB"/>
    <w:rsid w:val="00EB6237"/>
    <w:rsid w:val="00EB6BB4"/>
    <w:rsid w:val="00EB6C8F"/>
    <w:rsid w:val="00EB6CBC"/>
    <w:rsid w:val="00EB7247"/>
    <w:rsid w:val="00EC0818"/>
    <w:rsid w:val="00EC2086"/>
    <w:rsid w:val="00EC22DF"/>
    <w:rsid w:val="00EC3BFA"/>
    <w:rsid w:val="00EC532B"/>
    <w:rsid w:val="00EC5BC5"/>
    <w:rsid w:val="00EC6304"/>
    <w:rsid w:val="00ED1455"/>
    <w:rsid w:val="00ED5B0A"/>
    <w:rsid w:val="00ED7C6B"/>
    <w:rsid w:val="00EE1772"/>
    <w:rsid w:val="00EE1C07"/>
    <w:rsid w:val="00EE3EB5"/>
    <w:rsid w:val="00EE47F9"/>
    <w:rsid w:val="00EE4935"/>
    <w:rsid w:val="00EE50B2"/>
    <w:rsid w:val="00EE5B18"/>
    <w:rsid w:val="00EE771C"/>
    <w:rsid w:val="00EF4232"/>
    <w:rsid w:val="00F005AE"/>
    <w:rsid w:val="00F012A6"/>
    <w:rsid w:val="00F03C00"/>
    <w:rsid w:val="00F05DDE"/>
    <w:rsid w:val="00F06694"/>
    <w:rsid w:val="00F1208F"/>
    <w:rsid w:val="00F135A9"/>
    <w:rsid w:val="00F13D1C"/>
    <w:rsid w:val="00F13FC7"/>
    <w:rsid w:val="00F22F70"/>
    <w:rsid w:val="00F2378A"/>
    <w:rsid w:val="00F243A8"/>
    <w:rsid w:val="00F2585C"/>
    <w:rsid w:val="00F27DBC"/>
    <w:rsid w:val="00F32053"/>
    <w:rsid w:val="00F342D5"/>
    <w:rsid w:val="00F34EDC"/>
    <w:rsid w:val="00F36246"/>
    <w:rsid w:val="00F419C4"/>
    <w:rsid w:val="00F4290E"/>
    <w:rsid w:val="00F42BF1"/>
    <w:rsid w:val="00F42D9E"/>
    <w:rsid w:val="00F44A8C"/>
    <w:rsid w:val="00F44C5D"/>
    <w:rsid w:val="00F45BF1"/>
    <w:rsid w:val="00F464A3"/>
    <w:rsid w:val="00F47530"/>
    <w:rsid w:val="00F53B43"/>
    <w:rsid w:val="00F54057"/>
    <w:rsid w:val="00F55292"/>
    <w:rsid w:val="00F57B9B"/>
    <w:rsid w:val="00F62103"/>
    <w:rsid w:val="00F641DA"/>
    <w:rsid w:val="00F65030"/>
    <w:rsid w:val="00F65381"/>
    <w:rsid w:val="00F65E5E"/>
    <w:rsid w:val="00F7006E"/>
    <w:rsid w:val="00F70F72"/>
    <w:rsid w:val="00F75B06"/>
    <w:rsid w:val="00F767B5"/>
    <w:rsid w:val="00F77753"/>
    <w:rsid w:val="00F80BF5"/>
    <w:rsid w:val="00F827D9"/>
    <w:rsid w:val="00F82A63"/>
    <w:rsid w:val="00F82E60"/>
    <w:rsid w:val="00F841C2"/>
    <w:rsid w:val="00F850CC"/>
    <w:rsid w:val="00F86A1E"/>
    <w:rsid w:val="00F87BBB"/>
    <w:rsid w:val="00F90D24"/>
    <w:rsid w:val="00F92219"/>
    <w:rsid w:val="00F96ADF"/>
    <w:rsid w:val="00F96D5F"/>
    <w:rsid w:val="00F977FA"/>
    <w:rsid w:val="00FA1FF4"/>
    <w:rsid w:val="00FA4E85"/>
    <w:rsid w:val="00FA62E6"/>
    <w:rsid w:val="00FB1497"/>
    <w:rsid w:val="00FB2BD7"/>
    <w:rsid w:val="00FB2D26"/>
    <w:rsid w:val="00FB2F3C"/>
    <w:rsid w:val="00FB390C"/>
    <w:rsid w:val="00FB3E3E"/>
    <w:rsid w:val="00FB503E"/>
    <w:rsid w:val="00FB6753"/>
    <w:rsid w:val="00FB6C1C"/>
    <w:rsid w:val="00FC1C39"/>
    <w:rsid w:val="00FC2369"/>
    <w:rsid w:val="00FC6138"/>
    <w:rsid w:val="00FC773C"/>
    <w:rsid w:val="00FD40DE"/>
    <w:rsid w:val="00FD6302"/>
    <w:rsid w:val="00FE034F"/>
    <w:rsid w:val="00FE23A4"/>
    <w:rsid w:val="09C4C8E1"/>
    <w:rsid w:val="0C5C300A"/>
    <w:rsid w:val="0F18984E"/>
    <w:rsid w:val="15F3624B"/>
    <w:rsid w:val="160B583D"/>
    <w:rsid w:val="184B3BBF"/>
    <w:rsid w:val="1B599592"/>
    <w:rsid w:val="1E5833B3"/>
    <w:rsid w:val="2580E7B8"/>
    <w:rsid w:val="308B8F7D"/>
    <w:rsid w:val="386D1C2B"/>
    <w:rsid w:val="3B470D55"/>
    <w:rsid w:val="3C95BF6D"/>
    <w:rsid w:val="402B3DF4"/>
    <w:rsid w:val="48EBFB9F"/>
    <w:rsid w:val="59E25C56"/>
    <w:rsid w:val="5D7C93B3"/>
    <w:rsid w:val="6B0BBCC0"/>
    <w:rsid w:val="7D5FDCA6"/>
    <w:rsid w:val="7DE5C88F"/>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2996DD"/>
  <w15:chartTrackingRefBased/>
  <w15:docId w15:val="{20B46B04-6E02-4905-97F9-DAA9C8830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D0EDF"/>
    <w:rPr>
      <w:rFonts w:ascii="Arial" w:hAnsi="Arial"/>
      <w:sz w:val="20"/>
    </w:rPr>
  </w:style>
  <w:style w:type="paragraph" w:styleId="Nadpis1">
    <w:name w:val="heading 1"/>
    <w:basedOn w:val="Odstavecseseznamem"/>
    <w:next w:val="Normln"/>
    <w:link w:val="Nadpis1Char"/>
    <w:uiPriority w:val="9"/>
    <w:qFormat/>
    <w:rsid w:val="007976E2"/>
    <w:pPr>
      <w:numPr>
        <w:numId w:val="22"/>
      </w:numPr>
      <w:spacing w:before="360" w:after="240" w:line="240" w:lineRule="auto"/>
      <w:contextualSpacing w:val="0"/>
      <w:textAlignment w:val="center"/>
      <w:outlineLvl w:val="0"/>
    </w:pPr>
    <w:rPr>
      <w:rFonts w:eastAsia="Times New Roman" w:cs="Arial"/>
      <w:b/>
      <w:bCs/>
      <w:color w:val="0000DC"/>
      <w:sz w:val="28"/>
      <w:szCs w:val="28"/>
    </w:rPr>
  </w:style>
  <w:style w:type="paragraph" w:styleId="Nadpis2">
    <w:name w:val="heading 2"/>
    <w:basedOn w:val="Normln"/>
    <w:next w:val="Normln"/>
    <w:link w:val="Nadpis2Char"/>
    <w:uiPriority w:val="9"/>
    <w:unhideWhenUsed/>
    <w:qFormat/>
    <w:rsid w:val="00CF1C15"/>
    <w:pPr>
      <w:keepNext/>
      <w:keepLines/>
      <w:spacing w:before="40" w:after="0"/>
      <w:outlineLvl w:val="1"/>
    </w:pPr>
    <w:rPr>
      <w:rFonts w:asciiTheme="majorHAnsi" w:eastAsiaTheme="majorEastAsia" w:hAnsiTheme="majorHAnsi" w:cstheme="majorBidi"/>
      <w:color w:val="0000BB" w:themeColor="accent1" w:themeShade="BF"/>
      <w:sz w:val="26"/>
      <w:szCs w:val="26"/>
    </w:rPr>
  </w:style>
  <w:style w:type="paragraph" w:styleId="Nadpis3">
    <w:name w:val="heading 3"/>
    <w:basedOn w:val="Normln"/>
    <w:next w:val="Normln"/>
    <w:link w:val="Nadpis3Char"/>
    <w:uiPriority w:val="9"/>
    <w:semiHidden/>
    <w:unhideWhenUsed/>
    <w:qFormat/>
    <w:rsid w:val="00CF7F21"/>
    <w:pPr>
      <w:keepNext/>
      <w:keepLines/>
      <w:spacing w:before="40" w:after="0"/>
      <w:outlineLvl w:val="2"/>
    </w:pPr>
    <w:rPr>
      <w:rFonts w:asciiTheme="majorHAnsi" w:eastAsiaTheme="majorEastAsia" w:hAnsiTheme="majorHAnsi" w:cstheme="majorBidi"/>
      <w:color w:val="00007C"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ragraph">
    <w:name w:val="paragraph"/>
    <w:basedOn w:val="Normln"/>
    <w:rsid w:val="005621C2"/>
    <w:pPr>
      <w:spacing w:after="0" w:line="240" w:lineRule="auto"/>
    </w:pPr>
    <w:rPr>
      <w:rFonts w:ascii="Times New Roman" w:eastAsia="Times New Roman" w:hAnsi="Times New Roman" w:cs="Times New Roman"/>
      <w:sz w:val="24"/>
      <w:szCs w:val="24"/>
      <w:lang w:eastAsia="cs-CZ"/>
    </w:rPr>
  </w:style>
  <w:style w:type="character" w:customStyle="1" w:styleId="spellingerror">
    <w:name w:val="spellingerror"/>
    <w:basedOn w:val="Standardnpsmoodstavce"/>
    <w:rsid w:val="005621C2"/>
  </w:style>
  <w:style w:type="character" w:customStyle="1" w:styleId="normaltextrun1">
    <w:name w:val="normaltextrun1"/>
    <w:basedOn w:val="Standardnpsmoodstavce"/>
    <w:rsid w:val="005621C2"/>
  </w:style>
  <w:style w:type="character" w:customStyle="1" w:styleId="eop">
    <w:name w:val="eop"/>
    <w:basedOn w:val="Standardnpsmoodstavce"/>
    <w:rsid w:val="005621C2"/>
  </w:style>
  <w:style w:type="paragraph" w:styleId="Odstavecseseznamem">
    <w:name w:val="List Paragraph"/>
    <w:basedOn w:val="Normln"/>
    <w:uiPriority w:val="99"/>
    <w:qFormat/>
    <w:rsid w:val="004E75C9"/>
    <w:pPr>
      <w:ind w:left="720"/>
      <w:contextualSpacing/>
    </w:pPr>
  </w:style>
  <w:style w:type="character" w:styleId="Odkaznakoment">
    <w:name w:val="annotation reference"/>
    <w:basedOn w:val="Standardnpsmoodstavce"/>
    <w:uiPriority w:val="99"/>
    <w:semiHidden/>
    <w:unhideWhenUsed/>
    <w:rsid w:val="004E75C9"/>
    <w:rPr>
      <w:sz w:val="16"/>
      <w:szCs w:val="16"/>
    </w:rPr>
  </w:style>
  <w:style w:type="paragraph" w:styleId="Textkomente">
    <w:name w:val="annotation text"/>
    <w:basedOn w:val="Normln"/>
    <w:link w:val="TextkomenteChar"/>
    <w:uiPriority w:val="99"/>
    <w:unhideWhenUsed/>
    <w:rsid w:val="004E75C9"/>
    <w:pPr>
      <w:spacing w:line="240" w:lineRule="auto"/>
    </w:pPr>
    <w:rPr>
      <w:szCs w:val="20"/>
    </w:rPr>
  </w:style>
  <w:style w:type="character" w:customStyle="1" w:styleId="TextkomenteChar">
    <w:name w:val="Text komentáře Char"/>
    <w:basedOn w:val="Standardnpsmoodstavce"/>
    <w:link w:val="Textkomente"/>
    <w:uiPriority w:val="99"/>
    <w:rsid w:val="004E75C9"/>
    <w:rPr>
      <w:sz w:val="20"/>
      <w:szCs w:val="20"/>
    </w:rPr>
  </w:style>
  <w:style w:type="paragraph" w:styleId="Textbubliny">
    <w:name w:val="Balloon Text"/>
    <w:basedOn w:val="Normln"/>
    <w:link w:val="TextbublinyChar"/>
    <w:uiPriority w:val="99"/>
    <w:semiHidden/>
    <w:unhideWhenUsed/>
    <w:rsid w:val="004E75C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E75C9"/>
    <w:rPr>
      <w:rFonts w:ascii="Segoe UI" w:hAnsi="Segoe UI" w:cs="Segoe UI"/>
      <w:sz w:val="18"/>
      <w:szCs w:val="18"/>
    </w:rPr>
  </w:style>
  <w:style w:type="character" w:customStyle="1" w:styleId="Nadpis1Char">
    <w:name w:val="Nadpis 1 Char"/>
    <w:basedOn w:val="Standardnpsmoodstavce"/>
    <w:link w:val="Nadpis1"/>
    <w:uiPriority w:val="9"/>
    <w:rsid w:val="007976E2"/>
    <w:rPr>
      <w:rFonts w:ascii="Arial" w:eastAsia="Times New Roman" w:hAnsi="Arial" w:cs="Arial"/>
      <w:b/>
      <w:bCs/>
      <w:color w:val="0000DC"/>
      <w:sz w:val="28"/>
      <w:szCs w:val="28"/>
    </w:rPr>
  </w:style>
  <w:style w:type="paragraph" w:styleId="Nadpisobsahu">
    <w:name w:val="TOC Heading"/>
    <w:basedOn w:val="Nadpis1"/>
    <w:next w:val="Normln"/>
    <w:uiPriority w:val="39"/>
    <w:unhideWhenUsed/>
    <w:qFormat/>
    <w:rsid w:val="005664D8"/>
    <w:pPr>
      <w:outlineLvl w:val="9"/>
    </w:pPr>
    <w:rPr>
      <w:lang w:eastAsia="cs-CZ"/>
    </w:rPr>
  </w:style>
  <w:style w:type="paragraph" w:styleId="Obsah1">
    <w:name w:val="toc 1"/>
    <w:basedOn w:val="Normln"/>
    <w:next w:val="Normln"/>
    <w:autoRedefine/>
    <w:uiPriority w:val="39"/>
    <w:unhideWhenUsed/>
    <w:rsid w:val="00CF1C15"/>
    <w:pPr>
      <w:spacing w:after="100"/>
    </w:pPr>
  </w:style>
  <w:style w:type="character" w:styleId="Hypertextovodkaz">
    <w:name w:val="Hyperlink"/>
    <w:basedOn w:val="Standardnpsmoodstavce"/>
    <w:uiPriority w:val="99"/>
    <w:unhideWhenUsed/>
    <w:rsid w:val="00CF1C15"/>
    <w:rPr>
      <w:color w:val="0000FF" w:themeColor="hyperlink"/>
      <w:u w:val="single"/>
    </w:rPr>
  </w:style>
  <w:style w:type="character" w:customStyle="1" w:styleId="Nadpis2Char">
    <w:name w:val="Nadpis 2 Char"/>
    <w:basedOn w:val="Standardnpsmoodstavce"/>
    <w:link w:val="Nadpis2"/>
    <w:uiPriority w:val="9"/>
    <w:rsid w:val="00CF1C15"/>
    <w:rPr>
      <w:rFonts w:asciiTheme="majorHAnsi" w:eastAsiaTheme="majorEastAsia" w:hAnsiTheme="majorHAnsi" w:cstheme="majorBidi"/>
      <w:color w:val="0000BB" w:themeColor="accent1" w:themeShade="BF"/>
      <w:sz w:val="26"/>
      <w:szCs w:val="26"/>
    </w:rPr>
  </w:style>
  <w:style w:type="paragraph" w:styleId="Pedmtkomente">
    <w:name w:val="annotation subject"/>
    <w:basedOn w:val="Textkomente"/>
    <w:next w:val="Textkomente"/>
    <w:link w:val="PedmtkomenteChar"/>
    <w:uiPriority w:val="99"/>
    <w:semiHidden/>
    <w:unhideWhenUsed/>
    <w:rsid w:val="00D65485"/>
    <w:rPr>
      <w:b/>
      <w:bCs/>
    </w:rPr>
  </w:style>
  <w:style w:type="character" w:customStyle="1" w:styleId="PedmtkomenteChar">
    <w:name w:val="Předmět komentáře Char"/>
    <w:basedOn w:val="TextkomenteChar"/>
    <w:link w:val="Pedmtkomente"/>
    <w:uiPriority w:val="99"/>
    <w:semiHidden/>
    <w:rsid w:val="00D65485"/>
    <w:rPr>
      <w:b/>
      <w:bCs/>
      <w:sz w:val="20"/>
      <w:szCs w:val="20"/>
    </w:rPr>
  </w:style>
  <w:style w:type="table" w:styleId="Mkatabulky">
    <w:name w:val="Table Grid"/>
    <w:basedOn w:val="Normlntabulka"/>
    <w:uiPriority w:val="39"/>
    <w:rsid w:val="004165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nka1">
    <w:name w:val="Zmínka1"/>
    <w:basedOn w:val="Standardnpsmoodstavce"/>
    <w:uiPriority w:val="99"/>
    <w:semiHidden/>
    <w:unhideWhenUsed/>
    <w:rsid w:val="00B849B4"/>
    <w:rPr>
      <w:color w:val="2B579A"/>
      <w:shd w:val="clear" w:color="auto" w:fill="E6E6E6"/>
    </w:rPr>
  </w:style>
  <w:style w:type="character" w:styleId="Siln">
    <w:name w:val="Strong"/>
    <w:basedOn w:val="Standardnpsmoodstavce"/>
    <w:uiPriority w:val="22"/>
    <w:qFormat/>
    <w:rsid w:val="00B849B4"/>
    <w:rPr>
      <w:b/>
      <w:bCs/>
    </w:rPr>
  </w:style>
  <w:style w:type="paragraph" w:styleId="Obsah2">
    <w:name w:val="toc 2"/>
    <w:basedOn w:val="Normln"/>
    <w:next w:val="Normln"/>
    <w:autoRedefine/>
    <w:uiPriority w:val="39"/>
    <w:unhideWhenUsed/>
    <w:rsid w:val="00935D0F"/>
    <w:pPr>
      <w:spacing w:after="100"/>
      <w:ind w:left="220"/>
    </w:pPr>
  </w:style>
  <w:style w:type="character" w:customStyle="1" w:styleId="normaltextrun">
    <w:name w:val="normaltextrun"/>
    <w:basedOn w:val="Standardnpsmoodstavce"/>
    <w:rsid w:val="00C10AD7"/>
  </w:style>
  <w:style w:type="paragraph" w:styleId="Nzev">
    <w:name w:val="Title"/>
    <w:basedOn w:val="Normln"/>
    <w:next w:val="Normln"/>
    <w:link w:val="NzevChar"/>
    <w:uiPriority w:val="10"/>
    <w:qFormat/>
    <w:rsid w:val="00C10AD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C10AD7"/>
    <w:rPr>
      <w:rFonts w:asciiTheme="majorHAnsi" w:eastAsiaTheme="majorEastAsia" w:hAnsiTheme="majorHAnsi" w:cstheme="majorBidi"/>
      <w:spacing w:val="-10"/>
      <w:kern w:val="28"/>
      <w:sz w:val="56"/>
      <w:szCs w:val="56"/>
    </w:rPr>
  </w:style>
  <w:style w:type="paragraph" w:styleId="Textpoznpodarou">
    <w:name w:val="footnote text"/>
    <w:basedOn w:val="Normln"/>
    <w:link w:val="TextpoznpodarouChar"/>
    <w:uiPriority w:val="99"/>
    <w:unhideWhenUsed/>
    <w:qFormat/>
    <w:rsid w:val="0094493E"/>
    <w:pPr>
      <w:spacing w:after="0" w:line="240" w:lineRule="auto"/>
    </w:pPr>
    <w:rPr>
      <w:szCs w:val="20"/>
    </w:rPr>
  </w:style>
  <w:style w:type="character" w:customStyle="1" w:styleId="TextpoznpodarouChar">
    <w:name w:val="Text pozn. pod čarou Char"/>
    <w:basedOn w:val="Standardnpsmoodstavce"/>
    <w:link w:val="Textpoznpodarou"/>
    <w:uiPriority w:val="99"/>
    <w:rsid w:val="0094493E"/>
    <w:rPr>
      <w:sz w:val="20"/>
      <w:szCs w:val="20"/>
    </w:rPr>
  </w:style>
  <w:style w:type="character" w:styleId="Znakapoznpodarou">
    <w:name w:val="footnote reference"/>
    <w:basedOn w:val="Standardnpsmoodstavce"/>
    <w:unhideWhenUsed/>
    <w:qFormat/>
    <w:rsid w:val="0094493E"/>
    <w:rPr>
      <w:vertAlign w:val="superscript"/>
    </w:rPr>
  </w:style>
  <w:style w:type="character" w:customStyle="1" w:styleId="Mention1">
    <w:name w:val="Mention1"/>
    <w:basedOn w:val="Standardnpsmoodstavce"/>
    <w:uiPriority w:val="99"/>
    <w:semiHidden/>
    <w:unhideWhenUsed/>
    <w:rsid w:val="0094493E"/>
    <w:rPr>
      <w:color w:val="2B579A"/>
      <w:shd w:val="clear" w:color="auto" w:fill="E6E6E6"/>
    </w:rPr>
  </w:style>
  <w:style w:type="character" w:styleId="Sledovanodkaz">
    <w:name w:val="FollowedHyperlink"/>
    <w:basedOn w:val="Standardnpsmoodstavce"/>
    <w:uiPriority w:val="99"/>
    <w:semiHidden/>
    <w:unhideWhenUsed/>
    <w:rsid w:val="0094493E"/>
    <w:rPr>
      <w:color w:val="800080" w:themeColor="followedHyperlink"/>
      <w:u w:val="single"/>
    </w:rPr>
  </w:style>
  <w:style w:type="character" w:customStyle="1" w:styleId="Nadpis3Char">
    <w:name w:val="Nadpis 3 Char"/>
    <w:basedOn w:val="Standardnpsmoodstavce"/>
    <w:link w:val="Nadpis3"/>
    <w:uiPriority w:val="9"/>
    <w:semiHidden/>
    <w:rsid w:val="00CF7F21"/>
    <w:rPr>
      <w:rFonts w:asciiTheme="majorHAnsi" w:eastAsiaTheme="majorEastAsia" w:hAnsiTheme="majorHAnsi" w:cstheme="majorBidi"/>
      <w:color w:val="00007C" w:themeColor="accent1" w:themeShade="7F"/>
      <w:sz w:val="24"/>
      <w:szCs w:val="24"/>
    </w:rPr>
  </w:style>
  <w:style w:type="paragraph" w:styleId="Bezmezer">
    <w:name w:val="No Spacing"/>
    <w:uiPriority w:val="1"/>
    <w:qFormat/>
    <w:rsid w:val="004A6D13"/>
    <w:pPr>
      <w:spacing w:after="0" w:line="240" w:lineRule="auto"/>
    </w:pPr>
  </w:style>
  <w:style w:type="paragraph" w:styleId="Zhlav">
    <w:name w:val="header"/>
    <w:basedOn w:val="Normln"/>
    <w:link w:val="ZhlavChar"/>
    <w:uiPriority w:val="99"/>
    <w:unhideWhenUsed/>
    <w:rsid w:val="00104CE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04CEA"/>
  </w:style>
  <w:style w:type="paragraph" w:styleId="Zpat">
    <w:name w:val="footer"/>
    <w:basedOn w:val="Normln"/>
    <w:link w:val="ZpatChar"/>
    <w:uiPriority w:val="99"/>
    <w:unhideWhenUsed/>
    <w:rsid w:val="00104CEA"/>
    <w:pPr>
      <w:tabs>
        <w:tab w:val="center" w:pos="4536"/>
        <w:tab w:val="right" w:pos="9072"/>
      </w:tabs>
      <w:spacing w:after="0" w:line="240" w:lineRule="auto"/>
    </w:pPr>
  </w:style>
  <w:style w:type="character" w:customStyle="1" w:styleId="ZpatChar">
    <w:name w:val="Zápatí Char"/>
    <w:basedOn w:val="Standardnpsmoodstavce"/>
    <w:link w:val="Zpat"/>
    <w:uiPriority w:val="99"/>
    <w:rsid w:val="00104CEA"/>
  </w:style>
  <w:style w:type="character" w:styleId="Zstupntext">
    <w:name w:val="Placeholder Text"/>
    <w:basedOn w:val="Standardnpsmoodstavce"/>
    <w:uiPriority w:val="99"/>
    <w:semiHidden/>
    <w:rsid w:val="00744E73"/>
    <w:rPr>
      <w:color w:val="808080"/>
    </w:rPr>
  </w:style>
  <w:style w:type="paragraph" w:styleId="Revize">
    <w:name w:val="Revision"/>
    <w:hidden/>
    <w:uiPriority w:val="99"/>
    <w:semiHidden/>
    <w:rsid w:val="000B0854"/>
    <w:pPr>
      <w:spacing w:after="0" w:line="240" w:lineRule="auto"/>
    </w:pPr>
  </w:style>
  <w:style w:type="paragraph" w:customStyle="1" w:styleId="Zpatsslovnmstrnky">
    <w:name w:val="Zápatí s číslováním stránky"/>
    <w:basedOn w:val="Zpat"/>
    <w:link w:val="ZpatsslovnmstrnkyChar"/>
    <w:rsid w:val="009C6FDA"/>
    <w:pPr>
      <w:tabs>
        <w:tab w:val="clear" w:pos="4536"/>
        <w:tab w:val="clear" w:pos="9072"/>
        <w:tab w:val="left" w:pos="0"/>
      </w:tabs>
      <w:spacing w:line="240" w:lineRule="exact"/>
      <w:ind w:left="-680"/>
    </w:pPr>
    <w:rPr>
      <w:rFonts w:eastAsia="MS Mincho" w:cs="Arial"/>
      <w:color w:val="0000DC"/>
      <w:sz w:val="16"/>
      <w:szCs w:val="14"/>
    </w:rPr>
  </w:style>
  <w:style w:type="paragraph" w:customStyle="1" w:styleId="slovnstrnky">
    <w:name w:val="Číslování stránky"/>
    <w:basedOn w:val="Zpatsslovnmstrnky"/>
    <w:link w:val="slovnstrnkyChar"/>
    <w:qFormat/>
    <w:rsid w:val="009C6FDA"/>
    <w:rPr>
      <w:color w:val="000000" w:themeColor="text1"/>
      <w:sz w:val="20"/>
      <w:szCs w:val="20"/>
    </w:rPr>
  </w:style>
  <w:style w:type="character" w:customStyle="1" w:styleId="ZpatsslovnmstrnkyChar">
    <w:name w:val="Zápatí s číslováním stránky Char"/>
    <w:basedOn w:val="ZpatChar"/>
    <w:link w:val="Zpatsslovnmstrnky"/>
    <w:rsid w:val="009C6FDA"/>
    <w:rPr>
      <w:rFonts w:ascii="Arial" w:eastAsia="MS Mincho" w:hAnsi="Arial" w:cs="Arial"/>
      <w:color w:val="0000DC"/>
      <w:sz w:val="16"/>
      <w:szCs w:val="14"/>
    </w:rPr>
  </w:style>
  <w:style w:type="character" w:customStyle="1" w:styleId="slovnstrnkyChar">
    <w:name w:val="Číslování stránky Char"/>
    <w:basedOn w:val="ZpatsslovnmstrnkyChar"/>
    <w:link w:val="slovnstrnky"/>
    <w:rsid w:val="009C6FDA"/>
    <w:rPr>
      <w:rFonts w:ascii="Arial" w:eastAsia="MS Mincho" w:hAnsi="Arial" w:cs="Arial"/>
      <w:color w:val="000000" w:themeColor="text1"/>
      <w:sz w:val="20"/>
      <w:szCs w:val="20"/>
    </w:rPr>
  </w:style>
  <w:style w:type="paragraph" w:customStyle="1" w:styleId="DataSZ">
    <w:name w:val="Data SZ"/>
    <w:basedOn w:val="Normln"/>
    <w:next w:val="Normln"/>
    <w:link w:val="DataSZChar"/>
    <w:qFormat/>
    <w:rsid w:val="001D33D0"/>
    <w:pPr>
      <w:pBdr>
        <w:bottom w:val="single" w:sz="4" w:space="1" w:color="auto"/>
        <w:between w:val="single" w:sz="4" w:space="1" w:color="auto"/>
      </w:pBdr>
      <w:shd w:val="clear" w:color="auto" w:fill="F2F2F2" w:themeFill="background1" w:themeFillShade="F2"/>
      <w:spacing w:after="240" w:line="276" w:lineRule="auto"/>
      <w:ind w:right="-24"/>
    </w:pPr>
    <w:rPr>
      <w:rFonts w:eastAsia="Times New Roman" w:cstheme="minorHAnsi"/>
      <w:i/>
      <w:lang w:eastAsia="cs-CZ"/>
    </w:rPr>
  </w:style>
  <w:style w:type="character" w:customStyle="1" w:styleId="DataSZChar">
    <w:name w:val="Data SZ Char"/>
    <w:basedOn w:val="Standardnpsmoodstavce"/>
    <w:link w:val="DataSZ"/>
    <w:rsid w:val="001D33D0"/>
    <w:rPr>
      <w:rFonts w:eastAsia="Times New Roman" w:cstheme="minorHAnsi"/>
      <w:i/>
      <w:shd w:val="clear" w:color="auto" w:fill="F2F2F2" w:themeFill="background1" w:themeFillShade="F2"/>
      <w:lang w:eastAsia="cs-CZ"/>
    </w:rPr>
  </w:style>
  <w:style w:type="table" w:customStyle="1" w:styleId="GridTable31">
    <w:name w:val="Grid Table 31"/>
    <w:basedOn w:val="Normlntabulka"/>
    <w:uiPriority w:val="48"/>
    <w:rsid w:val="00584964"/>
    <w:pPr>
      <w:spacing w:after="0" w:line="240" w:lineRule="auto"/>
    </w:pPr>
    <w:rPr>
      <w:rFonts w:ascii="Calibri" w:eastAsia="MS Mincho" w:hAnsi="Calibri"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Styl1">
    <w:name w:val="Styl1"/>
    <w:basedOn w:val="Standardnpsmoodstavce"/>
    <w:uiPriority w:val="1"/>
    <w:rsid w:val="00913436"/>
    <w:rPr>
      <w:rFonts w:ascii="Arial" w:hAnsi="Arial"/>
      <w:sz w:val="20"/>
    </w:rPr>
  </w:style>
  <w:style w:type="character" w:styleId="Nevyeenzmnka">
    <w:name w:val="Unresolved Mention"/>
    <w:basedOn w:val="Standardnpsmoodstavce"/>
    <w:uiPriority w:val="99"/>
    <w:semiHidden/>
    <w:unhideWhenUsed/>
    <w:rsid w:val="00D107D8"/>
    <w:rPr>
      <w:color w:val="605E5C"/>
      <w:shd w:val="clear" w:color="auto" w:fill="E1DFDD"/>
    </w:rPr>
  </w:style>
  <w:style w:type="paragraph" w:customStyle="1" w:styleId="W3MUZkonOdstavecslovan">
    <w:name w:val="W3MU: Zákon Odstavec Číslovaný"/>
    <w:basedOn w:val="Normln"/>
    <w:link w:val="W3MUZkonOdstavecslovanChar"/>
    <w:qFormat/>
    <w:rsid w:val="00B854A1"/>
    <w:pPr>
      <w:spacing w:after="120" w:line="240" w:lineRule="auto"/>
      <w:outlineLvl w:val="1"/>
    </w:pPr>
    <w:rPr>
      <w:rFonts w:ascii="Verdana" w:eastAsia="Times New Roman" w:hAnsi="Verdana" w:cs="Times New Roman"/>
      <w:szCs w:val="24"/>
      <w:lang w:eastAsia="cs-CZ"/>
    </w:rPr>
  </w:style>
  <w:style w:type="character" w:customStyle="1" w:styleId="W3MUZkonOdstavecslovanChar">
    <w:name w:val="W3MU: Zákon Odstavec Číslovaný Char"/>
    <w:link w:val="W3MUZkonOdstavecslovan"/>
    <w:qFormat/>
    <w:rsid w:val="00B854A1"/>
    <w:rPr>
      <w:rFonts w:ascii="Verdana" w:eastAsia="Times New Roman" w:hAnsi="Verdana" w:cs="Times New Roman"/>
      <w:sz w:val="20"/>
      <w:szCs w:val="24"/>
      <w:lang w:eastAsia="cs-CZ"/>
    </w:rPr>
  </w:style>
  <w:style w:type="character" w:customStyle="1" w:styleId="Styl2">
    <w:name w:val="Styl2"/>
    <w:basedOn w:val="Standardnpsmoodstavce"/>
    <w:uiPriority w:val="1"/>
    <w:rsid w:val="002D0EDF"/>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4979179">
      <w:bodyDiv w:val="1"/>
      <w:marLeft w:val="0"/>
      <w:marRight w:val="0"/>
      <w:marTop w:val="0"/>
      <w:marBottom w:val="0"/>
      <w:divBdr>
        <w:top w:val="none" w:sz="0" w:space="0" w:color="auto"/>
        <w:left w:val="none" w:sz="0" w:space="0" w:color="auto"/>
        <w:bottom w:val="none" w:sz="0" w:space="0" w:color="auto"/>
        <w:right w:val="none" w:sz="0" w:space="0" w:color="auto"/>
      </w:divBdr>
    </w:div>
    <w:div w:id="1890875578">
      <w:bodyDiv w:val="1"/>
      <w:marLeft w:val="0"/>
      <w:marRight w:val="0"/>
      <w:marTop w:val="0"/>
      <w:marBottom w:val="0"/>
      <w:divBdr>
        <w:top w:val="none" w:sz="0" w:space="0" w:color="auto"/>
        <w:left w:val="none" w:sz="0" w:space="0" w:color="auto"/>
        <w:bottom w:val="none" w:sz="0" w:space="0" w:color="auto"/>
        <w:right w:val="none" w:sz="0" w:space="0" w:color="auto"/>
      </w:divBdr>
      <w:divsChild>
        <w:div w:id="78067058">
          <w:marLeft w:val="0"/>
          <w:marRight w:val="0"/>
          <w:marTop w:val="0"/>
          <w:marBottom w:val="0"/>
          <w:divBdr>
            <w:top w:val="none" w:sz="0" w:space="0" w:color="auto"/>
            <w:left w:val="none" w:sz="0" w:space="0" w:color="auto"/>
            <w:bottom w:val="none" w:sz="0" w:space="0" w:color="auto"/>
            <w:right w:val="none" w:sz="0" w:space="0" w:color="auto"/>
          </w:divBdr>
          <w:divsChild>
            <w:div w:id="1426919829">
              <w:marLeft w:val="0"/>
              <w:marRight w:val="0"/>
              <w:marTop w:val="0"/>
              <w:marBottom w:val="0"/>
              <w:divBdr>
                <w:top w:val="none" w:sz="0" w:space="0" w:color="auto"/>
                <w:left w:val="none" w:sz="0" w:space="0" w:color="auto"/>
                <w:bottom w:val="none" w:sz="0" w:space="0" w:color="auto"/>
                <w:right w:val="none" w:sz="0" w:space="0" w:color="auto"/>
              </w:divBdr>
              <w:divsChild>
                <w:div w:id="1079517739">
                  <w:marLeft w:val="0"/>
                  <w:marRight w:val="0"/>
                  <w:marTop w:val="0"/>
                  <w:marBottom w:val="0"/>
                  <w:divBdr>
                    <w:top w:val="none" w:sz="0" w:space="0" w:color="auto"/>
                    <w:left w:val="none" w:sz="0" w:space="0" w:color="auto"/>
                    <w:bottom w:val="none" w:sz="0" w:space="0" w:color="auto"/>
                    <w:right w:val="none" w:sz="0" w:space="0" w:color="auto"/>
                  </w:divBdr>
                  <w:divsChild>
                    <w:div w:id="1444692171">
                      <w:marLeft w:val="0"/>
                      <w:marRight w:val="0"/>
                      <w:marTop w:val="0"/>
                      <w:marBottom w:val="0"/>
                      <w:divBdr>
                        <w:top w:val="none" w:sz="0" w:space="0" w:color="auto"/>
                        <w:left w:val="none" w:sz="0" w:space="0" w:color="auto"/>
                        <w:bottom w:val="none" w:sz="0" w:space="0" w:color="auto"/>
                        <w:right w:val="none" w:sz="0" w:space="0" w:color="auto"/>
                      </w:divBdr>
                      <w:divsChild>
                        <w:div w:id="224143215">
                          <w:marLeft w:val="0"/>
                          <w:marRight w:val="0"/>
                          <w:marTop w:val="0"/>
                          <w:marBottom w:val="0"/>
                          <w:divBdr>
                            <w:top w:val="none" w:sz="0" w:space="0" w:color="auto"/>
                            <w:left w:val="none" w:sz="0" w:space="0" w:color="auto"/>
                            <w:bottom w:val="none" w:sz="0" w:space="0" w:color="auto"/>
                            <w:right w:val="none" w:sz="0" w:space="0" w:color="auto"/>
                          </w:divBdr>
                          <w:divsChild>
                            <w:div w:id="200359540">
                              <w:marLeft w:val="0"/>
                              <w:marRight w:val="0"/>
                              <w:marTop w:val="0"/>
                              <w:marBottom w:val="0"/>
                              <w:divBdr>
                                <w:top w:val="none" w:sz="0" w:space="0" w:color="auto"/>
                                <w:left w:val="none" w:sz="0" w:space="0" w:color="auto"/>
                                <w:bottom w:val="none" w:sz="0" w:space="0" w:color="auto"/>
                                <w:right w:val="none" w:sz="0" w:space="0" w:color="auto"/>
                              </w:divBdr>
                              <w:divsChild>
                                <w:div w:id="1759714159">
                                  <w:marLeft w:val="0"/>
                                  <w:marRight w:val="0"/>
                                  <w:marTop w:val="0"/>
                                  <w:marBottom w:val="0"/>
                                  <w:divBdr>
                                    <w:top w:val="none" w:sz="0" w:space="0" w:color="auto"/>
                                    <w:left w:val="none" w:sz="0" w:space="0" w:color="auto"/>
                                    <w:bottom w:val="none" w:sz="0" w:space="0" w:color="auto"/>
                                    <w:right w:val="none" w:sz="0" w:space="0" w:color="auto"/>
                                  </w:divBdr>
                                  <w:divsChild>
                                    <w:div w:id="64500278">
                                      <w:marLeft w:val="0"/>
                                      <w:marRight w:val="0"/>
                                      <w:marTop w:val="0"/>
                                      <w:marBottom w:val="0"/>
                                      <w:divBdr>
                                        <w:top w:val="none" w:sz="0" w:space="0" w:color="auto"/>
                                        <w:left w:val="none" w:sz="0" w:space="0" w:color="auto"/>
                                        <w:bottom w:val="none" w:sz="0" w:space="0" w:color="auto"/>
                                        <w:right w:val="none" w:sz="0" w:space="0" w:color="auto"/>
                                      </w:divBdr>
                                      <w:divsChild>
                                        <w:div w:id="822702094">
                                          <w:marLeft w:val="0"/>
                                          <w:marRight w:val="0"/>
                                          <w:marTop w:val="0"/>
                                          <w:marBottom w:val="0"/>
                                          <w:divBdr>
                                            <w:top w:val="none" w:sz="0" w:space="0" w:color="auto"/>
                                            <w:left w:val="none" w:sz="0" w:space="0" w:color="auto"/>
                                            <w:bottom w:val="none" w:sz="0" w:space="0" w:color="auto"/>
                                            <w:right w:val="none" w:sz="0" w:space="0" w:color="auto"/>
                                          </w:divBdr>
                                          <w:divsChild>
                                            <w:div w:id="1345936031">
                                              <w:marLeft w:val="0"/>
                                              <w:marRight w:val="0"/>
                                              <w:marTop w:val="0"/>
                                              <w:marBottom w:val="0"/>
                                              <w:divBdr>
                                                <w:top w:val="none" w:sz="0" w:space="0" w:color="auto"/>
                                                <w:left w:val="none" w:sz="0" w:space="0" w:color="auto"/>
                                                <w:bottom w:val="none" w:sz="0" w:space="0" w:color="auto"/>
                                                <w:right w:val="none" w:sz="0" w:space="0" w:color="auto"/>
                                              </w:divBdr>
                                              <w:divsChild>
                                                <w:div w:id="1486094351">
                                                  <w:marLeft w:val="0"/>
                                                  <w:marRight w:val="0"/>
                                                  <w:marTop w:val="0"/>
                                                  <w:marBottom w:val="0"/>
                                                  <w:divBdr>
                                                    <w:top w:val="none" w:sz="0" w:space="0" w:color="auto"/>
                                                    <w:left w:val="none" w:sz="0" w:space="0" w:color="auto"/>
                                                    <w:bottom w:val="none" w:sz="0" w:space="0" w:color="auto"/>
                                                    <w:right w:val="none" w:sz="0" w:space="0" w:color="auto"/>
                                                  </w:divBdr>
                                                  <w:divsChild>
                                                    <w:div w:id="806045903">
                                                      <w:marLeft w:val="-285"/>
                                                      <w:marRight w:val="-150"/>
                                                      <w:marTop w:val="0"/>
                                                      <w:marBottom w:val="0"/>
                                                      <w:divBdr>
                                                        <w:top w:val="single" w:sz="6" w:space="0" w:color="ADD1FF"/>
                                                        <w:left w:val="single" w:sz="6" w:space="0" w:color="ADD1FF"/>
                                                        <w:bottom w:val="single" w:sz="6" w:space="0" w:color="ADD1FF"/>
                                                        <w:right w:val="single" w:sz="6" w:space="2" w:color="ADD1FF"/>
                                                      </w:divBdr>
                                                      <w:divsChild>
                                                        <w:div w:id="566958163">
                                                          <w:marLeft w:val="0"/>
                                                          <w:marRight w:val="0"/>
                                                          <w:marTop w:val="0"/>
                                                          <w:marBottom w:val="0"/>
                                                          <w:divBdr>
                                                            <w:top w:val="none" w:sz="0" w:space="0" w:color="auto"/>
                                                            <w:left w:val="none" w:sz="0" w:space="0" w:color="auto"/>
                                                            <w:bottom w:val="none" w:sz="0" w:space="0" w:color="auto"/>
                                                            <w:right w:val="none" w:sz="0" w:space="0" w:color="auto"/>
                                                          </w:divBdr>
                                                          <w:divsChild>
                                                            <w:div w:id="1473789894">
                                                              <w:marLeft w:val="0"/>
                                                              <w:marRight w:val="0"/>
                                                              <w:marTop w:val="0"/>
                                                              <w:marBottom w:val="0"/>
                                                              <w:divBdr>
                                                                <w:top w:val="none" w:sz="0" w:space="0" w:color="auto"/>
                                                                <w:left w:val="none" w:sz="0" w:space="0" w:color="auto"/>
                                                                <w:bottom w:val="none" w:sz="0" w:space="0" w:color="auto"/>
                                                                <w:right w:val="none" w:sz="0" w:space="0" w:color="auto"/>
                                                              </w:divBdr>
                                                              <w:divsChild>
                                                                <w:div w:id="1299610084">
                                                                  <w:marLeft w:val="-75"/>
                                                                  <w:marRight w:val="0"/>
                                                                  <w:marTop w:val="30"/>
                                                                  <w:marBottom w:val="30"/>
                                                                  <w:divBdr>
                                                                    <w:top w:val="none" w:sz="0" w:space="0" w:color="auto"/>
                                                                    <w:left w:val="none" w:sz="0" w:space="0" w:color="auto"/>
                                                                    <w:bottom w:val="none" w:sz="0" w:space="0" w:color="auto"/>
                                                                    <w:right w:val="none" w:sz="0" w:space="0" w:color="auto"/>
                                                                  </w:divBdr>
                                                                  <w:divsChild>
                                                                    <w:div w:id="2012683967">
                                                                      <w:marLeft w:val="0"/>
                                                                      <w:marRight w:val="0"/>
                                                                      <w:marTop w:val="0"/>
                                                                      <w:marBottom w:val="0"/>
                                                                      <w:divBdr>
                                                                        <w:top w:val="none" w:sz="0" w:space="0" w:color="auto"/>
                                                                        <w:left w:val="none" w:sz="0" w:space="0" w:color="auto"/>
                                                                        <w:bottom w:val="none" w:sz="0" w:space="0" w:color="auto"/>
                                                                        <w:right w:val="none" w:sz="0" w:space="0" w:color="auto"/>
                                                                      </w:divBdr>
                                                                      <w:divsChild>
                                                                        <w:div w:id="491261773">
                                                                          <w:marLeft w:val="0"/>
                                                                          <w:marRight w:val="0"/>
                                                                          <w:marTop w:val="0"/>
                                                                          <w:marBottom w:val="0"/>
                                                                          <w:divBdr>
                                                                            <w:top w:val="none" w:sz="0" w:space="0" w:color="auto"/>
                                                                            <w:left w:val="none" w:sz="0" w:space="0" w:color="auto"/>
                                                                            <w:bottom w:val="none" w:sz="0" w:space="0" w:color="auto"/>
                                                                            <w:right w:val="none" w:sz="0" w:space="0" w:color="auto"/>
                                                                          </w:divBdr>
                                                                          <w:divsChild>
                                                                            <w:div w:id="1837645242">
                                                                              <w:marLeft w:val="0"/>
                                                                              <w:marRight w:val="0"/>
                                                                              <w:marTop w:val="0"/>
                                                                              <w:marBottom w:val="0"/>
                                                                              <w:divBdr>
                                                                                <w:top w:val="none" w:sz="0" w:space="0" w:color="auto"/>
                                                                                <w:left w:val="none" w:sz="0" w:space="0" w:color="auto"/>
                                                                                <w:bottom w:val="none" w:sz="0" w:space="0" w:color="auto"/>
                                                                                <w:right w:val="none" w:sz="0" w:space="0" w:color="auto"/>
                                                                              </w:divBdr>
                                                                              <w:divsChild>
                                                                                <w:div w:id="1443574503">
                                                                                  <w:marLeft w:val="0"/>
                                                                                  <w:marRight w:val="0"/>
                                                                                  <w:marTop w:val="0"/>
                                                                                  <w:marBottom w:val="0"/>
                                                                                  <w:divBdr>
                                                                                    <w:top w:val="none" w:sz="0" w:space="0" w:color="auto"/>
                                                                                    <w:left w:val="none" w:sz="0" w:space="0" w:color="auto"/>
                                                                                    <w:bottom w:val="none" w:sz="0" w:space="0" w:color="auto"/>
                                                                                    <w:right w:val="none" w:sz="0" w:space="0" w:color="auto"/>
                                                                                  </w:divBdr>
                                                                                  <w:divsChild>
                                                                                    <w:div w:id="1585214458">
                                                                                      <w:marLeft w:val="0"/>
                                                                                      <w:marRight w:val="0"/>
                                                                                      <w:marTop w:val="30"/>
                                                                                      <w:marBottom w:val="30"/>
                                                                                      <w:divBdr>
                                                                                        <w:top w:val="none" w:sz="0" w:space="0" w:color="auto"/>
                                                                                        <w:left w:val="none" w:sz="0" w:space="0" w:color="auto"/>
                                                                                        <w:bottom w:val="none" w:sz="0" w:space="0" w:color="auto"/>
                                                                                        <w:right w:val="none" w:sz="0" w:space="0" w:color="auto"/>
                                                                                      </w:divBdr>
                                                                                      <w:divsChild>
                                                                                        <w:div w:id="1012293954">
                                                                                          <w:marLeft w:val="0"/>
                                                                                          <w:marRight w:val="0"/>
                                                                                          <w:marTop w:val="0"/>
                                                                                          <w:marBottom w:val="0"/>
                                                                                          <w:divBdr>
                                                                                            <w:top w:val="none" w:sz="0" w:space="0" w:color="auto"/>
                                                                                            <w:left w:val="none" w:sz="0" w:space="0" w:color="auto"/>
                                                                                            <w:bottom w:val="none" w:sz="0" w:space="0" w:color="auto"/>
                                                                                            <w:right w:val="none" w:sz="0" w:space="0" w:color="auto"/>
                                                                                          </w:divBdr>
                                                                                        </w:div>
                                                                                        <w:div w:id="182485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uni.cz/uchazeci/vzdelavani-po-cely-zivot"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s.muni.cz/elporta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BAB7A2064224270A4B52798E3F1E935"/>
        <w:category>
          <w:name w:val="Obecné"/>
          <w:gallery w:val="placeholder"/>
        </w:category>
        <w:types>
          <w:type w:val="bbPlcHdr"/>
        </w:types>
        <w:behaviors>
          <w:behavior w:val="content"/>
        </w:behaviors>
        <w:guid w:val="{C88EB086-BF6A-42F2-AB39-4D98860D3FFE}"/>
      </w:docPartPr>
      <w:docPartBody>
        <w:p w:rsidR="00EC6FDA" w:rsidRDefault="00C51C76" w:rsidP="00C51C76">
          <w:pPr>
            <w:pStyle w:val="ABAB7A2064224270A4B52798E3F1E9356"/>
          </w:pPr>
          <w:r w:rsidRPr="0051336C">
            <w:rPr>
              <w:rFonts w:cs="Arial"/>
              <w:color w:val="808080" w:themeColor="background1" w:themeShade="80"/>
              <w:szCs w:val="20"/>
            </w:rPr>
            <w:t>Zadejte datum</w:t>
          </w:r>
        </w:p>
      </w:docPartBody>
    </w:docPart>
    <w:docPart>
      <w:docPartPr>
        <w:name w:val="5AEAB14A24E0413386DB996D055C3975"/>
        <w:category>
          <w:name w:val="Obecné"/>
          <w:gallery w:val="placeholder"/>
        </w:category>
        <w:types>
          <w:type w:val="bbPlcHdr"/>
        </w:types>
        <w:behaviors>
          <w:behavior w:val="content"/>
        </w:behaviors>
        <w:guid w:val="{121A7397-74C4-49A2-8AFA-5A6936622357}"/>
      </w:docPartPr>
      <w:docPartBody>
        <w:p w:rsidR="00EC6FDA" w:rsidRDefault="00C51C76" w:rsidP="00C51C76">
          <w:pPr>
            <w:pStyle w:val="5AEAB14A24E0413386DB996D055C39756"/>
          </w:pPr>
          <w:r>
            <w:rPr>
              <w:rStyle w:val="Zstupntext"/>
            </w:rPr>
            <w:t>Za</w:t>
          </w:r>
          <w:r w:rsidRPr="00A27D97">
            <w:rPr>
              <w:rStyle w:val="Zstupntext"/>
            </w:rPr>
            <w:t>dejte datum</w:t>
          </w:r>
        </w:p>
      </w:docPartBody>
    </w:docPart>
    <w:docPart>
      <w:docPartPr>
        <w:name w:val="FA2C270E86DC4474AE5AFC4E04ABC5CC"/>
        <w:category>
          <w:name w:val="Obecné"/>
          <w:gallery w:val="placeholder"/>
        </w:category>
        <w:types>
          <w:type w:val="bbPlcHdr"/>
        </w:types>
        <w:behaviors>
          <w:behavior w:val="content"/>
        </w:behaviors>
        <w:guid w:val="{BE0A1CB7-1A7C-4579-BCA8-7D1983A073DC}"/>
      </w:docPartPr>
      <w:docPartBody>
        <w:p w:rsidR="002708C3" w:rsidRDefault="003B535A" w:rsidP="003B535A">
          <w:pPr>
            <w:pStyle w:val="FA2C270E86DC4474AE5AFC4E04ABC5CC"/>
          </w:pPr>
          <w:r w:rsidRPr="00EF2B74">
            <w:rPr>
              <w:rStyle w:val="Zstupntext"/>
            </w:rPr>
            <w:t xml:space="preserve">Zvolte </w:t>
          </w:r>
          <w:r>
            <w:rPr>
              <w:rStyle w:val="Zstupntext"/>
            </w:rPr>
            <w:t>typ programu CŽV</w:t>
          </w:r>
        </w:p>
      </w:docPartBody>
    </w:docPart>
    <w:docPart>
      <w:docPartPr>
        <w:name w:val="BE3D1A9505D04DB595C7AAE7B3A4ECE7"/>
        <w:category>
          <w:name w:val="Obecné"/>
          <w:gallery w:val="placeholder"/>
        </w:category>
        <w:types>
          <w:type w:val="bbPlcHdr"/>
        </w:types>
        <w:behaviors>
          <w:behavior w:val="content"/>
        </w:behaviors>
        <w:guid w:val="{6F7C8DAD-D9D9-4B67-A017-DC39489E15F8}"/>
      </w:docPartPr>
      <w:docPartBody>
        <w:p w:rsidR="002708C3" w:rsidRDefault="003B535A" w:rsidP="003B535A">
          <w:pPr>
            <w:pStyle w:val="BE3D1A9505D04DB595C7AAE7B3A4ECE7"/>
          </w:pPr>
          <w:r w:rsidRPr="002C15DB">
            <w:rPr>
              <w:color w:val="808080" w:themeColor="background1" w:themeShade="80"/>
            </w:rPr>
            <w:t>Zvolte kategorii programu CŽV</w:t>
          </w:r>
        </w:p>
      </w:docPartBody>
    </w:docPart>
    <w:docPart>
      <w:docPartPr>
        <w:name w:val="6EA664BAFB834F51A401AAC556C67FA2"/>
        <w:category>
          <w:name w:val="Obecné"/>
          <w:gallery w:val="placeholder"/>
        </w:category>
        <w:types>
          <w:type w:val="bbPlcHdr"/>
        </w:types>
        <w:behaviors>
          <w:behavior w:val="content"/>
        </w:behaviors>
        <w:guid w:val="{D22E8CD1-8EAD-4784-B771-EC6BF799A8D9}"/>
      </w:docPartPr>
      <w:docPartBody>
        <w:p w:rsidR="002708C3" w:rsidRDefault="003B535A" w:rsidP="003B535A">
          <w:pPr>
            <w:pStyle w:val="6EA664BAFB834F51A401AAC556C67FA2"/>
          </w:pPr>
          <w:r w:rsidRPr="002C15DB">
            <w:rPr>
              <w:rStyle w:val="Zstupntext"/>
              <w:rFonts w:cs="Arial"/>
              <w:color w:val="808080" w:themeColor="background1" w:themeShade="80"/>
              <w:szCs w:val="20"/>
            </w:rPr>
            <w:t>Zvolte nositele oprávnění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Muni">
    <w:panose1 w:val="00000500000000000000"/>
    <w:charset w:val="00"/>
    <w:family w:val="modern"/>
    <w:notTrueType/>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F99"/>
    <w:rsid w:val="00070B5A"/>
    <w:rsid w:val="000F6AF8"/>
    <w:rsid w:val="00130B26"/>
    <w:rsid w:val="00133F4A"/>
    <w:rsid w:val="00154972"/>
    <w:rsid w:val="001F42FD"/>
    <w:rsid w:val="001F761F"/>
    <w:rsid w:val="002708C3"/>
    <w:rsid w:val="00276809"/>
    <w:rsid w:val="00295263"/>
    <w:rsid w:val="002B4524"/>
    <w:rsid w:val="00300144"/>
    <w:rsid w:val="00333EAF"/>
    <w:rsid w:val="003B535A"/>
    <w:rsid w:val="004907E7"/>
    <w:rsid w:val="0054046F"/>
    <w:rsid w:val="005771D4"/>
    <w:rsid w:val="005A7B26"/>
    <w:rsid w:val="005F70AF"/>
    <w:rsid w:val="00691803"/>
    <w:rsid w:val="007679BF"/>
    <w:rsid w:val="00797171"/>
    <w:rsid w:val="007B5FD4"/>
    <w:rsid w:val="00826CBA"/>
    <w:rsid w:val="00844205"/>
    <w:rsid w:val="008624A8"/>
    <w:rsid w:val="009452A9"/>
    <w:rsid w:val="0095641D"/>
    <w:rsid w:val="009C4E99"/>
    <w:rsid w:val="00AF6F1A"/>
    <w:rsid w:val="00B924CB"/>
    <w:rsid w:val="00BB71FC"/>
    <w:rsid w:val="00C01F99"/>
    <w:rsid w:val="00C15CC1"/>
    <w:rsid w:val="00C25C51"/>
    <w:rsid w:val="00C51C76"/>
    <w:rsid w:val="00CC2E05"/>
    <w:rsid w:val="00CE3D00"/>
    <w:rsid w:val="00D57671"/>
    <w:rsid w:val="00D71A5D"/>
    <w:rsid w:val="00D72A4E"/>
    <w:rsid w:val="00D87BDF"/>
    <w:rsid w:val="00DD0554"/>
    <w:rsid w:val="00E04353"/>
    <w:rsid w:val="00E33ADD"/>
    <w:rsid w:val="00EC6FD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B535A"/>
    <w:rPr>
      <w:color w:val="808080"/>
    </w:rPr>
  </w:style>
  <w:style w:type="paragraph" w:customStyle="1" w:styleId="FA2C270E86DC4474AE5AFC4E04ABC5CC">
    <w:name w:val="FA2C270E86DC4474AE5AFC4E04ABC5CC"/>
    <w:rsid w:val="003B535A"/>
    <w:pPr>
      <w:spacing w:line="278" w:lineRule="auto"/>
    </w:pPr>
    <w:rPr>
      <w:kern w:val="2"/>
      <w:sz w:val="24"/>
      <w:szCs w:val="24"/>
      <w14:ligatures w14:val="standardContextual"/>
    </w:rPr>
  </w:style>
  <w:style w:type="paragraph" w:customStyle="1" w:styleId="BE3D1A9505D04DB595C7AAE7B3A4ECE7">
    <w:name w:val="BE3D1A9505D04DB595C7AAE7B3A4ECE7"/>
    <w:rsid w:val="003B535A"/>
    <w:pPr>
      <w:spacing w:line="278" w:lineRule="auto"/>
    </w:pPr>
    <w:rPr>
      <w:kern w:val="2"/>
      <w:sz w:val="24"/>
      <w:szCs w:val="24"/>
      <w14:ligatures w14:val="standardContextual"/>
    </w:rPr>
  </w:style>
  <w:style w:type="paragraph" w:customStyle="1" w:styleId="6EA664BAFB834F51A401AAC556C67FA2">
    <w:name w:val="6EA664BAFB834F51A401AAC556C67FA2"/>
    <w:rsid w:val="003B535A"/>
    <w:pPr>
      <w:spacing w:line="278" w:lineRule="auto"/>
    </w:pPr>
    <w:rPr>
      <w:kern w:val="2"/>
      <w:sz w:val="24"/>
      <w:szCs w:val="24"/>
      <w14:ligatures w14:val="standardContextual"/>
    </w:rPr>
  </w:style>
  <w:style w:type="paragraph" w:customStyle="1" w:styleId="ABAB7A2064224270A4B52798E3F1E9356">
    <w:name w:val="ABAB7A2064224270A4B52798E3F1E9356"/>
    <w:rsid w:val="00C51C76"/>
    <w:rPr>
      <w:rFonts w:ascii="Arial" w:eastAsiaTheme="minorHAnsi" w:hAnsi="Arial"/>
      <w:sz w:val="20"/>
      <w:lang w:eastAsia="en-US"/>
    </w:rPr>
  </w:style>
  <w:style w:type="paragraph" w:customStyle="1" w:styleId="5AEAB14A24E0413386DB996D055C39756">
    <w:name w:val="5AEAB14A24E0413386DB996D055C39756"/>
    <w:rsid w:val="00C51C76"/>
    <w:rPr>
      <w:rFonts w:ascii="Arial" w:eastAsiaTheme="minorHAnsi" w:hAnsi="Arial"/>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MUNI">
      <a:dk1>
        <a:sysClr val="windowText" lastClr="000000"/>
      </a:dk1>
      <a:lt1>
        <a:sysClr val="window" lastClr="FFFFFF"/>
      </a:lt1>
      <a:dk2>
        <a:srgbClr val="0000FA"/>
      </a:dk2>
      <a:lt2>
        <a:srgbClr val="EEECE1"/>
      </a:lt2>
      <a:accent1>
        <a:srgbClr val="0000FA"/>
      </a:accent1>
      <a:accent2>
        <a:srgbClr val="FF7300"/>
      </a:accent2>
      <a:accent3>
        <a:srgbClr val="4BC8FF"/>
      </a:accent3>
      <a:accent4>
        <a:srgbClr val="00AF3F"/>
      </a:accent4>
      <a:accent5>
        <a:srgbClr val="9100DC"/>
      </a:accent5>
      <a:accent6>
        <a:srgbClr val="F01928"/>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BF03AD50CB24448B9C5A73C5665F6B4" ma:contentTypeVersion="6" ma:contentTypeDescription="Vytvoří nový dokument" ma:contentTypeScope="" ma:versionID="e699f91c4d95711e744ed1ce419994c4">
  <xsd:schema xmlns:xsd="http://www.w3.org/2001/XMLSchema" xmlns:xs="http://www.w3.org/2001/XMLSchema" xmlns:p="http://schemas.microsoft.com/office/2006/metadata/properties" xmlns:ns2="c8e21993-90c6-4bd0-abcc-19eefb0abbb6" xmlns:ns3="0314ba93-2dd7-45f4-9aec-792aecbc411f" targetNamespace="http://schemas.microsoft.com/office/2006/metadata/properties" ma:root="true" ma:fieldsID="80ad66c25250a610ea228629abf80988" ns2:_="" ns3:_="">
    <xsd:import namespace="c8e21993-90c6-4bd0-abcc-19eefb0abbb6"/>
    <xsd:import namespace="0314ba93-2dd7-45f4-9aec-792aecbc41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e21993-90c6-4bd0-abcc-19eefb0abbb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14ba93-2dd7-45f4-9aec-792aecbc411f"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F011F5-B85A-4A64-978F-3088344D0B52}">
  <ds:schemaRefs>
    <ds:schemaRef ds:uri="http://schemas.openxmlformats.org/officeDocument/2006/bibliography"/>
  </ds:schemaRefs>
</ds:datastoreItem>
</file>

<file path=customXml/itemProps2.xml><?xml version="1.0" encoding="utf-8"?>
<ds:datastoreItem xmlns:ds="http://schemas.openxmlformats.org/officeDocument/2006/customXml" ds:itemID="{5922997A-5096-4C03-AB06-5473013D66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30874E-AA14-4CB0-9EC9-7A7518EBDA7C}">
  <ds:schemaRefs>
    <ds:schemaRef ds:uri="http://schemas.microsoft.com/sharepoint/v3/contenttype/forms"/>
  </ds:schemaRefs>
</ds:datastoreItem>
</file>

<file path=customXml/itemProps4.xml><?xml version="1.0" encoding="utf-8"?>
<ds:datastoreItem xmlns:ds="http://schemas.openxmlformats.org/officeDocument/2006/customXml" ds:itemID="{DC5A4FE9-1ECB-4E69-B82F-F43E4D2C40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e21993-90c6-4bd0-abcc-19eefb0abbb6"/>
    <ds:schemaRef ds:uri="0314ba93-2dd7-45f4-9aec-792aecbc41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1904f23-f0db-4cdc-96f7-390bd55fcee8}" enabled="0" method="" siteId="{11904f23-f0db-4cdc-96f7-390bd55fcee8}"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925</Words>
  <Characters>5592</Characters>
  <Application>Microsoft Office Word</Application>
  <DocSecurity>0</DocSecurity>
  <Lines>159</Lines>
  <Paragraphs>91</Paragraphs>
  <ScaleCrop>false</ScaleCrop>
  <Company/>
  <LinksUpToDate>false</LinksUpToDate>
  <CharactersWithSpaces>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Černikovský</dc:creator>
  <cp:keywords/>
  <dc:description/>
  <cp:lastModifiedBy>Pavlína Studená</cp:lastModifiedBy>
  <cp:revision>2</cp:revision>
  <cp:lastPrinted>2019-09-28T17:36:00Z</cp:lastPrinted>
  <dcterms:created xsi:type="dcterms:W3CDTF">2024-05-22T11:32:00Z</dcterms:created>
  <dcterms:modified xsi:type="dcterms:W3CDTF">2024-05-22T11:32:00Z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0x0101000BF03AD50CB24448B9C5A73C5665F6B4</vt:lpwstr>
  </property>
  <property fmtid="{D5CDD505-2E9C-101B-9397-08002B2CF9AE}" pid="3" name="MediaServiceImageTags">
    <vt:lpwstr/>
  </property>
  <property fmtid="{D5CDD505-2E9C-101B-9397-08002B2CF9AE}" pid="4" name="GrammarlyDocumentId">
    <vt:lpwstr>fd5fdf37b3f97fa7e28cefe6b0a1f0f083a32696a1f52f05ec4af7b817947fa6</vt:lpwstr>
  </property>
</Properties>
</file>