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0388" w14:textId="77777777" w:rsidR="005C75F9" w:rsidRPr="005F47B0" w:rsidRDefault="005C75F9" w:rsidP="00D3102D">
      <w:pPr>
        <w:pStyle w:val="W3MUNadpis1"/>
        <w:rPr>
          <w:rFonts w:ascii="Verdana" w:hAnsi="Verdana"/>
        </w:rPr>
      </w:pPr>
      <w:r w:rsidRPr="005F47B0">
        <w:rPr>
          <w:rFonts w:ascii="Verdana" w:hAnsi="Verdana"/>
        </w:rPr>
        <w:t>Masarykova univerzita</w:t>
      </w:r>
    </w:p>
    <w:p w14:paraId="491F38C5" w14:textId="77777777" w:rsidR="009A1A64" w:rsidRPr="005F47B0" w:rsidRDefault="004B365B" w:rsidP="00D3102D">
      <w:pPr>
        <w:pStyle w:val="W3MUNadpis1"/>
        <w:rPr>
          <w:rFonts w:ascii="Verdana" w:hAnsi="Verdana"/>
        </w:rPr>
      </w:pPr>
      <w:r w:rsidRPr="005F47B0">
        <w:rPr>
          <w:rFonts w:ascii="Verdana" w:hAnsi="Verdana"/>
        </w:rPr>
        <w:t>Přírodovědecká f</w:t>
      </w:r>
      <w:r w:rsidR="005C75F9" w:rsidRPr="005F47B0">
        <w:rPr>
          <w:rFonts w:ascii="Verdana" w:hAnsi="Verdana"/>
        </w:rPr>
        <w:t>akulta</w:t>
      </w:r>
    </w:p>
    <w:p w14:paraId="4DD1B887" w14:textId="77777777" w:rsidR="003B099B" w:rsidRPr="005F47B0" w:rsidRDefault="003B099B" w:rsidP="005C75F9">
      <w:pPr>
        <w:rPr>
          <w:rStyle w:val="W3MUNadpis2Char"/>
          <w:rFonts w:ascii="Verdana" w:hAnsi="Verdana"/>
        </w:rPr>
      </w:pPr>
    </w:p>
    <w:p w14:paraId="01A10084" w14:textId="302D8F25" w:rsidR="004462DD" w:rsidRPr="005F47B0" w:rsidRDefault="003B099B" w:rsidP="004C6D2D">
      <w:pPr>
        <w:pStyle w:val="FormtovanvHTML"/>
        <w:rPr>
          <w:rStyle w:val="W3MUNadpis2Char"/>
          <w:rFonts w:ascii="Verdana" w:hAnsi="Verdana"/>
        </w:rPr>
      </w:pPr>
      <w:r w:rsidRPr="005F47B0">
        <w:rPr>
          <w:rStyle w:val="W3MUNadpis2Char"/>
          <w:rFonts w:ascii="Verdana" w:hAnsi="Verdana"/>
        </w:rPr>
        <w:t>Zpráva o výsledcích přijímacího řízení</w:t>
      </w:r>
      <w:r w:rsidR="00835E4E" w:rsidRPr="005F47B0">
        <w:rPr>
          <w:rStyle w:val="W3MUNadpis2Char"/>
          <w:rFonts w:ascii="Verdana" w:hAnsi="Verdana"/>
        </w:rPr>
        <w:t xml:space="preserve"> v roce 20</w:t>
      </w:r>
      <w:r w:rsidR="000206AB" w:rsidRPr="005F47B0">
        <w:rPr>
          <w:rStyle w:val="W3MUNadpis2Char"/>
          <w:rFonts w:ascii="Verdana" w:hAnsi="Verdana"/>
        </w:rPr>
        <w:t>2</w:t>
      </w:r>
      <w:r w:rsidR="0040358B">
        <w:rPr>
          <w:rStyle w:val="W3MUNadpis2Char"/>
          <w:rFonts w:ascii="Verdana" w:hAnsi="Verdana"/>
        </w:rPr>
        <w:t>3</w:t>
      </w:r>
    </w:p>
    <w:p w14:paraId="189D89E5" w14:textId="77777777" w:rsidR="00584385" w:rsidRPr="005F47B0" w:rsidRDefault="00584385" w:rsidP="004C6D2D">
      <w:pPr>
        <w:pStyle w:val="FormtovanvHTML"/>
        <w:rPr>
          <w:rFonts w:ascii="Verdana" w:hAnsi="Verdana"/>
        </w:rPr>
      </w:pPr>
    </w:p>
    <w:p w14:paraId="6EBFC3AC" w14:textId="77777777" w:rsidR="003B099B" w:rsidRPr="005F47B0" w:rsidRDefault="003B099B" w:rsidP="003B099B">
      <w:pPr>
        <w:pStyle w:val="W3MUNormln"/>
        <w:rPr>
          <w:b/>
        </w:rPr>
      </w:pPr>
      <w:r w:rsidRPr="005F47B0">
        <w:rPr>
          <w:b/>
        </w:rPr>
        <w:t xml:space="preserve">Informace o </w:t>
      </w:r>
      <w:r w:rsidR="009D2730" w:rsidRPr="005F47B0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307"/>
        <w:gridCol w:w="1471"/>
        <w:gridCol w:w="1414"/>
        <w:gridCol w:w="1413"/>
        <w:gridCol w:w="1378"/>
        <w:gridCol w:w="1413"/>
        <w:gridCol w:w="1413"/>
        <w:gridCol w:w="1383"/>
      </w:tblGrid>
      <w:tr w:rsidR="000206AB" w:rsidRPr="005F47B0" w14:paraId="6BA60F91" w14:textId="77777777" w:rsidTr="00C90348">
        <w:trPr>
          <w:trHeight w:val="782"/>
        </w:trPr>
        <w:tc>
          <w:tcPr>
            <w:tcW w:w="4307" w:type="dxa"/>
            <w:shd w:val="clear" w:color="auto" w:fill="CCCCCC"/>
            <w:vAlign w:val="center"/>
          </w:tcPr>
          <w:p w14:paraId="4DC28CA4" w14:textId="77777777" w:rsidR="00EE4234" w:rsidRPr="005F47B0" w:rsidRDefault="009D2730" w:rsidP="000206AB">
            <w:pPr>
              <w:pStyle w:val="W3MUZhlavtabulky"/>
              <w:jc w:val="center"/>
            </w:pPr>
            <w:r w:rsidRPr="005F47B0">
              <w:rPr>
                <w:b/>
              </w:rPr>
              <w:t>Studijní program</w:t>
            </w:r>
            <w:r w:rsidRPr="005F47B0">
              <w:t>/studijní plán</w:t>
            </w:r>
          </w:p>
        </w:tc>
        <w:tc>
          <w:tcPr>
            <w:tcW w:w="1471" w:type="dxa"/>
            <w:shd w:val="clear" w:color="auto" w:fill="CCCCCC"/>
            <w:vAlign w:val="center"/>
          </w:tcPr>
          <w:p w14:paraId="3B9A4812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Forma studia</w:t>
            </w:r>
          </w:p>
        </w:tc>
        <w:tc>
          <w:tcPr>
            <w:tcW w:w="1414" w:type="dxa"/>
            <w:shd w:val="clear" w:color="auto" w:fill="CCCCCC"/>
            <w:vAlign w:val="center"/>
          </w:tcPr>
          <w:p w14:paraId="28CBA1DF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Počet uchazečů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270DBEDB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Dostavilo se</w:t>
            </w:r>
          </w:p>
        </w:tc>
        <w:tc>
          <w:tcPr>
            <w:tcW w:w="1378" w:type="dxa"/>
            <w:shd w:val="clear" w:color="auto" w:fill="CCCCCC"/>
            <w:vAlign w:val="center"/>
          </w:tcPr>
          <w:p w14:paraId="555F9F0A" w14:textId="7C3F948B" w:rsidR="00EE4234" w:rsidRPr="005F47B0" w:rsidRDefault="00EE4234" w:rsidP="000206AB">
            <w:pPr>
              <w:pStyle w:val="W3MUZhlavtabulky"/>
              <w:jc w:val="center"/>
            </w:pPr>
            <w:r w:rsidRPr="005F47B0">
              <w:t>Uspělo</w:t>
            </w:r>
            <w:r w:rsidR="0040358B">
              <w:t xml:space="preserve"> u přijímací zkoušky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50652769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Přijato děkanem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53A5CCBF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Přijato rektorem</w:t>
            </w:r>
          </w:p>
        </w:tc>
        <w:tc>
          <w:tcPr>
            <w:tcW w:w="1383" w:type="dxa"/>
            <w:shd w:val="clear" w:color="auto" w:fill="CCCCCC"/>
            <w:vAlign w:val="center"/>
          </w:tcPr>
          <w:p w14:paraId="1AACA0EB" w14:textId="77777777" w:rsidR="00EE4234" w:rsidRPr="005F47B0" w:rsidRDefault="00EE4234" w:rsidP="000206AB">
            <w:pPr>
              <w:pStyle w:val="W3MUZhlavtabulky"/>
              <w:jc w:val="center"/>
            </w:pPr>
            <w:r w:rsidRPr="005F47B0">
              <w:t>Přijato celkem</w:t>
            </w:r>
          </w:p>
        </w:tc>
      </w:tr>
      <w:tr w:rsidR="00D17707" w:rsidRPr="005F47B0" w14:paraId="69705570" w14:textId="77777777" w:rsidTr="00A236C9">
        <w:trPr>
          <w:trHeight w:val="318"/>
        </w:trPr>
        <w:tc>
          <w:tcPr>
            <w:tcW w:w="14192" w:type="dxa"/>
            <w:gridSpan w:val="8"/>
            <w:vAlign w:val="center"/>
          </w:tcPr>
          <w:p w14:paraId="5CB0105B" w14:textId="77777777" w:rsidR="00D17707" w:rsidRPr="005F47B0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5F47B0">
              <w:rPr>
                <w:i/>
              </w:rPr>
              <w:t>Bakalářské studium</w:t>
            </w:r>
          </w:p>
        </w:tc>
      </w:tr>
      <w:tr w:rsidR="00A236C9" w:rsidRPr="005F47B0" w14:paraId="794C86D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58A967C" w14:textId="1DED4B6F" w:rsidR="00A236C9" w:rsidRPr="005F47B0" w:rsidRDefault="00A236C9" w:rsidP="00A236C9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Antropologie</w:t>
            </w:r>
          </w:p>
        </w:tc>
        <w:tc>
          <w:tcPr>
            <w:tcW w:w="1471" w:type="dxa"/>
            <w:vAlign w:val="center"/>
          </w:tcPr>
          <w:p w14:paraId="00BBE300" w14:textId="4F4E874D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3002335" w14:textId="08075F0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1413" w:type="dxa"/>
            <w:vAlign w:val="center"/>
          </w:tcPr>
          <w:p w14:paraId="77538889" w14:textId="7B5E633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378" w:type="dxa"/>
            <w:vAlign w:val="center"/>
          </w:tcPr>
          <w:p w14:paraId="5AA9E4BB" w14:textId="769E831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3" w:type="dxa"/>
            <w:vAlign w:val="center"/>
          </w:tcPr>
          <w:p w14:paraId="42B8C89A" w14:textId="3478DC6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13" w:type="dxa"/>
            <w:vAlign w:val="center"/>
          </w:tcPr>
          <w:p w14:paraId="45F4A0A6" w14:textId="4605FB1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4C3DEF0" w14:textId="6728B9D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A236C9" w:rsidRPr="005F47B0" w14:paraId="19E6D05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7DD9DEE" w14:textId="74D28620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a environmentální geologie</w:t>
            </w:r>
          </w:p>
        </w:tc>
        <w:tc>
          <w:tcPr>
            <w:tcW w:w="1471" w:type="dxa"/>
            <w:vAlign w:val="center"/>
          </w:tcPr>
          <w:p w14:paraId="5C007360" w14:textId="2051036D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18570165" w14:textId="3475D48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CDD3929" w14:textId="2871A8B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2DE6BFF3" w14:textId="0823D97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85E8FE4" w14:textId="65B205D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C2E3AA" w14:textId="11B724A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05A4AF54" w14:textId="326DF5B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65F105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6D303CD" w14:textId="3121B840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471" w:type="dxa"/>
            <w:vAlign w:val="center"/>
          </w:tcPr>
          <w:p w14:paraId="2845AEC9" w14:textId="047D24A8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44F0A4C" w14:textId="5A01130A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14:paraId="374ABEB5" w14:textId="3569DC9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vAlign w:val="center"/>
          </w:tcPr>
          <w:p w14:paraId="4982E8F7" w14:textId="12ABCA0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3" w:type="dxa"/>
            <w:vAlign w:val="center"/>
          </w:tcPr>
          <w:p w14:paraId="3E3022F3" w14:textId="5C3D065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57B9883C" w14:textId="6BD50AA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03AC5C56" w14:textId="7380D47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236C9" w:rsidRPr="005F47B0" w14:paraId="486BFE8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80346FB" w14:textId="0803E0E2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1471" w:type="dxa"/>
            <w:vAlign w:val="center"/>
          </w:tcPr>
          <w:p w14:paraId="00C6CF73" w14:textId="6E910433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4" w:type="dxa"/>
            <w:vAlign w:val="center"/>
          </w:tcPr>
          <w:p w14:paraId="66110E18" w14:textId="5E352B3A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3756AC13" w14:textId="75639A21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14:paraId="131435CA" w14:textId="3132029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0960348B" w14:textId="43D90E5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4ACC67C7" w14:textId="6458303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EB60860" w14:textId="4EAA075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A236C9" w:rsidRPr="005F47B0" w14:paraId="0AD3E7DF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20F541B" w14:textId="2D463DB2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vodních zdrojů</w:t>
            </w:r>
          </w:p>
        </w:tc>
        <w:tc>
          <w:tcPr>
            <w:tcW w:w="1471" w:type="dxa"/>
            <w:vAlign w:val="center"/>
          </w:tcPr>
          <w:p w14:paraId="511A8752" w14:textId="7473EC5C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1C623D8" w14:textId="0366BA5D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2959BAC9" w14:textId="2EFED36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14:paraId="725F7607" w14:textId="02996AD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533FE68C" w14:textId="00814CB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557C7A60" w14:textId="04BBD31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36F95D6" w14:textId="00A5B93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236C9" w:rsidRPr="005F47B0" w14:paraId="61F3A0D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E73012B" w14:textId="3F134A9B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471" w:type="dxa"/>
            <w:vAlign w:val="center"/>
          </w:tcPr>
          <w:p w14:paraId="1D00C071" w14:textId="7F8F7741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40E35F3B" w14:textId="2FEAA56E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C92C67" w14:textId="43BAAC7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59B960AE" w14:textId="3DE595C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7BED764" w14:textId="0722E45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F59EB8D" w14:textId="51CB827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27AE39FF" w14:textId="29687B0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24AB3C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A6E0A3B" w14:textId="4CE9D618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biochemie</w:t>
            </w:r>
          </w:p>
        </w:tc>
        <w:tc>
          <w:tcPr>
            <w:tcW w:w="1471" w:type="dxa"/>
            <w:vAlign w:val="center"/>
          </w:tcPr>
          <w:p w14:paraId="4A8B6721" w14:textId="7D6E0417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10033D4" w14:textId="0E20F2F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14:paraId="5FD139DC" w14:textId="39B5AF6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378" w:type="dxa"/>
            <w:vAlign w:val="center"/>
          </w:tcPr>
          <w:p w14:paraId="78A591B3" w14:textId="15B57BE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3" w:type="dxa"/>
            <w:vAlign w:val="center"/>
          </w:tcPr>
          <w:p w14:paraId="02D365A2" w14:textId="39745CA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3" w:type="dxa"/>
            <w:vAlign w:val="center"/>
          </w:tcPr>
          <w:p w14:paraId="02EEB705" w14:textId="2239392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AEFF304" w14:textId="526ABAF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A236C9" w:rsidRPr="005F47B0" w14:paraId="4888AC61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6DF5E2B" w14:textId="14B24C30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Biochemie</w:t>
            </w:r>
          </w:p>
        </w:tc>
        <w:tc>
          <w:tcPr>
            <w:tcW w:w="1471" w:type="dxa"/>
            <w:vAlign w:val="center"/>
          </w:tcPr>
          <w:p w14:paraId="422C43AE" w14:textId="0F2DBC9D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72D538D" w14:textId="4BED520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210</w:t>
            </w:r>
          </w:p>
        </w:tc>
        <w:tc>
          <w:tcPr>
            <w:tcW w:w="1413" w:type="dxa"/>
            <w:vAlign w:val="center"/>
          </w:tcPr>
          <w:p w14:paraId="60EB219C" w14:textId="59B92C1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181</w:t>
            </w:r>
          </w:p>
        </w:tc>
        <w:tc>
          <w:tcPr>
            <w:tcW w:w="1378" w:type="dxa"/>
            <w:vAlign w:val="center"/>
          </w:tcPr>
          <w:p w14:paraId="37755243" w14:textId="5042873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3" w:type="dxa"/>
            <w:vAlign w:val="center"/>
          </w:tcPr>
          <w:p w14:paraId="2AE1A018" w14:textId="1614581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  <w:tc>
          <w:tcPr>
            <w:tcW w:w="1413" w:type="dxa"/>
            <w:vAlign w:val="center"/>
          </w:tcPr>
          <w:p w14:paraId="2CC784B3" w14:textId="4CF40AB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D3A818B" w14:textId="23C5C8B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</w:tr>
      <w:tr w:rsidR="00A236C9" w:rsidRPr="005F47B0" w14:paraId="145AAB54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E49DAE2" w14:textId="7E8BBDF3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Bioinformatika</w:t>
            </w:r>
          </w:p>
        </w:tc>
        <w:tc>
          <w:tcPr>
            <w:tcW w:w="1471" w:type="dxa"/>
            <w:vAlign w:val="center"/>
          </w:tcPr>
          <w:p w14:paraId="325EDB2E" w14:textId="5081D93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7C0B4DB2" w14:textId="65A84FC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3" w:type="dxa"/>
            <w:vAlign w:val="center"/>
          </w:tcPr>
          <w:p w14:paraId="58B0ABA2" w14:textId="4F54DDE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78" w:type="dxa"/>
            <w:vAlign w:val="center"/>
          </w:tcPr>
          <w:p w14:paraId="0CB55D5E" w14:textId="64063A9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3" w:type="dxa"/>
            <w:vAlign w:val="center"/>
          </w:tcPr>
          <w:p w14:paraId="24CB87C3" w14:textId="4D0334D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center"/>
          </w:tcPr>
          <w:p w14:paraId="2F24088D" w14:textId="55EB244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468D25B" w14:textId="43980C9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A236C9" w:rsidRPr="005F47B0" w14:paraId="620AD42F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56B66D1" w14:textId="581289D4" w:rsidR="00A236C9" w:rsidRPr="00033501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Biologie se zaměřením na vzdělávání</w:t>
            </w:r>
          </w:p>
        </w:tc>
        <w:tc>
          <w:tcPr>
            <w:tcW w:w="1471" w:type="dxa"/>
            <w:vAlign w:val="center"/>
          </w:tcPr>
          <w:p w14:paraId="34544DB2" w14:textId="686E6756" w:rsidR="00A236C9" w:rsidRPr="00033501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2135838D" w14:textId="2131284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04828E" w14:textId="2658301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51113C41" w14:textId="74E9C18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D416C12" w14:textId="46BBCEE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1DBBBF0" w14:textId="058F7B4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15C5D862" w14:textId="60BD191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4FF6521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47AEBD6" w14:textId="2AD0C8F5" w:rsidR="00A236C9" w:rsidRPr="00033501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Informatika ve vzdělávání</w:t>
            </w:r>
          </w:p>
        </w:tc>
        <w:tc>
          <w:tcPr>
            <w:tcW w:w="1471" w:type="dxa"/>
            <w:vAlign w:val="center"/>
          </w:tcPr>
          <w:p w14:paraId="0AB645A4" w14:textId="7C16CB9B" w:rsidR="00A236C9" w:rsidRPr="00033501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D9A5057" w14:textId="0C6B023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7408D013" w14:textId="3E82347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78" w:type="dxa"/>
            <w:vAlign w:val="center"/>
          </w:tcPr>
          <w:p w14:paraId="11236B22" w14:textId="31CEC7C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16D19F24" w14:textId="62BA24B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02D2ECDE" w14:textId="1FBE9F3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0D5AA61" w14:textId="4BAC5B7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236C9" w:rsidRPr="005F47B0" w14:paraId="38F5D2E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7B8EB4B" w14:textId="517CA421" w:rsidR="00A236C9" w:rsidRPr="00033501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Fyzika se zaměřením na vzdělávání</w:t>
            </w:r>
          </w:p>
        </w:tc>
        <w:tc>
          <w:tcPr>
            <w:tcW w:w="1471" w:type="dxa"/>
            <w:vAlign w:val="center"/>
          </w:tcPr>
          <w:p w14:paraId="4C275E08" w14:textId="3A687547" w:rsidR="00A236C9" w:rsidRPr="00033501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D4F452E" w14:textId="319E012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center"/>
          </w:tcPr>
          <w:p w14:paraId="051DBB40" w14:textId="3EC5CE6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78" w:type="dxa"/>
            <w:vAlign w:val="center"/>
          </w:tcPr>
          <w:p w14:paraId="60A528F1" w14:textId="49AF9E0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3B208336" w14:textId="0CA3074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69568A67" w14:textId="1671CA5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8087ED0" w14:textId="4B2E65B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A236C9" w:rsidRPr="005F47B0" w14:paraId="2A70AD83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9A87328" w14:textId="747ECE1A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se zaměřením na vzdělávání + Matematika se zaměřením na vzdělávání</w:t>
            </w:r>
          </w:p>
        </w:tc>
        <w:tc>
          <w:tcPr>
            <w:tcW w:w="1471" w:type="dxa"/>
            <w:vAlign w:val="center"/>
          </w:tcPr>
          <w:p w14:paraId="5E56A8CF" w14:textId="36736201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D9700E4" w14:textId="6886682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vAlign w:val="center"/>
          </w:tcPr>
          <w:p w14:paraId="6509EFAF" w14:textId="340DD67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78" w:type="dxa"/>
            <w:vAlign w:val="center"/>
          </w:tcPr>
          <w:p w14:paraId="493D0A01" w14:textId="47B027A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vAlign w:val="center"/>
          </w:tcPr>
          <w:p w14:paraId="45B5A4C0" w14:textId="203220E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3" w:type="dxa"/>
            <w:vAlign w:val="center"/>
          </w:tcPr>
          <w:p w14:paraId="647E322A" w14:textId="282B59F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8575BFC" w14:textId="2918540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A236C9" w:rsidRPr="005F47B0" w14:paraId="24DF442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FBD41B2" w14:textId="38B34F39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Biologie se zaměřením na vzdělávání + Geografie a kartografie se zaměřením na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471" w:type="dxa"/>
            <w:vAlign w:val="center"/>
          </w:tcPr>
          <w:p w14:paraId="5A8E31F7" w14:textId="0295F34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4" w:type="dxa"/>
            <w:vAlign w:val="center"/>
          </w:tcPr>
          <w:p w14:paraId="1C1FA494" w14:textId="0353CE4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13" w:type="dxa"/>
            <w:vAlign w:val="center"/>
          </w:tcPr>
          <w:p w14:paraId="04F97F10" w14:textId="43E3E0F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78" w:type="dxa"/>
            <w:vAlign w:val="center"/>
          </w:tcPr>
          <w:p w14:paraId="728C2C40" w14:textId="0B64B23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3" w:type="dxa"/>
            <w:vAlign w:val="center"/>
          </w:tcPr>
          <w:p w14:paraId="068A903C" w14:textId="28E1FC2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3" w:type="dxa"/>
            <w:vAlign w:val="center"/>
          </w:tcPr>
          <w:p w14:paraId="0CCC0060" w14:textId="4638B37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09372DA8" w14:textId="760FCB3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A236C9" w:rsidRPr="005F47B0" w14:paraId="294404B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4462F89" w14:textId="76344385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471" w:type="dxa"/>
            <w:vAlign w:val="center"/>
          </w:tcPr>
          <w:p w14:paraId="339A6A6B" w14:textId="749363A9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45F167EF" w14:textId="5E3735A2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92D063A" w14:textId="442D8ED2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2F54C712" w14:textId="2BA9D7E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265DBDF" w14:textId="71567B4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8B0EE26" w14:textId="7C13143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36AD167A" w14:textId="263FC08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24C4CA7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17685E7" w14:textId="38F3C79F" w:rsidR="00A236C9" w:rsidRPr="00033501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Analytický chemik - manažer chemické laboratoře</w:t>
            </w:r>
          </w:p>
        </w:tc>
        <w:tc>
          <w:tcPr>
            <w:tcW w:w="1471" w:type="dxa"/>
            <w:vAlign w:val="center"/>
          </w:tcPr>
          <w:p w14:paraId="2AFBAE16" w14:textId="0C146451" w:rsidR="00A236C9" w:rsidRPr="00033501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4523A31" w14:textId="46E147D5" w:rsidR="00A236C9" w:rsidRPr="002B4C2C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3" w:type="dxa"/>
            <w:vAlign w:val="center"/>
          </w:tcPr>
          <w:p w14:paraId="318F261F" w14:textId="138EA73D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78" w:type="dxa"/>
            <w:vAlign w:val="center"/>
          </w:tcPr>
          <w:p w14:paraId="5BB62F34" w14:textId="77B75CF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773DC3B7" w14:textId="5275CCA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178A3DEB" w14:textId="06E7779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D760C5B" w14:textId="513FF08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236C9" w:rsidRPr="005F47B0" w14:paraId="31FDF56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C96FA30" w14:textId="123DABB8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Biofyzikální chemie</w:t>
            </w:r>
          </w:p>
        </w:tc>
        <w:tc>
          <w:tcPr>
            <w:tcW w:w="1471" w:type="dxa"/>
            <w:vAlign w:val="center"/>
          </w:tcPr>
          <w:p w14:paraId="3708D290" w14:textId="7BA60CF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882B0F5" w14:textId="18C17084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  <w:vAlign w:val="center"/>
          </w:tcPr>
          <w:p w14:paraId="78CB8E40" w14:textId="1C37D909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78" w:type="dxa"/>
            <w:vAlign w:val="center"/>
          </w:tcPr>
          <w:p w14:paraId="341D38FE" w14:textId="4FD505A7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vAlign w:val="center"/>
          </w:tcPr>
          <w:p w14:paraId="602038F8" w14:textId="451D398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4F3673FC" w14:textId="244733C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70C67FB" w14:textId="3CB88B1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A236C9" w:rsidRPr="005F47B0" w14:paraId="61901B61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6BD5081" w14:textId="600E2060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</w:t>
            </w:r>
          </w:p>
        </w:tc>
        <w:tc>
          <w:tcPr>
            <w:tcW w:w="1471" w:type="dxa"/>
            <w:vAlign w:val="center"/>
          </w:tcPr>
          <w:p w14:paraId="57C65302" w14:textId="66B2E1D6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E6B4E2A" w14:textId="3BB19694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13" w:type="dxa"/>
            <w:vAlign w:val="center"/>
          </w:tcPr>
          <w:p w14:paraId="25A28451" w14:textId="0EC694F7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78" w:type="dxa"/>
            <w:vAlign w:val="center"/>
          </w:tcPr>
          <w:p w14:paraId="66BACFFF" w14:textId="005F5C34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1413" w:type="dxa"/>
            <w:vAlign w:val="center"/>
          </w:tcPr>
          <w:p w14:paraId="27CA48CC" w14:textId="51BB6D7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3" w:type="dxa"/>
            <w:vAlign w:val="center"/>
          </w:tcPr>
          <w:p w14:paraId="165787D0" w14:textId="417460E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701F7E7" w14:textId="1C22CB9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</w:tr>
      <w:tr w:rsidR="00A236C9" w:rsidRPr="005F47B0" w14:paraId="28B3D93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077367F" w14:textId="3ABA06FA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a technologie materiálů pro konzervování – restaurování</w:t>
            </w:r>
          </w:p>
        </w:tc>
        <w:tc>
          <w:tcPr>
            <w:tcW w:w="1471" w:type="dxa"/>
            <w:vAlign w:val="center"/>
          </w:tcPr>
          <w:p w14:paraId="2872934F" w14:textId="6731AD4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E8A0A33" w14:textId="5FD9E87F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3" w:type="dxa"/>
            <w:vAlign w:val="center"/>
          </w:tcPr>
          <w:p w14:paraId="20B631D4" w14:textId="6F3B0312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78" w:type="dxa"/>
            <w:vAlign w:val="center"/>
          </w:tcPr>
          <w:p w14:paraId="08A249B1" w14:textId="666B2010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3" w:type="dxa"/>
            <w:vAlign w:val="center"/>
          </w:tcPr>
          <w:p w14:paraId="54F1BD34" w14:textId="17D38CA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14:paraId="58F44CAE" w14:textId="6FCB2B0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F2E926B" w14:textId="0A64FFD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A236C9" w:rsidRPr="005F47B0" w14:paraId="383C254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6A1756B" w14:textId="5F76BA53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 se zaměřením na vzdělávání</w:t>
            </w:r>
          </w:p>
        </w:tc>
        <w:tc>
          <w:tcPr>
            <w:tcW w:w="1471" w:type="dxa"/>
            <w:vAlign w:val="center"/>
          </w:tcPr>
          <w:p w14:paraId="4B223A33" w14:textId="1ECEE859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7B1F966F" w14:textId="5D0C08D7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5DB0D59" w14:textId="16871E07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3F9BCDE6" w14:textId="4DFF5185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36BDBB" w14:textId="0128379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A198C38" w14:textId="67368D8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1251FA6" w14:textId="6673F69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5DC86CA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67000DE" w14:textId="1993C4FA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Biologie se zaměřením na vzdělávání</w:t>
            </w:r>
          </w:p>
        </w:tc>
        <w:tc>
          <w:tcPr>
            <w:tcW w:w="1471" w:type="dxa"/>
            <w:vAlign w:val="center"/>
          </w:tcPr>
          <w:p w14:paraId="41DE3531" w14:textId="5A56DFB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4AB6C0D" w14:textId="3CCF6EEE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413" w:type="dxa"/>
            <w:vAlign w:val="center"/>
          </w:tcPr>
          <w:p w14:paraId="3F5CDAA2" w14:textId="2521651C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378" w:type="dxa"/>
            <w:vAlign w:val="center"/>
          </w:tcPr>
          <w:p w14:paraId="683C3D42" w14:textId="213A747D" w:rsidR="00A236C9" w:rsidRPr="00C07126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center"/>
          </w:tcPr>
          <w:p w14:paraId="6A0706F5" w14:textId="6DC3FA1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13" w:type="dxa"/>
            <w:vAlign w:val="center"/>
          </w:tcPr>
          <w:p w14:paraId="2AA2DA1E" w14:textId="648D8DB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4968711" w14:textId="24DAE58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</w:tr>
      <w:tr w:rsidR="00A236C9" w:rsidRPr="005F47B0" w14:paraId="598C503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CFDBFA0" w14:textId="59F27C80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Matematika se zaměřením na vzdělávání</w:t>
            </w:r>
          </w:p>
        </w:tc>
        <w:tc>
          <w:tcPr>
            <w:tcW w:w="1471" w:type="dxa"/>
            <w:vAlign w:val="center"/>
          </w:tcPr>
          <w:p w14:paraId="5DAD3F5B" w14:textId="5980B5C9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A6464FE" w14:textId="35E94950" w:rsidR="00A236C9" w:rsidRPr="00C07126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14:paraId="5883436E" w14:textId="277BD070" w:rsidR="00A236C9" w:rsidRPr="00C07126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vAlign w:val="center"/>
          </w:tcPr>
          <w:p w14:paraId="3EBEC706" w14:textId="72A34321" w:rsidR="00A236C9" w:rsidRPr="00C07126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14:paraId="37E618E2" w14:textId="1E269CD9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11555891" w14:textId="45F012BA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2336A93" w14:textId="1B704A70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A236C9" w:rsidRPr="005F47B0" w14:paraId="2D0DC98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6EDF40B" w14:textId="62490357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Chemie se zaměřením na vzdělávání + Geografie a kartografie se zaměřením na vzdělávání</w:t>
            </w:r>
          </w:p>
        </w:tc>
        <w:tc>
          <w:tcPr>
            <w:tcW w:w="1471" w:type="dxa"/>
            <w:vAlign w:val="center"/>
          </w:tcPr>
          <w:p w14:paraId="21B82E54" w14:textId="7D6A7E03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1D60862" w14:textId="0725CA3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7B0C7675" w14:textId="36F1321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 w14:paraId="2829650F" w14:textId="63FBAF8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5716C258" w14:textId="19F29C5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F2A9844" w14:textId="001B123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0202A91" w14:textId="7A2DE27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236C9" w:rsidRPr="005F47B0" w14:paraId="2BAD952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4FA0E01" w14:textId="1F45451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Ekologická a evoluční biologie</w:t>
            </w:r>
          </w:p>
        </w:tc>
        <w:tc>
          <w:tcPr>
            <w:tcW w:w="1471" w:type="dxa"/>
            <w:vAlign w:val="center"/>
          </w:tcPr>
          <w:p w14:paraId="07F7DF6F" w14:textId="51599F7B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B435919" w14:textId="4747AA5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205</w:t>
            </w:r>
          </w:p>
        </w:tc>
        <w:tc>
          <w:tcPr>
            <w:tcW w:w="1413" w:type="dxa"/>
            <w:vAlign w:val="center"/>
          </w:tcPr>
          <w:p w14:paraId="71BE01A0" w14:textId="67587F7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193</w:t>
            </w:r>
          </w:p>
        </w:tc>
        <w:tc>
          <w:tcPr>
            <w:tcW w:w="1378" w:type="dxa"/>
            <w:vAlign w:val="center"/>
          </w:tcPr>
          <w:p w14:paraId="21514665" w14:textId="4061F7B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</w:t>
            </w:r>
          </w:p>
        </w:tc>
        <w:tc>
          <w:tcPr>
            <w:tcW w:w="1413" w:type="dxa"/>
            <w:vAlign w:val="center"/>
          </w:tcPr>
          <w:p w14:paraId="4606607D" w14:textId="1299E93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413" w:type="dxa"/>
            <w:vAlign w:val="center"/>
          </w:tcPr>
          <w:p w14:paraId="7DB08668" w14:textId="40E7216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8212C4E" w14:textId="4BF27F8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</w:tr>
      <w:tr w:rsidR="00A236C9" w:rsidRPr="005F47B0" w14:paraId="6CD6E92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D40243B" w14:textId="11FC2158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Experimentální a molekulární biologie</w:t>
            </w:r>
          </w:p>
        </w:tc>
        <w:tc>
          <w:tcPr>
            <w:tcW w:w="1471" w:type="dxa"/>
            <w:vAlign w:val="center"/>
          </w:tcPr>
          <w:p w14:paraId="60BAB935" w14:textId="249651E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766014EC" w14:textId="4F1ACB9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0F8670" w14:textId="6BC5835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71A55552" w14:textId="116854A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EC7146F" w14:textId="4CDDC46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667EB05" w14:textId="4EC50E4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3BB01308" w14:textId="3B98F6D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582EF67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BBC6A4C" w14:textId="2BFD98EF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Biologie člověka</w:t>
            </w:r>
          </w:p>
        </w:tc>
        <w:tc>
          <w:tcPr>
            <w:tcW w:w="1471" w:type="dxa"/>
            <w:vAlign w:val="center"/>
          </w:tcPr>
          <w:p w14:paraId="56469E54" w14:textId="7159BFB7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E34E99C" w14:textId="72F21911" w:rsidR="00A236C9" w:rsidRPr="000A0B68" w:rsidRDefault="00A236C9" w:rsidP="00A236C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222</w:t>
            </w:r>
            <w:r w:rsid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7EF2F17D" w14:textId="10F7580B" w:rsidR="00A236C9" w:rsidRPr="000A0B68" w:rsidRDefault="00A236C9" w:rsidP="00A236C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199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4927574C" w14:textId="07B5DB2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vAlign w:val="center"/>
          </w:tcPr>
          <w:p w14:paraId="054CE770" w14:textId="5A712E1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3" w:type="dxa"/>
            <w:vAlign w:val="center"/>
          </w:tcPr>
          <w:p w14:paraId="72576B95" w14:textId="223CB65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EC7204D" w14:textId="3EBADD4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A236C9" w:rsidRPr="005F47B0" w14:paraId="0E72849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CB26B42" w14:textId="5F5071D8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Buněčná biologie</w:t>
            </w:r>
          </w:p>
        </w:tc>
        <w:tc>
          <w:tcPr>
            <w:tcW w:w="1471" w:type="dxa"/>
            <w:vAlign w:val="center"/>
          </w:tcPr>
          <w:p w14:paraId="03C97AA7" w14:textId="74CEC4D5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3730A92" w14:textId="4CB8A7D3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265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4F695BD4" w14:textId="7BF96447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242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17F4B739" w14:textId="0F9EFE9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3" w:type="dxa"/>
            <w:vAlign w:val="center"/>
          </w:tcPr>
          <w:p w14:paraId="2225CC11" w14:textId="0C4FFCD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3" w:type="dxa"/>
            <w:vAlign w:val="center"/>
          </w:tcPr>
          <w:p w14:paraId="1F127129" w14:textId="7E4171F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18BE23A" w14:textId="3463F66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A236C9" w:rsidRPr="005F47B0" w14:paraId="14B8F18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A56680E" w14:textId="3B266575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biologie rostlin</w:t>
            </w:r>
          </w:p>
        </w:tc>
        <w:tc>
          <w:tcPr>
            <w:tcW w:w="1471" w:type="dxa"/>
            <w:vAlign w:val="center"/>
          </w:tcPr>
          <w:p w14:paraId="3FE2C5F1" w14:textId="378E74D1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79D074C1" w14:textId="630B23CA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90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4D1C17E2" w14:textId="2988E02B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86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49CD1809" w14:textId="5581727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3" w:type="dxa"/>
            <w:vAlign w:val="center"/>
          </w:tcPr>
          <w:p w14:paraId="5C1FF06D" w14:textId="5178096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3" w:type="dxa"/>
            <w:vAlign w:val="center"/>
          </w:tcPr>
          <w:p w14:paraId="505779A9" w14:textId="716B2A6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6E33018" w14:textId="4E0802B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A236C9" w:rsidRPr="005F47B0" w14:paraId="15069BA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6173FC2" w14:textId="19358D5F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biologie živočichů a imunologie</w:t>
            </w:r>
          </w:p>
        </w:tc>
        <w:tc>
          <w:tcPr>
            <w:tcW w:w="1471" w:type="dxa"/>
            <w:vAlign w:val="center"/>
          </w:tcPr>
          <w:p w14:paraId="14F5BC49" w14:textId="11715644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24508F3" w14:textId="3D68E9EE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283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1D75103F" w14:textId="030CAC83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263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2EFCFCAE" w14:textId="5B5EF52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3" w:type="dxa"/>
            <w:vAlign w:val="center"/>
          </w:tcPr>
          <w:p w14:paraId="3A76771A" w14:textId="000317A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3" w:type="dxa"/>
            <w:vAlign w:val="center"/>
          </w:tcPr>
          <w:p w14:paraId="6DC3FCC1" w14:textId="04F05C7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2C46FED" w14:textId="4D8EF81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A236C9" w:rsidRPr="005F47B0" w14:paraId="61EA62D8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98E5D97" w14:textId="7D7462BB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Mikrobiologie</w:t>
            </w:r>
          </w:p>
        </w:tc>
        <w:tc>
          <w:tcPr>
            <w:tcW w:w="1471" w:type="dxa"/>
            <w:vAlign w:val="center"/>
          </w:tcPr>
          <w:p w14:paraId="25A9305D" w14:textId="61D0E77D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6B136B3" w14:textId="7CE3185D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249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378C65D7" w14:textId="1842DDBB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229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202BC9C4" w14:textId="0F96A71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3" w:type="dxa"/>
            <w:vAlign w:val="center"/>
          </w:tcPr>
          <w:p w14:paraId="4AE823D1" w14:textId="4D1AA18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3" w:type="dxa"/>
            <w:vAlign w:val="center"/>
          </w:tcPr>
          <w:p w14:paraId="46B2EAEF" w14:textId="5174E63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8EB9CC7" w14:textId="1D38F03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A236C9" w:rsidRPr="005F47B0" w14:paraId="1E9CC543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7DEEF87" w14:textId="18E3441F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Molekulární biologie a genetika</w:t>
            </w:r>
          </w:p>
        </w:tc>
        <w:tc>
          <w:tcPr>
            <w:tcW w:w="1471" w:type="dxa"/>
            <w:vAlign w:val="center"/>
          </w:tcPr>
          <w:p w14:paraId="3E97FFEF" w14:textId="2E2CDC49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8425142" w14:textId="2F2A9DE0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411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13" w:type="dxa"/>
            <w:vAlign w:val="center"/>
          </w:tcPr>
          <w:p w14:paraId="53343E39" w14:textId="584114FE" w:rsidR="00A236C9" w:rsidRPr="000A0B68" w:rsidRDefault="00A236C9" w:rsidP="00A236C9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0B6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167</w:t>
            </w:r>
            <w:r w:rsidR="003002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78" w:type="dxa"/>
            <w:vAlign w:val="center"/>
          </w:tcPr>
          <w:p w14:paraId="1643E41B" w14:textId="1D0ADFB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413" w:type="dxa"/>
            <w:vAlign w:val="center"/>
          </w:tcPr>
          <w:p w14:paraId="459299A7" w14:textId="27F1847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3" w:type="dxa"/>
            <w:vAlign w:val="center"/>
          </w:tcPr>
          <w:p w14:paraId="241D7E33" w14:textId="31D803E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A7F3EE6" w14:textId="74E5D3B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</w:tr>
      <w:tr w:rsidR="00A236C9" w:rsidRPr="005F47B0" w14:paraId="1FFBEE1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F486EA8" w14:textId="160A5F3A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471" w:type="dxa"/>
            <w:vAlign w:val="center"/>
          </w:tcPr>
          <w:p w14:paraId="18CA22A3" w14:textId="3055DECC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1D9F8795" w14:textId="61C0BBC6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C2113BB" w14:textId="59EA4DA8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6BFEB40A" w14:textId="27C550B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54DCBEF" w14:textId="2B902C9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9563AC" w14:textId="07A0797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621D7AC6" w14:textId="683A2EC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846AD8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EEA0BB4" w14:textId="78D55732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471" w:type="dxa"/>
            <w:vAlign w:val="center"/>
          </w:tcPr>
          <w:p w14:paraId="13CFAAF8" w14:textId="76749D22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0DEB6E0" w14:textId="5C6F79C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3" w:type="dxa"/>
            <w:vAlign w:val="center"/>
          </w:tcPr>
          <w:p w14:paraId="1B1A6D7E" w14:textId="4D163DC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78" w:type="dxa"/>
            <w:vAlign w:val="center"/>
          </w:tcPr>
          <w:p w14:paraId="5FE74480" w14:textId="381F8F3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3" w:type="dxa"/>
            <w:vAlign w:val="center"/>
          </w:tcPr>
          <w:p w14:paraId="463BD883" w14:textId="038DC60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14:paraId="00EDF6A8" w14:textId="3CDF231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41C2F12" w14:textId="0D6ECFC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A236C9" w:rsidRPr="005F47B0" w14:paraId="3192E37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A7C70EF" w14:textId="46C0741A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Biofyzika</w:t>
            </w:r>
          </w:p>
        </w:tc>
        <w:tc>
          <w:tcPr>
            <w:tcW w:w="1471" w:type="dxa"/>
            <w:vAlign w:val="center"/>
          </w:tcPr>
          <w:p w14:paraId="33054695" w14:textId="23AA4869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C71A016" w14:textId="1F2EE50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3" w:type="dxa"/>
            <w:vAlign w:val="center"/>
          </w:tcPr>
          <w:p w14:paraId="5E1763A7" w14:textId="652BD4B1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78" w:type="dxa"/>
            <w:vAlign w:val="center"/>
          </w:tcPr>
          <w:p w14:paraId="4256DAA7" w14:textId="488A7F5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3" w:type="dxa"/>
            <w:vAlign w:val="center"/>
          </w:tcPr>
          <w:p w14:paraId="190F2278" w14:textId="6C09E22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3" w:type="dxa"/>
            <w:vAlign w:val="center"/>
          </w:tcPr>
          <w:p w14:paraId="74AA1B59" w14:textId="6C911A2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CE829A8" w14:textId="1BF05BA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A236C9" w:rsidRPr="005F47B0" w14:paraId="0F2C61B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B2DAA2A" w14:textId="1A7FE21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</w:t>
            </w:r>
          </w:p>
        </w:tc>
        <w:tc>
          <w:tcPr>
            <w:tcW w:w="1471" w:type="dxa"/>
            <w:vAlign w:val="center"/>
          </w:tcPr>
          <w:p w14:paraId="51E60E35" w14:textId="41EB8F3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1BBF853" w14:textId="1457FB3D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413" w:type="dxa"/>
            <w:vAlign w:val="center"/>
          </w:tcPr>
          <w:p w14:paraId="23323F4D" w14:textId="6591C82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378" w:type="dxa"/>
            <w:vAlign w:val="center"/>
          </w:tcPr>
          <w:p w14:paraId="59B33AD3" w14:textId="57E4AE5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3" w:type="dxa"/>
            <w:vAlign w:val="center"/>
          </w:tcPr>
          <w:p w14:paraId="4BE496EE" w14:textId="1FB4075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3" w:type="dxa"/>
            <w:vAlign w:val="center"/>
          </w:tcPr>
          <w:p w14:paraId="1B7EFFFB" w14:textId="4C4C9BA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22EF9A7" w14:textId="5AD8D1B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A236C9" w:rsidRPr="005F47B0" w14:paraId="2F4C423E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4ADB8F8" w14:textId="5656160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Geografie a kartografie</w:t>
            </w:r>
          </w:p>
        </w:tc>
        <w:tc>
          <w:tcPr>
            <w:tcW w:w="1471" w:type="dxa"/>
            <w:vAlign w:val="center"/>
          </w:tcPr>
          <w:p w14:paraId="079DD5DE" w14:textId="20C56DD4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4D225BF9" w14:textId="66BD7BF9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2F2D62" w14:textId="46215C3E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3EECDED8" w14:textId="0F25624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2DE0EF" w14:textId="7F2AFB0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B1AE9D9" w14:textId="03D9ED5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289E612" w14:textId="086551E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16FDA0C2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B960830" w14:textId="4C6FF30B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Fyzická geografie</w:t>
            </w:r>
          </w:p>
        </w:tc>
        <w:tc>
          <w:tcPr>
            <w:tcW w:w="1471" w:type="dxa"/>
            <w:vAlign w:val="center"/>
          </w:tcPr>
          <w:p w14:paraId="65C4CDBC" w14:textId="774A0BA6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A159D42" w14:textId="1E47BCB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3" w:type="dxa"/>
            <w:vAlign w:val="center"/>
          </w:tcPr>
          <w:p w14:paraId="3A3EBF66" w14:textId="5FD604E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378" w:type="dxa"/>
            <w:vAlign w:val="center"/>
          </w:tcPr>
          <w:p w14:paraId="14417E67" w14:textId="7493C8D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3" w:type="dxa"/>
            <w:vAlign w:val="center"/>
          </w:tcPr>
          <w:p w14:paraId="2F9B00CC" w14:textId="6A8304A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3" w:type="dxa"/>
            <w:vAlign w:val="center"/>
          </w:tcPr>
          <w:p w14:paraId="687A619B" w14:textId="7F25AAE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9FF6CCC" w14:textId="7D6C189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A236C9" w:rsidRPr="005F47B0" w14:paraId="59F5F0B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B0CF35E" w14:textId="0C86BDB4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Geoinformatika a regionální rozvoj</w:t>
            </w:r>
          </w:p>
        </w:tc>
        <w:tc>
          <w:tcPr>
            <w:tcW w:w="1471" w:type="dxa"/>
            <w:vAlign w:val="center"/>
          </w:tcPr>
          <w:p w14:paraId="5AE11C29" w14:textId="5445CB44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90247E2" w14:textId="06653720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378C6DA9" w14:textId="534A52BE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78" w:type="dxa"/>
            <w:vAlign w:val="center"/>
          </w:tcPr>
          <w:p w14:paraId="2157CDF4" w14:textId="0F97010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4084D026" w14:textId="238B9E1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423218B9" w14:textId="3CA6562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6EB3FA9" w14:textId="3E103E8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236C9" w:rsidRPr="005F47B0" w14:paraId="7B50EE1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B1F75EA" w14:textId="2F926A64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Geoinformatika a trvalá udržitelnost</w:t>
            </w:r>
          </w:p>
        </w:tc>
        <w:tc>
          <w:tcPr>
            <w:tcW w:w="1471" w:type="dxa"/>
            <w:vAlign w:val="center"/>
          </w:tcPr>
          <w:p w14:paraId="10FB7404" w14:textId="6CA5C778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99E8769" w14:textId="37CEA85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71BD8555" w14:textId="2273E43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78" w:type="dxa"/>
            <w:vAlign w:val="center"/>
          </w:tcPr>
          <w:p w14:paraId="0EB104F1" w14:textId="2C9CAD8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38175D27" w14:textId="0EC627A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735D8592" w14:textId="355FF15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5DA1B29" w14:textId="777606A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236C9" w:rsidRPr="005F47B0" w14:paraId="72EB90D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ACB3F19" w14:textId="19D5AD37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Geografická kartografie a geoinformatika</w:t>
            </w:r>
          </w:p>
        </w:tc>
        <w:tc>
          <w:tcPr>
            <w:tcW w:w="1471" w:type="dxa"/>
            <w:vAlign w:val="center"/>
          </w:tcPr>
          <w:p w14:paraId="12409267" w14:textId="67E90FA8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23D37AF" w14:textId="76A132C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3" w:type="dxa"/>
            <w:vAlign w:val="center"/>
          </w:tcPr>
          <w:p w14:paraId="118E0C3E" w14:textId="3FA6955D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78" w:type="dxa"/>
            <w:vAlign w:val="center"/>
          </w:tcPr>
          <w:p w14:paraId="11786DEF" w14:textId="0D2BBD3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3" w:type="dxa"/>
            <w:vAlign w:val="center"/>
          </w:tcPr>
          <w:p w14:paraId="541E2145" w14:textId="0E94687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3" w:type="dxa"/>
            <w:vAlign w:val="center"/>
          </w:tcPr>
          <w:p w14:paraId="22EF3DCB" w14:textId="2111E17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F225389" w14:textId="0DF3AD9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A236C9" w:rsidRPr="005F47B0" w14:paraId="23063C7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220CC1E" w14:textId="2C989E2C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geografie</w:t>
            </w:r>
          </w:p>
        </w:tc>
        <w:tc>
          <w:tcPr>
            <w:tcW w:w="1471" w:type="dxa"/>
            <w:vAlign w:val="center"/>
          </w:tcPr>
          <w:p w14:paraId="4F437B55" w14:textId="266F8527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ADF3CF3" w14:textId="71A5DC3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3" w:type="dxa"/>
            <w:vAlign w:val="center"/>
          </w:tcPr>
          <w:p w14:paraId="113224A6" w14:textId="4A62DDE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378" w:type="dxa"/>
            <w:vAlign w:val="center"/>
          </w:tcPr>
          <w:p w14:paraId="4BB4BD36" w14:textId="34244ED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3" w:type="dxa"/>
            <w:vAlign w:val="center"/>
          </w:tcPr>
          <w:p w14:paraId="6FCB9057" w14:textId="7A75397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14:paraId="6F6D3DA2" w14:textId="18E6648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CE25C92" w14:textId="32EE9C7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A236C9" w:rsidRPr="005F47B0" w14:paraId="33E5F17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14A322A" w14:textId="66DE46ED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Geografie a kartografie se zaměřením na vzdělávání</w:t>
            </w:r>
          </w:p>
        </w:tc>
        <w:tc>
          <w:tcPr>
            <w:tcW w:w="1471" w:type="dxa"/>
            <w:vAlign w:val="center"/>
          </w:tcPr>
          <w:p w14:paraId="5673510B" w14:textId="64502FE7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20F90065" w14:textId="1329478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B90DDAA" w14:textId="053CE34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4F94745C" w14:textId="511001B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D40D0B5" w14:textId="3D4EE1E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9356B8" w14:textId="5770F51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517295B4" w14:textId="30FC1E4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2D6E0FE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76CF1E5" w14:textId="43B1F19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Anglický jazyk a literatura</w:t>
            </w:r>
          </w:p>
        </w:tc>
        <w:tc>
          <w:tcPr>
            <w:tcW w:w="1471" w:type="dxa"/>
            <w:vAlign w:val="center"/>
          </w:tcPr>
          <w:p w14:paraId="4988903E" w14:textId="108ACBEC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7128141" w14:textId="072BC1D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3BF54F37" w14:textId="0261CF4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78" w:type="dxa"/>
            <w:vAlign w:val="center"/>
          </w:tcPr>
          <w:p w14:paraId="4CECB816" w14:textId="6D541F2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05F0C4B" w14:textId="6A2DAF2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49676D17" w14:textId="61AB400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FD0EF03" w14:textId="41734CA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236C9" w:rsidRPr="005F47B0" w14:paraId="1E2F9CE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2649ACE" w14:textId="353F59E8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Historie</w:t>
            </w:r>
          </w:p>
        </w:tc>
        <w:tc>
          <w:tcPr>
            <w:tcW w:w="1471" w:type="dxa"/>
            <w:vAlign w:val="center"/>
          </w:tcPr>
          <w:p w14:paraId="1893D024" w14:textId="3A3BD0EE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79A4BFEE" w14:textId="3EEDF5A1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4063F8E9" w14:textId="57CA86A2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14:paraId="5650C867" w14:textId="68B3DE3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vAlign w:val="center"/>
          </w:tcPr>
          <w:p w14:paraId="7424F560" w14:textId="17F3C5C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48E65B89" w14:textId="2A6E2D7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85273C1" w14:textId="2D79298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236C9" w:rsidRPr="005F47B0" w14:paraId="1664291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3A382C5" w14:textId="05219682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Informatika ve vzdělávání</w:t>
            </w:r>
          </w:p>
        </w:tc>
        <w:tc>
          <w:tcPr>
            <w:tcW w:w="1471" w:type="dxa"/>
            <w:vAlign w:val="center"/>
          </w:tcPr>
          <w:p w14:paraId="52DC772A" w14:textId="3605CB1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ED4578D" w14:textId="131506A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632FBF7F" w14:textId="7F187D7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78" w:type="dxa"/>
            <w:vAlign w:val="center"/>
          </w:tcPr>
          <w:p w14:paraId="39D24DF8" w14:textId="1C409D8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5405ECF9" w14:textId="75C6955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0260EA0C" w14:textId="2BC4A35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AFF7CD0" w14:textId="71F538F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A236C9" w:rsidRPr="005F47B0" w14:paraId="0CBEF05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B88DC3A" w14:textId="7C13ACAD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Geografie a kartografie se zaměřením na vzdělávání + Speciální pedagogika se zaměřením na vzdělávání</w:t>
            </w:r>
          </w:p>
        </w:tc>
        <w:tc>
          <w:tcPr>
            <w:tcW w:w="1471" w:type="dxa"/>
            <w:vAlign w:val="center"/>
          </w:tcPr>
          <w:p w14:paraId="6C756F7D" w14:textId="22C0202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7043071E" w14:textId="5F6E3F3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5674FBB7" w14:textId="7EC3E26A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78" w:type="dxa"/>
            <w:vAlign w:val="center"/>
          </w:tcPr>
          <w:p w14:paraId="60E97205" w14:textId="02993B4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76C82226" w14:textId="1A3D2C8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Align w:val="center"/>
          </w:tcPr>
          <w:p w14:paraId="76D30110" w14:textId="71843B4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7DCCD5C" w14:textId="1FEE02D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236C9" w:rsidRPr="005F47B0" w14:paraId="20EF16F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41793CD" w14:textId="0541E44D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471" w:type="dxa"/>
            <w:vAlign w:val="center"/>
          </w:tcPr>
          <w:p w14:paraId="678DD08C" w14:textId="50309F07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46868A16" w14:textId="7F73BCE3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6C582B" w14:textId="3B4A1B37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017F2BDD" w14:textId="7CA8691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6C26048" w14:textId="65EDD50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456F6" w14:textId="7D39EBA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5DB91889" w14:textId="0B7578B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610B9127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F51ABE0" w14:textId="6D4F62DA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471" w:type="dxa"/>
            <w:vAlign w:val="center"/>
          </w:tcPr>
          <w:p w14:paraId="4B3B5A2F" w14:textId="516B4DFB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EFFA48D" w14:textId="122E077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3" w:type="dxa"/>
            <w:vAlign w:val="center"/>
          </w:tcPr>
          <w:p w14:paraId="70588924" w14:textId="7B920C5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378" w:type="dxa"/>
            <w:vAlign w:val="center"/>
          </w:tcPr>
          <w:p w14:paraId="0F9214B4" w14:textId="02CDDB6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3" w:type="dxa"/>
            <w:vAlign w:val="center"/>
          </w:tcPr>
          <w:p w14:paraId="72310325" w14:textId="60FE127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3" w:type="dxa"/>
            <w:vAlign w:val="center"/>
          </w:tcPr>
          <w:p w14:paraId="5D52A6C3" w14:textId="1791241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6D47EA6" w14:textId="3DB478B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A236C9" w:rsidRPr="005F47B0" w14:paraId="1B9D2D9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3CC5FC2" w14:textId="4E980DAA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</w:t>
            </w:r>
          </w:p>
        </w:tc>
        <w:tc>
          <w:tcPr>
            <w:tcW w:w="1471" w:type="dxa"/>
            <w:vAlign w:val="center"/>
          </w:tcPr>
          <w:p w14:paraId="2282601B" w14:textId="3D966493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4" w:type="dxa"/>
            <w:vAlign w:val="center"/>
          </w:tcPr>
          <w:p w14:paraId="7EADC259" w14:textId="2041BD87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center"/>
          </w:tcPr>
          <w:p w14:paraId="6B05C8AA" w14:textId="3D6B631F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78" w:type="dxa"/>
            <w:vAlign w:val="center"/>
          </w:tcPr>
          <w:p w14:paraId="57F0172B" w14:textId="654670C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center"/>
          </w:tcPr>
          <w:p w14:paraId="30B5BEBD" w14:textId="7AF4CEB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vAlign w:val="center"/>
          </w:tcPr>
          <w:p w14:paraId="476324A3" w14:textId="6D02752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1816219" w14:textId="05D5BFE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236C9" w:rsidRPr="005F47B0" w14:paraId="71742A4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7EB4296" w14:textId="55CF938D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základní + Archeologie</w:t>
            </w:r>
          </w:p>
        </w:tc>
        <w:tc>
          <w:tcPr>
            <w:tcW w:w="1471" w:type="dxa"/>
            <w:vAlign w:val="center"/>
          </w:tcPr>
          <w:p w14:paraId="176665F0" w14:textId="51A7590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E615BF6" w14:textId="6A80593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0811D9EB" w14:textId="7D167A38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14:paraId="2FE1AEEA" w14:textId="750F183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000016BC" w14:textId="3094130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E74E7F7" w14:textId="14D4B8B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05F3B505" w14:textId="0892062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236C9" w:rsidRPr="005F47B0" w14:paraId="77674D4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085C440" w14:textId="4E3930D6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základní + Anglický jazyk a literatura</w:t>
            </w:r>
          </w:p>
        </w:tc>
        <w:tc>
          <w:tcPr>
            <w:tcW w:w="1471" w:type="dxa"/>
            <w:vAlign w:val="center"/>
          </w:tcPr>
          <w:p w14:paraId="76C68D69" w14:textId="1295E858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A2BDDE5" w14:textId="2951CDA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3FEC71A2" w14:textId="52675B2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14:paraId="6CD02CB7" w14:textId="197A4AD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095052A8" w14:textId="49D9963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697FB957" w14:textId="2A2E313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3F6354A" w14:textId="39B6B9C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236C9" w:rsidRPr="005F47B0" w14:paraId="3CECC7C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10D2849" w14:textId="1B4536E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Lékařská genetika a molekulární diagnostika</w:t>
            </w:r>
          </w:p>
        </w:tc>
        <w:tc>
          <w:tcPr>
            <w:tcW w:w="1471" w:type="dxa"/>
            <w:vAlign w:val="center"/>
          </w:tcPr>
          <w:p w14:paraId="00CF640C" w14:textId="2131A02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F3DC693" w14:textId="6E3A6B3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333</w:t>
            </w:r>
          </w:p>
        </w:tc>
        <w:tc>
          <w:tcPr>
            <w:tcW w:w="1413" w:type="dxa"/>
            <w:vAlign w:val="center"/>
          </w:tcPr>
          <w:p w14:paraId="6FF7C14E" w14:textId="0292DD7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291</w:t>
            </w:r>
          </w:p>
        </w:tc>
        <w:tc>
          <w:tcPr>
            <w:tcW w:w="1378" w:type="dxa"/>
            <w:vAlign w:val="center"/>
          </w:tcPr>
          <w:p w14:paraId="0EBFB2C1" w14:textId="6BDDDEE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</w:t>
            </w:r>
          </w:p>
        </w:tc>
        <w:tc>
          <w:tcPr>
            <w:tcW w:w="1413" w:type="dxa"/>
            <w:vAlign w:val="center"/>
          </w:tcPr>
          <w:p w14:paraId="6B395713" w14:textId="59B2A74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3" w:type="dxa"/>
            <w:vAlign w:val="center"/>
          </w:tcPr>
          <w:p w14:paraId="11CE6040" w14:textId="3CBC9AB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54F43E7" w14:textId="5B57E7F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A236C9" w:rsidRPr="005F47B0" w14:paraId="6FE57418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2B9662D" w14:textId="76C5E35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471" w:type="dxa"/>
            <w:vAlign w:val="center"/>
          </w:tcPr>
          <w:p w14:paraId="7D91A55C" w14:textId="5042E67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5781B288" w14:textId="5FFA3D8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5AAEBD7" w14:textId="19FF271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2926682E" w14:textId="5196027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7774B8" w14:textId="26ED7BD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EC57FAD" w14:textId="351E146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19BFD89B" w14:textId="520C588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9009B8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0A3A8FD" w14:textId="148685D8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+ Ekonomie</w:t>
            </w:r>
          </w:p>
        </w:tc>
        <w:tc>
          <w:tcPr>
            <w:tcW w:w="1471" w:type="dxa"/>
            <w:vAlign w:val="center"/>
          </w:tcPr>
          <w:p w14:paraId="3196DDE2" w14:textId="1AC3CDD0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3CAF721" w14:textId="043E3183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3" w:type="dxa"/>
            <w:vAlign w:val="center"/>
          </w:tcPr>
          <w:p w14:paraId="1C77602B" w14:textId="11B5691C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78" w:type="dxa"/>
            <w:vAlign w:val="center"/>
          </w:tcPr>
          <w:p w14:paraId="2AB1076C" w14:textId="1DBFE50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3" w:type="dxa"/>
            <w:vAlign w:val="center"/>
          </w:tcPr>
          <w:p w14:paraId="64767DBE" w14:textId="7FC385D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3" w:type="dxa"/>
            <w:vAlign w:val="center"/>
          </w:tcPr>
          <w:p w14:paraId="30C2D51D" w14:textId="705FD98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D769360" w14:textId="31DE0CE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A236C9" w:rsidRPr="005F47B0" w14:paraId="4129DD5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75C233F" w14:textId="5797650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1471" w:type="dxa"/>
            <w:vAlign w:val="center"/>
          </w:tcPr>
          <w:p w14:paraId="24C11C7A" w14:textId="6BD8DA3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F6E4013" w14:textId="5D1BBA91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3" w:type="dxa"/>
            <w:vAlign w:val="center"/>
          </w:tcPr>
          <w:p w14:paraId="639CE4E1" w14:textId="7529404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378" w:type="dxa"/>
            <w:vAlign w:val="center"/>
          </w:tcPr>
          <w:p w14:paraId="15056CA0" w14:textId="50C559E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3" w:type="dxa"/>
            <w:vAlign w:val="center"/>
          </w:tcPr>
          <w:p w14:paraId="0C24E449" w14:textId="7FB36AA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3" w:type="dxa"/>
            <w:vAlign w:val="center"/>
          </w:tcPr>
          <w:p w14:paraId="7E5673CC" w14:textId="6C39426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5A54A8D" w14:textId="7D6CE7B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A236C9" w:rsidRPr="005F47B0" w14:paraId="445107BF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E1DFFF7" w14:textId="74F24D0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Modelování a výpočty</w:t>
            </w:r>
          </w:p>
        </w:tc>
        <w:tc>
          <w:tcPr>
            <w:tcW w:w="1471" w:type="dxa"/>
            <w:vAlign w:val="center"/>
          </w:tcPr>
          <w:p w14:paraId="5FF195FF" w14:textId="513BC924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2144DCC" w14:textId="091AF76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3" w:type="dxa"/>
            <w:vAlign w:val="center"/>
          </w:tcPr>
          <w:p w14:paraId="6FF9761B" w14:textId="5B0B04A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78" w:type="dxa"/>
            <w:vAlign w:val="center"/>
          </w:tcPr>
          <w:p w14:paraId="5034D255" w14:textId="27653C8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3" w:type="dxa"/>
            <w:vAlign w:val="center"/>
          </w:tcPr>
          <w:p w14:paraId="1575EFB5" w14:textId="230BC97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6879AAA6" w14:textId="09A2373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E948F7A" w14:textId="55AF3A0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A236C9" w:rsidRPr="005F47B0" w14:paraId="7D8ED91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3A30EB6" w14:textId="355E4344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matematika</w:t>
            </w:r>
          </w:p>
        </w:tc>
        <w:tc>
          <w:tcPr>
            <w:tcW w:w="1471" w:type="dxa"/>
            <w:vAlign w:val="center"/>
          </w:tcPr>
          <w:p w14:paraId="517864A3" w14:textId="07F83C9D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2B99942" w14:textId="2446482D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413" w:type="dxa"/>
            <w:vAlign w:val="center"/>
          </w:tcPr>
          <w:p w14:paraId="75393CDC" w14:textId="6B337B7E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78" w:type="dxa"/>
            <w:vAlign w:val="center"/>
          </w:tcPr>
          <w:p w14:paraId="2FE0B37E" w14:textId="2264E43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3" w:type="dxa"/>
            <w:vAlign w:val="center"/>
          </w:tcPr>
          <w:p w14:paraId="5A52AE15" w14:textId="205C982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3" w:type="dxa"/>
            <w:vAlign w:val="center"/>
          </w:tcPr>
          <w:p w14:paraId="30ED3625" w14:textId="3B64163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742ED1B" w14:textId="27042CF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A236C9" w:rsidRPr="005F47B0" w14:paraId="60C27EA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C2BD8C4" w14:textId="552334F5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Statistika a analýza dat</w:t>
            </w:r>
          </w:p>
        </w:tc>
        <w:tc>
          <w:tcPr>
            <w:tcW w:w="1471" w:type="dxa"/>
            <w:vAlign w:val="center"/>
          </w:tcPr>
          <w:p w14:paraId="6927D00F" w14:textId="110F91C3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765CF34" w14:textId="436DF7F0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3" w:type="dxa"/>
            <w:vAlign w:val="center"/>
          </w:tcPr>
          <w:p w14:paraId="57CACC1D" w14:textId="2187FC7D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78" w:type="dxa"/>
            <w:vAlign w:val="center"/>
          </w:tcPr>
          <w:p w14:paraId="1A0566A7" w14:textId="5F5F49D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3" w:type="dxa"/>
            <w:vAlign w:val="center"/>
          </w:tcPr>
          <w:p w14:paraId="5C3FE0A5" w14:textId="0FAEC97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3" w:type="dxa"/>
            <w:vAlign w:val="center"/>
          </w:tcPr>
          <w:p w14:paraId="1999FAD4" w14:textId="6CAF154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338452C" w14:textId="1EB5DF1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A236C9" w:rsidRPr="005F47B0" w14:paraId="3FE0CD6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080B192" w14:textId="7B95FD1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Matematická biologie a biomedicína</w:t>
            </w:r>
          </w:p>
        </w:tc>
        <w:tc>
          <w:tcPr>
            <w:tcW w:w="1471" w:type="dxa"/>
            <w:vAlign w:val="center"/>
          </w:tcPr>
          <w:p w14:paraId="0428E1AB" w14:textId="3978EEA7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2F66165E" w14:textId="10CE6AC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A74E54B" w14:textId="6F41AC3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718D6395" w14:textId="3A8A168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832365A" w14:textId="44EDBDC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95BF1D7" w14:textId="081012E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7598218" w14:textId="40C7D7F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641C1C6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E33C30D" w14:textId="100F07FD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Biomedicínská bioinformatika</w:t>
            </w:r>
          </w:p>
        </w:tc>
        <w:tc>
          <w:tcPr>
            <w:tcW w:w="1471" w:type="dxa"/>
            <w:vAlign w:val="center"/>
          </w:tcPr>
          <w:p w14:paraId="12CEA823" w14:textId="27F4C659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D14F519" w14:textId="2442A49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3" w:type="dxa"/>
            <w:vAlign w:val="center"/>
          </w:tcPr>
          <w:p w14:paraId="480B8444" w14:textId="5BCB719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78" w:type="dxa"/>
            <w:vAlign w:val="center"/>
          </w:tcPr>
          <w:p w14:paraId="7CDE09C7" w14:textId="6EF3DCE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3" w:type="dxa"/>
            <w:vAlign w:val="center"/>
          </w:tcPr>
          <w:p w14:paraId="6D2A18C4" w14:textId="4808CD8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3" w:type="dxa"/>
            <w:vAlign w:val="center"/>
          </w:tcPr>
          <w:p w14:paraId="0305129D" w14:textId="7DEC350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4A7CACD" w14:textId="562E95A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A236C9" w:rsidRPr="005F47B0" w14:paraId="7460EBD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57A64A0" w14:textId="6F7EB035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Epidemiologie a modelování</w:t>
            </w:r>
          </w:p>
        </w:tc>
        <w:tc>
          <w:tcPr>
            <w:tcW w:w="1471" w:type="dxa"/>
            <w:vAlign w:val="center"/>
          </w:tcPr>
          <w:p w14:paraId="6373135B" w14:textId="7BBADA73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0BA83F7" w14:textId="2D750BF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14:paraId="1E6588E1" w14:textId="099810E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378" w:type="dxa"/>
            <w:vAlign w:val="center"/>
          </w:tcPr>
          <w:p w14:paraId="3840D3AA" w14:textId="6CEF0F5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3" w:type="dxa"/>
            <w:vAlign w:val="center"/>
          </w:tcPr>
          <w:p w14:paraId="2A04F5E1" w14:textId="101782B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vAlign w:val="center"/>
          </w:tcPr>
          <w:p w14:paraId="1B597967" w14:textId="0139E46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29334E4" w14:textId="67BBAE4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</w:tr>
      <w:tr w:rsidR="00A236C9" w:rsidRPr="005F47B0" w14:paraId="003E0425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543745C" w14:textId="6F3E7ECE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– nanotechnologie</w:t>
            </w:r>
          </w:p>
        </w:tc>
        <w:tc>
          <w:tcPr>
            <w:tcW w:w="1471" w:type="dxa"/>
            <w:vAlign w:val="center"/>
          </w:tcPr>
          <w:p w14:paraId="47D3D98B" w14:textId="3E4326B8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54D8775" w14:textId="4809E43B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3" w:type="dxa"/>
            <w:vAlign w:val="center"/>
          </w:tcPr>
          <w:p w14:paraId="2A5264CE" w14:textId="22202E12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78" w:type="dxa"/>
            <w:vAlign w:val="center"/>
          </w:tcPr>
          <w:p w14:paraId="35F1E962" w14:textId="1B67B01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3" w:type="dxa"/>
            <w:vAlign w:val="center"/>
          </w:tcPr>
          <w:p w14:paraId="1C93376F" w14:textId="1D4784E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14:paraId="56C26734" w14:textId="5D6D823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AFE1379" w14:textId="26D254E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A236C9" w:rsidRPr="005F47B0" w14:paraId="7365BF7F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631A43B" w14:textId="764F8F12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 se zaměřením na vzdělávání</w:t>
            </w:r>
          </w:p>
        </w:tc>
        <w:tc>
          <w:tcPr>
            <w:tcW w:w="1471" w:type="dxa"/>
            <w:vAlign w:val="center"/>
          </w:tcPr>
          <w:p w14:paraId="19764C65" w14:textId="0B562005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6A5D8233" w14:textId="4A85735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058D19F" w14:textId="147A8F2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0A6E743E" w14:textId="4D4EFBD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A6E19D5" w14:textId="20B1008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CE1D9C4" w14:textId="15C4F422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7F6C28CA" w14:textId="21F7196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A3E567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21705D8E" w14:textId="12F202C6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Informatika ve vzdělávání</w:t>
            </w:r>
          </w:p>
        </w:tc>
        <w:tc>
          <w:tcPr>
            <w:tcW w:w="1471" w:type="dxa"/>
            <w:vAlign w:val="center"/>
          </w:tcPr>
          <w:p w14:paraId="6EC1D225" w14:textId="5806844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CA7D32C" w14:textId="696E1A7B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6D5D1107" w14:textId="12C0E21C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14:paraId="266335C7" w14:textId="3383731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712CD10" w14:textId="2B3DFEF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3751BA60" w14:textId="2099032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567CD5D" w14:textId="203A59E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236C9" w:rsidRPr="005F47B0" w14:paraId="2ADFD2DB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4888387" w14:textId="51096F0F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Fyzika se zaměřením na vzdělávání + Chemie se zaměřením na vzdělávání</w:t>
            </w:r>
          </w:p>
        </w:tc>
        <w:tc>
          <w:tcPr>
            <w:tcW w:w="1471" w:type="dxa"/>
            <w:vAlign w:val="center"/>
          </w:tcPr>
          <w:p w14:paraId="542A9986" w14:textId="28F0FD4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01508E76" w14:textId="51F3717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0A76041C" w14:textId="682F68A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78" w:type="dxa"/>
            <w:vAlign w:val="center"/>
          </w:tcPr>
          <w:p w14:paraId="6C886556" w14:textId="65D0ED0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47A47E4E" w14:textId="5BD71F5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0C8E4158" w14:textId="5FD871D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86D79A0" w14:textId="0171F54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236C9" w:rsidRPr="005F47B0" w14:paraId="5B896367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7A8EC54" w14:textId="1745F1C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Matematika se zaměřením na vzdělávání</w:t>
            </w:r>
          </w:p>
        </w:tc>
        <w:tc>
          <w:tcPr>
            <w:tcW w:w="1471" w:type="dxa"/>
            <w:vAlign w:val="center"/>
          </w:tcPr>
          <w:p w14:paraId="567F4B60" w14:textId="6CC12BE4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6C7B7B30" w14:textId="1042FF09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3" w:type="dxa"/>
            <w:vAlign w:val="center"/>
          </w:tcPr>
          <w:p w14:paraId="5831CE0E" w14:textId="01FFD78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78" w:type="dxa"/>
            <w:vAlign w:val="center"/>
          </w:tcPr>
          <w:p w14:paraId="09BAE567" w14:textId="280E25E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3" w:type="dxa"/>
            <w:vAlign w:val="center"/>
          </w:tcPr>
          <w:p w14:paraId="61FF4CA0" w14:textId="59C50F4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3" w:type="dxa"/>
            <w:vAlign w:val="center"/>
          </w:tcPr>
          <w:p w14:paraId="1A2B7669" w14:textId="74AB7FC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06A5D49" w14:textId="3D85D03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A236C9" w:rsidRPr="005F47B0" w14:paraId="403EB856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0B754DD" w14:textId="2BD17652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se zaměřením na vzdělávání + Geografie a kartografie se zaměřením na vzdělávání</w:t>
            </w:r>
          </w:p>
        </w:tc>
        <w:tc>
          <w:tcPr>
            <w:tcW w:w="1471" w:type="dxa"/>
            <w:vAlign w:val="center"/>
          </w:tcPr>
          <w:p w14:paraId="543F7215" w14:textId="43994C90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1087AA1" w14:textId="08BA3C53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5D5534A6" w14:textId="4B933E6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 w14:paraId="28D1AD0E" w14:textId="24E8BC0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0EE8C961" w14:textId="148E005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14:paraId="1382592B" w14:textId="40D2CAD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0AA392AD" w14:textId="5B1F56A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A236C9" w:rsidRPr="005F47B0" w14:paraId="7E38241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1328BA4" w14:textId="3F8E82E4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se zaměřením na vzdělávání</w:t>
            </w:r>
          </w:p>
        </w:tc>
        <w:tc>
          <w:tcPr>
            <w:tcW w:w="1471" w:type="dxa"/>
            <w:vAlign w:val="center"/>
          </w:tcPr>
          <w:p w14:paraId="4B23E898" w14:textId="08848FA9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B9EFD24" w14:textId="5BF6ECC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D621376" w14:textId="582C3CA9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1691775A" w14:textId="4A7DFAE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9C773C" w14:textId="060728C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E9713D6" w14:textId="2A5518A1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44E0C6D1" w14:textId="6B011FA3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05B79160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4ACDF407" w14:textId="1071BAA4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Anglický jazyk a literatura</w:t>
            </w:r>
          </w:p>
        </w:tc>
        <w:tc>
          <w:tcPr>
            <w:tcW w:w="1471" w:type="dxa"/>
            <w:vAlign w:val="center"/>
          </w:tcPr>
          <w:p w14:paraId="5A1790AD" w14:textId="79D3C23A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5161869" w14:textId="620FF86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4BB34CA2" w14:textId="673F51A9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14:paraId="388FD08C" w14:textId="64E2F66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004061B5" w14:textId="7843894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40F0FDDF" w14:textId="0B28D2E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84838CA" w14:textId="1EBDF7E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236C9" w:rsidRPr="005F47B0" w14:paraId="51DE38C4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E50CA3E" w14:textId="27C6287B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Český jazyk a literatura</w:t>
            </w:r>
          </w:p>
        </w:tc>
        <w:tc>
          <w:tcPr>
            <w:tcW w:w="1471" w:type="dxa"/>
            <w:vAlign w:val="center"/>
          </w:tcPr>
          <w:p w14:paraId="2C6B9979" w14:textId="25798513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36EB6EA1" w14:textId="1F290CA2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00FFEEC2" w14:textId="317ABAFE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75773AE6" w14:textId="469B2EF7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14:paraId="7A1B931F" w14:textId="35B2DB8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0EE80486" w14:textId="709CCA9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60250AF" w14:textId="3F69228E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236C9" w:rsidRPr="005F47B0" w14:paraId="275D32E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534A652" w14:textId="76518D1C" w:rsidR="00A236C9" w:rsidRPr="00E1116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Informatika ve vzdělávání</w:t>
            </w:r>
          </w:p>
        </w:tc>
        <w:tc>
          <w:tcPr>
            <w:tcW w:w="1471" w:type="dxa"/>
            <w:vAlign w:val="center"/>
          </w:tcPr>
          <w:p w14:paraId="5FDD7FF0" w14:textId="4B3A4B59" w:rsidR="00A236C9" w:rsidRPr="005F47B0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F820675" w14:textId="68B7BBAD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3" w:type="dxa"/>
            <w:vAlign w:val="center"/>
          </w:tcPr>
          <w:p w14:paraId="4A3EA266" w14:textId="1F5EAB2B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78" w:type="dxa"/>
            <w:vAlign w:val="center"/>
          </w:tcPr>
          <w:p w14:paraId="5FE91279" w14:textId="6463B5C0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0B76899F" w14:textId="23CE6F9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center"/>
          </w:tcPr>
          <w:p w14:paraId="5D8A4E2F" w14:textId="2DD6AD4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DE64E79" w14:textId="1960D58A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A236C9" w:rsidRPr="005F47B0" w14:paraId="6247516A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D778610" w14:textId="4B519A59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Tělesná výchova a sport</w:t>
            </w:r>
          </w:p>
        </w:tc>
        <w:tc>
          <w:tcPr>
            <w:tcW w:w="1471" w:type="dxa"/>
            <w:vAlign w:val="center"/>
          </w:tcPr>
          <w:p w14:paraId="2D5EF718" w14:textId="420F1408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F3A210C" w14:textId="6F75CEC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64128E37" w14:textId="6E97D1E9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14:paraId="36E6D169" w14:textId="6F33AFC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center"/>
          </w:tcPr>
          <w:p w14:paraId="4FFC8588" w14:textId="6591CF8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259B8AD3" w14:textId="320CC23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B298104" w14:textId="0CD0A52D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A236C9" w:rsidRPr="005F47B0" w14:paraId="435D4F69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50B3CFA" w14:textId="1D1373D3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Hudební výchova se zaměřením na vzdělávání</w:t>
            </w:r>
          </w:p>
        </w:tc>
        <w:tc>
          <w:tcPr>
            <w:tcW w:w="1471" w:type="dxa"/>
            <w:vAlign w:val="center"/>
          </w:tcPr>
          <w:p w14:paraId="7B2F2B1E" w14:textId="0685C2C5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5B96181B" w14:textId="5CC6CB66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2827A78A" w14:textId="324E0107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14:paraId="145329E9" w14:textId="5405BB3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557B7BC7" w14:textId="7C72C7B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7D485A9B" w14:textId="68965BE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5BC8D9ED" w14:textId="0AEFB66B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236C9" w:rsidRPr="005F47B0" w14:paraId="7286F8A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6DBC41B7" w14:textId="0DE81D1E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Speciální pedagogika se zaměřením na vzdělávání</w:t>
            </w:r>
          </w:p>
        </w:tc>
        <w:tc>
          <w:tcPr>
            <w:tcW w:w="1471" w:type="dxa"/>
            <w:vAlign w:val="center"/>
          </w:tcPr>
          <w:p w14:paraId="6A31E9C3" w14:textId="1519F692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7E1C76B" w14:textId="61D8DEE5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4BAC04B9" w14:textId="0F8211C4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78" w:type="dxa"/>
            <w:vAlign w:val="center"/>
          </w:tcPr>
          <w:p w14:paraId="213E1788" w14:textId="1E03A2A4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Align w:val="center"/>
          </w:tcPr>
          <w:p w14:paraId="66198C94" w14:textId="1DE2A466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center"/>
          </w:tcPr>
          <w:p w14:paraId="7D32F13D" w14:textId="42D9F625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265DAB72" w14:textId="1EEEA289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A236C9" w:rsidRPr="005F47B0" w14:paraId="4FEB3357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EFECA88" w14:textId="6A0C3C6F" w:rsidR="00A236C9" w:rsidRPr="005F47B0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Výtvarná výchova a vizuální tvorba se zaměřením na vzdělávání</w:t>
            </w:r>
          </w:p>
        </w:tc>
        <w:tc>
          <w:tcPr>
            <w:tcW w:w="1471" w:type="dxa"/>
            <w:vAlign w:val="center"/>
          </w:tcPr>
          <w:p w14:paraId="4FAC9A8C" w14:textId="3C7CC58E" w:rsidR="00A236C9" w:rsidRPr="005F47B0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2BB1D037" w14:textId="1E328CE0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5F8DA246" w14:textId="560E869F" w:rsidR="00A236C9" w:rsidRPr="00B26F02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14:paraId="57973E88" w14:textId="306B12B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6046BED9" w14:textId="0D526ABC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51463B3" w14:textId="716D540F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A418DD6" w14:textId="24C230F8" w:rsidR="00A236C9" w:rsidRPr="00B26F02" w:rsidRDefault="00A236C9" w:rsidP="00A236C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A236C9" w:rsidRPr="005F47B0" w14:paraId="7582B6B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0D1D8054" w14:textId="658E1FA0" w:rsidR="00A236C9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Matematika se zaměřením na vzdělávání + Geografie a kartografie se zaměřením na vzdělávání</w:t>
            </w:r>
          </w:p>
        </w:tc>
        <w:tc>
          <w:tcPr>
            <w:tcW w:w="1471" w:type="dxa"/>
            <w:vAlign w:val="center"/>
          </w:tcPr>
          <w:p w14:paraId="3FD0C353" w14:textId="6F992D5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6E21275" w14:textId="757D6F19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14:paraId="69EADB08" w14:textId="184F6856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78" w:type="dxa"/>
            <w:vAlign w:val="center"/>
          </w:tcPr>
          <w:p w14:paraId="71E1BB83" w14:textId="0DF82919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3" w:type="dxa"/>
            <w:vAlign w:val="center"/>
          </w:tcPr>
          <w:p w14:paraId="7BE38939" w14:textId="2508476D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3" w:type="dxa"/>
            <w:vAlign w:val="center"/>
          </w:tcPr>
          <w:p w14:paraId="63143AA1" w14:textId="7071A55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A1A141F" w14:textId="77E928A7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A236C9" w:rsidRPr="005F47B0" w14:paraId="60D1EAED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32A94375" w14:textId="3CBC2C9B" w:rsidR="00A236C9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471" w:type="dxa"/>
            <w:vAlign w:val="center"/>
          </w:tcPr>
          <w:p w14:paraId="228DAE68" w14:textId="39BD9DE6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30688986" w14:textId="77D0BE36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570A6EF" w14:textId="05AFA45A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</w:tcPr>
          <w:p w14:paraId="3DC0DCB7" w14:textId="54D5479D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AE033AB" w14:textId="690350D8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62B0321" w14:textId="4A87C1F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vAlign w:val="center"/>
          </w:tcPr>
          <w:p w14:paraId="6B240B49" w14:textId="0012D5F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A236C9" w:rsidRPr="005F47B0" w14:paraId="7B3C81AF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702E663A" w14:textId="4101A341" w:rsidR="00A236C9" w:rsidRDefault="00A236C9" w:rsidP="00A236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chemie a toxikologie</w:t>
            </w:r>
          </w:p>
        </w:tc>
        <w:tc>
          <w:tcPr>
            <w:tcW w:w="1471" w:type="dxa"/>
            <w:vAlign w:val="center"/>
          </w:tcPr>
          <w:p w14:paraId="3F14C0FF" w14:textId="19FFBD8F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1A3CCF48" w14:textId="4325049D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413" w:type="dxa"/>
            <w:vAlign w:val="center"/>
          </w:tcPr>
          <w:p w14:paraId="29E8AC10" w14:textId="665BB608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78" w:type="dxa"/>
            <w:vAlign w:val="center"/>
          </w:tcPr>
          <w:p w14:paraId="5E1DB069" w14:textId="62F5ACD9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413" w:type="dxa"/>
            <w:vAlign w:val="center"/>
          </w:tcPr>
          <w:p w14:paraId="34059ABD" w14:textId="223E531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3" w:type="dxa"/>
            <w:vAlign w:val="center"/>
          </w:tcPr>
          <w:p w14:paraId="560E2265" w14:textId="078D5757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74A5F72" w14:textId="78B40C61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A236C9" w:rsidRPr="005F47B0" w14:paraId="659CFE6C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12A12016" w14:textId="76E0D20C" w:rsidR="00A236C9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zdraví</w:t>
            </w:r>
          </w:p>
        </w:tc>
        <w:tc>
          <w:tcPr>
            <w:tcW w:w="1471" w:type="dxa"/>
            <w:vAlign w:val="center"/>
          </w:tcPr>
          <w:p w14:paraId="4A589859" w14:textId="2E4BE4D8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4" w:type="dxa"/>
            <w:vAlign w:val="center"/>
          </w:tcPr>
          <w:p w14:paraId="43D97C8D" w14:textId="3096F2D5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413" w:type="dxa"/>
            <w:vAlign w:val="center"/>
          </w:tcPr>
          <w:p w14:paraId="098C0E7C" w14:textId="29EEB058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378" w:type="dxa"/>
            <w:vAlign w:val="center"/>
          </w:tcPr>
          <w:p w14:paraId="5D1455AE" w14:textId="44EFE713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3" w:type="dxa"/>
            <w:vAlign w:val="center"/>
          </w:tcPr>
          <w:p w14:paraId="7027DB9C" w14:textId="4280AC34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3" w:type="dxa"/>
            <w:vAlign w:val="center"/>
          </w:tcPr>
          <w:p w14:paraId="4420E2FD" w14:textId="5D5B1ABC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CB0CC5E" w14:textId="0B1D81F4" w:rsidR="00A236C9" w:rsidRDefault="00A236C9" w:rsidP="00A236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</w:tr>
      <w:tr w:rsidR="00A236C9" w:rsidRPr="005F47B0" w14:paraId="0F4ED313" w14:textId="77777777" w:rsidTr="00A236C9">
        <w:trPr>
          <w:trHeight w:val="272"/>
        </w:trPr>
        <w:tc>
          <w:tcPr>
            <w:tcW w:w="4307" w:type="dxa"/>
            <w:vAlign w:val="center"/>
          </w:tcPr>
          <w:p w14:paraId="5B481EB8" w14:textId="77777777" w:rsidR="00A236C9" w:rsidRPr="005F47B0" w:rsidRDefault="00A236C9" w:rsidP="00A236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F47B0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71" w:type="dxa"/>
            <w:vAlign w:val="center"/>
          </w:tcPr>
          <w:p w14:paraId="78CF5454" w14:textId="10CEE709" w:rsidR="00A236C9" w:rsidRPr="005F47B0" w:rsidRDefault="00A236C9" w:rsidP="00A236C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vAlign w:val="center"/>
          </w:tcPr>
          <w:p w14:paraId="44E31267" w14:textId="50E7AD9C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3934</w:t>
            </w:r>
          </w:p>
        </w:tc>
        <w:tc>
          <w:tcPr>
            <w:tcW w:w="1413" w:type="dxa"/>
            <w:vAlign w:val="center"/>
          </w:tcPr>
          <w:p w14:paraId="5645C4DF" w14:textId="7D2347A3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3431</w:t>
            </w:r>
          </w:p>
        </w:tc>
        <w:tc>
          <w:tcPr>
            <w:tcW w:w="1378" w:type="dxa"/>
            <w:vAlign w:val="center"/>
          </w:tcPr>
          <w:p w14:paraId="4D9E757A" w14:textId="483E126F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2325</w:t>
            </w:r>
          </w:p>
        </w:tc>
        <w:tc>
          <w:tcPr>
            <w:tcW w:w="1413" w:type="dxa"/>
            <w:vAlign w:val="center"/>
          </w:tcPr>
          <w:p w14:paraId="530DBAB0" w14:textId="4CE445B3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1505</w:t>
            </w:r>
          </w:p>
        </w:tc>
        <w:tc>
          <w:tcPr>
            <w:tcW w:w="1413" w:type="dxa"/>
            <w:vAlign w:val="center"/>
          </w:tcPr>
          <w:p w14:paraId="50BFC4F5" w14:textId="3E955073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7F3CEBB" w14:textId="7965481F" w:rsidR="00A236C9" w:rsidRPr="00B26F02" w:rsidRDefault="00A236C9" w:rsidP="00A236C9">
            <w:pPr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1505</w:t>
            </w:r>
          </w:p>
        </w:tc>
      </w:tr>
    </w:tbl>
    <w:p w14:paraId="5E042C09" w14:textId="77777777" w:rsidR="00B26F02" w:rsidRDefault="00B26F02" w:rsidP="00342642">
      <w:pPr>
        <w:pStyle w:val="W3MUTexttabulky"/>
      </w:pPr>
    </w:p>
    <w:p w14:paraId="611A2E95" w14:textId="77777777" w:rsidR="00043B3D" w:rsidRDefault="00043B3D" w:rsidP="00342642">
      <w:pPr>
        <w:pStyle w:val="W3MUTexttabulky"/>
      </w:pPr>
    </w:p>
    <w:p w14:paraId="4479F7C0" w14:textId="77777777" w:rsidR="00043B3D" w:rsidRPr="005F47B0" w:rsidRDefault="00043B3D" w:rsidP="00342642">
      <w:pPr>
        <w:pStyle w:val="W3MUTexttabulky"/>
      </w:pPr>
      <w:r>
        <w:lastRenderedPageBreak/>
        <w:t>*</w:t>
      </w:r>
      <w:r w:rsidRPr="00043B3D">
        <w:t xml:space="preserve">Jedná se o celkové součty </w:t>
      </w:r>
      <w:r w:rsidR="00A00BF9">
        <w:t>priorit</w:t>
      </w:r>
      <w:r w:rsidRPr="00043B3D">
        <w:t xml:space="preserve"> dané specializace v podaných přihláškách, nikoliv o absolutní počet podaných přihlášek (každý uchazeč může v přihlášce vyznačit až 3 preferované specializace).</w:t>
      </w:r>
    </w:p>
    <w:sectPr w:rsidR="00043B3D" w:rsidRPr="005F47B0" w:rsidSect="006534B3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FC0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7327776">
    <w:abstractNumId w:val="21"/>
  </w:num>
  <w:num w:numId="2" w16cid:durableId="1198007565">
    <w:abstractNumId w:val="36"/>
  </w:num>
  <w:num w:numId="3" w16cid:durableId="563368710">
    <w:abstractNumId w:val="20"/>
  </w:num>
  <w:num w:numId="4" w16cid:durableId="1334796923">
    <w:abstractNumId w:val="37"/>
  </w:num>
  <w:num w:numId="5" w16cid:durableId="1201699769">
    <w:abstractNumId w:val="6"/>
  </w:num>
  <w:num w:numId="6" w16cid:durableId="732587690">
    <w:abstractNumId w:val="35"/>
  </w:num>
  <w:num w:numId="7" w16cid:durableId="1551961386">
    <w:abstractNumId w:val="14"/>
  </w:num>
  <w:num w:numId="8" w16cid:durableId="1214583409">
    <w:abstractNumId w:val="12"/>
  </w:num>
  <w:num w:numId="9" w16cid:durableId="953752120">
    <w:abstractNumId w:val="9"/>
  </w:num>
  <w:num w:numId="10" w16cid:durableId="240876750">
    <w:abstractNumId w:val="0"/>
  </w:num>
  <w:num w:numId="11" w16cid:durableId="824399520">
    <w:abstractNumId w:val="26"/>
  </w:num>
  <w:num w:numId="12" w16cid:durableId="1952087534">
    <w:abstractNumId w:val="39"/>
  </w:num>
  <w:num w:numId="13" w16cid:durableId="1991397125">
    <w:abstractNumId w:val="31"/>
  </w:num>
  <w:num w:numId="14" w16cid:durableId="771511327">
    <w:abstractNumId w:val="22"/>
  </w:num>
  <w:num w:numId="15" w16cid:durableId="1754889283">
    <w:abstractNumId w:val="3"/>
  </w:num>
  <w:num w:numId="16" w16cid:durableId="1716276857">
    <w:abstractNumId w:val="33"/>
  </w:num>
  <w:num w:numId="17" w16cid:durableId="976301156">
    <w:abstractNumId w:val="28"/>
  </w:num>
  <w:num w:numId="18" w16cid:durableId="807674309">
    <w:abstractNumId w:val="5"/>
  </w:num>
  <w:num w:numId="19" w16cid:durableId="1141000527">
    <w:abstractNumId w:val="18"/>
  </w:num>
  <w:num w:numId="20" w16cid:durableId="718287262">
    <w:abstractNumId w:val="10"/>
  </w:num>
  <w:num w:numId="21" w16cid:durableId="1214080172">
    <w:abstractNumId w:val="11"/>
  </w:num>
  <w:num w:numId="22" w16cid:durableId="1620642866">
    <w:abstractNumId w:val="34"/>
  </w:num>
  <w:num w:numId="23" w16cid:durableId="311645670">
    <w:abstractNumId w:val="38"/>
  </w:num>
  <w:num w:numId="24" w16cid:durableId="462818059">
    <w:abstractNumId w:val="4"/>
  </w:num>
  <w:num w:numId="25" w16cid:durableId="1681737221">
    <w:abstractNumId w:val="1"/>
  </w:num>
  <w:num w:numId="26" w16cid:durableId="2094624544">
    <w:abstractNumId w:val="30"/>
  </w:num>
  <w:num w:numId="27" w16cid:durableId="1542205347">
    <w:abstractNumId w:val="23"/>
  </w:num>
  <w:num w:numId="28" w16cid:durableId="952441942">
    <w:abstractNumId w:val="2"/>
  </w:num>
  <w:num w:numId="29" w16cid:durableId="991526176">
    <w:abstractNumId w:val="13"/>
  </w:num>
  <w:num w:numId="30" w16cid:durableId="261882232">
    <w:abstractNumId w:val="32"/>
  </w:num>
  <w:num w:numId="31" w16cid:durableId="294067863">
    <w:abstractNumId w:val="16"/>
  </w:num>
  <w:num w:numId="32" w16cid:durableId="978530678">
    <w:abstractNumId w:val="7"/>
  </w:num>
  <w:num w:numId="33" w16cid:durableId="829978020">
    <w:abstractNumId w:val="15"/>
  </w:num>
  <w:num w:numId="34" w16cid:durableId="1499226803">
    <w:abstractNumId w:val="29"/>
  </w:num>
  <w:num w:numId="35" w16cid:durableId="1149444141">
    <w:abstractNumId w:val="27"/>
  </w:num>
  <w:num w:numId="36" w16cid:durableId="356202708">
    <w:abstractNumId w:val="8"/>
  </w:num>
  <w:num w:numId="37" w16cid:durableId="1642731432">
    <w:abstractNumId w:val="24"/>
  </w:num>
  <w:num w:numId="38" w16cid:durableId="944772822">
    <w:abstractNumId w:val="25"/>
  </w:num>
  <w:num w:numId="39" w16cid:durableId="1014720995">
    <w:abstractNumId w:val="19"/>
  </w:num>
  <w:num w:numId="40" w16cid:durableId="21303961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1BBB"/>
    <w:rsid w:val="000206AB"/>
    <w:rsid w:val="00043B3D"/>
    <w:rsid w:val="00043C86"/>
    <w:rsid w:val="000557E8"/>
    <w:rsid w:val="0009051F"/>
    <w:rsid w:val="00095026"/>
    <w:rsid w:val="0009713D"/>
    <w:rsid w:val="000A0B68"/>
    <w:rsid w:val="000A3426"/>
    <w:rsid w:val="000A3D24"/>
    <w:rsid w:val="000B1629"/>
    <w:rsid w:val="000D57C8"/>
    <w:rsid w:val="000F5A7D"/>
    <w:rsid w:val="00112C54"/>
    <w:rsid w:val="00180248"/>
    <w:rsid w:val="001A0705"/>
    <w:rsid w:val="001A7C46"/>
    <w:rsid w:val="001B0BF9"/>
    <w:rsid w:val="001B1DA7"/>
    <w:rsid w:val="001C218A"/>
    <w:rsid w:val="001C632D"/>
    <w:rsid w:val="001F6936"/>
    <w:rsid w:val="00202028"/>
    <w:rsid w:val="002237F0"/>
    <w:rsid w:val="002338C8"/>
    <w:rsid w:val="002344C0"/>
    <w:rsid w:val="0027421F"/>
    <w:rsid w:val="00282A27"/>
    <w:rsid w:val="00295E10"/>
    <w:rsid w:val="002B4C2C"/>
    <w:rsid w:val="002B5971"/>
    <w:rsid w:val="002C5CA7"/>
    <w:rsid w:val="002C7EE8"/>
    <w:rsid w:val="002E4D11"/>
    <w:rsid w:val="002E6F6D"/>
    <w:rsid w:val="003002B6"/>
    <w:rsid w:val="00342321"/>
    <w:rsid w:val="00342642"/>
    <w:rsid w:val="00381BEC"/>
    <w:rsid w:val="003970D8"/>
    <w:rsid w:val="003B099B"/>
    <w:rsid w:val="003D0DF0"/>
    <w:rsid w:val="0040358B"/>
    <w:rsid w:val="00411F7F"/>
    <w:rsid w:val="004351D9"/>
    <w:rsid w:val="004462DD"/>
    <w:rsid w:val="00465462"/>
    <w:rsid w:val="00465CEE"/>
    <w:rsid w:val="004715EC"/>
    <w:rsid w:val="0047625A"/>
    <w:rsid w:val="004857A6"/>
    <w:rsid w:val="00493E0E"/>
    <w:rsid w:val="004B365B"/>
    <w:rsid w:val="004B4035"/>
    <w:rsid w:val="004B48EB"/>
    <w:rsid w:val="004C6D2D"/>
    <w:rsid w:val="004D56B0"/>
    <w:rsid w:val="004E6D9F"/>
    <w:rsid w:val="004F37A1"/>
    <w:rsid w:val="00561C50"/>
    <w:rsid w:val="005704A1"/>
    <w:rsid w:val="00584385"/>
    <w:rsid w:val="005C75F9"/>
    <w:rsid w:val="005F47B0"/>
    <w:rsid w:val="005F5C1E"/>
    <w:rsid w:val="006001AB"/>
    <w:rsid w:val="00651C12"/>
    <w:rsid w:val="006534B3"/>
    <w:rsid w:val="00655562"/>
    <w:rsid w:val="0066050F"/>
    <w:rsid w:val="00662D24"/>
    <w:rsid w:val="00677043"/>
    <w:rsid w:val="00695A4F"/>
    <w:rsid w:val="006B1F7C"/>
    <w:rsid w:val="006B4BD3"/>
    <w:rsid w:val="006B512D"/>
    <w:rsid w:val="006C3CDE"/>
    <w:rsid w:val="006C71B8"/>
    <w:rsid w:val="006E6B32"/>
    <w:rsid w:val="00722252"/>
    <w:rsid w:val="00733D8F"/>
    <w:rsid w:val="00752CB6"/>
    <w:rsid w:val="00775A9A"/>
    <w:rsid w:val="007A1DD0"/>
    <w:rsid w:val="007C1F74"/>
    <w:rsid w:val="00806A3E"/>
    <w:rsid w:val="008107A5"/>
    <w:rsid w:val="00827892"/>
    <w:rsid w:val="00835E4E"/>
    <w:rsid w:val="00857BCF"/>
    <w:rsid w:val="0087378A"/>
    <w:rsid w:val="0089308C"/>
    <w:rsid w:val="008A3E83"/>
    <w:rsid w:val="008D5186"/>
    <w:rsid w:val="0090014B"/>
    <w:rsid w:val="009515B0"/>
    <w:rsid w:val="00965972"/>
    <w:rsid w:val="0096629C"/>
    <w:rsid w:val="0097323C"/>
    <w:rsid w:val="009A17F7"/>
    <w:rsid w:val="009A1A64"/>
    <w:rsid w:val="009A6796"/>
    <w:rsid w:val="009A78F2"/>
    <w:rsid w:val="009C7F18"/>
    <w:rsid w:val="009D2730"/>
    <w:rsid w:val="009F6AAB"/>
    <w:rsid w:val="00A00BF9"/>
    <w:rsid w:val="00A236C9"/>
    <w:rsid w:val="00A522B2"/>
    <w:rsid w:val="00A76189"/>
    <w:rsid w:val="00A85F60"/>
    <w:rsid w:val="00AB39DA"/>
    <w:rsid w:val="00AF4596"/>
    <w:rsid w:val="00AF7FCB"/>
    <w:rsid w:val="00B21D78"/>
    <w:rsid w:val="00B26F02"/>
    <w:rsid w:val="00B40477"/>
    <w:rsid w:val="00B46734"/>
    <w:rsid w:val="00B522D9"/>
    <w:rsid w:val="00B53C4C"/>
    <w:rsid w:val="00B60E95"/>
    <w:rsid w:val="00B939D7"/>
    <w:rsid w:val="00C07126"/>
    <w:rsid w:val="00C2187B"/>
    <w:rsid w:val="00C45758"/>
    <w:rsid w:val="00C45D13"/>
    <w:rsid w:val="00C55075"/>
    <w:rsid w:val="00C5610A"/>
    <w:rsid w:val="00C71698"/>
    <w:rsid w:val="00C90348"/>
    <w:rsid w:val="00CC15BD"/>
    <w:rsid w:val="00CF79F0"/>
    <w:rsid w:val="00D06EA0"/>
    <w:rsid w:val="00D130B6"/>
    <w:rsid w:val="00D17707"/>
    <w:rsid w:val="00D224B4"/>
    <w:rsid w:val="00D3102D"/>
    <w:rsid w:val="00D4353F"/>
    <w:rsid w:val="00D456EC"/>
    <w:rsid w:val="00D83BC2"/>
    <w:rsid w:val="00D96E58"/>
    <w:rsid w:val="00D9753D"/>
    <w:rsid w:val="00DD48BC"/>
    <w:rsid w:val="00E11160"/>
    <w:rsid w:val="00E15C3F"/>
    <w:rsid w:val="00E20962"/>
    <w:rsid w:val="00E326F0"/>
    <w:rsid w:val="00E3745E"/>
    <w:rsid w:val="00E71B36"/>
    <w:rsid w:val="00E774BB"/>
    <w:rsid w:val="00EA41CE"/>
    <w:rsid w:val="00EC4FA0"/>
    <w:rsid w:val="00ED5836"/>
    <w:rsid w:val="00ED5ADA"/>
    <w:rsid w:val="00ED712B"/>
    <w:rsid w:val="00EE4234"/>
    <w:rsid w:val="00EF321F"/>
    <w:rsid w:val="00F301D1"/>
    <w:rsid w:val="00F5190C"/>
    <w:rsid w:val="00F672B7"/>
    <w:rsid w:val="00F71FCA"/>
    <w:rsid w:val="00F7743C"/>
    <w:rsid w:val="00F82FBE"/>
    <w:rsid w:val="00FA7E25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BD5BA"/>
  <w15:chartTrackingRefBased/>
  <w15:docId w15:val="{3CDE2D1D-261A-4A1E-988B-59B54FC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2252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styleId="FormtovanvHTML">
    <w:name w:val="HTML Preformatted"/>
    <w:basedOn w:val="Normln"/>
    <w:rsid w:val="004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4</TotalTime>
  <Pages>5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8</cp:revision>
  <cp:lastPrinted>2006-03-01T16:38:00Z</cp:lastPrinted>
  <dcterms:created xsi:type="dcterms:W3CDTF">2023-03-08T14:14:00Z</dcterms:created>
  <dcterms:modified xsi:type="dcterms:W3CDTF">2023-11-10T13:46:00Z</dcterms:modified>
</cp:coreProperties>
</file>